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AC" w:rsidRPr="001B5AAC" w:rsidRDefault="001B5AAC" w:rsidP="001B5AAC">
      <w:pPr>
        <w:spacing w:after="0" w:line="276" w:lineRule="auto"/>
        <w:jc w:val="center"/>
        <w:rPr>
          <w:rFonts w:ascii="Times New Roman" w:hAnsi="Times New Roman" w:cs="Times New Roman"/>
          <w:b/>
          <w:color w:val="000000" w:themeColor="text1"/>
          <w:sz w:val="28"/>
          <w:szCs w:val="28"/>
        </w:rPr>
      </w:pPr>
      <w:r w:rsidRPr="001B5AAC">
        <w:rPr>
          <w:rFonts w:ascii="Times New Roman" w:hAnsi="Times New Roman" w:cs="Times New Roman"/>
          <w:b/>
          <w:color w:val="000000" w:themeColor="text1"/>
          <w:sz w:val="28"/>
          <w:szCs w:val="28"/>
        </w:rPr>
        <w:t>ĐỀ THI THỬ TUYỂN SINH VÀO TPHT</w:t>
      </w:r>
    </w:p>
    <w:p w:rsidR="001B5AAC" w:rsidRPr="001B5AAC" w:rsidRDefault="001B5AAC" w:rsidP="001B5AAC">
      <w:pPr>
        <w:spacing w:after="0" w:line="276" w:lineRule="auto"/>
        <w:jc w:val="center"/>
        <w:rPr>
          <w:rFonts w:ascii="Times New Roman" w:hAnsi="Times New Roman" w:cs="Times New Roman"/>
          <w:b/>
          <w:color w:val="000000" w:themeColor="text1"/>
          <w:sz w:val="28"/>
          <w:szCs w:val="28"/>
        </w:rPr>
      </w:pPr>
      <w:r w:rsidRPr="001B5AAC">
        <w:rPr>
          <w:rFonts w:ascii="Times New Roman" w:hAnsi="Times New Roman" w:cs="Times New Roman"/>
          <w:b/>
          <w:color w:val="000000" w:themeColor="text1"/>
          <w:sz w:val="28"/>
          <w:szCs w:val="28"/>
        </w:rPr>
        <w:t>NĂM HỌC 2022 - 2023</w:t>
      </w:r>
    </w:p>
    <w:p w:rsidR="001B5AAC" w:rsidRPr="001B5AAC" w:rsidRDefault="001B5AAC" w:rsidP="001B5AAC">
      <w:pPr>
        <w:spacing w:after="0" w:line="276" w:lineRule="auto"/>
        <w:jc w:val="center"/>
        <w:rPr>
          <w:rFonts w:ascii="Times New Roman" w:hAnsi="Times New Roman" w:cs="Times New Roman"/>
          <w:b/>
          <w:color w:val="000000" w:themeColor="text1"/>
          <w:sz w:val="28"/>
          <w:szCs w:val="28"/>
        </w:rPr>
      </w:pPr>
      <w:r w:rsidRPr="001B5AAC">
        <w:rPr>
          <w:rFonts w:ascii="Times New Roman" w:hAnsi="Times New Roman" w:cs="Times New Roman"/>
          <w:b/>
          <w:color w:val="000000" w:themeColor="text1"/>
          <w:sz w:val="28"/>
          <w:szCs w:val="28"/>
        </w:rPr>
        <w:t>Môn: Ngữ văn</w:t>
      </w:r>
    </w:p>
    <w:p w:rsidR="001B5AAC" w:rsidRPr="001B5AAC" w:rsidRDefault="001B5AAC" w:rsidP="001B5AAC">
      <w:pPr>
        <w:spacing w:after="0" w:line="276" w:lineRule="auto"/>
        <w:jc w:val="center"/>
        <w:rPr>
          <w:rFonts w:ascii="Times New Roman" w:hAnsi="Times New Roman" w:cs="Times New Roman"/>
          <w:b/>
          <w:color w:val="000000" w:themeColor="text1"/>
          <w:sz w:val="28"/>
          <w:szCs w:val="28"/>
        </w:rPr>
      </w:pPr>
      <w:r w:rsidRPr="001B5AAC">
        <w:rPr>
          <w:rFonts w:ascii="Times New Roman" w:hAnsi="Times New Roman" w:cs="Times New Roman"/>
          <w:b/>
          <w:color w:val="000000" w:themeColor="text1"/>
          <w:sz w:val="28"/>
          <w:szCs w:val="28"/>
        </w:rPr>
        <w:t>Thời gian: 90 phút (không kể thời gian giao nhận đề)</w:t>
      </w:r>
    </w:p>
    <w:p w:rsidR="001B5AAC" w:rsidRPr="001B5AAC" w:rsidRDefault="001B5AAC" w:rsidP="001B5AAC">
      <w:pPr>
        <w:spacing w:after="0" w:line="276" w:lineRule="auto"/>
        <w:jc w:val="center"/>
        <w:rPr>
          <w:rFonts w:ascii="Times New Roman" w:hAnsi="Times New Roman" w:cs="Times New Roman"/>
          <w:b/>
          <w:color w:val="000000" w:themeColor="text1"/>
          <w:sz w:val="28"/>
          <w:szCs w:val="28"/>
        </w:rPr>
      </w:pPr>
      <w:r w:rsidRPr="001B5AAC">
        <w:rPr>
          <w:rFonts w:ascii="Times New Roman" w:hAnsi="Times New Roman" w:cs="Times New Roman"/>
          <w:b/>
          <w:color w:val="000000" w:themeColor="text1"/>
          <w:sz w:val="28"/>
          <w:szCs w:val="28"/>
        </w:rPr>
        <w:t>Giáo viên ra đề: Phan Thị Thu Mơ</w:t>
      </w:r>
    </w:p>
    <w:p w:rsidR="001B5AAC" w:rsidRDefault="001B5AAC" w:rsidP="001B5AAC">
      <w:pPr>
        <w:spacing w:after="0" w:line="276" w:lineRule="auto"/>
        <w:jc w:val="center"/>
        <w:rPr>
          <w:rFonts w:ascii="Times New Roman" w:hAnsi="Times New Roman" w:cs="Times New Roman"/>
          <w:b/>
          <w:color w:val="000000" w:themeColor="text1"/>
          <w:sz w:val="28"/>
          <w:szCs w:val="28"/>
        </w:rPr>
      </w:pPr>
      <w:r w:rsidRPr="001B5AAC">
        <w:rPr>
          <w:rFonts w:ascii="Times New Roman" w:hAnsi="Times New Roman" w:cs="Times New Roman"/>
          <w:b/>
          <w:color w:val="000000" w:themeColor="text1"/>
          <w:sz w:val="28"/>
          <w:szCs w:val="28"/>
        </w:rPr>
        <w:t>Đơn vị: Trường THCS Sông Trí</w:t>
      </w:r>
    </w:p>
    <w:p w:rsidR="00876E5C" w:rsidRPr="00AA2F8F" w:rsidRDefault="009C4F6B" w:rsidP="004D0574">
      <w:pPr>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Phần I</w:t>
      </w:r>
      <w:r w:rsidR="005B1C4E">
        <w:rPr>
          <w:rFonts w:ascii="Times New Roman" w:hAnsi="Times New Roman" w:cs="Times New Roman"/>
          <w:b/>
          <w:color w:val="000000" w:themeColor="text1"/>
          <w:sz w:val="28"/>
          <w:szCs w:val="28"/>
        </w:rPr>
        <w:t>.</w:t>
      </w:r>
      <w:r w:rsidR="00876E5C" w:rsidRPr="00AA2F8F">
        <w:rPr>
          <w:rFonts w:ascii="Times New Roman" w:hAnsi="Times New Roman" w:cs="Times New Roman"/>
          <w:b/>
          <w:color w:val="000000" w:themeColor="text1"/>
          <w:sz w:val="28"/>
          <w:szCs w:val="28"/>
        </w:rPr>
        <w:t xml:space="preserve"> Đ</w:t>
      </w:r>
      <w:r>
        <w:rPr>
          <w:rFonts w:ascii="Times New Roman" w:hAnsi="Times New Roman" w:cs="Times New Roman"/>
          <w:b/>
          <w:color w:val="000000" w:themeColor="text1"/>
          <w:sz w:val="28"/>
          <w:szCs w:val="28"/>
        </w:rPr>
        <w:t>ọ</w:t>
      </w:r>
      <w:r w:rsidR="008054C3">
        <w:rPr>
          <w:rFonts w:ascii="Times New Roman" w:hAnsi="Times New Roman" w:cs="Times New Roman"/>
          <w:b/>
          <w:color w:val="000000" w:themeColor="text1"/>
          <w:sz w:val="28"/>
          <w:szCs w:val="28"/>
        </w:rPr>
        <w:t>c</w:t>
      </w:r>
      <w:r>
        <w:rPr>
          <w:rFonts w:ascii="Times New Roman" w:hAnsi="Times New Roman" w:cs="Times New Roman"/>
          <w:b/>
          <w:color w:val="000000" w:themeColor="text1"/>
          <w:sz w:val="28"/>
          <w:szCs w:val="28"/>
        </w:rPr>
        <w:t xml:space="preserve"> hiểu</w:t>
      </w:r>
      <w:r w:rsidR="00DE66A6">
        <w:rPr>
          <w:rFonts w:ascii="Times New Roman" w:hAnsi="Times New Roman" w:cs="Times New Roman"/>
          <w:b/>
          <w:color w:val="000000" w:themeColor="text1"/>
          <w:sz w:val="28"/>
          <w:szCs w:val="28"/>
        </w:rPr>
        <w:t xml:space="preserve"> (</w:t>
      </w:r>
      <w:r w:rsidR="00876E5C" w:rsidRPr="00AA2F8F">
        <w:rPr>
          <w:rFonts w:ascii="Times New Roman" w:hAnsi="Times New Roman" w:cs="Times New Roman"/>
          <w:b/>
          <w:color w:val="000000" w:themeColor="text1"/>
          <w:sz w:val="28"/>
          <w:szCs w:val="28"/>
        </w:rPr>
        <w:t>3</w:t>
      </w:r>
      <w:proofErr w:type="gramStart"/>
      <w:r>
        <w:rPr>
          <w:rFonts w:ascii="Times New Roman" w:hAnsi="Times New Roman" w:cs="Times New Roman"/>
          <w:b/>
          <w:color w:val="000000" w:themeColor="text1"/>
          <w:sz w:val="28"/>
          <w:szCs w:val="28"/>
        </w:rPr>
        <w:t>,0</w:t>
      </w:r>
      <w:proofErr w:type="gramEnd"/>
      <w:r w:rsidR="00876E5C" w:rsidRPr="00AA2F8F">
        <w:rPr>
          <w:rFonts w:ascii="Times New Roman" w:hAnsi="Times New Roman" w:cs="Times New Roman"/>
          <w:b/>
          <w:color w:val="000000" w:themeColor="text1"/>
          <w:sz w:val="28"/>
          <w:szCs w:val="28"/>
        </w:rPr>
        <w:t xml:space="preserve"> điểm)</w:t>
      </w:r>
      <w:r>
        <w:rPr>
          <w:rFonts w:ascii="Times New Roman" w:hAnsi="Times New Roman" w:cs="Times New Roman"/>
          <w:b/>
          <w:color w:val="000000" w:themeColor="text1"/>
          <w:sz w:val="28"/>
          <w:szCs w:val="28"/>
        </w:rPr>
        <w:t>.</w:t>
      </w:r>
    </w:p>
    <w:p w:rsidR="003D4A57" w:rsidRPr="00AA2F8F" w:rsidRDefault="003D4A57" w:rsidP="003D4A57">
      <w:pPr>
        <w:spacing w:after="0" w:line="240" w:lineRule="auto"/>
        <w:rPr>
          <w:rFonts w:ascii="Times New Roman" w:eastAsia="Calibri" w:hAnsi="Times New Roman" w:cs="Times New Roman"/>
          <w:b/>
          <w:color w:val="000000" w:themeColor="text1"/>
          <w:sz w:val="28"/>
          <w:szCs w:val="28"/>
          <w:lang w:val="it-IT"/>
        </w:rPr>
      </w:pPr>
      <w:r w:rsidRPr="00AA2F8F">
        <w:rPr>
          <w:rFonts w:ascii="Times New Roman" w:eastAsia="Calibri" w:hAnsi="Times New Roman" w:cs="Times New Roman"/>
          <w:b/>
          <w:color w:val="000000" w:themeColor="text1"/>
          <w:sz w:val="28"/>
          <w:szCs w:val="28"/>
          <w:lang w:val="it-IT"/>
        </w:rPr>
        <w:t>Đọc đoạn lờ</w:t>
      </w:r>
      <w:r w:rsidR="009B5FF8">
        <w:rPr>
          <w:rFonts w:ascii="Times New Roman" w:eastAsia="Calibri" w:hAnsi="Times New Roman" w:cs="Times New Roman"/>
          <w:b/>
          <w:color w:val="000000" w:themeColor="text1"/>
          <w:sz w:val="28"/>
          <w:szCs w:val="28"/>
          <w:lang w:val="it-IT"/>
        </w:rPr>
        <w:t>i bài hát</w:t>
      </w:r>
      <w:r w:rsidRPr="00AA2F8F">
        <w:rPr>
          <w:rFonts w:ascii="Times New Roman" w:eastAsia="Calibri" w:hAnsi="Times New Roman" w:cs="Times New Roman"/>
          <w:b/>
          <w:color w:val="000000" w:themeColor="text1"/>
          <w:sz w:val="28"/>
          <w:szCs w:val="28"/>
          <w:lang w:val="it-IT"/>
        </w:rPr>
        <w:t>:</w:t>
      </w:r>
    </w:p>
    <w:p w:rsidR="003D4A57" w:rsidRPr="0013207F" w:rsidRDefault="009C4F6B" w:rsidP="009C4F6B">
      <w:pPr>
        <w:spacing w:after="0" w:line="240" w:lineRule="auto"/>
        <w:ind w:firstLine="720"/>
        <w:jc w:val="both"/>
        <w:rPr>
          <w:rFonts w:ascii="Times New Roman" w:eastAsia="Calibri" w:hAnsi="Times New Roman" w:cs="Times New Roman"/>
          <w:b/>
          <w:i/>
          <w:color w:val="000000" w:themeColor="text1"/>
          <w:sz w:val="28"/>
          <w:szCs w:val="28"/>
          <w:lang w:val="it-IT"/>
        </w:rPr>
      </w:pPr>
      <w:r w:rsidRPr="00DE66A6">
        <w:rPr>
          <w:rFonts w:ascii="Times New Roman" w:eastAsia="Calibri" w:hAnsi="Times New Roman" w:cs="Times New Roman"/>
          <w:i/>
          <w:iCs/>
          <w:color w:val="000000" w:themeColor="text1"/>
          <w:sz w:val="28"/>
          <w:szCs w:val="28"/>
          <w:lang w:val="it-IT"/>
        </w:rPr>
        <w:t xml:space="preserve"> “</w:t>
      </w:r>
      <w:r w:rsidR="003D4A57" w:rsidRPr="00DE66A6">
        <w:rPr>
          <w:rFonts w:ascii="Times New Roman" w:eastAsia="Calibri" w:hAnsi="Times New Roman" w:cs="Times New Roman"/>
          <w:i/>
          <w:iCs/>
          <w:color w:val="000000" w:themeColor="text1"/>
          <w:sz w:val="28"/>
          <w:szCs w:val="28"/>
          <w:lang w:val="it-IT"/>
        </w:rPr>
        <w:t>Hãy sống như đờ</w:t>
      </w:r>
      <w:r w:rsidR="00DE66A6">
        <w:rPr>
          <w:rFonts w:ascii="Times New Roman" w:eastAsia="Calibri" w:hAnsi="Times New Roman" w:cs="Times New Roman"/>
          <w:i/>
          <w:iCs/>
          <w:color w:val="000000" w:themeColor="text1"/>
          <w:sz w:val="28"/>
          <w:szCs w:val="28"/>
          <w:lang w:val="it-IT"/>
        </w:rPr>
        <w:t>i sông</w:t>
      </w:r>
      <w:r w:rsidR="00A07FE7">
        <w:rPr>
          <w:rFonts w:ascii="Times New Roman" w:eastAsia="Calibri" w:hAnsi="Times New Roman" w:cs="Times New Roman"/>
          <w:i/>
          <w:iCs/>
          <w:color w:val="000000" w:themeColor="text1"/>
          <w:sz w:val="28"/>
          <w:szCs w:val="28"/>
          <w:lang w:val="vi-VN"/>
        </w:rPr>
        <w:t>,</w:t>
      </w:r>
      <w:r w:rsidR="00DE66A6">
        <w:rPr>
          <w:rFonts w:ascii="Times New Roman" w:eastAsia="Calibri" w:hAnsi="Times New Roman" w:cs="Times New Roman"/>
          <w:i/>
          <w:iCs/>
          <w:color w:val="000000" w:themeColor="text1"/>
          <w:sz w:val="28"/>
          <w:szCs w:val="28"/>
          <w:lang w:val="it-IT"/>
        </w:rPr>
        <w:t xml:space="preserve"> </w:t>
      </w:r>
      <w:r w:rsidR="003D4A57" w:rsidRPr="00DE66A6">
        <w:rPr>
          <w:rFonts w:ascii="Times New Roman" w:eastAsia="Calibri" w:hAnsi="Times New Roman" w:cs="Times New Roman"/>
          <w:i/>
          <w:iCs/>
          <w:color w:val="000000" w:themeColor="text1"/>
          <w:sz w:val="28"/>
          <w:szCs w:val="28"/>
          <w:lang w:val="it-IT"/>
        </w:rPr>
        <w:t>để biết yêu nguồn cội</w:t>
      </w:r>
    </w:p>
    <w:p w:rsidR="003D4A57" w:rsidRPr="00DE66A6" w:rsidRDefault="006F3800" w:rsidP="009C4F6B">
      <w:pPr>
        <w:spacing w:after="0" w:line="240" w:lineRule="auto"/>
        <w:ind w:firstLine="720"/>
        <w:jc w:val="both"/>
        <w:rPr>
          <w:rFonts w:ascii="Times New Roman" w:eastAsia="Calibri" w:hAnsi="Times New Roman" w:cs="Times New Roman"/>
          <w:i/>
          <w:color w:val="000000" w:themeColor="text1"/>
          <w:sz w:val="28"/>
          <w:szCs w:val="28"/>
          <w:lang w:val="it-IT"/>
        </w:rPr>
      </w:pPr>
      <w:r w:rsidRPr="00DE66A6">
        <w:rPr>
          <w:rFonts w:ascii="Times New Roman" w:eastAsia="Calibri" w:hAnsi="Times New Roman" w:cs="Times New Roman"/>
          <w:i/>
          <w:iCs/>
          <w:color w:val="000000" w:themeColor="text1"/>
          <w:sz w:val="28"/>
          <w:szCs w:val="28"/>
          <w:lang w:val="it-IT"/>
        </w:rPr>
        <w:t xml:space="preserve"> </w:t>
      </w:r>
      <w:r w:rsidR="009C4F6B" w:rsidRPr="00DE66A6">
        <w:rPr>
          <w:rFonts w:ascii="Times New Roman" w:eastAsia="Calibri" w:hAnsi="Times New Roman" w:cs="Times New Roman"/>
          <w:i/>
          <w:iCs/>
          <w:color w:val="000000" w:themeColor="text1"/>
          <w:sz w:val="28"/>
          <w:szCs w:val="28"/>
          <w:lang w:val="it-IT"/>
        </w:rPr>
        <w:t xml:space="preserve"> </w:t>
      </w:r>
      <w:r w:rsidR="003D4A57" w:rsidRPr="00DE66A6">
        <w:rPr>
          <w:rFonts w:ascii="Times New Roman" w:eastAsia="Calibri" w:hAnsi="Times New Roman" w:cs="Times New Roman"/>
          <w:i/>
          <w:iCs/>
          <w:color w:val="000000" w:themeColor="text1"/>
          <w:sz w:val="28"/>
          <w:szCs w:val="28"/>
          <w:lang w:val="it-IT"/>
        </w:rPr>
        <w:t>Hãy sống như đ</w:t>
      </w:r>
      <w:r w:rsidR="00C60219">
        <w:rPr>
          <w:rFonts w:ascii="Times New Roman" w:eastAsia="Calibri" w:hAnsi="Times New Roman" w:cs="Times New Roman"/>
          <w:i/>
          <w:iCs/>
          <w:color w:val="000000" w:themeColor="text1"/>
          <w:sz w:val="28"/>
          <w:szCs w:val="28"/>
          <w:lang w:val="vi-VN"/>
        </w:rPr>
        <w:t>ồ</w:t>
      </w:r>
      <w:r w:rsidR="003D4A57" w:rsidRPr="00DE66A6">
        <w:rPr>
          <w:rFonts w:ascii="Times New Roman" w:eastAsia="Calibri" w:hAnsi="Times New Roman" w:cs="Times New Roman"/>
          <w:i/>
          <w:iCs/>
          <w:color w:val="000000" w:themeColor="text1"/>
          <w:sz w:val="28"/>
          <w:szCs w:val="28"/>
          <w:lang w:val="it-IT"/>
        </w:rPr>
        <w:t>i núi</w:t>
      </w:r>
      <w:r w:rsidR="00A07FE7">
        <w:rPr>
          <w:rFonts w:ascii="Times New Roman" w:eastAsia="Calibri" w:hAnsi="Times New Roman" w:cs="Times New Roman"/>
          <w:i/>
          <w:iCs/>
          <w:color w:val="000000" w:themeColor="text1"/>
          <w:sz w:val="28"/>
          <w:szCs w:val="28"/>
          <w:lang w:val="vi-VN"/>
        </w:rPr>
        <w:t>,</w:t>
      </w:r>
      <w:r w:rsidR="003D4A57" w:rsidRPr="00DE66A6">
        <w:rPr>
          <w:rFonts w:ascii="Times New Roman" w:eastAsia="Calibri" w:hAnsi="Times New Roman" w:cs="Times New Roman"/>
          <w:i/>
          <w:iCs/>
          <w:color w:val="000000" w:themeColor="text1"/>
          <w:sz w:val="28"/>
          <w:szCs w:val="28"/>
          <w:lang w:val="it-IT"/>
        </w:rPr>
        <w:t xml:space="preserve"> vươn tới những tầm cao</w:t>
      </w:r>
    </w:p>
    <w:p w:rsidR="003D4A57" w:rsidRPr="00DE66A6" w:rsidRDefault="009C4F6B" w:rsidP="009C4F6B">
      <w:pPr>
        <w:spacing w:after="0" w:line="240" w:lineRule="auto"/>
        <w:ind w:firstLine="720"/>
        <w:jc w:val="both"/>
        <w:rPr>
          <w:rFonts w:ascii="Times New Roman" w:eastAsia="Calibri" w:hAnsi="Times New Roman" w:cs="Times New Roman"/>
          <w:i/>
          <w:color w:val="000000" w:themeColor="text1"/>
          <w:sz w:val="28"/>
          <w:szCs w:val="28"/>
          <w:lang w:val="it-IT"/>
        </w:rPr>
      </w:pPr>
      <w:r w:rsidRPr="00DE66A6">
        <w:rPr>
          <w:rFonts w:ascii="Times New Roman" w:eastAsia="Calibri" w:hAnsi="Times New Roman" w:cs="Times New Roman"/>
          <w:i/>
          <w:iCs/>
          <w:color w:val="000000" w:themeColor="text1"/>
          <w:sz w:val="28"/>
          <w:szCs w:val="28"/>
          <w:lang w:val="it-IT"/>
        </w:rPr>
        <w:t xml:space="preserve">  </w:t>
      </w:r>
      <w:r w:rsidR="003D4A57" w:rsidRPr="00DE66A6">
        <w:rPr>
          <w:rFonts w:ascii="Times New Roman" w:eastAsia="Calibri" w:hAnsi="Times New Roman" w:cs="Times New Roman"/>
          <w:i/>
          <w:iCs/>
          <w:color w:val="000000" w:themeColor="text1"/>
          <w:sz w:val="28"/>
          <w:szCs w:val="28"/>
          <w:lang w:val="it-IT"/>
        </w:rPr>
        <w:t>Hãy sống như biể</w:t>
      </w:r>
      <w:r w:rsidR="003C0540">
        <w:rPr>
          <w:rFonts w:ascii="Times New Roman" w:eastAsia="Calibri" w:hAnsi="Times New Roman" w:cs="Times New Roman"/>
          <w:i/>
          <w:iCs/>
          <w:color w:val="000000" w:themeColor="text1"/>
          <w:sz w:val="28"/>
          <w:szCs w:val="28"/>
          <w:lang w:val="it-IT"/>
        </w:rPr>
        <w:t>n trào</w:t>
      </w:r>
      <w:r w:rsidR="00A07FE7">
        <w:rPr>
          <w:rFonts w:ascii="Times New Roman" w:eastAsia="Calibri" w:hAnsi="Times New Roman" w:cs="Times New Roman"/>
          <w:i/>
          <w:iCs/>
          <w:color w:val="000000" w:themeColor="text1"/>
          <w:sz w:val="28"/>
          <w:szCs w:val="28"/>
          <w:lang w:val="vi-VN"/>
        </w:rPr>
        <w:t>,</w:t>
      </w:r>
      <w:r w:rsidR="003D4A57" w:rsidRPr="00DE66A6">
        <w:rPr>
          <w:rFonts w:ascii="Times New Roman" w:eastAsia="Calibri" w:hAnsi="Times New Roman" w:cs="Times New Roman"/>
          <w:i/>
          <w:iCs/>
          <w:color w:val="000000" w:themeColor="text1"/>
          <w:sz w:val="28"/>
          <w:szCs w:val="28"/>
          <w:lang w:val="it-IT"/>
        </w:rPr>
        <w:t xml:space="preserve"> như biển trào để thấy bờ bến rộng</w:t>
      </w:r>
    </w:p>
    <w:p w:rsidR="003D4A57" w:rsidRPr="00DE66A6" w:rsidRDefault="009C4F6B" w:rsidP="009C4F6B">
      <w:pPr>
        <w:spacing w:after="0" w:line="240" w:lineRule="auto"/>
        <w:ind w:firstLine="720"/>
        <w:jc w:val="both"/>
        <w:rPr>
          <w:rFonts w:ascii="Times New Roman" w:eastAsia="Calibri" w:hAnsi="Times New Roman" w:cs="Times New Roman"/>
          <w:i/>
          <w:iCs/>
          <w:color w:val="000000" w:themeColor="text1"/>
          <w:sz w:val="28"/>
          <w:szCs w:val="28"/>
          <w:lang w:val="it-IT"/>
        </w:rPr>
      </w:pPr>
      <w:r w:rsidRPr="00DE66A6">
        <w:rPr>
          <w:rFonts w:ascii="Times New Roman" w:eastAsia="Calibri" w:hAnsi="Times New Roman" w:cs="Times New Roman"/>
          <w:i/>
          <w:iCs/>
          <w:color w:val="000000" w:themeColor="text1"/>
          <w:sz w:val="28"/>
          <w:szCs w:val="28"/>
          <w:lang w:val="it-IT"/>
        </w:rPr>
        <w:t xml:space="preserve">  </w:t>
      </w:r>
      <w:r w:rsidR="003D4A57" w:rsidRPr="00DE66A6">
        <w:rPr>
          <w:rFonts w:ascii="Times New Roman" w:eastAsia="Calibri" w:hAnsi="Times New Roman" w:cs="Times New Roman"/>
          <w:i/>
          <w:iCs/>
          <w:color w:val="000000" w:themeColor="text1"/>
          <w:sz w:val="28"/>
          <w:szCs w:val="28"/>
          <w:lang w:val="it-IT"/>
        </w:rPr>
        <w:t>Hãy sống như ước vọng</w:t>
      </w:r>
      <w:r w:rsidR="00A07FE7">
        <w:rPr>
          <w:rFonts w:ascii="Times New Roman" w:eastAsia="Calibri" w:hAnsi="Times New Roman" w:cs="Times New Roman"/>
          <w:i/>
          <w:iCs/>
          <w:color w:val="000000" w:themeColor="text1"/>
          <w:sz w:val="28"/>
          <w:szCs w:val="28"/>
          <w:lang w:val="vi-VN"/>
        </w:rPr>
        <w:t>,</w:t>
      </w:r>
      <w:r w:rsidR="003D4A57" w:rsidRPr="00DE66A6">
        <w:rPr>
          <w:rFonts w:ascii="Times New Roman" w:eastAsia="Calibri" w:hAnsi="Times New Roman" w:cs="Times New Roman"/>
          <w:i/>
          <w:iCs/>
          <w:color w:val="000000" w:themeColor="text1"/>
          <w:sz w:val="28"/>
          <w:szCs w:val="28"/>
          <w:lang w:val="it-IT"/>
        </w:rPr>
        <w:t xml:space="preserve"> để thấy đời mênh mông </w:t>
      </w:r>
    </w:p>
    <w:p w:rsidR="003D4A57" w:rsidRPr="00DE66A6" w:rsidRDefault="003D4A57" w:rsidP="009C4F6B">
      <w:pPr>
        <w:spacing w:after="0" w:line="240" w:lineRule="auto"/>
        <w:jc w:val="both"/>
        <w:rPr>
          <w:rFonts w:ascii="Times New Roman" w:eastAsia="Calibri" w:hAnsi="Times New Roman" w:cs="Times New Roman"/>
          <w:i/>
          <w:color w:val="000000" w:themeColor="text1"/>
          <w:sz w:val="28"/>
          <w:szCs w:val="28"/>
          <w:lang w:val="it-IT"/>
        </w:rPr>
      </w:pPr>
    </w:p>
    <w:p w:rsidR="003D4A57" w:rsidRPr="00DE66A6" w:rsidRDefault="009C4F6B" w:rsidP="009C4F6B">
      <w:pPr>
        <w:spacing w:after="0" w:line="240" w:lineRule="auto"/>
        <w:ind w:firstLine="720"/>
        <w:jc w:val="both"/>
        <w:rPr>
          <w:rFonts w:ascii="Times New Roman" w:eastAsia="Calibri" w:hAnsi="Times New Roman" w:cs="Times New Roman"/>
          <w:i/>
          <w:color w:val="000000" w:themeColor="text1"/>
          <w:sz w:val="28"/>
          <w:szCs w:val="28"/>
          <w:lang w:val="it-IT"/>
        </w:rPr>
      </w:pPr>
      <w:r w:rsidRPr="00DE66A6">
        <w:rPr>
          <w:rFonts w:ascii="Times New Roman" w:eastAsia="Calibri" w:hAnsi="Times New Roman" w:cs="Times New Roman"/>
          <w:i/>
          <w:iCs/>
          <w:color w:val="000000" w:themeColor="text1"/>
          <w:sz w:val="28"/>
          <w:szCs w:val="28"/>
          <w:lang w:val="it-IT"/>
        </w:rPr>
        <w:t xml:space="preserve">  </w:t>
      </w:r>
      <w:r w:rsidR="003C0540">
        <w:rPr>
          <w:rFonts w:ascii="Times New Roman" w:eastAsia="Calibri" w:hAnsi="Times New Roman" w:cs="Times New Roman"/>
          <w:i/>
          <w:iCs/>
          <w:color w:val="000000" w:themeColor="text1"/>
          <w:sz w:val="28"/>
          <w:szCs w:val="28"/>
          <w:lang w:val="it-IT"/>
        </w:rPr>
        <w:t>Và sao không là gió</w:t>
      </w:r>
      <w:r w:rsidR="00A07FE7">
        <w:rPr>
          <w:rFonts w:ascii="Times New Roman" w:eastAsia="Calibri" w:hAnsi="Times New Roman" w:cs="Times New Roman"/>
          <w:i/>
          <w:iCs/>
          <w:color w:val="000000" w:themeColor="text1"/>
          <w:sz w:val="28"/>
          <w:szCs w:val="28"/>
          <w:lang w:val="vi-VN"/>
        </w:rPr>
        <w:t>,</w:t>
      </w:r>
      <w:r w:rsidR="003D4A57" w:rsidRPr="00DE66A6">
        <w:rPr>
          <w:rFonts w:ascii="Times New Roman" w:eastAsia="Calibri" w:hAnsi="Times New Roman" w:cs="Times New Roman"/>
          <w:i/>
          <w:iCs/>
          <w:color w:val="000000" w:themeColor="text1"/>
          <w:sz w:val="28"/>
          <w:szCs w:val="28"/>
          <w:lang w:val="it-IT"/>
        </w:rPr>
        <w:t xml:space="preserve"> là mây</w:t>
      </w:r>
      <w:r w:rsidR="00C60219">
        <w:rPr>
          <w:rFonts w:ascii="Times New Roman" w:eastAsia="Calibri" w:hAnsi="Times New Roman" w:cs="Times New Roman"/>
          <w:i/>
          <w:iCs/>
          <w:color w:val="000000" w:themeColor="text1"/>
          <w:sz w:val="28"/>
          <w:szCs w:val="28"/>
          <w:lang w:val="vi-VN"/>
        </w:rPr>
        <w:t>,</w:t>
      </w:r>
      <w:r w:rsidR="003D4A57" w:rsidRPr="00DE66A6">
        <w:rPr>
          <w:rFonts w:ascii="Times New Roman" w:eastAsia="Calibri" w:hAnsi="Times New Roman" w:cs="Times New Roman"/>
          <w:i/>
          <w:iCs/>
          <w:color w:val="000000" w:themeColor="text1"/>
          <w:sz w:val="28"/>
          <w:szCs w:val="28"/>
          <w:lang w:val="it-IT"/>
        </w:rPr>
        <w:t xml:space="preserve"> để thấy trời bao la?</w:t>
      </w:r>
    </w:p>
    <w:p w:rsidR="003D4A57" w:rsidRPr="00DE66A6" w:rsidRDefault="009C4F6B" w:rsidP="009C4F6B">
      <w:pPr>
        <w:spacing w:after="0" w:line="240" w:lineRule="auto"/>
        <w:ind w:firstLine="720"/>
        <w:jc w:val="both"/>
        <w:rPr>
          <w:rFonts w:ascii="Times New Roman" w:eastAsia="Calibri" w:hAnsi="Times New Roman" w:cs="Times New Roman"/>
          <w:i/>
          <w:color w:val="000000" w:themeColor="text1"/>
          <w:sz w:val="28"/>
          <w:szCs w:val="28"/>
          <w:lang w:val="it-IT"/>
        </w:rPr>
      </w:pPr>
      <w:r w:rsidRPr="00DE66A6">
        <w:rPr>
          <w:rFonts w:ascii="Times New Roman" w:eastAsia="Calibri" w:hAnsi="Times New Roman" w:cs="Times New Roman"/>
          <w:i/>
          <w:iCs/>
          <w:color w:val="000000" w:themeColor="text1"/>
          <w:sz w:val="28"/>
          <w:szCs w:val="28"/>
          <w:lang w:val="it-IT"/>
        </w:rPr>
        <w:t xml:space="preserve">  </w:t>
      </w:r>
      <w:r w:rsidR="003D4A57" w:rsidRPr="00DE66A6">
        <w:rPr>
          <w:rFonts w:ascii="Times New Roman" w:eastAsia="Calibri" w:hAnsi="Times New Roman" w:cs="Times New Roman"/>
          <w:i/>
          <w:iCs/>
          <w:color w:val="000000" w:themeColor="text1"/>
          <w:sz w:val="28"/>
          <w:szCs w:val="28"/>
          <w:lang w:val="it-IT"/>
        </w:rPr>
        <w:t>Và sao không là phù sa</w:t>
      </w:r>
      <w:r w:rsidR="00A07FE7">
        <w:rPr>
          <w:rFonts w:ascii="Times New Roman" w:eastAsia="Calibri" w:hAnsi="Times New Roman" w:cs="Times New Roman"/>
          <w:i/>
          <w:iCs/>
          <w:color w:val="000000" w:themeColor="text1"/>
          <w:sz w:val="28"/>
          <w:szCs w:val="28"/>
          <w:lang w:val="vi-VN"/>
        </w:rPr>
        <w:t>,</w:t>
      </w:r>
      <w:r w:rsidR="003D4A57" w:rsidRPr="00DE66A6">
        <w:rPr>
          <w:rFonts w:ascii="Times New Roman" w:eastAsia="Calibri" w:hAnsi="Times New Roman" w:cs="Times New Roman"/>
          <w:i/>
          <w:iCs/>
          <w:color w:val="000000" w:themeColor="text1"/>
          <w:sz w:val="28"/>
          <w:szCs w:val="28"/>
          <w:lang w:val="it-IT"/>
        </w:rPr>
        <w:t xml:space="preserve"> dâng mỡ màu cho hoa?</w:t>
      </w:r>
    </w:p>
    <w:p w:rsidR="003D4A57" w:rsidRPr="00DE66A6" w:rsidRDefault="009C4F6B" w:rsidP="009C4F6B">
      <w:pPr>
        <w:spacing w:after="0" w:line="240" w:lineRule="auto"/>
        <w:ind w:firstLine="720"/>
        <w:jc w:val="both"/>
        <w:rPr>
          <w:rFonts w:ascii="Times New Roman" w:eastAsia="Calibri" w:hAnsi="Times New Roman" w:cs="Times New Roman"/>
          <w:i/>
          <w:color w:val="000000" w:themeColor="text1"/>
          <w:sz w:val="28"/>
          <w:szCs w:val="28"/>
          <w:lang w:val="it-IT"/>
        </w:rPr>
      </w:pPr>
      <w:r w:rsidRPr="00DE66A6">
        <w:rPr>
          <w:rFonts w:ascii="Times New Roman" w:eastAsia="Calibri" w:hAnsi="Times New Roman" w:cs="Times New Roman"/>
          <w:i/>
          <w:iCs/>
          <w:color w:val="000000" w:themeColor="text1"/>
          <w:sz w:val="28"/>
          <w:szCs w:val="28"/>
          <w:lang w:val="it-IT"/>
        </w:rPr>
        <w:t xml:space="preserve">  </w:t>
      </w:r>
      <w:r w:rsidR="003D4A57" w:rsidRPr="00DE66A6">
        <w:rPr>
          <w:rFonts w:ascii="Times New Roman" w:eastAsia="Calibri" w:hAnsi="Times New Roman" w:cs="Times New Roman"/>
          <w:i/>
          <w:iCs/>
          <w:color w:val="000000" w:themeColor="text1"/>
          <w:sz w:val="28"/>
          <w:szCs w:val="28"/>
          <w:lang w:val="it-IT"/>
        </w:rPr>
        <w:t>Sao không là bài ca</w:t>
      </w:r>
      <w:r w:rsidR="00A07FE7">
        <w:rPr>
          <w:rFonts w:ascii="Times New Roman" w:eastAsia="Calibri" w:hAnsi="Times New Roman" w:cs="Times New Roman"/>
          <w:i/>
          <w:iCs/>
          <w:color w:val="000000" w:themeColor="text1"/>
          <w:sz w:val="28"/>
          <w:szCs w:val="28"/>
          <w:lang w:val="vi-VN"/>
        </w:rPr>
        <w:t>,</w:t>
      </w:r>
      <w:r w:rsidR="003D4A57" w:rsidRPr="00DE66A6">
        <w:rPr>
          <w:rFonts w:ascii="Times New Roman" w:eastAsia="Calibri" w:hAnsi="Times New Roman" w:cs="Times New Roman"/>
          <w:i/>
          <w:iCs/>
          <w:color w:val="000000" w:themeColor="text1"/>
          <w:sz w:val="28"/>
          <w:szCs w:val="28"/>
          <w:lang w:val="it-IT"/>
        </w:rPr>
        <w:t xml:space="preserve"> của tình yêu đôi lứa?</w:t>
      </w:r>
    </w:p>
    <w:p w:rsidR="003D4A57" w:rsidRPr="00DE66A6" w:rsidRDefault="009C4F6B" w:rsidP="009C4F6B">
      <w:pPr>
        <w:spacing w:after="0" w:line="240" w:lineRule="auto"/>
        <w:ind w:firstLine="720"/>
        <w:jc w:val="both"/>
        <w:rPr>
          <w:rFonts w:ascii="Times New Roman" w:eastAsia="Calibri" w:hAnsi="Times New Roman" w:cs="Times New Roman"/>
          <w:i/>
          <w:color w:val="000000" w:themeColor="text1"/>
          <w:sz w:val="28"/>
          <w:szCs w:val="28"/>
          <w:lang w:val="it-IT"/>
        </w:rPr>
      </w:pPr>
      <w:r w:rsidRPr="00DE66A6">
        <w:rPr>
          <w:rFonts w:ascii="Times New Roman" w:eastAsia="Calibri" w:hAnsi="Times New Roman" w:cs="Times New Roman"/>
          <w:i/>
          <w:iCs/>
          <w:color w:val="000000" w:themeColor="text1"/>
          <w:sz w:val="28"/>
          <w:szCs w:val="28"/>
          <w:lang w:val="it-IT"/>
        </w:rPr>
        <w:t xml:space="preserve">  </w:t>
      </w:r>
      <w:r w:rsidR="003D4A57" w:rsidRPr="00DE66A6">
        <w:rPr>
          <w:rFonts w:ascii="Times New Roman" w:eastAsia="Calibri" w:hAnsi="Times New Roman" w:cs="Times New Roman"/>
          <w:i/>
          <w:iCs/>
          <w:color w:val="000000" w:themeColor="text1"/>
          <w:sz w:val="28"/>
          <w:szCs w:val="28"/>
          <w:lang w:val="it-IT"/>
        </w:rPr>
        <w:t>Sao không là mặt trời</w:t>
      </w:r>
      <w:r w:rsidR="00A07FE7">
        <w:rPr>
          <w:rFonts w:ascii="Times New Roman" w:eastAsia="Calibri" w:hAnsi="Times New Roman" w:cs="Times New Roman"/>
          <w:i/>
          <w:iCs/>
          <w:color w:val="000000" w:themeColor="text1"/>
          <w:sz w:val="28"/>
          <w:szCs w:val="28"/>
          <w:lang w:val="vi-VN"/>
        </w:rPr>
        <w:t>,</w:t>
      </w:r>
      <w:r w:rsidR="003D4A57" w:rsidRPr="00DE66A6">
        <w:rPr>
          <w:rFonts w:ascii="Times New Roman" w:eastAsia="Calibri" w:hAnsi="Times New Roman" w:cs="Times New Roman"/>
          <w:i/>
          <w:iCs/>
          <w:color w:val="000000" w:themeColor="text1"/>
          <w:sz w:val="28"/>
          <w:szCs w:val="28"/>
          <w:lang w:val="it-IT"/>
        </w:rPr>
        <w:t xml:space="preserve"> gieo hạt nắng vô tư?</w:t>
      </w:r>
      <w:r w:rsidR="00906FBB" w:rsidRPr="00DE66A6">
        <w:rPr>
          <w:rFonts w:ascii="Times New Roman" w:eastAsia="Calibri" w:hAnsi="Times New Roman" w:cs="Times New Roman"/>
          <w:i/>
          <w:iCs/>
          <w:color w:val="000000" w:themeColor="text1"/>
          <w:sz w:val="28"/>
          <w:szCs w:val="28"/>
          <w:lang w:val="it-IT"/>
        </w:rPr>
        <w:t>...”</w:t>
      </w:r>
    </w:p>
    <w:p w:rsidR="003D4A57" w:rsidRDefault="003D4A57" w:rsidP="003D4A57">
      <w:pPr>
        <w:spacing w:after="0" w:line="240" w:lineRule="auto"/>
        <w:jc w:val="center"/>
        <w:rPr>
          <w:rFonts w:ascii="Times New Roman" w:eastAsia="Calibri" w:hAnsi="Times New Roman" w:cs="Times New Roman"/>
          <w:b/>
          <w:bCs/>
          <w:color w:val="000000" w:themeColor="text1"/>
          <w:sz w:val="28"/>
          <w:szCs w:val="28"/>
          <w:lang w:val="it-IT"/>
        </w:rPr>
      </w:pPr>
      <w:r w:rsidRPr="009C4F6B">
        <w:rPr>
          <w:rFonts w:ascii="Times New Roman" w:eastAsia="Calibri" w:hAnsi="Times New Roman" w:cs="Times New Roman"/>
          <w:b/>
          <w:bCs/>
          <w:color w:val="000000" w:themeColor="text1"/>
          <w:sz w:val="28"/>
          <w:szCs w:val="28"/>
          <w:lang w:val="it-IT"/>
        </w:rPr>
        <w:t xml:space="preserve">(Trích lời bài </w:t>
      </w:r>
      <w:r w:rsidRPr="009762C3">
        <w:rPr>
          <w:rFonts w:ascii="Times New Roman" w:eastAsia="Calibri" w:hAnsi="Times New Roman" w:cs="Times New Roman"/>
          <w:b/>
          <w:bCs/>
          <w:color w:val="000000" w:themeColor="text1"/>
          <w:sz w:val="28"/>
          <w:szCs w:val="28"/>
          <w:lang w:val="it-IT"/>
        </w:rPr>
        <w:t>hát </w:t>
      </w:r>
      <w:r w:rsidRPr="009762C3">
        <w:rPr>
          <w:rFonts w:ascii="Times New Roman" w:eastAsia="Calibri" w:hAnsi="Times New Roman" w:cs="Times New Roman"/>
          <w:b/>
          <w:bCs/>
          <w:iCs/>
          <w:color w:val="000000" w:themeColor="text1"/>
          <w:sz w:val="28"/>
          <w:szCs w:val="28"/>
          <w:lang w:val="it-IT"/>
        </w:rPr>
        <w:t>Khát vọng</w:t>
      </w:r>
      <w:r w:rsidRPr="009C4F6B">
        <w:rPr>
          <w:rFonts w:ascii="Times New Roman" w:eastAsia="Calibri" w:hAnsi="Times New Roman" w:cs="Times New Roman"/>
          <w:b/>
          <w:bCs/>
          <w:i/>
          <w:iCs/>
          <w:color w:val="000000" w:themeColor="text1"/>
          <w:sz w:val="28"/>
          <w:szCs w:val="28"/>
          <w:lang w:val="it-IT"/>
        </w:rPr>
        <w:t> </w:t>
      </w:r>
      <w:r w:rsidR="00CA3663" w:rsidRPr="009C4F6B">
        <w:rPr>
          <w:rFonts w:ascii="Times New Roman" w:eastAsia="Calibri" w:hAnsi="Times New Roman" w:cs="Times New Roman"/>
          <w:b/>
          <w:bCs/>
          <w:color w:val="000000" w:themeColor="text1"/>
          <w:sz w:val="28"/>
          <w:szCs w:val="28"/>
          <w:lang w:val="it-IT"/>
        </w:rPr>
        <w:t xml:space="preserve">- </w:t>
      </w:r>
      <w:r w:rsidRPr="009C4F6B">
        <w:rPr>
          <w:rFonts w:ascii="Times New Roman" w:eastAsia="Calibri" w:hAnsi="Times New Roman" w:cs="Times New Roman"/>
          <w:b/>
          <w:bCs/>
          <w:color w:val="000000" w:themeColor="text1"/>
          <w:sz w:val="28"/>
          <w:szCs w:val="28"/>
          <w:lang w:val="it-IT"/>
        </w:rPr>
        <w:t>Phạm Minh Tuấn)</w:t>
      </w:r>
    </w:p>
    <w:p w:rsidR="00876E5C" w:rsidRPr="007B04BB" w:rsidRDefault="00190D77" w:rsidP="003D4A57">
      <w:pPr>
        <w:spacing w:after="0" w:line="276" w:lineRule="auto"/>
        <w:rPr>
          <w:rFonts w:ascii="Times New Roman" w:hAnsi="Times New Roman" w:cs="Times New Roman"/>
          <w:color w:val="000000" w:themeColor="text1"/>
          <w:sz w:val="28"/>
          <w:szCs w:val="28"/>
          <w:lang w:val="it-IT"/>
        </w:rPr>
      </w:pPr>
      <w:r w:rsidRPr="007B04BB">
        <w:rPr>
          <w:rFonts w:ascii="Times New Roman" w:hAnsi="Times New Roman" w:cs="Times New Roman"/>
          <w:b/>
          <w:bCs/>
          <w:color w:val="000000" w:themeColor="text1"/>
          <w:sz w:val="28"/>
          <w:szCs w:val="28"/>
          <w:lang w:val="it-IT"/>
        </w:rPr>
        <w:t>Câu 1</w:t>
      </w:r>
      <w:r w:rsidRPr="007B04BB">
        <w:rPr>
          <w:rFonts w:ascii="Times New Roman" w:hAnsi="Times New Roman" w:cs="Times New Roman"/>
          <w:b/>
          <w:color w:val="000000" w:themeColor="text1"/>
          <w:sz w:val="28"/>
          <w:szCs w:val="28"/>
          <w:lang w:val="it-IT"/>
        </w:rPr>
        <w:t xml:space="preserve">. </w:t>
      </w:r>
      <w:r w:rsidRPr="007B04BB">
        <w:rPr>
          <w:rFonts w:ascii="Times New Roman" w:hAnsi="Times New Roman" w:cs="Times New Roman"/>
          <w:color w:val="000000" w:themeColor="text1"/>
          <w:sz w:val="28"/>
          <w:szCs w:val="28"/>
          <w:lang w:val="it-IT"/>
        </w:rPr>
        <w:t>Xác định phương thức biểu đạt chính của đoạ</w:t>
      </w:r>
      <w:r w:rsidR="001465F4" w:rsidRPr="007B04BB">
        <w:rPr>
          <w:rFonts w:ascii="Times New Roman" w:hAnsi="Times New Roman" w:cs="Times New Roman"/>
          <w:color w:val="000000" w:themeColor="text1"/>
          <w:sz w:val="28"/>
          <w:szCs w:val="28"/>
          <w:lang w:val="it-IT"/>
        </w:rPr>
        <w:t>n trích</w:t>
      </w:r>
      <w:r w:rsidRPr="007B04BB">
        <w:rPr>
          <w:rFonts w:ascii="Times New Roman" w:hAnsi="Times New Roman" w:cs="Times New Roman"/>
          <w:color w:val="000000" w:themeColor="text1"/>
          <w:sz w:val="28"/>
          <w:szCs w:val="28"/>
          <w:lang w:val="it-IT"/>
        </w:rPr>
        <w:t>.</w:t>
      </w:r>
    </w:p>
    <w:p w:rsidR="00C6538C" w:rsidRPr="007B04BB" w:rsidRDefault="00624869" w:rsidP="003D4A57">
      <w:pPr>
        <w:spacing w:after="0" w:line="276" w:lineRule="auto"/>
        <w:rPr>
          <w:rFonts w:ascii="Times New Roman" w:hAnsi="Times New Roman" w:cs="Times New Roman"/>
          <w:color w:val="000000" w:themeColor="text1"/>
          <w:sz w:val="28"/>
          <w:szCs w:val="28"/>
          <w:lang w:val="it-IT"/>
        </w:rPr>
      </w:pPr>
      <w:r w:rsidRPr="007B04BB">
        <w:rPr>
          <w:rFonts w:ascii="Times New Roman" w:hAnsi="Times New Roman" w:cs="Times New Roman"/>
          <w:b/>
          <w:color w:val="000000" w:themeColor="text1"/>
          <w:sz w:val="28"/>
          <w:szCs w:val="28"/>
          <w:lang w:val="it-IT"/>
        </w:rPr>
        <w:t>Câu 2.</w:t>
      </w:r>
      <w:r w:rsidR="00C6538C" w:rsidRPr="007B04BB">
        <w:rPr>
          <w:rFonts w:ascii="Times New Roman" w:hAnsi="Times New Roman" w:cs="Times New Roman"/>
          <w:color w:val="000000" w:themeColor="text1"/>
          <w:sz w:val="28"/>
          <w:szCs w:val="28"/>
          <w:lang w:val="it-IT"/>
        </w:rPr>
        <w:t xml:space="preserve"> </w:t>
      </w:r>
      <w:r w:rsidR="000A5481">
        <w:rPr>
          <w:rFonts w:ascii="Times New Roman" w:hAnsi="Times New Roman" w:cs="Times New Roman"/>
          <w:color w:val="000000" w:themeColor="text1"/>
          <w:sz w:val="28"/>
          <w:szCs w:val="28"/>
          <w:lang w:val="it-IT"/>
        </w:rPr>
        <w:t>Nêu nôi dung của  đoạn trích.</w:t>
      </w:r>
    </w:p>
    <w:p w:rsidR="00876E5C" w:rsidRPr="007B04BB" w:rsidRDefault="00D72610" w:rsidP="00876E5C">
      <w:pPr>
        <w:spacing w:after="0" w:line="276" w:lineRule="auto"/>
        <w:jc w:val="both"/>
        <w:rPr>
          <w:rFonts w:ascii="Times New Roman" w:eastAsia="Times New Roman" w:hAnsi="Times New Roman" w:cs="Times New Roman"/>
          <w:color w:val="000000" w:themeColor="text1"/>
          <w:sz w:val="28"/>
          <w:szCs w:val="28"/>
          <w:lang w:val="it-IT"/>
        </w:rPr>
      </w:pPr>
      <w:r w:rsidRPr="007B04BB">
        <w:rPr>
          <w:rFonts w:ascii="Times New Roman" w:eastAsia="Times New Roman" w:hAnsi="Times New Roman" w:cs="Times New Roman"/>
          <w:b/>
          <w:color w:val="000000" w:themeColor="text1"/>
          <w:sz w:val="28"/>
          <w:szCs w:val="28"/>
          <w:lang w:val="it-IT"/>
        </w:rPr>
        <w:t>Câu 3</w:t>
      </w:r>
      <w:r w:rsidR="00876E5C" w:rsidRPr="007B04BB">
        <w:rPr>
          <w:rFonts w:ascii="Times New Roman" w:eastAsia="Times New Roman" w:hAnsi="Times New Roman" w:cs="Times New Roman"/>
          <w:b/>
          <w:color w:val="000000" w:themeColor="text1"/>
          <w:sz w:val="28"/>
          <w:szCs w:val="28"/>
          <w:lang w:val="it-IT"/>
        </w:rPr>
        <w:t>.</w:t>
      </w:r>
      <w:r w:rsidR="00AA2F8F" w:rsidRPr="007B04BB">
        <w:rPr>
          <w:rFonts w:ascii="Times New Roman" w:eastAsia="Times New Roman" w:hAnsi="Times New Roman" w:cs="Times New Roman"/>
          <w:color w:val="000000" w:themeColor="text1"/>
          <w:sz w:val="28"/>
          <w:szCs w:val="28"/>
          <w:lang w:val="it-IT"/>
        </w:rPr>
        <w:t xml:space="preserve"> Hãy chỉ ra và phân tích hiệu quả nghệ thuật của một biện p</w:t>
      </w:r>
      <w:r w:rsidR="001B5AAC">
        <w:rPr>
          <w:rFonts w:ascii="Times New Roman" w:eastAsia="Times New Roman" w:hAnsi="Times New Roman" w:cs="Times New Roman"/>
          <w:color w:val="000000" w:themeColor="text1"/>
          <w:sz w:val="28"/>
          <w:szCs w:val="28"/>
          <w:lang w:val="it-IT"/>
        </w:rPr>
        <w:t>háp tu từ có trong đoạn trích</w:t>
      </w:r>
      <w:r w:rsidR="00AA2F8F" w:rsidRPr="007B04BB">
        <w:rPr>
          <w:rFonts w:ascii="Times New Roman" w:eastAsia="Times New Roman" w:hAnsi="Times New Roman" w:cs="Times New Roman"/>
          <w:color w:val="000000" w:themeColor="text1"/>
          <w:sz w:val="28"/>
          <w:szCs w:val="28"/>
          <w:lang w:val="it-IT"/>
        </w:rPr>
        <w:t xml:space="preserve"> </w:t>
      </w:r>
    </w:p>
    <w:p w:rsidR="00321345" w:rsidRPr="007B04BB" w:rsidRDefault="00D72610" w:rsidP="00AC58CD">
      <w:pPr>
        <w:spacing w:after="0" w:line="276" w:lineRule="auto"/>
        <w:rPr>
          <w:rFonts w:ascii="Times New Roman" w:hAnsi="Times New Roman" w:cs="Times New Roman"/>
          <w:color w:val="000000" w:themeColor="text1"/>
          <w:sz w:val="28"/>
          <w:szCs w:val="28"/>
          <w:lang w:val="it-IT"/>
        </w:rPr>
      </w:pPr>
      <w:r w:rsidRPr="007B04BB">
        <w:rPr>
          <w:rFonts w:ascii="Times New Roman" w:hAnsi="Times New Roman" w:cs="Times New Roman"/>
          <w:b/>
          <w:bCs/>
          <w:color w:val="000000" w:themeColor="text1"/>
          <w:sz w:val="28"/>
          <w:szCs w:val="28"/>
          <w:lang w:val="it-IT"/>
        </w:rPr>
        <w:t>Câu 4</w:t>
      </w:r>
      <w:r w:rsidR="00190D77" w:rsidRPr="007B04BB">
        <w:rPr>
          <w:rFonts w:ascii="Times New Roman" w:hAnsi="Times New Roman" w:cs="Times New Roman"/>
          <w:b/>
          <w:color w:val="000000" w:themeColor="text1"/>
          <w:sz w:val="28"/>
          <w:szCs w:val="28"/>
          <w:lang w:val="it-IT"/>
        </w:rPr>
        <w:t>.</w:t>
      </w:r>
      <w:r w:rsidR="00321345" w:rsidRPr="007B04BB">
        <w:rPr>
          <w:rFonts w:ascii="Times New Roman" w:hAnsi="Times New Roman" w:cs="Times New Roman"/>
          <w:color w:val="000000" w:themeColor="text1"/>
          <w:sz w:val="28"/>
          <w:szCs w:val="28"/>
          <w:lang w:val="it-IT"/>
        </w:rPr>
        <w:t xml:space="preserve"> </w:t>
      </w:r>
      <w:r w:rsidR="00906FBB" w:rsidRPr="007B04BB">
        <w:rPr>
          <w:rFonts w:ascii="Times New Roman" w:hAnsi="Times New Roman" w:cs="Times New Roman"/>
          <w:color w:val="000000" w:themeColor="text1"/>
          <w:sz w:val="28"/>
          <w:szCs w:val="28"/>
          <w:lang w:val="it-IT"/>
        </w:rPr>
        <w:t xml:space="preserve">Theo em </w:t>
      </w:r>
      <w:r w:rsidR="00321345" w:rsidRPr="007B04BB">
        <w:rPr>
          <w:rFonts w:ascii="Times New Roman" w:hAnsi="Times New Roman" w:cs="Times New Roman"/>
          <w:color w:val="000000" w:themeColor="text1"/>
          <w:sz w:val="28"/>
          <w:szCs w:val="28"/>
          <w:lang w:val="it-IT"/>
        </w:rPr>
        <w:t>tác giả muốn nhắn nhủ điều gì trong những c</w:t>
      </w:r>
      <w:r w:rsidR="00C6538C" w:rsidRPr="007B04BB">
        <w:rPr>
          <w:rFonts w:ascii="Times New Roman" w:hAnsi="Times New Roman" w:cs="Times New Roman"/>
          <w:color w:val="000000" w:themeColor="text1"/>
          <w:sz w:val="28"/>
          <w:szCs w:val="28"/>
          <w:lang w:val="it-IT"/>
        </w:rPr>
        <w:t>a từ</w:t>
      </w:r>
      <w:r w:rsidR="00321345" w:rsidRPr="007B04BB">
        <w:rPr>
          <w:rFonts w:ascii="Times New Roman" w:hAnsi="Times New Roman" w:cs="Times New Roman"/>
          <w:color w:val="000000" w:themeColor="text1"/>
          <w:sz w:val="28"/>
          <w:szCs w:val="28"/>
          <w:lang w:val="it-IT"/>
        </w:rPr>
        <w:t xml:space="preserve"> sau:  </w:t>
      </w:r>
    </w:p>
    <w:p w:rsidR="00321345" w:rsidRPr="00DE66A6" w:rsidRDefault="009C4F6B" w:rsidP="00321345">
      <w:pPr>
        <w:spacing w:after="0" w:line="240" w:lineRule="auto"/>
        <w:ind w:firstLine="720"/>
        <w:rPr>
          <w:rFonts w:ascii="Times New Roman" w:eastAsia="Calibri" w:hAnsi="Times New Roman" w:cs="Times New Roman"/>
          <w:i/>
          <w:color w:val="000000" w:themeColor="text1"/>
          <w:sz w:val="28"/>
          <w:szCs w:val="28"/>
          <w:lang w:val="it-IT"/>
        </w:rPr>
      </w:pPr>
      <w:r>
        <w:rPr>
          <w:rFonts w:ascii="Times New Roman" w:eastAsia="Calibri" w:hAnsi="Times New Roman" w:cs="Times New Roman"/>
          <w:i/>
          <w:iCs/>
          <w:color w:val="000000" w:themeColor="text1"/>
          <w:sz w:val="28"/>
          <w:szCs w:val="28"/>
          <w:lang w:val="it-IT"/>
        </w:rPr>
        <w:t xml:space="preserve">   </w:t>
      </w:r>
      <w:r w:rsidR="00906FBB" w:rsidRPr="00DE66A6">
        <w:rPr>
          <w:rFonts w:ascii="Times New Roman" w:eastAsia="Calibri" w:hAnsi="Times New Roman" w:cs="Times New Roman"/>
          <w:i/>
          <w:iCs/>
          <w:color w:val="000000" w:themeColor="text1"/>
          <w:sz w:val="28"/>
          <w:szCs w:val="28"/>
          <w:lang w:val="it-IT"/>
        </w:rPr>
        <w:t>“</w:t>
      </w:r>
      <w:r w:rsidR="00321345" w:rsidRPr="00DE66A6">
        <w:rPr>
          <w:rFonts w:ascii="Times New Roman" w:eastAsia="Calibri" w:hAnsi="Times New Roman" w:cs="Times New Roman"/>
          <w:i/>
          <w:iCs/>
          <w:color w:val="000000" w:themeColor="text1"/>
          <w:sz w:val="28"/>
          <w:szCs w:val="28"/>
          <w:lang w:val="it-IT"/>
        </w:rPr>
        <w:t>Hãy sống như đờ</w:t>
      </w:r>
      <w:r w:rsidR="001F3FE3" w:rsidRPr="00DE66A6">
        <w:rPr>
          <w:rFonts w:ascii="Times New Roman" w:eastAsia="Calibri" w:hAnsi="Times New Roman" w:cs="Times New Roman"/>
          <w:i/>
          <w:iCs/>
          <w:color w:val="000000" w:themeColor="text1"/>
          <w:sz w:val="28"/>
          <w:szCs w:val="28"/>
          <w:lang w:val="it-IT"/>
        </w:rPr>
        <w:t xml:space="preserve">i sông </w:t>
      </w:r>
      <w:r w:rsidR="00321345" w:rsidRPr="00DE66A6">
        <w:rPr>
          <w:rFonts w:ascii="Times New Roman" w:eastAsia="Calibri" w:hAnsi="Times New Roman" w:cs="Times New Roman"/>
          <w:i/>
          <w:iCs/>
          <w:color w:val="000000" w:themeColor="text1"/>
          <w:sz w:val="28"/>
          <w:szCs w:val="28"/>
          <w:lang w:val="it-IT"/>
        </w:rPr>
        <w:t>để biết yêu nguồn cội</w:t>
      </w:r>
    </w:p>
    <w:p w:rsidR="00321345" w:rsidRPr="00DE66A6" w:rsidRDefault="009C4F6B" w:rsidP="00321345">
      <w:pPr>
        <w:spacing w:after="0" w:line="240" w:lineRule="auto"/>
        <w:ind w:firstLine="720"/>
        <w:rPr>
          <w:rFonts w:ascii="Times New Roman" w:eastAsia="Calibri" w:hAnsi="Times New Roman" w:cs="Times New Roman"/>
          <w:i/>
          <w:color w:val="000000" w:themeColor="text1"/>
          <w:sz w:val="28"/>
          <w:szCs w:val="28"/>
          <w:lang w:val="it-IT"/>
        </w:rPr>
      </w:pPr>
      <w:r w:rsidRPr="00DE66A6">
        <w:rPr>
          <w:rFonts w:ascii="Times New Roman" w:eastAsia="Calibri" w:hAnsi="Times New Roman" w:cs="Times New Roman"/>
          <w:i/>
          <w:iCs/>
          <w:color w:val="000000" w:themeColor="text1"/>
          <w:sz w:val="28"/>
          <w:szCs w:val="28"/>
          <w:lang w:val="it-IT"/>
        </w:rPr>
        <w:t xml:space="preserve">     </w:t>
      </w:r>
      <w:r w:rsidR="00321345" w:rsidRPr="00DE66A6">
        <w:rPr>
          <w:rFonts w:ascii="Times New Roman" w:eastAsia="Calibri" w:hAnsi="Times New Roman" w:cs="Times New Roman"/>
          <w:i/>
          <w:iCs/>
          <w:color w:val="000000" w:themeColor="text1"/>
          <w:sz w:val="28"/>
          <w:szCs w:val="28"/>
          <w:lang w:val="it-IT"/>
        </w:rPr>
        <w:t>Hãy sống như đời núi vươn tới những tầm cao</w:t>
      </w:r>
      <w:r w:rsidR="00906FBB" w:rsidRPr="00DE66A6">
        <w:rPr>
          <w:rFonts w:ascii="Times New Roman" w:eastAsia="Calibri" w:hAnsi="Times New Roman" w:cs="Times New Roman"/>
          <w:i/>
          <w:iCs/>
          <w:color w:val="000000" w:themeColor="text1"/>
          <w:sz w:val="28"/>
          <w:szCs w:val="28"/>
          <w:lang w:val="it-IT"/>
        </w:rPr>
        <w:t>...”</w:t>
      </w:r>
    </w:p>
    <w:p w:rsidR="00876E5C" w:rsidRPr="007B04BB" w:rsidRDefault="009C4F6B" w:rsidP="00876E5C">
      <w:pPr>
        <w:spacing w:after="0" w:line="276" w:lineRule="auto"/>
        <w:rPr>
          <w:rFonts w:ascii="Times New Roman" w:eastAsia="Times New Roman" w:hAnsi="Times New Roman" w:cs="Times New Roman"/>
          <w:b/>
          <w:iCs/>
          <w:color w:val="000000" w:themeColor="text1"/>
          <w:sz w:val="28"/>
          <w:szCs w:val="28"/>
          <w:bdr w:val="none" w:sz="0" w:space="0" w:color="auto" w:frame="1"/>
          <w:shd w:val="clear" w:color="auto" w:fill="F9F9F9"/>
          <w:lang w:val="it-IT"/>
        </w:rPr>
      </w:pPr>
      <w:r w:rsidRPr="007B04BB">
        <w:rPr>
          <w:rFonts w:ascii="Times New Roman" w:eastAsia="Times New Roman" w:hAnsi="Times New Roman" w:cs="Times New Roman"/>
          <w:b/>
          <w:iCs/>
          <w:color w:val="000000" w:themeColor="text1"/>
          <w:sz w:val="28"/>
          <w:szCs w:val="28"/>
          <w:bdr w:val="none" w:sz="0" w:space="0" w:color="auto" w:frame="1"/>
          <w:shd w:val="clear" w:color="auto" w:fill="F9F9F9"/>
          <w:lang w:val="it-IT"/>
        </w:rPr>
        <w:t>Phần II. Làm văn</w:t>
      </w:r>
      <w:r w:rsidR="00876E5C" w:rsidRPr="007B04BB">
        <w:rPr>
          <w:rFonts w:ascii="Times New Roman" w:eastAsia="Times New Roman" w:hAnsi="Times New Roman" w:cs="Times New Roman"/>
          <w:b/>
          <w:iCs/>
          <w:color w:val="000000" w:themeColor="text1"/>
          <w:sz w:val="28"/>
          <w:szCs w:val="28"/>
          <w:bdr w:val="none" w:sz="0" w:space="0" w:color="auto" w:frame="1"/>
          <w:shd w:val="clear" w:color="auto" w:fill="F9F9F9"/>
          <w:lang w:val="it-IT"/>
        </w:rPr>
        <w:t xml:space="preserve"> (7,0 điểm)</w:t>
      </w:r>
    </w:p>
    <w:p w:rsidR="00876E5C" w:rsidRPr="007B04BB" w:rsidRDefault="00876E5C" w:rsidP="009C4F6B">
      <w:pPr>
        <w:spacing w:after="0" w:line="276" w:lineRule="auto"/>
        <w:jc w:val="both"/>
        <w:rPr>
          <w:rFonts w:ascii="Times New Roman" w:hAnsi="Times New Roman" w:cs="Times New Roman"/>
          <w:b/>
          <w:color w:val="000000" w:themeColor="text1"/>
          <w:sz w:val="28"/>
          <w:szCs w:val="28"/>
          <w:lang w:val="it-IT"/>
        </w:rPr>
      </w:pPr>
      <w:r w:rsidRPr="007B04BB">
        <w:rPr>
          <w:rFonts w:ascii="Times New Roman" w:hAnsi="Times New Roman" w:cs="Times New Roman"/>
          <w:b/>
          <w:color w:val="000000" w:themeColor="text1"/>
          <w:sz w:val="28"/>
          <w:szCs w:val="28"/>
          <w:lang w:val="it-IT"/>
        </w:rPr>
        <w:t>Câu 1. (2,0 điể</w:t>
      </w:r>
      <w:r w:rsidR="009C4F6B" w:rsidRPr="007B04BB">
        <w:rPr>
          <w:rFonts w:ascii="Times New Roman" w:hAnsi="Times New Roman" w:cs="Times New Roman"/>
          <w:b/>
          <w:color w:val="000000" w:themeColor="text1"/>
          <w:sz w:val="28"/>
          <w:szCs w:val="28"/>
          <w:lang w:val="it-IT"/>
        </w:rPr>
        <w:t>m).</w:t>
      </w:r>
      <w:r w:rsidRPr="007B04BB">
        <w:rPr>
          <w:rFonts w:ascii="Times New Roman" w:hAnsi="Times New Roman" w:cs="Times New Roman"/>
          <w:b/>
          <w:color w:val="000000" w:themeColor="text1"/>
          <w:sz w:val="28"/>
          <w:szCs w:val="28"/>
          <w:lang w:val="it-IT"/>
        </w:rPr>
        <w:t xml:space="preserve"> </w:t>
      </w:r>
      <w:r w:rsidR="00597582">
        <w:rPr>
          <w:rFonts w:ascii="Times New Roman" w:eastAsia="Times New Roman" w:hAnsi="Times New Roman" w:cs="Times New Roman"/>
          <w:iCs/>
          <w:color w:val="000000" w:themeColor="text1"/>
          <w:sz w:val="28"/>
          <w:szCs w:val="28"/>
          <w:bdr w:val="none" w:sz="0" w:space="0" w:color="auto" w:frame="1"/>
          <w:shd w:val="clear" w:color="auto" w:fill="F9F9F9"/>
          <w:lang w:val="it-IT"/>
        </w:rPr>
        <w:t>Từ nội dung đoạn trích phần đ</w:t>
      </w:r>
      <w:r w:rsidRPr="007B04BB">
        <w:rPr>
          <w:rFonts w:ascii="Times New Roman" w:eastAsia="Times New Roman" w:hAnsi="Times New Roman" w:cs="Times New Roman"/>
          <w:iCs/>
          <w:color w:val="000000" w:themeColor="text1"/>
          <w:sz w:val="28"/>
          <w:szCs w:val="28"/>
          <w:bdr w:val="none" w:sz="0" w:space="0" w:color="auto" w:frame="1"/>
          <w:shd w:val="clear" w:color="auto" w:fill="F9F9F9"/>
          <w:lang w:val="it-IT"/>
        </w:rPr>
        <w:t xml:space="preserve">ọc hiểu, em hãy </w:t>
      </w:r>
      <w:r w:rsidR="00AA2F8F" w:rsidRPr="007B04BB">
        <w:rPr>
          <w:rFonts w:ascii="Times New Roman" w:eastAsia="Times New Roman" w:hAnsi="Times New Roman" w:cs="Times New Roman"/>
          <w:iCs/>
          <w:color w:val="000000" w:themeColor="text1"/>
          <w:sz w:val="28"/>
          <w:szCs w:val="28"/>
          <w:bdr w:val="none" w:sz="0" w:space="0" w:color="auto" w:frame="1"/>
          <w:shd w:val="clear" w:color="auto" w:fill="F9F9F9"/>
          <w:lang w:val="it-IT"/>
        </w:rPr>
        <w:t>viết một đoạn văn (khoảng 200 từ</w:t>
      </w:r>
      <w:r w:rsidRPr="007B04BB">
        <w:rPr>
          <w:rFonts w:ascii="Times New Roman" w:eastAsia="Times New Roman" w:hAnsi="Times New Roman" w:cs="Times New Roman"/>
          <w:iCs/>
          <w:color w:val="000000" w:themeColor="text1"/>
          <w:sz w:val="28"/>
          <w:szCs w:val="28"/>
          <w:bdr w:val="none" w:sz="0" w:space="0" w:color="auto" w:frame="1"/>
          <w:shd w:val="clear" w:color="auto" w:fill="F9F9F9"/>
          <w:lang w:val="it-IT"/>
        </w:rPr>
        <w:t xml:space="preserve">) </w:t>
      </w:r>
      <w:r w:rsidR="00597B90" w:rsidRPr="007B04BB">
        <w:rPr>
          <w:rFonts w:ascii="Times New Roman" w:eastAsia="Times New Roman" w:hAnsi="Times New Roman" w:cs="Times New Roman"/>
          <w:iCs/>
          <w:color w:val="000000" w:themeColor="text1"/>
          <w:sz w:val="28"/>
          <w:szCs w:val="28"/>
          <w:bdr w:val="none" w:sz="0" w:space="0" w:color="auto" w:frame="1"/>
          <w:shd w:val="clear" w:color="auto" w:fill="F9F9F9"/>
          <w:lang w:val="it-IT"/>
        </w:rPr>
        <w:t>suy nghĩ về ý nghĩa của</w:t>
      </w:r>
      <w:r w:rsidR="003D4A57" w:rsidRPr="007B04BB">
        <w:rPr>
          <w:rFonts w:ascii="Times New Roman" w:eastAsia="Times New Roman" w:hAnsi="Times New Roman" w:cs="Times New Roman"/>
          <w:iCs/>
          <w:color w:val="000000" w:themeColor="text1"/>
          <w:sz w:val="28"/>
          <w:szCs w:val="28"/>
          <w:bdr w:val="none" w:sz="0" w:space="0" w:color="auto" w:frame="1"/>
          <w:shd w:val="clear" w:color="auto" w:fill="F9F9F9"/>
          <w:lang w:val="it-IT"/>
        </w:rPr>
        <w:t xml:space="preserve"> </w:t>
      </w:r>
      <w:r w:rsidR="007E7305" w:rsidRPr="007B04BB">
        <w:rPr>
          <w:rFonts w:ascii="Times New Roman" w:hAnsi="Times New Roman" w:cs="Times New Roman"/>
          <w:color w:val="000000" w:themeColor="text1"/>
          <w:sz w:val="28"/>
          <w:szCs w:val="28"/>
          <w:lang w:val="it-IT"/>
        </w:rPr>
        <w:t>khát vọng sống và cống hiến.</w:t>
      </w:r>
    </w:p>
    <w:p w:rsidR="00BC7F10" w:rsidRPr="00BC7F10" w:rsidRDefault="007B5C3D" w:rsidP="00BC7F10">
      <w:pPr>
        <w:spacing w:after="0"/>
        <w:rPr>
          <w:rFonts w:ascii="Times New Roman" w:hAnsi="Times New Roman" w:cs="Times New Roman"/>
          <w:b/>
          <w:color w:val="000000" w:themeColor="text1"/>
          <w:sz w:val="28"/>
          <w:szCs w:val="28"/>
          <w:lang w:val="it-IT"/>
        </w:rPr>
      </w:pPr>
      <w:r w:rsidRPr="007B04BB">
        <w:rPr>
          <w:rFonts w:ascii="Times New Roman" w:hAnsi="Times New Roman" w:cs="Times New Roman"/>
          <w:b/>
          <w:color w:val="000000" w:themeColor="text1"/>
          <w:sz w:val="28"/>
          <w:szCs w:val="28"/>
          <w:shd w:val="clear" w:color="auto" w:fill="FFFFFF"/>
          <w:lang w:val="it-IT"/>
        </w:rPr>
        <w:t>Câu 2</w:t>
      </w:r>
      <w:r w:rsidR="00AA2F8F" w:rsidRPr="007B04BB">
        <w:rPr>
          <w:rFonts w:ascii="Times New Roman" w:hAnsi="Times New Roman" w:cs="Times New Roman"/>
          <w:b/>
          <w:color w:val="000000" w:themeColor="text1"/>
          <w:sz w:val="28"/>
          <w:szCs w:val="28"/>
          <w:shd w:val="clear" w:color="auto" w:fill="FFFFFF"/>
          <w:lang w:val="it-IT"/>
        </w:rPr>
        <w:t>.</w:t>
      </w:r>
      <w:r w:rsidRPr="007B04BB">
        <w:rPr>
          <w:rFonts w:ascii="Times New Roman" w:hAnsi="Times New Roman" w:cs="Times New Roman"/>
          <w:b/>
          <w:color w:val="000000" w:themeColor="text1"/>
          <w:sz w:val="28"/>
          <w:szCs w:val="28"/>
          <w:shd w:val="clear" w:color="auto" w:fill="FFFFFF"/>
          <w:lang w:val="it-IT"/>
        </w:rPr>
        <w:t xml:space="preserve"> </w:t>
      </w:r>
      <w:r w:rsidR="009C4F6B" w:rsidRPr="007B04BB">
        <w:rPr>
          <w:rFonts w:ascii="Times New Roman" w:hAnsi="Times New Roman" w:cs="Times New Roman"/>
          <w:b/>
          <w:color w:val="000000" w:themeColor="text1"/>
          <w:sz w:val="28"/>
          <w:szCs w:val="28"/>
          <w:lang w:val="it-IT"/>
        </w:rPr>
        <w:t>(</w:t>
      </w:r>
      <w:r w:rsidRPr="007B04BB">
        <w:rPr>
          <w:rFonts w:ascii="Times New Roman" w:hAnsi="Times New Roman" w:cs="Times New Roman"/>
          <w:b/>
          <w:color w:val="000000" w:themeColor="text1"/>
          <w:sz w:val="28"/>
          <w:szCs w:val="28"/>
          <w:lang w:val="it-IT"/>
        </w:rPr>
        <w:t>5</w:t>
      </w:r>
      <w:r w:rsidR="009C4F6B" w:rsidRPr="007B04BB">
        <w:rPr>
          <w:rFonts w:ascii="Times New Roman" w:hAnsi="Times New Roman" w:cs="Times New Roman"/>
          <w:b/>
          <w:color w:val="000000" w:themeColor="text1"/>
          <w:sz w:val="28"/>
          <w:szCs w:val="28"/>
          <w:lang w:val="it-IT"/>
        </w:rPr>
        <w:t>,0</w:t>
      </w:r>
      <w:r w:rsidR="0013207F" w:rsidRPr="007B04BB">
        <w:rPr>
          <w:rFonts w:ascii="Times New Roman" w:hAnsi="Times New Roman" w:cs="Times New Roman"/>
          <w:b/>
          <w:color w:val="000000" w:themeColor="text1"/>
          <w:sz w:val="28"/>
          <w:szCs w:val="28"/>
          <w:lang w:val="it-IT"/>
        </w:rPr>
        <w:t xml:space="preserve"> </w:t>
      </w:r>
      <w:r w:rsidRPr="007B04BB">
        <w:rPr>
          <w:rFonts w:ascii="Times New Roman" w:hAnsi="Times New Roman" w:cs="Times New Roman"/>
          <w:b/>
          <w:color w:val="000000" w:themeColor="text1"/>
          <w:sz w:val="28"/>
          <w:szCs w:val="28"/>
          <w:lang w:val="it-IT"/>
        </w:rPr>
        <w:t>điểm</w:t>
      </w:r>
      <w:r w:rsidRPr="007B04BB">
        <w:rPr>
          <w:rFonts w:ascii="Times New Roman" w:hAnsi="Times New Roman" w:cs="Times New Roman"/>
          <w:color w:val="000000" w:themeColor="text1"/>
          <w:sz w:val="28"/>
          <w:szCs w:val="28"/>
          <w:lang w:val="it-IT"/>
        </w:rPr>
        <w:t>)</w:t>
      </w:r>
      <w:r w:rsidR="009C4F6B" w:rsidRPr="007B04BB">
        <w:rPr>
          <w:rFonts w:ascii="Times New Roman" w:hAnsi="Times New Roman" w:cs="Times New Roman"/>
          <w:b/>
          <w:color w:val="000000" w:themeColor="text1"/>
          <w:sz w:val="28"/>
          <w:szCs w:val="28"/>
          <w:lang w:val="it-IT"/>
        </w:rPr>
        <w:t>.</w:t>
      </w:r>
    </w:p>
    <w:p w:rsidR="00824D89" w:rsidRPr="007B04BB" w:rsidRDefault="00E95082" w:rsidP="00824D89">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b/>
          <w:color w:val="000000" w:themeColor="text1"/>
          <w:sz w:val="28"/>
          <w:szCs w:val="28"/>
          <w:lang w:val="it-IT"/>
        </w:rPr>
        <w:t>C</w:t>
      </w:r>
      <w:r w:rsidR="00824D89" w:rsidRPr="007B04BB">
        <w:rPr>
          <w:rFonts w:ascii="Times New Roman" w:hAnsi="Times New Roman" w:cs="Times New Roman"/>
          <w:color w:val="000000" w:themeColor="text1"/>
          <w:sz w:val="28"/>
          <w:szCs w:val="28"/>
          <w:lang w:val="it-IT"/>
        </w:rPr>
        <w:t>ảm nhận của em về đoạn thơ sau:</w:t>
      </w:r>
    </w:p>
    <w:p w:rsidR="007B04BB" w:rsidRDefault="003F2C0A" w:rsidP="00824D89">
      <w:pPr>
        <w:spacing w:after="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it-IT"/>
        </w:rPr>
        <w:t xml:space="preserve">     </w:t>
      </w:r>
      <w:r w:rsidR="0013207F" w:rsidRPr="007B04BB">
        <w:rPr>
          <w:rFonts w:ascii="Times New Roman" w:hAnsi="Times New Roman" w:cs="Times New Roman"/>
          <w:color w:val="000000" w:themeColor="text1"/>
          <w:sz w:val="28"/>
          <w:szCs w:val="28"/>
          <w:lang w:val="it-IT"/>
        </w:rPr>
        <w:t xml:space="preserve">         </w:t>
      </w:r>
    </w:p>
    <w:tbl>
      <w:tblPr>
        <w:tblStyle w:val="TableGrid"/>
        <w:tblW w:w="9923" w:type="dxa"/>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7B04BB" w:rsidRPr="00AE22C5" w:rsidTr="00072BBD">
        <w:tc>
          <w:tcPr>
            <w:tcW w:w="4537" w:type="dxa"/>
          </w:tcPr>
          <w:p w:rsidR="007B04BB" w:rsidRPr="007B04BB" w:rsidRDefault="007B04BB" w:rsidP="00AE22C5">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“Mặt trời xuống biển như hòn lửa,</w:t>
            </w:r>
          </w:p>
          <w:p w:rsidR="007B04BB" w:rsidRPr="007B04BB" w:rsidRDefault="007B04BB" w:rsidP="00AE22C5">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Sóng đã cài then đêm sập cửa.</w:t>
            </w:r>
          </w:p>
          <w:p w:rsidR="007B04BB" w:rsidRPr="007B04BB" w:rsidRDefault="007B04BB" w:rsidP="00AE22C5">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Đoàn thuyền đánh cá lại ra khơi,</w:t>
            </w:r>
          </w:p>
          <w:p w:rsidR="007B04BB" w:rsidRPr="007B04BB" w:rsidRDefault="007B04BB" w:rsidP="00AE22C5">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Câu hát căng buồm cùng gió khơi.</w:t>
            </w:r>
          </w:p>
          <w:p w:rsidR="007B04BB" w:rsidRPr="007B04BB" w:rsidRDefault="007B04BB" w:rsidP="00AE22C5">
            <w:pPr>
              <w:spacing w:after="0"/>
              <w:rPr>
                <w:rFonts w:ascii="Times New Roman" w:hAnsi="Times New Roman" w:cs="Times New Roman"/>
                <w:color w:val="000000" w:themeColor="text1"/>
                <w:sz w:val="28"/>
                <w:szCs w:val="28"/>
                <w:lang w:val="it-IT"/>
              </w:rPr>
            </w:pPr>
          </w:p>
          <w:p w:rsidR="007B04BB" w:rsidRPr="007B04BB" w:rsidRDefault="007B04BB" w:rsidP="00AE22C5">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Hát rằng: cá bạc biển Đông lặng,</w:t>
            </w:r>
          </w:p>
          <w:p w:rsidR="007B04BB" w:rsidRPr="007B04BB" w:rsidRDefault="007B04BB" w:rsidP="00AE22C5">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Cá thu biển Đông như đoàn thoi</w:t>
            </w:r>
          </w:p>
          <w:p w:rsidR="007B04BB" w:rsidRPr="007B04BB" w:rsidRDefault="007B04BB" w:rsidP="00AE22C5">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Đêm ngày dệt biển muôn luồng sáng.</w:t>
            </w:r>
          </w:p>
          <w:p w:rsidR="007B04BB" w:rsidRPr="007B04BB" w:rsidRDefault="007B04BB" w:rsidP="00AE22C5">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Đến dệt lưới ta, đoàn cá ơi!</w:t>
            </w:r>
          </w:p>
          <w:p w:rsidR="007B04BB" w:rsidRPr="00072BBD" w:rsidRDefault="007B04BB" w:rsidP="00072BBD">
            <w:pPr>
              <w:spacing w:after="0"/>
              <w:jc w:val="center"/>
              <w:rPr>
                <w:rFonts w:ascii="Times New Roman" w:hAnsi="Times New Roman" w:cs="Times New Roman"/>
                <w:b/>
                <w:color w:val="000000" w:themeColor="text1"/>
                <w:sz w:val="28"/>
                <w:szCs w:val="28"/>
                <w:u w:val="single"/>
                <w:lang w:val="vi-VN"/>
              </w:rPr>
            </w:pPr>
          </w:p>
        </w:tc>
        <w:tc>
          <w:tcPr>
            <w:tcW w:w="5386" w:type="dxa"/>
          </w:tcPr>
          <w:p w:rsidR="007B04BB" w:rsidRPr="007B04BB" w:rsidRDefault="007B04BB" w:rsidP="00AE22C5">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Thuyền ta lái gió với buồm trăng</w:t>
            </w:r>
          </w:p>
          <w:p w:rsidR="007B04BB" w:rsidRPr="007B04BB" w:rsidRDefault="007B04BB" w:rsidP="00AE22C5">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Lướt giữa mây cao với biển bằng,</w:t>
            </w:r>
          </w:p>
          <w:p w:rsidR="007B04BB" w:rsidRPr="007B04BB" w:rsidRDefault="007B04BB" w:rsidP="00AE22C5">
            <w:pPr>
              <w:spacing w:after="0"/>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Ra đậu dặm xa dò bụng biển,</w:t>
            </w:r>
          </w:p>
          <w:p w:rsidR="007B04BB" w:rsidRDefault="007B04BB" w:rsidP="00AE22C5">
            <w:pPr>
              <w:spacing w:after="0"/>
              <w:rPr>
                <w:rFonts w:ascii="Times New Roman" w:hAnsi="Times New Roman" w:cs="Times New Roman"/>
                <w:color w:val="000000" w:themeColor="text1"/>
                <w:sz w:val="28"/>
                <w:szCs w:val="28"/>
                <w:lang w:val="vi-VN"/>
              </w:rPr>
            </w:pPr>
            <w:r w:rsidRPr="007B04BB">
              <w:rPr>
                <w:rFonts w:ascii="Times New Roman" w:hAnsi="Times New Roman" w:cs="Times New Roman"/>
                <w:color w:val="000000" w:themeColor="text1"/>
                <w:sz w:val="28"/>
                <w:szCs w:val="28"/>
                <w:lang w:val="it-IT"/>
              </w:rPr>
              <w:t>Dàn đan thế trận lưới vây giăng.”</w:t>
            </w:r>
          </w:p>
          <w:p w:rsidR="007B04BB" w:rsidRDefault="007B04BB" w:rsidP="007B04BB">
            <w:pPr>
              <w:spacing w:after="0"/>
              <w:jc w:val="center"/>
              <w:rPr>
                <w:rFonts w:ascii="Times New Roman" w:hAnsi="Times New Roman" w:cs="Times New Roman"/>
                <w:color w:val="000000" w:themeColor="text1"/>
                <w:sz w:val="28"/>
                <w:szCs w:val="28"/>
                <w:lang w:val="vi-VN"/>
              </w:rPr>
            </w:pPr>
          </w:p>
          <w:p w:rsidR="007B04BB" w:rsidRPr="007B04BB" w:rsidRDefault="007B04BB" w:rsidP="007B04BB">
            <w:pPr>
              <w:spacing w:after="0"/>
              <w:jc w:val="center"/>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 xml:space="preserve"> ( Trích Đoàn thuyền đánh cá – Huy Cận, Ngữ văn 9, tập một)</w:t>
            </w:r>
          </w:p>
          <w:p w:rsidR="00072BBD" w:rsidRDefault="00072BBD" w:rsidP="00824D89">
            <w:pPr>
              <w:spacing w:after="0"/>
              <w:rPr>
                <w:rFonts w:ascii="Times New Roman" w:hAnsi="Times New Roman" w:cs="Times New Roman"/>
                <w:color w:val="000000" w:themeColor="text1"/>
                <w:sz w:val="28"/>
                <w:szCs w:val="28"/>
                <w:lang w:val="it-IT"/>
              </w:rPr>
            </w:pPr>
          </w:p>
          <w:p w:rsidR="00072BBD" w:rsidRPr="00072BBD" w:rsidRDefault="00072BBD" w:rsidP="00072BBD">
            <w:pPr>
              <w:rPr>
                <w:rFonts w:ascii="Times New Roman" w:hAnsi="Times New Roman" w:cs="Times New Roman"/>
                <w:sz w:val="28"/>
                <w:szCs w:val="28"/>
                <w:lang w:val="it-IT"/>
              </w:rPr>
            </w:pPr>
          </w:p>
          <w:p w:rsidR="00072BBD" w:rsidRDefault="00072BBD" w:rsidP="00072BBD">
            <w:pPr>
              <w:rPr>
                <w:rFonts w:ascii="Times New Roman" w:hAnsi="Times New Roman" w:cs="Times New Roman"/>
                <w:sz w:val="28"/>
                <w:szCs w:val="28"/>
                <w:lang w:val="it-IT"/>
              </w:rPr>
            </w:pPr>
          </w:p>
          <w:p w:rsidR="007B04BB" w:rsidRPr="00072BBD" w:rsidRDefault="00072BBD" w:rsidP="00072BBD">
            <w:pPr>
              <w:rPr>
                <w:rFonts w:ascii="Times New Roman" w:hAnsi="Times New Roman" w:cs="Times New Roman"/>
                <w:b/>
                <w:sz w:val="28"/>
                <w:szCs w:val="28"/>
                <w:u w:val="single"/>
                <w:lang w:val="vi-VN"/>
              </w:rPr>
            </w:pPr>
            <w:r w:rsidRPr="00072BBD">
              <w:rPr>
                <w:rFonts w:ascii="Times New Roman" w:hAnsi="Times New Roman" w:cs="Times New Roman"/>
                <w:b/>
                <w:sz w:val="28"/>
                <w:szCs w:val="28"/>
                <w:u w:val="single"/>
                <w:lang w:val="vi-VN"/>
              </w:rPr>
              <w:t>HẾT</w:t>
            </w:r>
          </w:p>
        </w:tc>
      </w:tr>
    </w:tbl>
    <w:p w:rsidR="007B04BB" w:rsidRDefault="007B04BB" w:rsidP="00126747">
      <w:pPr>
        <w:spacing w:after="0" w:line="276" w:lineRule="auto"/>
        <w:jc w:val="both"/>
        <w:rPr>
          <w:rFonts w:ascii="Times New Roman" w:eastAsia="Times New Roman" w:hAnsi="Times New Roman" w:cs="Times New Roman"/>
          <w:i/>
          <w:color w:val="000000" w:themeColor="text1"/>
          <w:sz w:val="28"/>
          <w:szCs w:val="28"/>
          <w:lang w:val="vi-VN"/>
        </w:rPr>
      </w:pPr>
    </w:p>
    <w:p w:rsidR="00BC7B7D" w:rsidRPr="00126747" w:rsidRDefault="003077FA" w:rsidP="00126747">
      <w:pPr>
        <w:pStyle w:val="NoSpacing"/>
        <w:spacing w:line="276" w:lineRule="auto"/>
        <w:jc w:val="both"/>
        <w:rPr>
          <w:rStyle w:val="Strong"/>
          <w:color w:val="000000" w:themeColor="text1"/>
          <w:sz w:val="28"/>
          <w:szCs w:val="28"/>
        </w:rPr>
      </w:pPr>
      <w:r w:rsidRPr="007B04BB">
        <w:rPr>
          <w:rStyle w:val="Strong"/>
          <w:color w:val="000000" w:themeColor="text1"/>
          <w:sz w:val="28"/>
          <w:szCs w:val="28"/>
          <w:lang w:val="vi-VN"/>
        </w:rPr>
        <w:t xml:space="preserve">                                        </w:t>
      </w:r>
      <w:bookmarkStart w:id="0" w:name="_GoBack"/>
      <w:bookmarkEnd w:id="0"/>
      <w:r w:rsidR="00BC7B7D" w:rsidRPr="00126747">
        <w:rPr>
          <w:rStyle w:val="Strong"/>
          <w:color w:val="000000" w:themeColor="text1"/>
          <w:sz w:val="28"/>
          <w:szCs w:val="28"/>
        </w:rPr>
        <w:t>HƯỚNG DẪN CHẤ</w:t>
      </w:r>
      <w:r w:rsidR="00584A3B">
        <w:rPr>
          <w:rStyle w:val="Strong"/>
          <w:color w:val="000000" w:themeColor="text1"/>
          <w:sz w:val="28"/>
          <w:szCs w:val="28"/>
        </w:rPr>
        <w:t xml:space="preserve">M  </w:t>
      </w:r>
    </w:p>
    <w:p w:rsidR="00126747" w:rsidRPr="00126747" w:rsidRDefault="00126747" w:rsidP="00B55A16">
      <w:pPr>
        <w:pStyle w:val="NoSpacing"/>
        <w:numPr>
          <w:ilvl w:val="0"/>
          <w:numId w:val="11"/>
        </w:numPr>
        <w:spacing w:line="276" w:lineRule="auto"/>
        <w:jc w:val="both"/>
        <w:rPr>
          <w:bCs/>
          <w:color w:val="000000" w:themeColor="text1"/>
          <w:sz w:val="28"/>
          <w:szCs w:val="28"/>
        </w:rPr>
      </w:pPr>
      <w:r w:rsidRPr="00126747">
        <w:rPr>
          <w:rStyle w:val="Strong"/>
          <w:color w:val="000000" w:themeColor="text1"/>
          <w:sz w:val="28"/>
          <w:szCs w:val="28"/>
        </w:rPr>
        <w:t>Hướng dẫn cụ thể:</w:t>
      </w:r>
    </w:p>
    <w:tbl>
      <w:tblPr>
        <w:tblStyle w:val="TableGrid"/>
        <w:tblW w:w="9634" w:type="dxa"/>
        <w:tblLayout w:type="fixed"/>
        <w:tblLook w:val="04A0" w:firstRow="1" w:lastRow="0" w:firstColumn="1" w:lastColumn="0" w:noHBand="0" w:noVBand="1"/>
      </w:tblPr>
      <w:tblGrid>
        <w:gridCol w:w="1129"/>
        <w:gridCol w:w="7513"/>
        <w:gridCol w:w="992"/>
      </w:tblGrid>
      <w:tr w:rsidR="00BC7B7D" w:rsidRPr="00126747" w:rsidTr="009871F9">
        <w:tc>
          <w:tcPr>
            <w:tcW w:w="8642" w:type="dxa"/>
            <w:gridSpan w:val="2"/>
            <w:tcBorders>
              <w:top w:val="single" w:sz="4" w:space="0" w:color="auto"/>
              <w:left w:val="single" w:sz="4" w:space="0" w:color="auto"/>
              <w:bottom w:val="single" w:sz="4" w:space="0" w:color="auto"/>
              <w:right w:val="single" w:sz="4" w:space="0" w:color="auto"/>
            </w:tcBorders>
          </w:tcPr>
          <w:p w:rsidR="00BC7B7D" w:rsidRPr="00126747" w:rsidRDefault="00E73FD1" w:rsidP="00126747">
            <w:pPr>
              <w:spacing w:after="0" w:line="276" w:lineRule="auto"/>
              <w:ind w:firstLine="567"/>
              <w:jc w:val="center"/>
              <w:rPr>
                <w:rFonts w:ascii="Times New Roman" w:hAnsi="Times New Roman" w:cs="Times New Roman"/>
                <w:b/>
                <w:bCs/>
                <w:color w:val="000000" w:themeColor="text1"/>
                <w:sz w:val="28"/>
                <w:szCs w:val="28"/>
                <w:lang w:val="vi-VN"/>
              </w:rPr>
            </w:pPr>
            <w:r w:rsidRPr="00126747">
              <w:rPr>
                <w:rFonts w:ascii="Times New Roman" w:hAnsi="Times New Roman" w:cs="Times New Roman"/>
                <w:b/>
                <w:bCs/>
                <w:color w:val="000000" w:themeColor="text1"/>
                <w:sz w:val="28"/>
                <w:szCs w:val="28"/>
                <w:lang w:val="vi-VN"/>
              </w:rPr>
              <w:t>Yêu cầu kiến thức – kĩ năng</w:t>
            </w:r>
          </w:p>
        </w:tc>
        <w:tc>
          <w:tcPr>
            <w:tcW w:w="992" w:type="dxa"/>
            <w:tcBorders>
              <w:top w:val="single" w:sz="4" w:space="0" w:color="auto"/>
              <w:left w:val="single" w:sz="4" w:space="0" w:color="auto"/>
              <w:bottom w:val="single" w:sz="4" w:space="0" w:color="auto"/>
              <w:right w:val="single" w:sz="4" w:space="0" w:color="auto"/>
            </w:tcBorders>
          </w:tcPr>
          <w:p w:rsidR="00BC7B7D" w:rsidRPr="00126747" w:rsidRDefault="00BC7B7D" w:rsidP="00126747">
            <w:pPr>
              <w:spacing w:after="0" w:line="276" w:lineRule="auto"/>
              <w:jc w:val="both"/>
              <w:rPr>
                <w:rFonts w:ascii="Times New Roman" w:eastAsia="Times New Roman" w:hAnsi="Times New Roman" w:cs="Times New Roman"/>
                <w:b/>
                <w:color w:val="000000" w:themeColor="text1"/>
                <w:sz w:val="28"/>
                <w:szCs w:val="28"/>
              </w:rPr>
            </w:pPr>
            <w:r w:rsidRPr="00126747">
              <w:rPr>
                <w:rFonts w:ascii="Times New Roman" w:eastAsia="Times New Roman" w:hAnsi="Times New Roman" w:cs="Times New Roman"/>
                <w:b/>
                <w:color w:val="000000" w:themeColor="text1"/>
                <w:sz w:val="28"/>
                <w:szCs w:val="28"/>
              </w:rPr>
              <w:t>Điểm</w:t>
            </w:r>
          </w:p>
        </w:tc>
      </w:tr>
      <w:tr w:rsidR="00E73FD1" w:rsidRPr="00126747" w:rsidTr="009871F9">
        <w:tc>
          <w:tcPr>
            <w:tcW w:w="8642" w:type="dxa"/>
            <w:gridSpan w:val="2"/>
            <w:tcBorders>
              <w:top w:val="single" w:sz="4" w:space="0" w:color="auto"/>
              <w:left w:val="single" w:sz="4" w:space="0" w:color="auto"/>
              <w:bottom w:val="single" w:sz="4" w:space="0" w:color="auto"/>
              <w:right w:val="single" w:sz="4" w:space="0" w:color="auto"/>
            </w:tcBorders>
          </w:tcPr>
          <w:p w:rsidR="00E73FD1" w:rsidRPr="00126747" w:rsidRDefault="007B5CAA" w:rsidP="00126747">
            <w:pPr>
              <w:spacing w:after="0" w:line="276"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E73FD1" w:rsidRPr="00126747">
              <w:rPr>
                <w:rFonts w:ascii="Times New Roman" w:hAnsi="Times New Roman" w:cs="Times New Roman"/>
                <w:b/>
                <w:bCs/>
                <w:color w:val="000000" w:themeColor="text1"/>
                <w:sz w:val="28"/>
                <w:szCs w:val="28"/>
              </w:rPr>
              <w:t xml:space="preserve">Mã đề </w:t>
            </w:r>
            <w:r w:rsidR="005D450E">
              <w:rPr>
                <w:rFonts w:ascii="Times New Roman" w:hAnsi="Times New Roman" w:cs="Times New Roman"/>
                <w:b/>
                <w:bCs/>
                <w:color w:val="000000" w:themeColor="text1"/>
                <w:sz w:val="28"/>
                <w:szCs w:val="28"/>
              </w:rPr>
              <w:t>0</w:t>
            </w:r>
            <w:r w:rsidR="00E73FD1" w:rsidRPr="00126747">
              <w:rPr>
                <w:rFonts w:ascii="Times New Roman" w:hAnsi="Times New Roman" w:cs="Times New Roman"/>
                <w:b/>
                <w:bCs/>
                <w:color w:val="000000" w:themeColor="text1"/>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E73FD1" w:rsidRPr="00126747" w:rsidRDefault="00E73FD1" w:rsidP="00126747">
            <w:pPr>
              <w:spacing w:after="0" w:line="276" w:lineRule="auto"/>
              <w:jc w:val="both"/>
              <w:rPr>
                <w:rFonts w:ascii="Times New Roman" w:eastAsia="Times New Roman" w:hAnsi="Times New Roman" w:cs="Times New Roman"/>
                <w:b/>
                <w:color w:val="000000" w:themeColor="text1"/>
                <w:sz w:val="28"/>
                <w:szCs w:val="28"/>
              </w:rPr>
            </w:pPr>
          </w:p>
        </w:tc>
      </w:tr>
      <w:tr w:rsidR="00BC7B7D" w:rsidRPr="00126747" w:rsidTr="009871F9">
        <w:tc>
          <w:tcPr>
            <w:tcW w:w="1129" w:type="dxa"/>
            <w:tcBorders>
              <w:top w:val="single" w:sz="4" w:space="0" w:color="auto"/>
              <w:left w:val="single" w:sz="4" w:space="0" w:color="auto"/>
              <w:bottom w:val="single" w:sz="4" w:space="0" w:color="auto"/>
              <w:right w:val="single" w:sz="4" w:space="0" w:color="auto"/>
            </w:tcBorders>
          </w:tcPr>
          <w:p w:rsidR="00BC7B7D" w:rsidRPr="00126747" w:rsidRDefault="00BC7B7D" w:rsidP="00126747">
            <w:pPr>
              <w:spacing w:after="0" w:line="276" w:lineRule="auto"/>
              <w:jc w:val="both"/>
              <w:rPr>
                <w:rFonts w:ascii="Times New Roman" w:hAnsi="Times New Roman" w:cs="Times New Roman"/>
                <w:b/>
                <w:bCs/>
                <w:color w:val="000000" w:themeColor="text1"/>
                <w:sz w:val="28"/>
                <w:szCs w:val="28"/>
                <w:lang w:val="vi-VN"/>
              </w:rPr>
            </w:pPr>
            <w:r w:rsidRPr="00126747">
              <w:rPr>
                <w:rFonts w:ascii="Times New Roman" w:eastAsia="Times New Roman" w:hAnsi="Times New Roman" w:cs="Times New Roman"/>
                <w:b/>
                <w:color w:val="000000" w:themeColor="text1"/>
                <w:sz w:val="28"/>
                <w:szCs w:val="28"/>
              </w:rPr>
              <w:t>Câu</w:t>
            </w:r>
          </w:p>
        </w:tc>
        <w:tc>
          <w:tcPr>
            <w:tcW w:w="7513" w:type="dxa"/>
            <w:tcBorders>
              <w:top w:val="single" w:sz="4" w:space="0" w:color="auto"/>
              <w:left w:val="single" w:sz="4" w:space="0" w:color="auto"/>
              <w:bottom w:val="single" w:sz="4" w:space="0" w:color="auto"/>
              <w:right w:val="single" w:sz="4" w:space="0" w:color="auto"/>
            </w:tcBorders>
          </w:tcPr>
          <w:p w:rsidR="00BC7B7D" w:rsidRPr="00126747" w:rsidRDefault="00E73FD1" w:rsidP="00126747">
            <w:pPr>
              <w:spacing w:after="0" w:line="276" w:lineRule="auto"/>
              <w:ind w:firstLine="567"/>
              <w:jc w:val="both"/>
              <w:rPr>
                <w:rFonts w:ascii="Times New Roman" w:hAnsi="Times New Roman" w:cs="Times New Roman"/>
                <w:b/>
                <w:bCs/>
                <w:color w:val="000000" w:themeColor="text1"/>
                <w:sz w:val="28"/>
                <w:szCs w:val="28"/>
                <w:lang w:val="vi-VN"/>
              </w:rPr>
            </w:pPr>
            <w:r w:rsidRPr="00126747">
              <w:rPr>
                <w:rFonts w:ascii="Times New Roman" w:eastAsia="Times New Roman" w:hAnsi="Times New Roman" w:cs="Times New Roman"/>
                <w:b/>
                <w:color w:val="000000" w:themeColor="text1"/>
                <w:sz w:val="28"/>
                <w:szCs w:val="28"/>
              </w:rPr>
              <w:t xml:space="preserve">                         </w:t>
            </w:r>
            <w:r w:rsidR="00BC7B7D" w:rsidRPr="00126747">
              <w:rPr>
                <w:rFonts w:ascii="Times New Roman" w:eastAsia="Times New Roman" w:hAnsi="Times New Roman" w:cs="Times New Roman"/>
                <w:b/>
                <w:color w:val="000000" w:themeColor="text1"/>
                <w:sz w:val="28"/>
                <w:szCs w:val="28"/>
              </w:rPr>
              <w:t>I. ĐỌC HIỂU</w:t>
            </w:r>
          </w:p>
        </w:tc>
        <w:tc>
          <w:tcPr>
            <w:tcW w:w="992" w:type="dxa"/>
            <w:tcBorders>
              <w:top w:val="single" w:sz="4" w:space="0" w:color="auto"/>
              <w:left w:val="single" w:sz="4" w:space="0" w:color="auto"/>
              <w:bottom w:val="single" w:sz="4" w:space="0" w:color="auto"/>
              <w:right w:val="single" w:sz="4" w:space="0" w:color="auto"/>
            </w:tcBorders>
          </w:tcPr>
          <w:p w:rsidR="00BC7B7D" w:rsidRPr="00126747" w:rsidRDefault="00BC7B7D" w:rsidP="00126747">
            <w:pPr>
              <w:spacing w:after="0" w:line="276" w:lineRule="auto"/>
              <w:jc w:val="both"/>
              <w:rPr>
                <w:rFonts w:ascii="Times New Roman" w:hAnsi="Times New Roman" w:cs="Times New Roman"/>
                <w:b/>
                <w:bCs/>
                <w:color w:val="000000" w:themeColor="text1"/>
                <w:sz w:val="28"/>
                <w:szCs w:val="28"/>
                <w:lang w:val="vi-VN"/>
              </w:rPr>
            </w:pPr>
            <w:r w:rsidRPr="00126747">
              <w:rPr>
                <w:rFonts w:ascii="Times New Roman" w:eastAsia="Times New Roman" w:hAnsi="Times New Roman" w:cs="Times New Roman"/>
                <w:b/>
                <w:color w:val="000000" w:themeColor="text1"/>
                <w:sz w:val="28"/>
                <w:szCs w:val="28"/>
              </w:rPr>
              <w:t>3,00</w:t>
            </w:r>
          </w:p>
        </w:tc>
      </w:tr>
      <w:tr w:rsidR="00BC7B7D" w:rsidRPr="00126747" w:rsidTr="009871F9">
        <w:tc>
          <w:tcPr>
            <w:tcW w:w="1129" w:type="dxa"/>
            <w:tcBorders>
              <w:top w:val="single" w:sz="4" w:space="0" w:color="auto"/>
              <w:left w:val="single" w:sz="4" w:space="0" w:color="auto"/>
              <w:bottom w:val="single" w:sz="4" w:space="0" w:color="auto"/>
              <w:right w:val="single" w:sz="4" w:space="0" w:color="auto"/>
            </w:tcBorders>
            <w:hideMark/>
          </w:tcPr>
          <w:p w:rsidR="00BC7B7D" w:rsidRPr="00126747" w:rsidRDefault="00BC7B7D" w:rsidP="00126747">
            <w:pPr>
              <w:spacing w:after="0" w:line="276" w:lineRule="auto"/>
              <w:jc w:val="both"/>
              <w:rPr>
                <w:rFonts w:ascii="Times New Roman" w:hAnsi="Times New Roman" w:cs="Times New Roman"/>
                <w:b/>
                <w:bCs/>
                <w:color w:val="000000" w:themeColor="text1"/>
                <w:sz w:val="28"/>
                <w:szCs w:val="28"/>
              </w:rPr>
            </w:pPr>
            <w:r w:rsidRPr="00126747">
              <w:rPr>
                <w:rFonts w:ascii="Times New Roman" w:hAnsi="Times New Roman" w:cs="Times New Roman"/>
                <w:b/>
                <w:bCs/>
                <w:color w:val="000000" w:themeColor="text1"/>
                <w:sz w:val="28"/>
                <w:szCs w:val="28"/>
                <w:lang w:val="vi-VN"/>
              </w:rPr>
              <w:t>Câu</w:t>
            </w:r>
            <w:r w:rsidRPr="00126747">
              <w:rPr>
                <w:rFonts w:ascii="Times New Roman" w:hAnsi="Times New Roman" w:cs="Times New Roman"/>
                <w:b/>
                <w:bCs/>
                <w:color w:val="000000" w:themeColor="text1"/>
                <w:sz w:val="28"/>
                <w:szCs w:val="28"/>
              </w:rPr>
              <w:t xml:space="preserve"> 1</w:t>
            </w:r>
          </w:p>
        </w:tc>
        <w:tc>
          <w:tcPr>
            <w:tcW w:w="7513" w:type="dxa"/>
            <w:tcBorders>
              <w:top w:val="single" w:sz="4" w:space="0" w:color="auto"/>
              <w:left w:val="single" w:sz="4" w:space="0" w:color="auto"/>
              <w:bottom w:val="single" w:sz="4" w:space="0" w:color="auto"/>
              <w:right w:val="single" w:sz="4" w:space="0" w:color="auto"/>
            </w:tcBorders>
          </w:tcPr>
          <w:p w:rsidR="00BC7B7D" w:rsidRPr="00CA3663" w:rsidRDefault="00BC7B7D" w:rsidP="00CA3663">
            <w:pPr>
              <w:pStyle w:val="ListParagraph"/>
              <w:numPr>
                <w:ilvl w:val="0"/>
                <w:numId w:val="2"/>
              </w:numPr>
              <w:spacing w:line="276" w:lineRule="auto"/>
              <w:ind w:left="0"/>
              <w:jc w:val="both"/>
              <w:rPr>
                <w:color w:val="000000" w:themeColor="text1"/>
                <w:sz w:val="28"/>
                <w:szCs w:val="28"/>
              </w:rPr>
            </w:pPr>
            <w:r w:rsidRPr="00CA3663">
              <w:rPr>
                <w:color w:val="000000" w:themeColor="text1"/>
                <w:sz w:val="28"/>
                <w:szCs w:val="28"/>
              </w:rPr>
              <w:t xml:space="preserve"> Phương thức biểu đạt chính của của đoạn </w:t>
            </w:r>
            <w:r w:rsidR="002B5A19" w:rsidRPr="00CA3663">
              <w:rPr>
                <w:color w:val="000000" w:themeColor="text1"/>
                <w:sz w:val="28"/>
                <w:szCs w:val="28"/>
              </w:rPr>
              <w:t xml:space="preserve">trích </w:t>
            </w:r>
            <w:r w:rsidRPr="00CA3663">
              <w:rPr>
                <w:color w:val="000000" w:themeColor="text1"/>
                <w:sz w:val="28"/>
                <w:szCs w:val="28"/>
              </w:rPr>
              <w:t>là: biểu cảm</w:t>
            </w:r>
          </w:p>
        </w:tc>
        <w:tc>
          <w:tcPr>
            <w:tcW w:w="992" w:type="dxa"/>
            <w:tcBorders>
              <w:top w:val="single" w:sz="4" w:space="0" w:color="auto"/>
              <w:left w:val="single" w:sz="4" w:space="0" w:color="auto"/>
              <w:bottom w:val="single" w:sz="4" w:space="0" w:color="auto"/>
              <w:right w:val="single" w:sz="4" w:space="0" w:color="auto"/>
            </w:tcBorders>
          </w:tcPr>
          <w:p w:rsidR="00BC7B7D" w:rsidRPr="00CA3663" w:rsidRDefault="00BC7B7D" w:rsidP="00CA3663">
            <w:pPr>
              <w:spacing w:after="0" w:line="276" w:lineRule="auto"/>
              <w:jc w:val="both"/>
              <w:rPr>
                <w:rFonts w:ascii="Times New Roman" w:hAnsi="Times New Roman" w:cs="Times New Roman"/>
                <w:color w:val="000000" w:themeColor="text1"/>
                <w:sz w:val="28"/>
                <w:szCs w:val="28"/>
              </w:rPr>
            </w:pPr>
            <w:r w:rsidRPr="00CA3663">
              <w:rPr>
                <w:rFonts w:ascii="Times New Roman" w:hAnsi="Times New Roman" w:cs="Times New Roman"/>
                <w:color w:val="000000" w:themeColor="text1"/>
                <w:sz w:val="28"/>
                <w:szCs w:val="28"/>
                <w:lang w:val="vi-VN"/>
              </w:rPr>
              <w:t>0,</w:t>
            </w:r>
            <w:r w:rsidRPr="00CA3663">
              <w:rPr>
                <w:rFonts w:ascii="Times New Roman" w:hAnsi="Times New Roman" w:cs="Times New Roman"/>
                <w:color w:val="000000" w:themeColor="text1"/>
                <w:sz w:val="28"/>
                <w:szCs w:val="28"/>
              </w:rPr>
              <w:t>5</w:t>
            </w:r>
          </w:p>
        </w:tc>
      </w:tr>
      <w:tr w:rsidR="00D72610" w:rsidRPr="00126747" w:rsidTr="009871F9">
        <w:tc>
          <w:tcPr>
            <w:tcW w:w="1129" w:type="dxa"/>
            <w:tcBorders>
              <w:top w:val="single" w:sz="4" w:space="0" w:color="auto"/>
              <w:left w:val="single" w:sz="4" w:space="0" w:color="auto"/>
              <w:bottom w:val="single" w:sz="4" w:space="0" w:color="auto"/>
              <w:right w:val="single" w:sz="4" w:space="0" w:color="auto"/>
            </w:tcBorders>
          </w:tcPr>
          <w:p w:rsidR="00D72610" w:rsidRPr="00126747" w:rsidRDefault="00D72610" w:rsidP="00126747">
            <w:pPr>
              <w:spacing w:after="0" w:line="276" w:lineRule="auto"/>
              <w:jc w:val="both"/>
              <w:rPr>
                <w:rFonts w:ascii="Times New Roman" w:hAnsi="Times New Roman" w:cs="Times New Roman"/>
                <w:b/>
                <w:bCs/>
                <w:color w:val="000000" w:themeColor="text1"/>
                <w:sz w:val="28"/>
                <w:szCs w:val="28"/>
                <w:lang w:val="vi-VN"/>
              </w:rPr>
            </w:pPr>
            <w:r>
              <w:rPr>
                <w:rFonts w:ascii="Times New Roman" w:hAnsi="Times New Roman" w:cs="Times New Roman"/>
                <w:b/>
                <w:color w:val="000000"/>
                <w:sz w:val="28"/>
                <w:szCs w:val="28"/>
              </w:rPr>
              <w:t>Câu 2</w:t>
            </w:r>
            <w:r>
              <w:rPr>
                <w:rFonts w:ascii="Times New Roman" w:hAnsi="Times New Roman" w:cs="Times New Roman"/>
                <w:color w:val="000000"/>
                <w:sz w:val="28"/>
                <w:szCs w:val="28"/>
              </w:rPr>
              <w:t xml:space="preserve">  </w:t>
            </w:r>
          </w:p>
        </w:tc>
        <w:tc>
          <w:tcPr>
            <w:tcW w:w="7513" w:type="dxa"/>
            <w:tcBorders>
              <w:top w:val="single" w:sz="4" w:space="0" w:color="auto"/>
              <w:left w:val="single" w:sz="4" w:space="0" w:color="auto"/>
              <w:bottom w:val="single" w:sz="4" w:space="0" w:color="auto"/>
              <w:right w:val="single" w:sz="4" w:space="0" w:color="auto"/>
            </w:tcBorders>
          </w:tcPr>
          <w:p w:rsidR="007021A6" w:rsidRPr="001B5AAC" w:rsidRDefault="007021A6" w:rsidP="00CA3663">
            <w:pPr>
              <w:spacing w:after="0" w:line="276" w:lineRule="auto"/>
              <w:rPr>
                <w:rFonts w:ascii="Times New Roman" w:hAnsi="Times New Roman" w:cs="Times New Roman"/>
                <w:i/>
                <w:color w:val="000000"/>
                <w:sz w:val="28"/>
                <w:szCs w:val="28"/>
              </w:rPr>
            </w:pPr>
            <w:r w:rsidRPr="007B04BB">
              <w:rPr>
                <w:rFonts w:ascii="Times New Roman" w:hAnsi="Times New Roman" w:cs="Times New Roman"/>
                <w:color w:val="000000"/>
                <w:sz w:val="28"/>
                <w:szCs w:val="28"/>
                <w:lang w:val="vi-VN"/>
              </w:rPr>
              <w:t>-</w:t>
            </w:r>
            <w:r w:rsidR="001B5AAC">
              <w:rPr>
                <w:rFonts w:ascii="Times New Roman" w:hAnsi="Times New Roman" w:cs="Times New Roman"/>
                <w:color w:val="000000"/>
                <w:sz w:val="28"/>
                <w:szCs w:val="28"/>
              </w:rPr>
              <w:t>Nội dung: Bày tỏ khát vọng mãnh liêt được sống và cống hiến cho cuôc đời</w:t>
            </w:r>
          </w:p>
        </w:tc>
        <w:tc>
          <w:tcPr>
            <w:tcW w:w="992" w:type="dxa"/>
            <w:tcBorders>
              <w:top w:val="single" w:sz="4" w:space="0" w:color="auto"/>
              <w:left w:val="single" w:sz="4" w:space="0" w:color="auto"/>
              <w:bottom w:val="single" w:sz="4" w:space="0" w:color="auto"/>
              <w:right w:val="single" w:sz="4" w:space="0" w:color="auto"/>
            </w:tcBorders>
          </w:tcPr>
          <w:p w:rsidR="001B5AAC" w:rsidRPr="001B5AAC" w:rsidRDefault="002B5A19" w:rsidP="001B5AAC">
            <w:pPr>
              <w:spacing w:after="0" w:line="276" w:lineRule="auto"/>
              <w:jc w:val="both"/>
              <w:rPr>
                <w:rFonts w:ascii="Times New Roman" w:hAnsi="Times New Roman" w:cs="Times New Roman"/>
                <w:color w:val="000000" w:themeColor="text1"/>
                <w:sz w:val="28"/>
                <w:szCs w:val="28"/>
              </w:rPr>
            </w:pPr>
            <w:r w:rsidRPr="00CA3663">
              <w:rPr>
                <w:rFonts w:ascii="Times New Roman" w:hAnsi="Times New Roman" w:cs="Times New Roman"/>
                <w:color w:val="000000" w:themeColor="text1"/>
                <w:sz w:val="28"/>
                <w:szCs w:val="28"/>
                <w:lang w:val="vi-VN"/>
              </w:rPr>
              <w:t>0</w:t>
            </w:r>
            <w:r w:rsidR="001B5AAC">
              <w:rPr>
                <w:rFonts w:ascii="Times New Roman" w:hAnsi="Times New Roman" w:cs="Times New Roman"/>
                <w:color w:val="000000" w:themeColor="text1"/>
                <w:sz w:val="28"/>
                <w:szCs w:val="28"/>
              </w:rPr>
              <w:t>,5</w:t>
            </w:r>
          </w:p>
          <w:p w:rsidR="002B5A19" w:rsidRPr="00CA3663" w:rsidRDefault="002B5A19" w:rsidP="00CA3663">
            <w:pPr>
              <w:spacing w:after="0" w:line="276" w:lineRule="auto"/>
              <w:jc w:val="both"/>
              <w:rPr>
                <w:rFonts w:ascii="Times New Roman" w:hAnsi="Times New Roman" w:cs="Times New Roman"/>
                <w:color w:val="000000" w:themeColor="text1"/>
                <w:sz w:val="28"/>
                <w:szCs w:val="28"/>
                <w:lang w:val="vi-VN"/>
              </w:rPr>
            </w:pPr>
          </w:p>
        </w:tc>
      </w:tr>
      <w:tr w:rsidR="00BC7B7D" w:rsidRPr="00126747" w:rsidTr="009871F9">
        <w:tc>
          <w:tcPr>
            <w:tcW w:w="1129" w:type="dxa"/>
            <w:tcBorders>
              <w:top w:val="single" w:sz="4" w:space="0" w:color="auto"/>
              <w:left w:val="single" w:sz="4" w:space="0" w:color="auto"/>
              <w:bottom w:val="single" w:sz="4" w:space="0" w:color="auto"/>
              <w:right w:val="single" w:sz="4" w:space="0" w:color="auto"/>
            </w:tcBorders>
          </w:tcPr>
          <w:p w:rsidR="00BC7B7D" w:rsidRPr="00126747" w:rsidRDefault="00BC7B7D" w:rsidP="00126747">
            <w:pPr>
              <w:spacing w:after="0" w:line="276" w:lineRule="auto"/>
              <w:jc w:val="both"/>
              <w:rPr>
                <w:rFonts w:ascii="Times New Roman" w:hAnsi="Times New Roman" w:cs="Times New Roman"/>
                <w:b/>
                <w:bCs/>
                <w:color w:val="000000" w:themeColor="text1"/>
                <w:sz w:val="28"/>
                <w:szCs w:val="28"/>
                <w:lang w:val="vi-VN"/>
              </w:rPr>
            </w:pPr>
            <w:r w:rsidRPr="00126747">
              <w:rPr>
                <w:rFonts w:ascii="Times New Roman" w:hAnsi="Times New Roman" w:cs="Times New Roman"/>
                <w:b/>
                <w:bCs/>
                <w:color w:val="000000" w:themeColor="text1"/>
                <w:sz w:val="28"/>
                <w:szCs w:val="28"/>
                <w:lang w:val="vi-VN"/>
              </w:rPr>
              <w:t>Câu</w:t>
            </w:r>
            <w:r w:rsidR="00D72610">
              <w:rPr>
                <w:rFonts w:ascii="Times New Roman" w:hAnsi="Times New Roman" w:cs="Times New Roman"/>
                <w:b/>
                <w:bCs/>
                <w:color w:val="000000" w:themeColor="text1"/>
                <w:sz w:val="28"/>
                <w:szCs w:val="28"/>
              </w:rPr>
              <w:t xml:space="preserve"> 3</w:t>
            </w:r>
          </w:p>
        </w:tc>
        <w:tc>
          <w:tcPr>
            <w:tcW w:w="7513" w:type="dxa"/>
            <w:tcBorders>
              <w:top w:val="single" w:sz="4" w:space="0" w:color="auto"/>
              <w:left w:val="single" w:sz="4" w:space="0" w:color="auto"/>
              <w:bottom w:val="single" w:sz="4" w:space="0" w:color="auto"/>
              <w:right w:val="single" w:sz="4" w:space="0" w:color="auto"/>
            </w:tcBorders>
          </w:tcPr>
          <w:p w:rsidR="00E115E7" w:rsidRPr="007B04BB" w:rsidRDefault="00743A73" w:rsidP="00CA3663">
            <w:pPr>
              <w:pStyle w:val="ListParagraph"/>
              <w:numPr>
                <w:ilvl w:val="0"/>
                <w:numId w:val="2"/>
              </w:numPr>
              <w:spacing w:line="276" w:lineRule="auto"/>
              <w:ind w:left="0"/>
              <w:jc w:val="both"/>
              <w:rPr>
                <w:color w:val="000000" w:themeColor="text1"/>
                <w:sz w:val="28"/>
                <w:szCs w:val="28"/>
                <w:lang w:val="vi-VN"/>
              </w:rPr>
            </w:pPr>
            <w:r w:rsidRPr="007B04BB">
              <w:rPr>
                <w:color w:val="000000" w:themeColor="text1"/>
                <w:sz w:val="28"/>
                <w:szCs w:val="28"/>
                <w:lang w:val="vi-VN"/>
              </w:rPr>
              <w:t>-</w:t>
            </w:r>
            <w:r w:rsidR="00E115E7" w:rsidRPr="007B04BB">
              <w:rPr>
                <w:color w:val="000000" w:themeColor="text1"/>
                <w:sz w:val="28"/>
                <w:szCs w:val="28"/>
                <w:lang w:val="vi-VN"/>
              </w:rPr>
              <w:t xml:space="preserve"> </w:t>
            </w:r>
            <w:r w:rsidR="002B5A19" w:rsidRPr="007B04BB">
              <w:rPr>
                <w:color w:val="000000" w:themeColor="text1"/>
                <w:sz w:val="28"/>
                <w:szCs w:val="28"/>
                <w:lang w:val="vi-VN"/>
              </w:rPr>
              <w:t>Học sinh có thể lựa chọn</w:t>
            </w:r>
            <w:r w:rsidRPr="007B04BB">
              <w:rPr>
                <w:color w:val="000000" w:themeColor="text1"/>
                <w:sz w:val="28"/>
                <w:szCs w:val="28"/>
                <w:lang w:val="vi-VN"/>
              </w:rPr>
              <w:t xml:space="preserve"> và chỉ rõ </w:t>
            </w:r>
            <w:r w:rsidR="002B5A19" w:rsidRPr="007B04BB">
              <w:rPr>
                <w:color w:val="000000" w:themeColor="text1"/>
                <w:sz w:val="28"/>
                <w:szCs w:val="28"/>
                <w:lang w:val="vi-VN"/>
              </w:rPr>
              <w:t xml:space="preserve"> </w:t>
            </w:r>
            <w:r w:rsidR="0056690A" w:rsidRPr="007B04BB">
              <w:rPr>
                <w:color w:val="000000" w:themeColor="text1"/>
                <w:sz w:val="28"/>
                <w:szCs w:val="28"/>
                <w:lang w:val="vi-VN"/>
              </w:rPr>
              <w:t>biện pháp tu từ</w:t>
            </w:r>
            <w:r w:rsidR="002B5A19" w:rsidRPr="007B04BB">
              <w:rPr>
                <w:color w:val="000000" w:themeColor="text1"/>
                <w:sz w:val="28"/>
                <w:szCs w:val="28"/>
                <w:lang w:val="vi-VN"/>
              </w:rPr>
              <w:t xml:space="preserve"> mà mình cho là nổi bật nhất trong số các biệp pháp sau</w:t>
            </w:r>
            <w:r w:rsidR="0056690A" w:rsidRPr="007B04BB">
              <w:rPr>
                <w:color w:val="000000" w:themeColor="text1"/>
                <w:sz w:val="28"/>
                <w:szCs w:val="28"/>
                <w:lang w:val="vi-VN"/>
              </w:rPr>
              <w:t>:</w:t>
            </w:r>
            <w:r w:rsidR="00E115E7" w:rsidRPr="007B04BB">
              <w:rPr>
                <w:color w:val="000000" w:themeColor="text1"/>
                <w:sz w:val="28"/>
                <w:szCs w:val="28"/>
                <w:lang w:val="vi-VN"/>
              </w:rPr>
              <w:t xml:space="preserve"> </w:t>
            </w:r>
            <w:r w:rsidR="0056690A" w:rsidRPr="007B04BB">
              <w:rPr>
                <w:color w:val="000000" w:themeColor="text1"/>
                <w:sz w:val="28"/>
                <w:szCs w:val="28"/>
                <w:lang w:val="vi-VN"/>
              </w:rPr>
              <w:t>điệp ngữ, so sánh,  câu hỏi tu từ, liệt kê…</w:t>
            </w:r>
          </w:p>
          <w:p w:rsidR="00E115E7" w:rsidRPr="007B04BB" w:rsidRDefault="0056690A" w:rsidP="00CA3663">
            <w:pPr>
              <w:pStyle w:val="ListParagraph"/>
              <w:numPr>
                <w:ilvl w:val="0"/>
                <w:numId w:val="2"/>
              </w:numPr>
              <w:spacing w:line="276" w:lineRule="auto"/>
              <w:ind w:left="0"/>
              <w:jc w:val="both"/>
              <w:rPr>
                <w:color w:val="000000" w:themeColor="text1"/>
                <w:sz w:val="28"/>
                <w:szCs w:val="28"/>
                <w:lang w:val="vi-VN"/>
              </w:rPr>
            </w:pPr>
            <w:r w:rsidRPr="007B04BB">
              <w:rPr>
                <w:color w:val="000000" w:themeColor="text1"/>
                <w:sz w:val="28"/>
                <w:szCs w:val="28"/>
                <w:lang w:val="vi-VN"/>
              </w:rPr>
              <w:t xml:space="preserve">+ Điệp ngữ :  </w:t>
            </w:r>
            <w:r w:rsidRPr="007B04BB">
              <w:rPr>
                <w:i/>
                <w:color w:val="000000" w:themeColor="text1"/>
                <w:sz w:val="28"/>
                <w:szCs w:val="28"/>
                <w:lang w:val="vi-VN"/>
              </w:rPr>
              <w:t>hãy sống như, và sao không là</w:t>
            </w:r>
            <w:r w:rsidR="00E115E7" w:rsidRPr="007B04BB">
              <w:rPr>
                <w:color w:val="000000" w:themeColor="text1"/>
                <w:sz w:val="28"/>
                <w:szCs w:val="28"/>
                <w:lang w:val="vi-VN"/>
              </w:rPr>
              <w:t>…</w:t>
            </w:r>
          </w:p>
          <w:p w:rsidR="00E115E7" w:rsidRPr="007B04BB" w:rsidRDefault="0056690A" w:rsidP="00CA3663">
            <w:pPr>
              <w:pStyle w:val="ListParagraph"/>
              <w:numPr>
                <w:ilvl w:val="0"/>
                <w:numId w:val="2"/>
              </w:numPr>
              <w:spacing w:line="276" w:lineRule="auto"/>
              <w:ind w:left="0"/>
              <w:jc w:val="both"/>
              <w:rPr>
                <w:color w:val="000000" w:themeColor="text1"/>
                <w:sz w:val="28"/>
                <w:szCs w:val="28"/>
                <w:lang w:val="vi-VN"/>
              </w:rPr>
            </w:pPr>
            <w:r w:rsidRPr="007B04BB">
              <w:rPr>
                <w:color w:val="000000" w:themeColor="text1"/>
                <w:sz w:val="28"/>
                <w:szCs w:val="28"/>
                <w:lang w:val="vi-VN"/>
              </w:rPr>
              <w:t xml:space="preserve">+ So sánh : </w:t>
            </w:r>
            <w:r w:rsidRPr="00CA3663">
              <w:rPr>
                <w:rFonts w:eastAsia="Calibri"/>
                <w:i/>
                <w:iCs/>
                <w:color w:val="000000" w:themeColor="text1"/>
                <w:sz w:val="28"/>
                <w:szCs w:val="28"/>
                <w:lang w:val="it-IT"/>
              </w:rPr>
              <w:t xml:space="preserve">sống như đời sông, sống như đời núi... </w:t>
            </w:r>
          </w:p>
          <w:p w:rsidR="0056690A" w:rsidRPr="007B04BB" w:rsidRDefault="0056690A" w:rsidP="00CA3663">
            <w:pPr>
              <w:pStyle w:val="ListParagraph"/>
              <w:spacing w:line="276" w:lineRule="auto"/>
              <w:ind w:left="0"/>
              <w:jc w:val="both"/>
              <w:rPr>
                <w:color w:val="000000" w:themeColor="text1"/>
                <w:sz w:val="28"/>
                <w:szCs w:val="28"/>
                <w:lang w:val="vi-VN"/>
              </w:rPr>
            </w:pPr>
            <w:r w:rsidRPr="00CA3663">
              <w:rPr>
                <w:rFonts w:eastAsia="Calibri"/>
                <w:i/>
                <w:iCs/>
                <w:color w:val="000000" w:themeColor="text1"/>
                <w:sz w:val="28"/>
                <w:szCs w:val="28"/>
                <w:lang w:val="it-IT"/>
              </w:rPr>
              <w:t xml:space="preserve">+ </w:t>
            </w:r>
            <w:r w:rsidRPr="00CA3663">
              <w:rPr>
                <w:rFonts w:eastAsia="Calibri"/>
                <w:iCs/>
                <w:color w:val="000000" w:themeColor="text1"/>
                <w:sz w:val="28"/>
                <w:szCs w:val="28"/>
                <w:lang w:val="it-IT"/>
              </w:rPr>
              <w:t>Liệt kê:</w:t>
            </w:r>
            <w:r w:rsidRPr="00CA3663">
              <w:rPr>
                <w:rFonts w:eastAsia="Calibri"/>
                <w:i/>
                <w:iCs/>
                <w:color w:val="000000" w:themeColor="text1"/>
                <w:sz w:val="28"/>
                <w:szCs w:val="28"/>
                <w:lang w:val="it-IT"/>
              </w:rPr>
              <w:t xml:space="preserve"> sông, núi, biển, gió, mây...</w:t>
            </w:r>
          </w:p>
          <w:p w:rsidR="00E115E7" w:rsidRPr="00CA3663" w:rsidRDefault="0056690A" w:rsidP="00CA3663">
            <w:pPr>
              <w:spacing w:after="0" w:line="276" w:lineRule="auto"/>
              <w:jc w:val="both"/>
              <w:rPr>
                <w:rFonts w:ascii="Times New Roman" w:eastAsia="Calibri" w:hAnsi="Times New Roman" w:cs="Times New Roman"/>
                <w:i/>
                <w:iCs/>
                <w:color w:val="000000" w:themeColor="text1"/>
                <w:sz w:val="28"/>
                <w:szCs w:val="28"/>
                <w:lang w:val="it-IT"/>
              </w:rPr>
            </w:pPr>
            <w:r w:rsidRPr="00CA3663">
              <w:rPr>
                <w:rFonts w:ascii="Times New Roman" w:eastAsia="Calibri" w:hAnsi="Times New Roman" w:cs="Times New Roman"/>
                <w:iCs/>
                <w:color w:val="000000" w:themeColor="text1"/>
                <w:sz w:val="28"/>
                <w:szCs w:val="28"/>
                <w:lang w:val="it-IT"/>
              </w:rPr>
              <w:t xml:space="preserve">+ Câu hỏi tu từ: </w:t>
            </w:r>
            <w:r w:rsidR="00E115E7" w:rsidRPr="00CA3663">
              <w:rPr>
                <w:rFonts w:ascii="Times New Roman" w:eastAsia="Calibri" w:hAnsi="Times New Roman" w:cs="Times New Roman"/>
                <w:i/>
                <w:iCs/>
                <w:color w:val="000000" w:themeColor="text1"/>
                <w:sz w:val="28"/>
                <w:szCs w:val="28"/>
                <w:lang w:val="it-IT"/>
              </w:rPr>
              <w:t>Và sao không là gió, là mây để thấy trời bao la?</w:t>
            </w:r>
            <w:r w:rsidR="002B5A19" w:rsidRPr="00CA3663">
              <w:rPr>
                <w:rFonts w:ascii="Times New Roman" w:eastAsia="Calibri" w:hAnsi="Times New Roman" w:cs="Times New Roman"/>
                <w:i/>
                <w:iCs/>
                <w:color w:val="000000" w:themeColor="text1"/>
                <w:sz w:val="28"/>
                <w:szCs w:val="28"/>
                <w:lang w:val="it-IT"/>
              </w:rPr>
              <w:t>...</w:t>
            </w:r>
          </w:p>
          <w:p w:rsidR="002B5A19" w:rsidRPr="007B04BB" w:rsidRDefault="007021A6" w:rsidP="00CA3663">
            <w:pPr>
              <w:spacing w:after="0" w:line="276" w:lineRule="auto"/>
              <w:jc w:val="both"/>
              <w:rPr>
                <w:rFonts w:ascii="Times New Roman" w:eastAsia="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 xml:space="preserve">- </w:t>
            </w:r>
            <w:r w:rsidR="00BC3397" w:rsidRPr="007B04BB">
              <w:rPr>
                <w:rFonts w:ascii="Times New Roman" w:hAnsi="Times New Roman" w:cs="Times New Roman"/>
                <w:color w:val="000000" w:themeColor="text1"/>
                <w:sz w:val="28"/>
                <w:szCs w:val="28"/>
                <w:lang w:val="it-IT"/>
              </w:rPr>
              <w:t>Họ</w:t>
            </w:r>
            <w:r w:rsidR="00743A73" w:rsidRPr="007B04BB">
              <w:rPr>
                <w:rFonts w:ascii="Times New Roman" w:hAnsi="Times New Roman" w:cs="Times New Roman"/>
                <w:color w:val="000000" w:themeColor="text1"/>
                <w:sz w:val="28"/>
                <w:szCs w:val="28"/>
                <w:lang w:val="it-IT"/>
              </w:rPr>
              <w:t xml:space="preserve">c sinh </w:t>
            </w:r>
            <w:r w:rsidR="00BC3397" w:rsidRPr="007B04BB">
              <w:rPr>
                <w:rFonts w:ascii="Times New Roman" w:hAnsi="Times New Roman" w:cs="Times New Roman"/>
                <w:color w:val="000000" w:themeColor="text1"/>
                <w:sz w:val="28"/>
                <w:szCs w:val="28"/>
                <w:lang w:val="it-IT"/>
              </w:rPr>
              <w:t>phân tích h</w:t>
            </w:r>
            <w:r w:rsidR="00E115E7" w:rsidRPr="007B04BB">
              <w:rPr>
                <w:rFonts w:ascii="Times New Roman" w:eastAsia="Times New Roman" w:hAnsi="Times New Roman" w:cs="Times New Roman"/>
                <w:color w:val="000000" w:themeColor="text1"/>
                <w:sz w:val="28"/>
                <w:szCs w:val="28"/>
                <w:lang w:val="it-IT"/>
              </w:rPr>
              <w:t>iệu quả nghệ</w:t>
            </w:r>
            <w:r w:rsidR="000D7ABB" w:rsidRPr="007B04BB">
              <w:rPr>
                <w:rFonts w:ascii="Times New Roman" w:eastAsia="Times New Roman" w:hAnsi="Times New Roman" w:cs="Times New Roman"/>
                <w:color w:val="000000" w:themeColor="text1"/>
                <w:sz w:val="28"/>
                <w:szCs w:val="28"/>
                <w:lang w:val="it-IT"/>
              </w:rPr>
              <w:t xml:space="preserve"> thuật của </w:t>
            </w:r>
            <w:r w:rsidRPr="007B04BB">
              <w:rPr>
                <w:rFonts w:ascii="Times New Roman" w:eastAsia="Times New Roman" w:hAnsi="Times New Roman" w:cs="Times New Roman"/>
                <w:color w:val="000000" w:themeColor="text1"/>
                <w:sz w:val="28"/>
                <w:szCs w:val="28"/>
                <w:lang w:val="it-IT"/>
              </w:rPr>
              <w:t xml:space="preserve">một </w:t>
            </w:r>
            <w:r w:rsidR="00BC3397" w:rsidRPr="007B04BB">
              <w:rPr>
                <w:rFonts w:ascii="Times New Roman" w:hAnsi="Times New Roman" w:cs="Times New Roman"/>
                <w:color w:val="000000" w:themeColor="text1"/>
                <w:sz w:val="28"/>
                <w:szCs w:val="28"/>
                <w:lang w:val="it-IT"/>
              </w:rPr>
              <w:t xml:space="preserve">biện pháp tu từ </w:t>
            </w:r>
            <w:r w:rsidR="002B5A19" w:rsidRPr="007B04BB">
              <w:rPr>
                <w:rFonts w:ascii="Times New Roman" w:hAnsi="Times New Roman" w:cs="Times New Roman"/>
                <w:color w:val="000000" w:themeColor="text1"/>
                <w:sz w:val="28"/>
                <w:szCs w:val="28"/>
                <w:lang w:val="it-IT"/>
              </w:rPr>
              <w:t xml:space="preserve">đã chọn, </w:t>
            </w:r>
            <w:r w:rsidR="00BC3397" w:rsidRPr="007B04BB">
              <w:rPr>
                <w:rFonts w:ascii="Times New Roman" w:hAnsi="Times New Roman" w:cs="Times New Roman"/>
                <w:color w:val="000000" w:themeColor="text1"/>
                <w:sz w:val="28"/>
                <w:szCs w:val="28"/>
                <w:lang w:val="it-IT"/>
              </w:rPr>
              <w:t xml:space="preserve">đảm bảo </w:t>
            </w:r>
            <w:r w:rsidRPr="007B04BB">
              <w:rPr>
                <w:rFonts w:ascii="Times New Roman" w:hAnsi="Times New Roman" w:cs="Times New Roman"/>
                <w:color w:val="000000" w:themeColor="text1"/>
                <w:sz w:val="28"/>
                <w:szCs w:val="28"/>
                <w:lang w:val="it-IT"/>
              </w:rPr>
              <w:t xml:space="preserve">các </w:t>
            </w:r>
            <w:r w:rsidR="00BC3397" w:rsidRPr="007B04BB">
              <w:rPr>
                <w:rFonts w:ascii="Times New Roman" w:hAnsi="Times New Roman" w:cs="Times New Roman"/>
                <w:color w:val="000000" w:themeColor="text1"/>
                <w:sz w:val="28"/>
                <w:szCs w:val="28"/>
                <w:lang w:val="it-IT"/>
              </w:rPr>
              <w:t>ý cơ bản sau</w:t>
            </w:r>
            <w:r w:rsidR="00BC3397" w:rsidRPr="007B04BB">
              <w:rPr>
                <w:rFonts w:ascii="Times New Roman" w:eastAsia="Times New Roman" w:hAnsi="Times New Roman" w:cs="Times New Roman"/>
                <w:color w:val="000000" w:themeColor="text1"/>
                <w:sz w:val="28"/>
                <w:szCs w:val="28"/>
                <w:lang w:val="it-IT"/>
              </w:rPr>
              <w:t>:</w:t>
            </w:r>
          </w:p>
          <w:p w:rsidR="000D7ABB" w:rsidRPr="007B04BB" w:rsidRDefault="002153A7" w:rsidP="00CA3663">
            <w:pPr>
              <w:spacing w:after="0" w:line="276" w:lineRule="auto"/>
              <w:jc w:val="both"/>
              <w:rPr>
                <w:rFonts w:ascii="Times New Roman" w:eastAsia="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w:t>
            </w:r>
            <w:r w:rsidR="0056690A" w:rsidRPr="007B04BB">
              <w:rPr>
                <w:rFonts w:ascii="Times New Roman" w:hAnsi="Times New Roman" w:cs="Times New Roman"/>
                <w:color w:val="000000" w:themeColor="text1"/>
                <w:sz w:val="28"/>
                <w:szCs w:val="28"/>
                <w:lang w:val="it-IT"/>
              </w:rPr>
              <w:t xml:space="preserve"> </w:t>
            </w:r>
            <w:r w:rsidR="00C36C47" w:rsidRPr="007B04BB">
              <w:rPr>
                <w:rFonts w:ascii="Times New Roman" w:hAnsi="Times New Roman" w:cs="Times New Roman"/>
                <w:color w:val="000000" w:themeColor="text1"/>
                <w:sz w:val="28"/>
                <w:szCs w:val="28"/>
                <w:lang w:val="it-IT"/>
              </w:rPr>
              <w:t>Nhấn mạnh</w:t>
            </w:r>
            <w:r w:rsidR="00825C1E" w:rsidRPr="007B04BB">
              <w:rPr>
                <w:rFonts w:ascii="Times New Roman" w:hAnsi="Times New Roman" w:cs="Times New Roman"/>
                <w:color w:val="000000" w:themeColor="text1"/>
                <w:sz w:val="28"/>
                <w:szCs w:val="28"/>
                <w:lang w:val="it-IT"/>
              </w:rPr>
              <w:t xml:space="preserve"> và làm nổi bật</w:t>
            </w:r>
            <w:r w:rsidR="00E900C9" w:rsidRPr="007B04BB">
              <w:rPr>
                <w:rFonts w:ascii="Times New Roman" w:hAnsi="Times New Roman" w:cs="Times New Roman"/>
                <w:color w:val="000000" w:themeColor="text1"/>
                <w:sz w:val="28"/>
                <w:szCs w:val="28"/>
                <w:lang w:val="it-IT"/>
              </w:rPr>
              <w:t xml:space="preserve"> thông điệp</w:t>
            </w:r>
            <w:r w:rsidR="00C36C47" w:rsidRPr="007B04BB">
              <w:rPr>
                <w:rFonts w:ascii="Times New Roman" w:hAnsi="Times New Roman" w:cs="Times New Roman"/>
                <w:color w:val="000000" w:themeColor="text1"/>
                <w:sz w:val="28"/>
                <w:szCs w:val="28"/>
                <w:lang w:val="it-IT"/>
              </w:rPr>
              <w:t xml:space="preserve"> khát vọng sống, sống mạnh mẽ,</w:t>
            </w:r>
            <w:r w:rsidR="00825C1E" w:rsidRPr="007B04BB">
              <w:rPr>
                <w:rFonts w:ascii="Times New Roman" w:hAnsi="Times New Roman" w:cs="Times New Roman"/>
                <w:color w:val="000000" w:themeColor="text1"/>
                <w:sz w:val="28"/>
                <w:szCs w:val="28"/>
                <w:lang w:val="it-IT"/>
              </w:rPr>
              <w:t xml:space="preserve"> sâu sắc</w:t>
            </w:r>
            <w:r w:rsidR="00C36C47" w:rsidRPr="007B04BB">
              <w:rPr>
                <w:rFonts w:ascii="Times New Roman" w:hAnsi="Times New Roman" w:cs="Times New Roman"/>
                <w:color w:val="000000" w:themeColor="text1"/>
                <w:sz w:val="28"/>
                <w:szCs w:val="28"/>
                <w:lang w:val="it-IT"/>
              </w:rPr>
              <w:t xml:space="preserve"> sống đẹp, số</w:t>
            </w:r>
            <w:r w:rsidRPr="007B04BB">
              <w:rPr>
                <w:rFonts w:ascii="Times New Roman" w:hAnsi="Times New Roman" w:cs="Times New Roman"/>
                <w:color w:val="000000" w:themeColor="text1"/>
                <w:sz w:val="28"/>
                <w:szCs w:val="28"/>
                <w:lang w:val="it-IT"/>
              </w:rPr>
              <w:t>ng có ích; h</w:t>
            </w:r>
            <w:r w:rsidR="000D7ABB" w:rsidRPr="007B04BB">
              <w:rPr>
                <w:rFonts w:ascii="Times New Roman" w:hAnsi="Times New Roman" w:cs="Times New Roman"/>
                <w:color w:val="000000" w:themeColor="text1"/>
                <w:sz w:val="28"/>
                <w:szCs w:val="28"/>
                <w:lang w:val="it-IT"/>
              </w:rPr>
              <w:t xml:space="preserve">óa thân vào thiên nhiên, tạo vật để dâng hiến chân thành và tự nguyện những giá trị </w:t>
            </w:r>
            <w:r w:rsidRPr="007B04BB">
              <w:rPr>
                <w:rFonts w:ascii="Times New Roman" w:hAnsi="Times New Roman" w:cs="Times New Roman"/>
                <w:color w:val="000000" w:themeColor="text1"/>
                <w:sz w:val="28"/>
                <w:szCs w:val="28"/>
                <w:lang w:val="it-IT"/>
              </w:rPr>
              <w:t>của bản thân cho con người và cuộc đời; hãy sống hết mình với khao khát và đam mê,</w:t>
            </w:r>
            <w:r w:rsidR="000774AA" w:rsidRPr="007B04BB">
              <w:rPr>
                <w:rFonts w:ascii="Times New Roman" w:hAnsi="Times New Roman" w:cs="Times New Roman"/>
                <w:color w:val="000000" w:themeColor="text1"/>
                <w:sz w:val="28"/>
                <w:szCs w:val="28"/>
                <w:lang w:val="it-IT"/>
              </w:rPr>
              <w:t xml:space="preserve"> </w:t>
            </w:r>
            <w:r w:rsidRPr="007B04BB">
              <w:rPr>
                <w:rFonts w:ascii="Times New Roman" w:hAnsi="Times New Roman" w:cs="Times New Roman"/>
                <w:color w:val="000000" w:themeColor="text1"/>
                <w:sz w:val="28"/>
                <w:szCs w:val="28"/>
                <w:lang w:val="it-IT"/>
              </w:rPr>
              <w:t>tô điểm cho cuộc đời để biến cuộc sống của mình trở nên ý nghĩa nhất.</w:t>
            </w:r>
          </w:p>
          <w:p w:rsidR="0056690A" w:rsidRPr="007B04BB" w:rsidRDefault="002153A7" w:rsidP="00CA3663">
            <w:pPr>
              <w:spacing w:after="0" w:line="276" w:lineRule="auto"/>
              <w:jc w:val="both"/>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 xml:space="preserve"> + </w:t>
            </w:r>
            <w:r w:rsidR="0056690A" w:rsidRPr="007B04BB">
              <w:rPr>
                <w:rFonts w:ascii="Times New Roman" w:hAnsi="Times New Roman" w:cs="Times New Roman"/>
                <w:color w:val="000000" w:themeColor="text1"/>
                <w:sz w:val="28"/>
                <w:szCs w:val="28"/>
                <w:lang w:val="it-IT"/>
              </w:rPr>
              <w:t>Làm</w:t>
            </w:r>
            <w:r w:rsidRPr="007B04BB">
              <w:rPr>
                <w:rFonts w:ascii="Times New Roman" w:hAnsi="Times New Roman" w:cs="Times New Roman"/>
                <w:color w:val="000000" w:themeColor="text1"/>
                <w:sz w:val="28"/>
                <w:szCs w:val="28"/>
                <w:lang w:val="it-IT"/>
              </w:rPr>
              <w:t xml:space="preserve"> cho từng lời ca</w:t>
            </w:r>
            <w:r w:rsidR="0056690A" w:rsidRPr="007B04BB">
              <w:rPr>
                <w:rFonts w:ascii="Times New Roman" w:hAnsi="Times New Roman" w:cs="Times New Roman"/>
                <w:color w:val="000000" w:themeColor="text1"/>
                <w:sz w:val="28"/>
                <w:szCs w:val="28"/>
                <w:lang w:val="it-IT"/>
              </w:rPr>
              <w:t xml:space="preserve"> giàu hình ả</w:t>
            </w:r>
            <w:r w:rsidR="000D7ABB" w:rsidRPr="007B04BB">
              <w:rPr>
                <w:rFonts w:ascii="Times New Roman" w:hAnsi="Times New Roman" w:cs="Times New Roman"/>
                <w:color w:val="000000" w:themeColor="text1"/>
                <w:sz w:val="28"/>
                <w:szCs w:val="28"/>
                <w:lang w:val="it-IT"/>
              </w:rPr>
              <w:t>nh, nhịp điệ</w:t>
            </w:r>
            <w:r w:rsidR="00825C1E" w:rsidRPr="007B04BB">
              <w:rPr>
                <w:rFonts w:ascii="Times New Roman" w:hAnsi="Times New Roman" w:cs="Times New Roman"/>
                <w:color w:val="000000" w:themeColor="text1"/>
                <w:sz w:val="28"/>
                <w:szCs w:val="28"/>
                <w:lang w:val="it-IT"/>
              </w:rPr>
              <w:t>u</w:t>
            </w:r>
            <w:r w:rsidR="0056690A" w:rsidRPr="007B04BB">
              <w:rPr>
                <w:rFonts w:ascii="Times New Roman" w:hAnsi="Times New Roman" w:cs="Times New Roman"/>
                <w:color w:val="000000" w:themeColor="text1"/>
                <w:sz w:val="28"/>
                <w:szCs w:val="28"/>
                <w:lang w:val="it-IT"/>
              </w:rPr>
              <w:t>;</w:t>
            </w:r>
            <w:r w:rsidRPr="007B04BB">
              <w:rPr>
                <w:rFonts w:ascii="Times New Roman" w:hAnsi="Times New Roman" w:cs="Times New Roman"/>
                <w:color w:val="000000" w:themeColor="text1"/>
                <w:sz w:val="28"/>
                <w:szCs w:val="28"/>
                <w:lang w:val="it-IT"/>
              </w:rPr>
              <w:t xml:space="preserve"> </w:t>
            </w:r>
            <w:r w:rsidR="00825C1E" w:rsidRPr="007B04BB">
              <w:rPr>
                <w:rFonts w:ascii="Times New Roman" w:hAnsi="Times New Roman" w:cs="Times New Roman"/>
                <w:color w:val="000000" w:themeColor="text1"/>
                <w:sz w:val="28"/>
                <w:szCs w:val="28"/>
                <w:lang w:val="it-IT"/>
              </w:rPr>
              <w:t xml:space="preserve">cảm xúc chân thành, tha thiết, </w:t>
            </w:r>
            <w:r w:rsidRPr="007B04BB">
              <w:rPr>
                <w:rFonts w:ascii="Times New Roman" w:hAnsi="Times New Roman" w:cs="Times New Roman"/>
                <w:color w:val="000000" w:themeColor="text1"/>
                <w:sz w:val="28"/>
                <w:szCs w:val="28"/>
                <w:lang w:val="it-IT"/>
              </w:rPr>
              <w:t>tác động mạnh đến người nghe, người đọc</w:t>
            </w:r>
          </w:p>
          <w:p w:rsidR="00BC7B7D" w:rsidRPr="007B04BB" w:rsidRDefault="000774AA" w:rsidP="00CA3663">
            <w:pPr>
              <w:spacing w:after="0" w:line="276" w:lineRule="auto"/>
              <w:jc w:val="both"/>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 Thể hiện được tình yêu cuộc sống, lẽ sống đẹp và thái độ sống nhiệt tình, trách nhiệm của tác giả</w:t>
            </w:r>
            <w:r w:rsidR="007021A6" w:rsidRPr="007B04BB">
              <w:rPr>
                <w:rFonts w:ascii="Times New Roman" w:hAnsi="Times New Roman" w:cs="Times New Roman"/>
                <w:color w:val="000000" w:themeColor="text1"/>
                <w:sz w:val="28"/>
                <w:szCs w:val="28"/>
                <w:lang w:val="it-IT"/>
              </w:rPr>
              <w:t>.</w:t>
            </w:r>
          </w:p>
        </w:tc>
        <w:tc>
          <w:tcPr>
            <w:tcW w:w="992" w:type="dxa"/>
            <w:tcBorders>
              <w:top w:val="single" w:sz="4" w:space="0" w:color="auto"/>
              <w:left w:val="single" w:sz="4" w:space="0" w:color="auto"/>
              <w:bottom w:val="single" w:sz="4" w:space="0" w:color="auto"/>
              <w:right w:val="single" w:sz="4" w:space="0" w:color="auto"/>
            </w:tcBorders>
          </w:tcPr>
          <w:p w:rsidR="00BC7B7D" w:rsidRPr="00CA3663" w:rsidRDefault="00BC7B7D" w:rsidP="00CA3663">
            <w:pPr>
              <w:spacing w:after="0" w:line="276" w:lineRule="auto"/>
              <w:jc w:val="both"/>
              <w:rPr>
                <w:rFonts w:ascii="Times New Roman" w:hAnsi="Times New Roman" w:cs="Times New Roman"/>
                <w:color w:val="000000" w:themeColor="text1"/>
                <w:sz w:val="28"/>
                <w:szCs w:val="28"/>
              </w:rPr>
            </w:pPr>
            <w:r w:rsidRPr="00CA3663">
              <w:rPr>
                <w:rFonts w:ascii="Times New Roman" w:hAnsi="Times New Roman" w:cs="Times New Roman"/>
                <w:color w:val="000000" w:themeColor="text1"/>
                <w:sz w:val="28"/>
                <w:szCs w:val="28"/>
                <w:lang w:val="vi-VN"/>
              </w:rPr>
              <w:t>0,</w:t>
            </w:r>
            <w:r w:rsidR="002B5A19" w:rsidRPr="00CA3663">
              <w:rPr>
                <w:rFonts w:ascii="Times New Roman" w:hAnsi="Times New Roman" w:cs="Times New Roman"/>
                <w:color w:val="000000" w:themeColor="text1"/>
                <w:sz w:val="28"/>
                <w:szCs w:val="28"/>
              </w:rPr>
              <w:t>2</w:t>
            </w:r>
            <w:r w:rsidRPr="00CA3663">
              <w:rPr>
                <w:rFonts w:ascii="Times New Roman" w:hAnsi="Times New Roman" w:cs="Times New Roman"/>
                <w:color w:val="000000" w:themeColor="text1"/>
                <w:sz w:val="28"/>
                <w:szCs w:val="28"/>
              </w:rPr>
              <w:t>5</w:t>
            </w:r>
          </w:p>
          <w:p w:rsidR="000774AA" w:rsidRPr="00CA3663" w:rsidRDefault="000774AA" w:rsidP="00CA3663">
            <w:pPr>
              <w:spacing w:after="0" w:line="276" w:lineRule="auto"/>
              <w:jc w:val="both"/>
              <w:rPr>
                <w:rFonts w:ascii="Times New Roman" w:hAnsi="Times New Roman" w:cs="Times New Roman"/>
                <w:color w:val="000000" w:themeColor="text1"/>
                <w:sz w:val="28"/>
                <w:szCs w:val="28"/>
              </w:rPr>
            </w:pPr>
          </w:p>
          <w:p w:rsidR="000774AA" w:rsidRPr="00CA3663" w:rsidRDefault="000774AA" w:rsidP="00CA3663">
            <w:pPr>
              <w:spacing w:after="0" w:line="276" w:lineRule="auto"/>
              <w:jc w:val="both"/>
              <w:rPr>
                <w:rFonts w:ascii="Times New Roman" w:hAnsi="Times New Roman" w:cs="Times New Roman"/>
                <w:color w:val="000000" w:themeColor="text1"/>
                <w:sz w:val="28"/>
                <w:szCs w:val="28"/>
              </w:rPr>
            </w:pPr>
          </w:p>
          <w:p w:rsidR="000774AA" w:rsidRPr="00CA3663" w:rsidRDefault="000774AA" w:rsidP="00CA3663">
            <w:pPr>
              <w:spacing w:after="0" w:line="276" w:lineRule="auto"/>
              <w:jc w:val="both"/>
              <w:rPr>
                <w:rFonts w:ascii="Times New Roman" w:hAnsi="Times New Roman" w:cs="Times New Roman"/>
                <w:color w:val="000000" w:themeColor="text1"/>
                <w:sz w:val="28"/>
                <w:szCs w:val="28"/>
              </w:rPr>
            </w:pPr>
          </w:p>
          <w:p w:rsidR="000774AA" w:rsidRPr="00CA3663" w:rsidRDefault="000774AA" w:rsidP="00CA3663">
            <w:pPr>
              <w:spacing w:after="0" w:line="276" w:lineRule="auto"/>
              <w:jc w:val="both"/>
              <w:rPr>
                <w:rFonts w:ascii="Times New Roman" w:hAnsi="Times New Roman" w:cs="Times New Roman"/>
                <w:color w:val="000000" w:themeColor="text1"/>
                <w:sz w:val="28"/>
                <w:szCs w:val="28"/>
              </w:rPr>
            </w:pPr>
          </w:p>
          <w:p w:rsidR="002B5A19" w:rsidRPr="00CA3663" w:rsidRDefault="002B5A19" w:rsidP="00CA3663">
            <w:pPr>
              <w:spacing w:after="0" w:line="276" w:lineRule="auto"/>
              <w:jc w:val="both"/>
              <w:rPr>
                <w:rFonts w:ascii="Times New Roman" w:hAnsi="Times New Roman" w:cs="Times New Roman"/>
                <w:color w:val="000000" w:themeColor="text1"/>
                <w:sz w:val="28"/>
                <w:szCs w:val="28"/>
              </w:rPr>
            </w:pPr>
          </w:p>
          <w:p w:rsidR="002B5A19" w:rsidRPr="00CA3663" w:rsidRDefault="002B5A19" w:rsidP="00CA3663">
            <w:pPr>
              <w:spacing w:after="0" w:line="276" w:lineRule="auto"/>
              <w:jc w:val="both"/>
              <w:rPr>
                <w:rFonts w:ascii="Times New Roman" w:hAnsi="Times New Roman" w:cs="Times New Roman"/>
                <w:color w:val="000000" w:themeColor="text1"/>
                <w:sz w:val="28"/>
                <w:szCs w:val="28"/>
              </w:rPr>
            </w:pPr>
          </w:p>
          <w:p w:rsidR="002B5A19" w:rsidRPr="00CA3663" w:rsidRDefault="002B5A19" w:rsidP="00CA3663">
            <w:pPr>
              <w:spacing w:after="0" w:line="276" w:lineRule="auto"/>
              <w:jc w:val="both"/>
              <w:rPr>
                <w:rFonts w:ascii="Times New Roman" w:hAnsi="Times New Roman" w:cs="Times New Roman"/>
                <w:color w:val="000000" w:themeColor="text1"/>
                <w:sz w:val="28"/>
                <w:szCs w:val="28"/>
              </w:rPr>
            </w:pPr>
          </w:p>
          <w:p w:rsidR="000774AA" w:rsidRPr="00CA3663" w:rsidRDefault="002B5A19" w:rsidP="00CA3663">
            <w:pPr>
              <w:spacing w:after="0" w:line="276" w:lineRule="auto"/>
              <w:jc w:val="both"/>
              <w:rPr>
                <w:rFonts w:ascii="Times New Roman" w:hAnsi="Times New Roman" w:cs="Times New Roman"/>
                <w:color w:val="000000" w:themeColor="text1"/>
                <w:sz w:val="28"/>
                <w:szCs w:val="28"/>
                <w:lang w:val="vi-VN"/>
              </w:rPr>
            </w:pPr>
            <w:r w:rsidRPr="00CA3663">
              <w:rPr>
                <w:rFonts w:ascii="Times New Roman" w:hAnsi="Times New Roman" w:cs="Times New Roman"/>
                <w:color w:val="000000" w:themeColor="text1"/>
                <w:sz w:val="28"/>
                <w:szCs w:val="28"/>
              </w:rPr>
              <w:t>0,75</w:t>
            </w:r>
          </w:p>
        </w:tc>
      </w:tr>
      <w:tr w:rsidR="00BC7B7D" w:rsidRPr="00126747" w:rsidTr="00A56A45">
        <w:trPr>
          <w:trHeight w:val="2542"/>
        </w:trPr>
        <w:tc>
          <w:tcPr>
            <w:tcW w:w="1129" w:type="dxa"/>
            <w:tcBorders>
              <w:left w:val="single" w:sz="4" w:space="0" w:color="auto"/>
              <w:bottom w:val="nil"/>
              <w:right w:val="single" w:sz="4" w:space="0" w:color="auto"/>
            </w:tcBorders>
          </w:tcPr>
          <w:p w:rsidR="00BC7B7D" w:rsidRPr="00126747" w:rsidRDefault="00BC7B7D" w:rsidP="00126747">
            <w:pPr>
              <w:spacing w:after="0" w:line="276" w:lineRule="auto"/>
              <w:jc w:val="both"/>
              <w:rPr>
                <w:rFonts w:ascii="Times New Roman" w:hAnsi="Times New Roman" w:cs="Times New Roman"/>
                <w:color w:val="000000" w:themeColor="text1"/>
                <w:sz w:val="28"/>
                <w:szCs w:val="28"/>
              </w:rPr>
            </w:pPr>
            <w:r w:rsidRPr="00126747">
              <w:rPr>
                <w:rFonts w:ascii="Times New Roman" w:hAnsi="Times New Roman" w:cs="Times New Roman"/>
                <w:b/>
                <w:bCs/>
                <w:color w:val="000000" w:themeColor="text1"/>
                <w:sz w:val="28"/>
                <w:szCs w:val="28"/>
                <w:lang w:val="vi-VN"/>
              </w:rPr>
              <w:t>Câu</w:t>
            </w:r>
            <w:r w:rsidRPr="00126747">
              <w:rPr>
                <w:rFonts w:ascii="Times New Roman" w:hAnsi="Times New Roman" w:cs="Times New Roman"/>
                <w:b/>
                <w:bCs/>
                <w:color w:val="000000" w:themeColor="text1"/>
                <w:sz w:val="28"/>
                <w:szCs w:val="28"/>
              </w:rPr>
              <w:t xml:space="preserve"> 3</w:t>
            </w:r>
          </w:p>
        </w:tc>
        <w:tc>
          <w:tcPr>
            <w:tcW w:w="7513" w:type="dxa"/>
            <w:tcBorders>
              <w:top w:val="single" w:sz="4" w:space="0" w:color="auto"/>
              <w:left w:val="single" w:sz="4" w:space="0" w:color="auto"/>
              <w:right w:val="single" w:sz="4" w:space="0" w:color="auto"/>
            </w:tcBorders>
          </w:tcPr>
          <w:p w:rsidR="00825C1E" w:rsidRPr="00CA3663" w:rsidRDefault="00597582" w:rsidP="00CA3663">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25C1E" w:rsidRPr="00CA3663">
              <w:rPr>
                <w:rFonts w:ascii="Times New Roman" w:hAnsi="Times New Roman" w:cs="Times New Roman"/>
                <w:color w:val="000000" w:themeColor="text1"/>
                <w:sz w:val="28"/>
                <w:szCs w:val="28"/>
              </w:rPr>
              <w:t xml:space="preserve">Theo em tác giả muốn nhắn nhủ điều gì trong những lời ca sau:  </w:t>
            </w:r>
          </w:p>
          <w:p w:rsidR="00825C1E" w:rsidRPr="00CA3663" w:rsidRDefault="00825C1E" w:rsidP="00CA3663">
            <w:pPr>
              <w:spacing w:after="0" w:line="276" w:lineRule="auto"/>
              <w:ind w:firstLine="720"/>
              <w:jc w:val="both"/>
              <w:rPr>
                <w:rFonts w:ascii="Times New Roman" w:eastAsia="Calibri" w:hAnsi="Times New Roman" w:cs="Times New Roman"/>
                <w:color w:val="000000" w:themeColor="text1"/>
                <w:sz w:val="28"/>
                <w:szCs w:val="28"/>
                <w:lang w:val="it-IT"/>
              </w:rPr>
            </w:pPr>
            <w:r w:rsidRPr="00CA3663">
              <w:rPr>
                <w:rFonts w:ascii="Times New Roman" w:eastAsia="Calibri" w:hAnsi="Times New Roman" w:cs="Times New Roman"/>
                <w:i/>
                <w:iCs/>
                <w:color w:val="000000" w:themeColor="text1"/>
                <w:sz w:val="28"/>
                <w:szCs w:val="28"/>
                <w:lang w:val="it-IT"/>
              </w:rPr>
              <w:t>“Hãy sống như đờ</w:t>
            </w:r>
            <w:r w:rsidR="002B4664" w:rsidRPr="00CA3663">
              <w:rPr>
                <w:rFonts w:ascii="Times New Roman" w:eastAsia="Calibri" w:hAnsi="Times New Roman" w:cs="Times New Roman"/>
                <w:i/>
                <w:iCs/>
                <w:color w:val="000000" w:themeColor="text1"/>
                <w:sz w:val="28"/>
                <w:szCs w:val="28"/>
                <w:lang w:val="it-IT"/>
              </w:rPr>
              <w:t xml:space="preserve">i sông </w:t>
            </w:r>
            <w:r w:rsidRPr="00CA3663">
              <w:rPr>
                <w:rFonts w:ascii="Times New Roman" w:eastAsia="Calibri" w:hAnsi="Times New Roman" w:cs="Times New Roman"/>
                <w:i/>
                <w:iCs/>
                <w:color w:val="000000" w:themeColor="text1"/>
                <w:sz w:val="28"/>
                <w:szCs w:val="28"/>
                <w:lang w:val="it-IT"/>
              </w:rPr>
              <w:t>để biết yêu nguồn cội</w:t>
            </w:r>
          </w:p>
          <w:p w:rsidR="00825C1E" w:rsidRPr="00CA3663" w:rsidRDefault="00825C1E" w:rsidP="00CA3663">
            <w:pPr>
              <w:spacing w:after="0" w:line="276" w:lineRule="auto"/>
              <w:ind w:firstLine="720"/>
              <w:jc w:val="both"/>
              <w:rPr>
                <w:rFonts w:ascii="Times New Roman" w:eastAsia="Calibri" w:hAnsi="Times New Roman" w:cs="Times New Roman"/>
                <w:color w:val="000000" w:themeColor="text1"/>
                <w:sz w:val="28"/>
                <w:szCs w:val="28"/>
                <w:lang w:val="it-IT"/>
              </w:rPr>
            </w:pPr>
            <w:r w:rsidRPr="00CA3663">
              <w:rPr>
                <w:rFonts w:ascii="Times New Roman" w:eastAsia="Calibri" w:hAnsi="Times New Roman" w:cs="Times New Roman"/>
                <w:i/>
                <w:iCs/>
                <w:color w:val="000000" w:themeColor="text1"/>
                <w:sz w:val="28"/>
                <w:szCs w:val="28"/>
                <w:lang w:val="it-IT"/>
              </w:rPr>
              <w:t>Hãy sống như đời núi vươn tới những tầm cao...”</w:t>
            </w:r>
          </w:p>
          <w:p w:rsidR="00BC7B7D" w:rsidRPr="007B04BB" w:rsidRDefault="00825C1E" w:rsidP="00CA3663">
            <w:pPr>
              <w:spacing w:after="0" w:line="276" w:lineRule="auto"/>
              <w:jc w:val="both"/>
              <w:rPr>
                <w:rFonts w:ascii="Times New Roman" w:hAnsi="Times New Roman" w:cs="Times New Roman"/>
                <w:color w:val="000000" w:themeColor="text1"/>
                <w:sz w:val="28"/>
                <w:szCs w:val="28"/>
                <w:lang w:val="it-IT"/>
              </w:rPr>
            </w:pPr>
            <w:r w:rsidRPr="007B04BB">
              <w:rPr>
                <w:rFonts w:ascii="Times New Roman" w:hAnsi="Times New Roman" w:cs="Times New Roman"/>
                <w:color w:val="000000" w:themeColor="text1"/>
                <w:sz w:val="28"/>
                <w:szCs w:val="28"/>
                <w:lang w:val="it-IT"/>
              </w:rPr>
              <w:t xml:space="preserve">-&gt; Tác giả nhắn nhủ </w:t>
            </w:r>
            <w:r w:rsidR="002B4664" w:rsidRPr="007B04BB">
              <w:rPr>
                <w:rFonts w:ascii="Times New Roman" w:hAnsi="Times New Roman" w:cs="Times New Roman"/>
                <w:color w:val="000000" w:themeColor="text1"/>
                <w:sz w:val="28"/>
                <w:szCs w:val="28"/>
                <w:lang w:val="it-IT"/>
              </w:rPr>
              <w:t>sống phải biết ơn với nguồn cội,</w:t>
            </w:r>
            <w:r w:rsidR="00A56A45" w:rsidRPr="007B04BB">
              <w:rPr>
                <w:rFonts w:ascii="Times New Roman" w:hAnsi="Times New Roman" w:cs="Times New Roman"/>
                <w:color w:val="000000" w:themeColor="text1"/>
                <w:sz w:val="28"/>
                <w:szCs w:val="28"/>
                <w:lang w:val="it-IT"/>
              </w:rPr>
              <w:t xml:space="preserve"> với</w:t>
            </w:r>
            <w:r w:rsidR="002B4664" w:rsidRPr="007B04BB">
              <w:rPr>
                <w:rFonts w:ascii="Times New Roman" w:hAnsi="Times New Roman" w:cs="Times New Roman"/>
                <w:color w:val="000000" w:themeColor="text1"/>
                <w:sz w:val="28"/>
                <w:szCs w:val="28"/>
                <w:lang w:val="it-IT"/>
              </w:rPr>
              <w:t xml:space="preserve"> đạo lí </w:t>
            </w:r>
            <w:r w:rsidR="00A56A45" w:rsidRPr="007B04BB">
              <w:rPr>
                <w:rFonts w:ascii="Times New Roman" w:hAnsi="Times New Roman" w:cs="Times New Roman"/>
                <w:color w:val="000000" w:themeColor="text1"/>
                <w:sz w:val="28"/>
                <w:szCs w:val="28"/>
                <w:lang w:val="it-IT"/>
              </w:rPr>
              <w:t>truyền thống</w:t>
            </w:r>
            <w:r w:rsidR="002B4664" w:rsidRPr="007B04BB">
              <w:rPr>
                <w:rFonts w:ascii="Times New Roman" w:hAnsi="Times New Roman" w:cs="Times New Roman"/>
                <w:color w:val="000000" w:themeColor="text1"/>
                <w:sz w:val="28"/>
                <w:szCs w:val="28"/>
                <w:lang w:val="it-IT"/>
              </w:rPr>
              <w:t xml:space="preserve"> tốt đẹp </w:t>
            </w:r>
            <w:r w:rsidR="00A56A45" w:rsidRPr="007B04BB">
              <w:rPr>
                <w:rFonts w:ascii="Times New Roman" w:hAnsi="Times New Roman" w:cs="Times New Roman"/>
                <w:color w:val="000000" w:themeColor="text1"/>
                <w:sz w:val="28"/>
                <w:szCs w:val="28"/>
                <w:lang w:val="it-IT"/>
              </w:rPr>
              <w:t>“</w:t>
            </w:r>
            <w:r w:rsidR="002B4664" w:rsidRPr="007B04BB">
              <w:rPr>
                <w:rFonts w:ascii="Times New Roman" w:hAnsi="Times New Roman" w:cs="Times New Roman"/>
                <w:color w:val="000000" w:themeColor="text1"/>
                <w:sz w:val="28"/>
                <w:szCs w:val="28"/>
                <w:lang w:val="it-IT"/>
              </w:rPr>
              <w:t>uống nước nhớ nguồn</w:t>
            </w:r>
            <w:r w:rsidR="00A56A45" w:rsidRPr="007B04BB">
              <w:rPr>
                <w:rFonts w:ascii="Times New Roman" w:hAnsi="Times New Roman" w:cs="Times New Roman"/>
                <w:color w:val="000000" w:themeColor="text1"/>
                <w:sz w:val="28"/>
                <w:szCs w:val="28"/>
                <w:lang w:val="it-IT"/>
              </w:rPr>
              <w:t>”; s</w:t>
            </w:r>
            <w:r w:rsidR="002B4664" w:rsidRPr="007B04BB">
              <w:rPr>
                <w:rFonts w:ascii="Times New Roman" w:hAnsi="Times New Roman" w:cs="Times New Roman"/>
                <w:color w:val="000000" w:themeColor="text1"/>
                <w:sz w:val="28"/>
                <w:szCs w:val="28"/>
                <w:lang w:val="it-IT"/>
              </w:rPr>
              <w:t>ống</w:t>
            </w:r>
            <w:r w:rsidR="00A56A45" w:rsidRPr="007B04BB">
              <w:rPr>
                <w:rFonts w:ascii="Times New Roman" w:hAnsi="Times New Roman" w:cs="Times New Roman"/>
                <w:color w:val="000000" w:themeColor="text1"/>
                <w:sz w:val="28"/>
                <w:szCs w:val="28"/>
                <w:lang w:val="it-IT"/>
              </w:rPr>
              <w:t xml:space="preserve"> với ý chí mạnh mẽ và khát vọng vươn tới</w:t>
            </w:r>
            <w:r w:rsidR="002B4664" w:rsidRPr="007B04BB">
              <w:rPr>
                <w:rFonts w:ascii="Times New Roman" w:hAnsi="Times New Roman" w:cs="Times New Roman"/>
                <w:color w:val="000000" w:themeColor="text1"/>
                <w:sz w:val="28"/>
                <w:szCs w:val="28"/>
                <w:lang w:val="it-IT"/>
              </w:rPr>
              <w:t xml:space="preserve"> </w:t>
            </w:r>
            <w:r w:rsidR="00A56A45" w:rsidRPr="007B04BB">
              <w:rPr>
                <w:rFonts w:ascii="Times New Roman" w:hAnsi="Times New Roman" w:cs="Times New Roman"/>
                <w:color w:val="000000" w:themeColor="text1"/>
                <w:sz w:val="28"/>
                <w:szCs w:val="28"/>
                <w:lang w:val="it-IT"/>
              </w:rPr>
              <w:t xml:space="preserve">vượt qua khó khăn thử thách để khẳng định mình, đi đến thành công và đóng góp cho cuộc đời. </w:t>
            </w:r>
          </w:p>
        </w:tc>
        <w:tc>
          <w:tcPr>
            <w:tcW w:w="992" w:type="dxa"/>
            <w:tcBorders>
              <w:top w:val="single" w:sz="4" w:space="0" w:color="auto"/>
              <w:left w:val="single" w:sz="4" w:space="0" w:color="auto"/>
              <w:right w:val="single" w:sz="4" w:space="0" w:color="auto"/>
            </w:tcBorders>
          </w:tcPr>
          <w:p w:rsidR="00BC7B7D" w:rsidRPr="00CA3663" w:rsidRDefault="00BC7B7D" w:rsidP="00CA3663">
            <w:pPr>
              <w:spacing w:after="0" w:line="276" w:lineRule="auto"/>
              <w:jc w:val="both"/>
              <w:rPr>
                <w:rFonts w:ascii="Times New Roman" w:hAnsi="Times New Roman" w:cs="Times New Roman"/>
                <w:color w:val="000000" w:themeColor="text1"/>
                <w:sz w:val="28"/>
                <w:szCs w:val="28"/>
              </w:rPr>
            </w:pPr>
            <w:r w:rsidRPr="00CA3663">
              <w:rPr>
                <w:rFonts w:ascii="Times New Roman" w:hAnsi="Times New Roman" w:cs="Times New Roman"/>
                <w:color w:val="000000" w:themeColor="text1"/>
                <w:sz w:val="28"/>
                <w:szCs w:val="28"/>
              </w:rPr>
              <w:t>1,00</w:t>
            </w:r>
          </w:p>
        </w:tc>
      </w:tr>
      <w:tr w:rsidR="00BC7B7D" w:rsidRPr="00126747" w:rsidTr="009871F9">
        <w:tc>
          <w:tcPr>
            <w:tcW w:w="1129" w:type="dxa"/>
            <w:tcBorders>
              <w:left w:val="single" w:sz="4" w:space="0" w:color="auto"/>
              <w:bottom w:val="nil"/>
              <w:right w:val="single" w:sz="4" w:space="0" w:color="auto"/>
            </w:tcBorders>
          </w:tcPr>
          <w:p w:rsidR="00BC7B7D" w:rsidRPr="00126747" w:rsidRDefault="00BC7B7D" w:rsidP="00126747">
            <w:pPr>
              <w:spacing w:after="0" w:line="276" w:lineRule="auto"/>
              <w:jc w:val="both"/>
              <w:rPr>
                <w:rFonts w:ascii="Times New Roman" w:hAnsi="Times New Roman" w:cs="Times New Roman"/>
                <w:b/>
                <w:bCs/>
                <w:color w:val="000000" w:themeColor="text1"/>
                <w:sz w:val="28"/>
                <w:szCs w:val="28"/>
                <w:lang w:val="vi-VN"/>
              </w:rPr>
            </w:pPr>
          </w:p>
        </w:tc>
        <w:tc>
          <w:tcPr>
            <w:tcW w:w="7513" w:type="dxa"/>
            <w:tcBorders>
              <w:top w:val="single" w:sz="4" w:space="0" w:color="auto"/>
              <w:left w:val="single" w:sz="4" w:space="0" w:color="auto"/>
              <w:right w:val="single" w:sz="4" w:space="0" w:color="auto"/>
            </w:tcBorders>
          </w:tcPr>
          <w:p w:rsidR="00BC7B7D" w:rsidRPr="00CA3663" w:rsidRDefault="007B5CAA" w:rsidP="00CA3663">
            <w:pPr>
              <w:pStyle w:val="NoSpacing"/>
              <w:spacing w:line="276" w:lineRule="auto"/>
              <w:jc w:val="both"/>
              <w:rPr>
                <w:rStyle w:val="Strong"/>
                <w:color w:val="000000" w:themeColor="text1"/>
                <w:sz w:val="28"/>
                <w:szCs w:val="28"/>
              </w:rPr>
            </w:pPr>
            <w:r>
              <w:rPr>
                <w:rStyle w:val="Strong"/>
                <w:color w:val="000000" w:themeColor="text1"/>
                <w:sz w:val="28"/>
                <w:szCs w:val="28"/>
              </w:rPr>
              <w:t xml:space="preserve">                                       </w:t>
            </w:r>
            <w:r w:rsidR="00BC7B7D" w:rsidRPr="00CA3663">
              <w:rPr>
                <w:rStyle w:val="Strong"/>
                <w:color w:val="000000" w:themeColor="text1"/>
                <w:sz w:val="28"/>
                <w:szCs w:val="28"/>
              </w:rPr>
              <w:t>II. Tập làm văn:</w:t>
            </w:r>
          </w:p>
        </w:tc>
        <w:tc>
          <w:tcPr>
            <w:tcW w:w="992" w:type="dxa"/>
            <w:tcBorders>
              <w:top w:val="single" w:sz="4" w:space="0" w:color="auto"/>
              <w:left w:val="single" w:sz="4" w:space="0" w:color="auto"/>
              <w:right w:val="single" w:sz="4" w:space="0" w:color="auto"/>
            </w:tcBorders>
          </w:tcPr>
          <w:p w:rsidR="00BC7B7D" w:rsidRPr="00CA3663" w:rsidRDefault="00BC7B7D" w:rsidP="00CA3663">
            <w:pPr>
              <w:spacing w:after="0" w:line="276" w:lineRule="auto"/>
              <w:jc w:val="both"/>
              <w:rPr>
                <w:rFonts w:ascii="Times New Roman" w:hAnsi="Times New Roman" w:cs="Times New Roman"/>
                <w:color w:val="000000" w:themeColor="text1"/>
                <w:sz w:val="28"/>
                <w:szCs w:val="28"/>
                <w:lang w:val="vi-VN"/>
              </w:rPr>
            </w:pPr>
          </w:p>
        </w:tc>
      </w:tr>
      <w:tr w:rsidR="00BC7B7D" w:rsidRPr="00126747" w:rsidTr="009871F9">
        <w:tc>
          <w:tcPr>
            <w:tcW w:w="1129" w:type="dxa"/>
            <w:tcBorders>
              <w:left w:val="single" w:sz="4" w:space="0" w:color="auto"/>
              <w:bottom w:val="nil"/>
              <w:right w:val="single" w:sz="4" w:space="0" w:color="auto"/>
            </w:tcBorders>
          </w:tcPr>
          <w:p w:rsidR="00BC7B7D" w:rsidRPr="00126747" w:rsidRDefault="00E93EAB" w:rsidP="00126747">
            <w:pPr>
              <w:spacing w:after="0" w:line="276" w:lineRule="auto"/>
              <w:jc w:val="both"/>
              <w:rPr>
                <w:rFonts w:ascii="Times New Roman" w:hAnsi="Times New Roman" w:cs="Times New Roman"/>
                <w:b/>
                <w:bCs/>
                <w:color w:val="000000" w:themeColor="text1"/>
                <w:sz w:val="28"/>
                <w:szCs w:val="28"/>
              </w:rPr>
            </w:pPr>
            <w:r w:rsidRPr="00126747">
              <w:rPr>
                <w:rFonts w:ascii="Times New Roman" w:hAnsi="Times New Roman" w:cs="Times New Roman"/>
                <w:b/>
                <w:bCs/>
                <w:color w:val="000000" w:themeColor="text1"/>
                <w:sz w:val="28"/>
                <w:szCs w:val="28"/>
              </w:rPr>
              <w:t xml:space="preserve">Câu </w:t>
            </w:r>
            <w:r w:rsidR="00BC7B7D" w:rsidRPr="00126747">
              <w:rPr>
                <w:rFonts w:ascii="Times New Roman" w:hAnsi="Times New Roman" w:cs="Times New Roman"/>
                <w:b/>
                <w:bCs/>
                <w:color w:val="000000" w:themeColor="text1"/>
                <w:sz w:val="28"/>
                <w:szCs w:val="28"/>
                <w:lang w:val="vi-VN"/>
              </w:rPr>
              <w:t>1</w:t>
            </w:r>
          </w:p>
          <w:p w:rsidR="00BC7B7D" w:rsidRPr="00126747" w:rsidRDefault="00BC7B7D" w:rsidP="00126747">
            <w:pPr>
              <w:spacing w:after="0" w:line="276" w:lineRule="auto"/>
              <w:jc w:val="both"/>
              <w:rPr>
                <w:rFonts w:ascii="Times New Roman" w:hAnsi="Times New Roman" w:cs="Times New Roman"/>
                <w:b/>
                <w:bCs/>
                <w:color w:val="000000" w:themeColor="text1"/>
                <w:sz w:val="28"/>
                <w:szCs w:val="28"/>
                <w:lang w:val="vi-VN"/>
              </w:rPr>
            </w:pPr>
          </w:p>
        </w:tc>
        <w:tc>
          <w:tcPr>
            <w:tcW w:w="7513" w:type="dxa"/>
            <w:tcBorders>
              <w:top w:val="single" w:sz="4" w:space="0" w:color="auto"/>
              <w:left w:val="single" w:sz="4" w:space="0" w:color="auto"/>
              <w:right w:val="single" w:sz="4" w:space="0" w:color="auto"/>
            </w:tcBorders>
          </w:tcPr>
          <w:p w:rsidR="00BC7B7D" w:rsidRPr="007B04BB" w:rsidRDefault="00BC7B7D" w:rsidP="00CA3663">
            <w:pPr>
              <w:spacing w:after="0" w:line="276" w:lineRule="auto"/>
              <w:ind w:firstLine="540"/>
              <w:jc w:val="both"/>
              <w:rPr>
                <w:rStyle w:val="Strong"/>
                <w:rFonts w:ascii="Times New Roman" w:hAnsi="Times New Roman" w:cs="Times New Roman"/>
                <w:b w:val="0"/>
                <w:bCs w:val="0"/>
                <w:iCs/>
                <w:color w:val="000000" w:themeColor="text1"/>
                <w:sz w:val="28"/>
                <w:szCs w:val="28"/>
                <w:bdr w:val="none" w:sz="0" w:space="0" w:color="auto" w:frame="1"/>
                <w:shd w:val="clear" w:color="auto" w:fill="F9F9F9"/>
                <w:lang w:val="vi-VN"/>
              </w:rPr>
            </w:pPr>
            <w:r w:rsidRPr="007B04BB">
              <w:rPr>
                <w:rFonts w:ascii="Times New Roman" w:eastAsia="Times New Roman" w:hAnsi="Times New Roman" w:cs="Times New Roman"/>
                <w:b/>
                <w:iCs/>
                <w:color w:val="000000" w:themeColor="text1"/>
                <w:sz w:val="28"/>
                <w:szCs w:val="28"/>
                <w:bdr w:val="none" w:sz="0" w:space="0" w:color="auto" w:frame="1"/>
                <w:shd w:val="clear" w:color="auto" w:fill="F9F9F9"/>
                <w:lang w:val="vi-VN"/>
              </w:rPr>
              <w:t xml:space="preserve">Từ nội dung đoạn trích phần Đọc hiểu, em </w:t>
            </w:r>
            <w:r w:rsidR="0029539D" w:rsidRPr="007B04BB">
              <w:rPr>
                <w:rFonts w:ascii="Times New Roman" w:eastAsia="Times New Roman" w:hAnsi="Times New Roman" w:cs="Times New Roman"/>
                <w:b/>
                <w:iCs/>
                <w:color w:val="000000" w:themeColor="text1"/>
                <w:sz w:val="28"/>
                <w:szCs w:val="28"/>
                <w:bdr w:val="none" w:sz="0" w:space="0" w:color="auto" w:frame="1"/>
                <w:shd w:val="clear" w:color="auto" w:fill="F9F9F9"/>
                <w:lang w:val="vi-VN"/>
              </w:rPr>
              <w:t>hãy viết một đoạn văn (khoảng 20</w:t>
            </w:r>
            <w:r w:rsidR="002B5A19" w:rsidRPr="007B04BB">
              <w:rPr>
                <w:rFonts w:ascii="Times New Roman" w:eastAsia="Times New Roman" w:hAnsi="Times New Roman" w:cs="Times New Roman"/>
                <w:b/>
                <w:iCs/>
                <w:color w:val="000000" w:themeColor="text1"/>
                <w:sz w:val="28"/>
                <w:szCs w:val="28"/>
                <w:bdr w:val="none" w:sz="0" w:space="0" w:color="auto" w:frame="1"/>
                <w:shd w:val="clear" w:color="auto" w:fill="F9F9F9"/>
                <w:lang w:val="vi-VN"/>
              </w:rPr>
              <w:t>0 từ</w:t>
            </w:r>
            <w:r w:rsidRPr="007B04BB">
              <w:rPr>
                <w:rFonts w:ascii="Times New Roman" w:eastAsia="Times New Roman" w:hAnsi="Times New Roman" w:cs="Times New Roman"/>
                <w:b/>
                <w:iCs/>
                <w:color w:val="000000" w:themeColor="text1"/>
                <w:sz w:val="28"/>
                <w:szCs w:val="28"/>
                <w:bdr w:val="none" w:sz="0" w:space="0" w:color="auto" w:frame="1"/>
                <w:shd w:val="clear" w:color="auto" w:fill="F9F9F9"/>
                <w:lang w:val="vi-VN"/>
              </w:rPr>
              <w:t xml:space="preserve">) suy nghĩ về </w:t>
            </w:r>
            <w:r w:rsidR="00B85901" w:rsidRPr="007B04BB">
              <w:rPr>
                <w:rFonts w:ascii="Times New Roman" w:eastAsia="Times New Roman" w:hAnsi="Times New Roman" w:cs="Times New Roman"/>
                <w:b/>
                <w:iCs/>
                <w:color w:val="000000" w:themeColor="text1"/>
                <w:sz w:val="28"/>
                <w:szCs w:val="28"/>
                <w:bdr w:val="none" w:sz="0" w:space="0" w:color="auto" w:frame="1"/>
                <w:shd w:val="clear" w:color="auto" w:fill="F9F9F9"/>
                <w:lang w:val="vi-VN"/>
              </w:rPr>
              <w:t xml:space="preserve">ý nghĩa của </w:t>
            </w:r>
            <w:r w:rsidR="00B85901" w:rsidRPr="007B04BB">
              <w:rPr>
                <w:rFonts w:ascii="Times New Roman" w:hAnsi="Times New Roman" w:cs="Times New Roman"/>
                <w:b/>
                <w:color w:val="000000" w:themeColor="text1"/>
                <w:sz w:val="28"/>
                <w:szCs w:val="28"/>
                <w:lang w:val="vi-VN"/>
              </w:rPr>
              <w:t>khát vọng sống và cống hiến.</w:t>
            </w:r>
          </w:p>
        </w:tc>
        <w:tc>
          <w:tcPr>
            <w:tcW w:w="992" w:type="dxa"/>
            <w:tcBorders>
              <w:top w:val="single" w:sz="4" w:space="0" w:color="auto"/>
              <w:left w:val="single" w:sz="4" w:space="0" w:color="auto"/>
              <w:right w:val="single" w:sz="4" w:space="0" w:color="auto"/>
            </w:tcBorders>
          </w:tcPr>
          <w:p w:rsidR="00BC7B7D" w:rsidRPr="00CA3663" w:rsidRDefault="00CA3663" w:rsidP="00CA3663">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BC7B7D" w:rsidRPr="00126747" w:rsidTr="009871F9">
        <w:tc>
          <w:tcPr>
            <w:tcW w:w="1129" w:type="dxa"/>
            <w:vMerge w:val="restart"/>
            <w:tcBorders>
              <w:left w:val="single" w:sz="4" w:space="0" w:color="auto"/>
              <w:right w:val="single" w:sz="4" w:space="0" w:color="auto"/>
            </w:tcBorders>
          </w:tcPr>
          <w:p w:rsidR="00BC7B7D" w:rsidRPr="00126747" w:rsidRDefault="00BC7B7D" w:rsidP="00126747">
            <w:pPr>
              <w:spacing w:after="0" w:line="276" w:lineRule="auto"/>
              <w:jc w:val="both"/>
              <w:rPr>
                <w:rFonts w:ascii="Times New Roman" w:hAnsi="Times New Roman" w:cs="Times New Roman"/>
                <w:b/>
                <w:bCs/>
                <w:color w:val="000000" w:themeColor="text1"/>
                <w:sz w:val="28"/>
                <w:szCs w:val="28"/>
                <w:lang w:val="vi-VN"/>
              </w:rPr>
            </w:pPr>
          </w:p>
        </w:tc>
        <w:tc>
          <w:tcPr>
            <w:tcW w:w="7513" w:type="dxa"/>
            <w:tcBorders>
              <w:top w:val="single" w:sz="4" w:space="0" w:color="auto"/>
              <w:left w:val="single" w:sz="4" w:space="0" w:color="auto"/>
              <w:right w:val="single" w:sz="4" w:space="0" w:color="auto"/>
            </w:tcBorders>
          </w:tcPr>
          <w:p w:rsidR="00BC7B7D" w:rsidRPr="007B04BB" w:rsidRDefault="00BC7B7D" w:rsidP="00CA3663">
            <w:pPr>
              <w:pStyle w:val="NoSpacing"/>
              <w:spacing w:line="276" w:lineRule="auto"/>
              <w:jc w:val="both"/>
              <w:rPr>
                <w:rStyle w:val="Strong"/>
                <w:color w:val="000000" w:themeColor="text1"/>
                <w:sz w:val="28"/>
                <w:szCs w:val="28"/>
                <w:lang w:val="vi-VN"/>
              </w:rPr>
            </w:pPr>
            <w:r w:rsidRPr="007B04BB">
              <w:rPr>
                <w:b/>
                <w:color w:val="000000" w:themeColor="text1"/>
                <w:sz w:val="28"/>
                <w:szCs w:val="28"/>
                <w:lang w:val="vi-VN"/>
              </w:rPr>
              <w:t xml:space="preserve">a. </w:t>
            </w:r>
            <w:r w:rsidRPr="007B04BB">
              <w:rPr>
                <w:color w:val="000000" w:themeColor="text1"/>
                <w:sz w:val="28"/>
                <w:szCs w:val="28"/>
                <w:lang w:val="vi-VN"/>
              </w:rPr>
              <w:t>Đảm bảo hình thức của đoạn văn; dung lượng theo yêu cầu của đề; nội dung  bàn luận về một vấn đề tư tưởng, đạo lý.</w:t>
            </w:r>
          </w:p>
        </w:tc>
        <w:tc>
          <w:tcPr>
            <w:tcW w:w="992" w:type="dxa"/>
            <w:tcBorders>
              <w:top w:val="single" w:sz="4" w:space="0" w:color="auto"/>
              <w:left w:val="single" w:sz="4" w:space="0" w:color="auto"/>
              <w:right w:val="single" w:sz="4" w:space="0" w:color="auto"/>
            </w:tcBorders>
          </w:tcPr>
          <w:p w:rsidR="00BC7B7D" w:rsidRPr="00CA3663" w:rsidRDefault="00BC7B7D" w:rsidP="00CA3663">
            <w:pPr>
              <w:spacing w:after="0" w:line="276" w:lineRule="auto"/>
              <w:jc w:val="both"/>
              <w:rPr>
                <w:rFonts w:ascii="Times New Roman" w:hAnsi="Times New Roman" w:cs="Times New Roman"/>
                <w:color w:val="000000" w:themeColor="text1"/>
                <w:sz w:val="28"/>
                <w:szCs w:val="28"/>
              </w:rPr>
            </w:pPr>
            <w:r w:rsidRPr="00CA3663">
              <w:rPr>
                <w:rFonts w:ascii="Times New Roman" w:hAnsi="Times New Roman" w:cs="Times New Roman"/>
                <w:color w:val="000000" w:themeColor="text1"/>
                <w:sz w:val="28"/>
                <w:szCs w:val="28"/>
              </w:rPr>
              <w:t>0,25</w:t>
            </w:r>
          </w:p>
        </w:tc>
      </w:tr>
      <w:tr w:rsidR="0091193F" w:rsidRPr="00A07FE7" w:rsidTr="009871F9">
        <w:tc>
          <w:tcPr>
            <w:tcW w:w="1129" w:type="dxa"/>
            <w:vMerge/>
            <w:tcBorders>
              <w:left w:val="single" w:sz="4" w:space="0" w:color="auto"/>
              <w:right w:val="single" w:sz="4" w:space="0" w:color="auto"/>
            </w:tcBorders>
          </w:tcPr>
          <w:p w:rsidR="0091193F" w:rsidRPr="00126747" w:rsidRDefault="0091193F" w:rsidP="00126747">
            <w:pPr>
              <w:spacing w:after="0" w:line="276" w:lineRule="auto"/>
              <w:jc w:val="both"/>
              <w:rPr>
                <w:rFonts w:ascii="Times New Roman" w:hAnsi="Times New Roman" w:cs="Times New Roman"/>
                <w:b/>
                <w:bCs/>
                <w:color w:val="000000" w:themeColor="text1"/>
                <w:sz w:val="28"/>
                <w:szCs w:val="28"/>
                <w:lang w:val="vi-VN"/>
              </w:rPr>
            </w:pPr>
          </w:p>
        </w:tc>
        <w:tc>
          <w:tcPr>
            <w:tcW w:w="7513" w:type="dxa"/>
            <w:vMerge w:val="restart"/>
            <w:tcBorders>
              <w:top w:val="single" w:sz="4" w:space="0" w:color="auto"/>
              <w:left w:val="single" w:sz="4" w:space="0" w:color="auto"/>
              <w:right w:val="single" w:sz="4" w:space="0" w:color="auto"/>
            </w:tcBorders>
          </w:tcPr>
          <w:p w:rsidR="0091193F" w:rsidRPr="007B04BB" w:rsidRDefault="0091193F" w:rsidP="00CA3663">
            <w:pPr>
              <w:spacing w:after="0" w:line="276" w:lineRule="auto"/>
              <w:jc w:val="both"/>
              <w:rPr>
                <w:rFonts w:ascii="Times New Roman" w:eastAsia="Batang" w:hAnsi="Times New Roman" w:cs="Times New Roman"/>
                <w:color w:val="000000" w:themeColor="text1"/>
                <w:sz w:val="28"/>
                <w:szCs w:val="28"/>
                <w:lang w:val="vi-VN"/>
              </w:rPr>
            </w:pPr>
            <w:r w:rsidRPr="007B04BB">
              <w:rPr>
                <w:rFonts w:ascii="Times New Roman" w:eastAsia="Batang" w:hAnsi="Times New Roman" w:cs="Times New Roman"/>
                <w:b/>
                <w:color w:val="000000" w:themeColor="text1"/>
                <w:sz w:val="28"/>
                <w:szCs w:val="28"/>
                <w:lang w:val="vi-VN"/>
              </w:rPr>
              <w:t>b.</w:t>
            </w:r>
            <w:r w:rsidRPr="007B04BB">
              <w:rPr>
                <w:rFonts w:ascii="Times New Roman" w:eastAsia="Batang" w:hAnsi="Times New Roman" w:cs="Times New Roman"/>
                <w:color w:val="000000" w:themeColor="text1"/>
                <w:sz w:val="28"/>
                <w:szCs w:val="28"/>
                <w:lang w:val="vi-VN"/>
              </w:rPr>
              <w:t xml:space="preserve"> Triển khai vấn đề nghị luận, đảm bảo được một số nội dung cơ bản sau:</w:t>
            </w:r>
          </w:p>
          <w:p w:rsidR="0091193F" w:rsidRPr="007B04BB" w:rsidRDefault="0091193F" w:rsidP="00CA3663">
            <w:pPr>
              <w:spacing w:after="0" w:line="276" w:lineRule="auto"/>
              <w:jc w:val="both"/>
              <w:rPr>
                <w:rFonts w:ascii="Times New Roman" w:hAnsi="Times New Roman" w:cs="Times New Roman"/>
                <w:color w:val="000000" w:themeColor="text1"/>
                <w:sz w:val="28"/>
                <w:szCs w:val="28"/>
                <w:lang w:val="vi-VN"/>
              </w:rPr>
            </w:pPr>
            <w:r w:rsidRPr="007B04BB">
              <w:rPr>
                <w:rStyle w:val="Emphasis"/>
                <w:rFonts w:ascii="Times New Roman" w:hAnsi="Times New Roman" w:cs="Times New Roman"/>
                <w:b/>
                <w:bCs/>
                <w:color w:val="000000" w:themeColor="text1"/>
                <w:sz w:val="28"/>
                <w:szCs w:val="28"/>
                <w:bdr w:val="none" w:sz="0" w:space="0" w:color="auto" w:frame="1"/>
                <w:shd w:val="clear" w:color="auto" w:fill="FFFFFF"/>
                <w:lang w:val="vi-VN"/>
              </w:rPr>
              <w:t>-</w:t>
            </w:r>
            <w:r w:rsidRPr="007B04BB">
              <w:rPr>
                <w:rFonts w:ascii="Times New Roman" w:hAnsi="Times New Roman" w:cs="Times New Roman"/>
                <w:color w:val="000000" w:themeColor="text1"/>
                <w:sz w:val="28"/>
                <w:szCs w:val="28"/>
                <w:lang w:val="vi-VN"/>
              </w:rPr>
              <w:t xml:space="preserve"> Khát vọng là </w:t>
            </w:r>
            <w:r w:rsidRPr="007B04BB">
              <w:rPr>
                <w:rFonts w:ascii="Times New Roman" w:eastAsia="Times New Roman" w:hAnsi="Times New Roman" w:cs="Times New Roman"/>
                <w:color w:val="000000" w:themeColor="text1"/>
                <w:sz w:val="28"/>
                <w:szCs w:val="28"/>
                <w:lang w:val="vi-VN"/>
              </w:rPr>
              <w:t>biểu tượng cho những gì lớn lao, tốt đẹp mà con người hướng đến và khao khát đạt được cho bản thân mình và cho cộng đồng. Khát vọng sống và cống hiến là khao khát, mơ ước và nỗ lực không ngừng để sống tốt đẹp, đóng góp cho cuộc đời.</w:t>
            </w:r>
            <w:r w:rsidRPr="007B04BB">
              <w:rPr>
                <w:rFonts w:ascii="Times New Roman" w:hAnsi="Times New Roman" w:cs="Times New Roman"/>
                <w:color w:val="000000" w:themeColor="text1"/>
                <w:sz w:val="28"/>
                <w:szCs w:val="28"/>
                <w:lang w:val="vi-VN"/>
              </w:rPr>
              <w:t xml:space="preserve"> </w:t>
            </w:r>
            <w:r w:rsidRPr="007B04BB">
              <w:rPr>
                <w:rFonts w:ascii="Times New Roman" w:eastAsia="Times New Roman" w:hAnsi="Times New Roman" w:cs="Times New Roman"/>
                <w:color w:val="000000" w:themeColor="text1"/>
                <w:sz w:val="28"/>
                <w:szCs w:val="28"/>
                <w:lang w:val="vi-VN"/>
              </w:rPr>
              <w:t>Khát vọng sống và cống hiến có ý nghĩa quan trọng trong cuộc đời của mỗi người.</w:t>
            </w:r>
          </w:p>
          <w:p w:rsidR="0091193F" w:rsidRPr="007B04BB" w:rsidRDefault="0091193F" w:rsidP="00CA3663">
            <w:pPr>
              <w:spacing w:after="0" w:line="276" w:lineRule="auto"/>
              <w:jc w:val="both"/>
              <w:rPr>
                <w:rFonts w:ascii="Times New Roman" w:hAnsi="Times New Roman" w:cs="Times New Roman"/>
                <w:color w:val="000000" w:themeColor="text1"/>
                <w:sz w:val="28"/>
                <w:szCs w:val="28"/>
                <w:lang w:val="vi-VN"/>
              </w:rPr>
            </w:pPr>
            <w:r w:rsidRPr="007B04BB">
              <w:rPr>
                <w:rFonts w:ascii="Times New Roman" w:hAnsi="Times New Roman" w:cs="Times New Roman"/>
                <w:color w:val="000000" w:themeColor="text1"/>
                <w:sz w:val="28"/>
                <w:szCs w:val="28"/>
                <w:lang w:val="vi-VN"/>
              </w:rPr>
              <w:t xml:space="preserve">- Khát vọng sống và cống hiến là trạng thái tâm lí, tư tưởng mang tính tích cực của con người, thể hiện được giá trị cao đẹp của nhân cách con người;  </w:t>
            </w:r>
            <w:r w:rsidRPr="007B04BB">
              <w:rPr>
                <w:rFonts w:ascii="Times New Roman" w:eastAsia="Times New Roman" w:hAnsi="Times New Roman" w:cs="Times New Roman"/>
                <w:color w:val="000000" w:themeColor="text1"/>
                <w:sz w:val="28"/>
                <w:szCs w:val="28"/>
                <w:lang w:val="vi-VN"/>
              </w:rPr>
              <w:t xml:space="preserve">những người có khát vọng sống và cống hiến sẽ luôn tràn đầy nhiệt huyết, có niềm say mê và sáng tạo không ngừng; họ sẽ luôn tràn đầy niềm lạc quan và ý chí nghị lực vượt qua mọi khó khăn, hướng tới và làm nên những điều tốt đẹp mang lại hạnh phúc cho mình và cho cuộc đời; người có khát vọng sống và cống hiến sẽ luôn tự nhìn nhận, tự điều chỉnh hoàn thiện mình để đạt được trạng thái tinh thần, thể chất tốt nhất và đạt hiệu quả công việc cao nhất; </w:t>
            </w:r>
            <w:r w:rsidRPr="007B04BB">
              <w:rPr>
                <w:rFonts w:ascii="Times New Roman" w:hAnsi="Times New Roman" w:cs="Times New Roman"/>
                <w:color w:val="000000" w:themeColor="text1"/>
                <w:sz w:val="28"/>
                <w:szCs w:val="28"/>
                <w:lang w:val="vi-VN"/>
              </w:rPr>
              <w:t xml:space="preserve"> người có khát vọng sống và cống hiến  mạnh mẽ sẽ  có động lực gặt hát được nhiều thành công, nhận được sự yêu, mến, cảm phục, tin tưởng, hỗ trợ từ mọi người xung quanh; bên cạnh đó, họ sẽ lan tỏa được những năng lượng tích cực và thông điệp tốt đẹp ra xã hội để người khác học tập theo…</w:t>
            </w:r>
          </w:p>
          <w:p w:rsidR="0091193F" w:rsidRPr="007B04BB" w:rsidRDefault="0091193F" w:rsidP="00CA3663">
            <w:pPr>
              <w:spacing w:after="0" w:line="276" w:lineRule="auto"/>
              <w:jc w:val="both"/>
              <w:rPr>
                <w:rFonts w:ascii="Times New Roman" w:eastAsia="Times New Roman" w:hAnsi="Times New Roman" w:cs="Times New Roman"/>
                <w:color w:val="000000" w:themeColor="text1"/>
                <w:sz w:val="28"/>
                <w:szCs w:val="28"/>
                <w:lang w:val="vi-VN"/>
              </w:rPr>
            </w:pPr>
            <w:r w:rsidRPr="007B04BB">
              <w:rPr>
                <w:rFonts w:ascii="Times New Roman" w:hAnsi="Times New Roman" w:cs="Times New Roman"/>
                <w:color w:val="000000" w:themeColor="text1"/>
                <w:sz w:val="28"/>
                <w:szCs w:val="28"/>
                <w:lang w:val="vi-VN"/>
              </w:rPr>
              <w:t xml:space="preserve">        </w:t>
            </w:r>
            <w:r w:rsidRPr="007B04BB">
              <w:rPr>
                <w:rFonts w:ascii="Times New Roman" w:eastAsia="Times New Roman" w:hAnsi="Times New Roman" w:cs="Times New Roman"/>
                <w:iCs/>
                <w:color w:val="000000" w:themeColor="text1"/>
                <w:sz w:val="28"/>
                <w:szCs w:val="28"/>
                <w:lang w:val="vi-VN"/>
              </w:rPr>
              <w:t xml:space="preserve"> </w:t>
            </w:r>
            <w:r w:rsidRPr="007B04BB">
              <w:rPr>
                <w:rFonts w:ascii="Times New Roman" w:eastAsia="Times New Roman" w:hAnsi="Times New Roman" w:cs="Times New Roman"/>
                <w:i/>
                <w:iCs/>
                <w:color w:val="000000" w:themeColor="text1"/>
                <w:sz w:val="28"/>
                <w:szCs w:val="28"/>
                <w:lang w:val="vi-VN"/>
              </w:rPr>
              <w:t>( Học  sinh lựa chọn và đưa ra một số dẫn chứng tiêu biểu</w:t>
            </w:r>
            <w:r w:rsidRPr="007B04BB">
              <w:rPr>
                <w:rFonts w:ascii="Times New Roman" w:eastAsia="Times New Roman" w:hAnsi="Times New Roman" w:cs="Times New Roman"/>
                <w:iCs/>
                <w:color w:val="000000" w:themeColor="text1"/>
                <w:sz w:val="28"/>
                <w:szCs w:val="28"/>
                <w:lang w:val="vi-VN"/>
              </w:rPr>
              <w:t>)</w:t>
            </w:r>
          </w:p>
          <w:p w:rsidR="0091193F" w:rsidRPr="007B04BB" w:rsidRDefault="0091193F" w:rsidP="00CA3663">
            <w:pPr>
              <w:spacing w:after="0" w:line="276" w:lineRule="auto"/>
              <w:jc w:val="both"/>
              <w:rPr>
                <w:rFonts w:ascii="Times New Roman" w:hAnsi="Times New Roman" w:cs="Times New Roman"/>
                <w:color w:val="000000" w:themeColor="text1"/>
                <w:sz w:val="28"/>
                <w:szCs w:val="28"/>
                <w:lang w:val="vi-VN"/>
              </w:rPr>
            </w:pPr>
            <w:r w:rsidRPr="007B04BB">
              <w:rPr>
                <w:rFonts w:ascii="Times New Roman" w:eastAsia="Times New Roman" w:hAnsi="Times New Roman" w:cs="Times New Roman"/>
                <w:color w:val="000000" w:themeColor="text1"/>
                <w:sz w:val="28"/>
                <w:szCs w:val="28"/>
                <w:lang w:val="vi-VN"/>
              </w:rPr>
              <w:t xml:space="preserve">- Tuy nhiên </w:t>
            </w:r>
            <w:r w:rsidRPr="007B04BB">
              <w:rPr>
                <w:rFonts w:ascii="Times New Roman" w:hAnsi="Times New Roman" w:cs="Times New Roman"/>
                <w:color w:val="000000" w:themeColor="text1"/>
                <w:sz w:val="28"/>
                <w:szCs w:val="28"/>
                <w:lang w:val="vi-VN"/>
              </w:rPr>
              <w:t>khát vọng sống và cống hiến phải đi đôi với việc tu dưỡng đạo đức, trau dồi năng lực và học hỏi không ngừng cùng với hành động, việc làm thiết thực. Phê phán những người thiếu khát vọng sống và cống hiến; sống vô cảm, bi quan, ích kỉ, hưởng thụ, dựa dẫm…hoặc ước mơ, khát vọng viển vông, xa rời thực tế …</w:t>
            </w:r>
          </w:p>
          <w:p w:rsidR="0091193F" w:rsidRPr="007B04BB" w:rsidRDefault="0091193F" w:rsidP="00CA3663">
            <w:pPr>
              <w:spacing w:after="0" w:line="276" w:lineRule="auto"/>
              <w:jc w:val="both"/>
              <w:rPr>
                <w:rStyle w:val="Strong"/>
                <w:rFonts w:ascii="Times New Roman" w:hAnsi="Times New Roman" w:cs="Times New Roman"/>
                <w:color w:val="000000" w:themeColor="text1"/>
                <w:sz w:val="28"/>
                <w:szCs w:val="28"/>
                <w:lang w:val="vi-VN"/>
              </w:rPr>
            </w:pPr>
            <w:r>
              <w:rPr>
                <w:rFonts w:ascii="Times New Roman" w:eastAsia="Times New Roman" w:hAnsi="Times New Roman" w:cs="Times New Roman"/>
                <w:iCs/>
                <w:noProof/>
                <w:color w:val="000000" w:themeColor="text1"/>
                <w:sz w:val="28"/>
                <w:szCs w:val="28"/>
              </w:rPr>
              <mc:AlternateContent>
                <mc:Choice Requires="wps">
                  <w:drawing>
                    <wp:anchor distT="0" distB="0" distL="114300" distR="114300" simplePos="0" relativeHeight="251676672" behindDoc="0" locked="0" layoutInCell="1" allowOverlap="1">
                      <wp:simplePos x="0" y="0"/>
                      <wp:positionH relativeFrom="column">
                        <wp:posOffset>-796925</wp:posOffset>
                      </wp:positionH>
                      <wp:positionV relativeFrom="paragraph">
                        <wp:posOffset>221615</wp:posOffset>
                      </wp:positionV>
                      <wp:extent cx="716280" cy="7620"/>
                      <wp:effectExtent l="0" t="0" r="26670" b="30480"/>
                      <wp:wrapNone/>
                      <wp:docPr id="4" name="Straight Connector 4"/>
                      <wp:cNvGraphicFramePr/>
                      <a:graphic xmlns:a="http://schemas.openxmlformats.org/drawingml/2006/main">
                        <a:graphicData uri="http://schemas.microsoft.com/office/word/2010/wordprocessingShape">
                          <wps:wsp>
                            <wps:cNvCnPr/>
                            <wps:spPr>
                              <a:xfrm flipH="1" flipV="1">
                                <a:off x="0" y="0"/>
                                <a:ext cx="7162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62.75pt,17.45pt" to="-6.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" strokecolor="#4579b8 [3044]"/>
                  </w:pict>
                </mc:Fallback>
              </mc:AlternateContent>
            </w:r>
            <w:r w:rsidRPr="007B04BB">
              <w:rPr>
                <w:rFonts w:ascii="Times New Roman" w:eastAsia="Times New Roman" w:hAnsi="Times New Roman" w:cs="Times New Roman"/>
                <w:iCs/>
                <w:color w:val="000000" w:themeColor="text1"/>
                <w:sz w:val="28"/>
                <w:szCs w:val="28"/>
                <w:lang w:val="vi-VN"/>
              </w:rPr>
              <w:t xml:space="preserve"> - Bài học nhận thức, hành động cho bản thân.</w:t>
            </w:r>
          </w:p>
        </w:tc>
        <w:tc>
          <w:tcPr>
            <w:tcW w:w="992" w:type="dxa"/>
            <w:tcBorders>
              <w:top w:val="single" w:sz="4" w:space="0" w:color="auto"/>
              <w:left w:val="single" w:sz="4" w:space="0" w:color="auto"/>
              <w:right w:val="single" w:sz="4" w:space="0" w:color="auto"/>
            </w:tcBorders>
          </w:tcPr>
          <w:p w:rsidR="0091193F" w:rsidRPr="00CA3663" w:rsidRDefault="0091193F" w:rsidP="00CA3663">
            <w:pPr>
              <w:spacing w:after="0" w:line="276" w:lineRule="auto"/>
              <w:jc w:val="both"/>
              <w:rPr>
                <w:rFonts w:ascii="Times New Roman" w:hAnsi="Times New Roman" w:cs="Times New Roman"/>
                <w:color w:val="000000" w:themeColor="text1"/>
                <w:sz w:val="28"/>
                <w:szCs w:val="28"/>
                <w:lang w:val="vi-VN"/>
              </w:rPr>
            </w:pPr>
          </w:p>
        </w:tc>
      </w:tr>
      <w:tr w:rsidR="0091193F" w:rsidRPr="00126747" w:rsidTr="009871F9">
        <w:tc>
          <w:tcPr>
            <w:tcW w:w="1129" w:type="dxa"/>
            <w:vMerge/>
            <w:tcBorders>
              <w:left w:val="single" w:sz="4" w:space="0" w:color="auto"/>
              <w:bottom w:val="nil"/>
              <w:right w:val="single" w:sz="4" w:space="0" w:color="auto"/>
            </w:tcBorders>
          </w:tcPr>
          <w:p w:rsidR="0091193F" w:rsidRPr="00126747" w:rsidRDefault="0091193F" w:rsidP="00126747">
            <w:pPr>
              <w:spacing w:after="0" w:line="276" w:lineRule="auto"/>
              <w:jc w:val="both"/>
              <w:rPr>
                <w:rFonts w:ascii="Times New Roman" w:hAnsi="Times New Roman" w:cs="Times New Roman"/>
                <w:b/>
                <w:bCs/>
                <w:color w:val="000000" w:themeColor="text1"/>
                <w:sz w:val="28"/>
                <w:szCs w:val="28"/>
                <w:lang w:val="vi-VN"/>
              </w:rPr>
            </w:pPr>
          </w:p>
        </w:tc>
        <w:tc>
          <w:tcPr>
            <w:tcW w:w="7513" w:type="dxa"/>
            <w:vMerge/>
            <w:tcBorders>
              <w:left w:val="single" w:sz="4" w:space="0" w:color="auto"/>
              <w:right w:val="single" w:sz="4" w:space="0" w:color="auto"/>
            </w:tcBorders>
          </w:tcPr>
          <w:p w:rsidR="0091193F" w:rsidRPr="007B04BB" w:rsidRDefault="0091193F" w:rsidP="00CA3663">
            <w:pPr>
              <w:spacing w:after="0" w:line="276" w:lineRule="auto"/>
              <w:jc w:val="both"/>
              <w:rPr>
                <w:rFonts w:ascii="Times New Roman" w:eastAsia="Times New Roman" w:hAnsi="Times New Roman" w:cs="Times New Roman"/>
                <w:iCs/>
                <w:color w:val="000000" w:themeColor="text1"/>
                <w:sz w:val="28"/>
                <w:szCs w:val="28"/>
                <w:lang w:val="vi-VN"/>
              </w:rPr>
            </w:pPr>
          </w:p>
        </w:tc>
        <w:tc>
          <w:tcPr>
            <w:tcW w:w="992" w:type="dxa"/>
            <w:tcBorders>
              <w:top w:val="single" w:sz="4" w:space="0" w:color="auto"/>
              <w:left w:val="single" w:sz="4" w:space="0" w:color="auto"/>
              <w:right w:val="single" w:sz="4" w:space="0" w:color="auto"/>
            </w:tcBorders>
          </w:tcPr>
          <w:p w:rsidR="0091193F" w:rsidRPr="00CA3663" w:rsidRDefault="0091193F" w:rsidP="00CA3663">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Pr="00CA3663">
              <w:rPr>
                <w:rFonts w:ascii="Times New Roman" w:eastAsia="Times New Roman" w:hAnsi="Times New Roman" w:cs="Times New Roman"/>
                <w:color w:val="000000" w:themeColor="text1"/>
                <w:sz w:val="28"/>
                <w:szCs w:val="28"/>
              </w:rPr>
              <w:t>5</w:t>
            </w:r>
          </w:p>
        </w:tc>
      </w:tr>
      <w:tr w:rsidR="0091193F" w:rsidRPr="00126747" w:rsidTr="00C871B3">
        <w:tc>
          <w:tcPr>
            <w:tcW w:w="1129" w:type="dxa"/>
            <w:vMerge w:val="restart"/>
            <w:tcBorders>
              <w:top w:val="nil"/>
              <w:left w:val="single" w:sz="4" w:space="0" w:color="auto"/>
              <w:right w:val="single" w:sz="4" w:space="0" w:color="auto"/>
            </w:tcBorders>
          </w:tcPr>
          <w:p w:rsidR="0091193F" w:rsidRPr="00597582" w:rsidRDefault="0091193F" w:rsidP="00126747">
            <w:pPr>
              <w:spacing w:after="0" w:line="276" w:lineRule="auto"/>
              <w:jc w:val="both"/>
              <w:rPr>
                <w:rFonts w:ascii="Times New Roman" w:hAnsi="Times New Roman" w:cs="Times New Roman"/>
                <w:b/>
                <w:bCs/>
                <w:color w:val="000000" w:themeColor="text1"/>
                <w:sz w:val="28"/>
                <w:szCs w:val="28"/>
                <w:lang w:val="vi-VN"/>
              </w:rPr>
            </w:pPr>
          </w:p>
        </w:tc>
        <w:tc>
          <w:tcPr>
            <w:tcW w:w="7513" w:type="dxa"/>
            <w:vMerge/>
            <w:tcBorders>
              <w:left w:val="single" w:sz="4" w:space="0" w:color="auto"/>
              <w:right w:val="single" w:sz="4" w:space="0" w:color="auto"/>
            </w:tcBorders>
          </w:tcPr>
          <w:p w:rsidR="0091193F" w:rsidRPr="00597582" w:rsidRDefault="0091193F" w:rsidP="00CA3663">
            <w:pPr>
              <w:spacing w:after="0" w:line="276" w:lineRule="auto"/>
              <w:jc w:val="both"/>
              <w:rPr>
                <w:rFonts w:ascii="Times New Roman" w:eastAsia="Batang" w:hAnsi="Times New Roman" w:cs="Times New Roman"/>
                <w:color w:val="000000" w:themeColor="text1"/>
                <w:sz w:val="28"/>
                <w:szCs w:val="28"/>
              </w:rPr>
            </w:pPr>
          </w:p>
        </w:tc>
        <w:tc>
          <w:tcPr>
            <w:tcW w:w="992" w:type="dxa"/>
            <w:tcBorders>
              <w:top w:val="single" w:sz="4" w:space="0" w:color="auto"/>
              <w:left w:val="single" w:sz="4" w:space="0" w:color="auto"/>
              <w:right w:val="single" w:sz="4" w:space="0" w:color="auto"/>
            </w:tcBorders>
          </w:tcPr>
          <w:p w:rsidR="0091193F" w:rsidRPr="00CA3663" w:rsidRDefault="0091193F" w:rsidP="00CA3663">
            <w:pPr>
              <w:spacing w:after="0" w:line="276" w:lineRule="auto"/>
              <w:jc w:val="both"/>
              <w:rPr>
                <w:rFonts w:ascii="Times New Roman" w:eastAsia="Times New Roman" w:hAnsi="Times New Roman" w:cs="Times New Roman"/>
                <w:color w:val="000000" w:themeColor="text1"/>
                <w:sz w:val="28"/>
                <w:szCs w:val="28"/>
              </w:rPr>
            </w:pPr>
          </w:p>
        </w:tc>
      </w:tr>
      <w:tr w:rsidR="00BC7B7D" w:rsidRPr="00126747" w:rsidTr="009871F9">
        <w:trPr>
          <w:trHeight w:val="679"/>
        </w:trPr>
        <w:tc>
          <w:tcPr>
            <w:tcW w:w="1129" w:type="dxa"/>
            <w:vMerge/>
            <w:tcBorders>
              <w:left w:val="single" w:sz="4" w:space="0" w:color="auto"/>
              <w:right w:val="single" w:sz="4" w:space="0" w:color="auto"/>
            </w:tcBorders>
          </w:tcPr>
          <w:p w:rsidR="00BC7B7D" w:rsidRPr="00597582" w:rsidRDefault="00BC7B7D" w:rsidP="00126747">
            <w:pPr>
              <w:spacing w:after="0" w:line="276" w:lineRule="auto"/>
              <w:jc w:val="both"/>
              <w:rPr>
                <w:rFonts w:ascii="Times New Roman" w:hAnsi="Times New Roman" w:cs="Times New Roman"/>
                <w:b/>
                <w:bCs/>
                <w:color w:val="000000" w:themeColor="text1"/>
                <w:sz w:val="28"/>
                <w:szCs w:val="28"/>
                <w:lang w:val="vi-VN"/>
              </w:rPr>
            </w:pPr>
          </w:p>
        </w:tc>
        <w:tc>
          <w:tcPr>
            <w:tcW w:w="7513" w:type="dxa"/>
            <w:tcBorders>
              <w:top w:val="single" w:sz="4" w:space="0" w:color="auto"/>
              <w:left w:val="single" w:sz="4" w:space="0" w:color="auto"/>
              <w:right w:val="single" w:sz="4" w:space="0" w:color="auto"/>
            </w:tcBorders>
          </w:tcPr>
          <w:p w:rsidR="00BC7B7D" w:rsidRPr="00597582" w:rsidRDefault="002930DD" w:rsidP="00CA3663">
            <w:pPr>
              <w:spacing w:after="0" w:line="276" w:lineRule="auto"/>
              <w:jc w:val="both"/>
              <w:rPr>
                <w:rFonts w:ascii="Times New Roman" w:eastAsia="Times New Roman" w:hAnsi="Times New Roman" w:cs="Times New Roman"/>
                <w:i/>
                <w:iCs/>
                <w:color w:val="000000" w:themeColor="text1"/>
                <w:sz w:val="28"/>
                <w:szCs w:val="28"/>
                <w:bdr w:val="none" w:sz="0" w:space="0" w:color="auto" w:frame="1"/>
                <w:shd w:val="clear" w:color="auto" w:fill="F9F9F9"/>
              </w:rPr>
            </w:pPr>
            <w:r w:rsidRPr="00597582">
              <w:rPr>
                <w:rFonts w:ascii="Times New Roman" w:hAnsi="Times New Roman" w:cs="Times New Roman"/>
                <w:b/>
                <w:bCs/>
                <w:color w:val="000000" w:themeColor="text1"/>
                <w:sz w:val="28"/>
                <w:szCs w:val="28"/>
              </w:rPr>
              <w:t xml:space="preserve">                                                </w:t>
            </w:r>
            <w:r w:rsidR="00AB1E4D" w:rsidRPr="00597582">
              <w:rPr>
                <w:rFonts w:ascii="Times New Roman" w:hAnsi="Times New Roman" w:cs="Times New Roman"/>
                <w:b/>
                <w:bCs/>
                <w:color w:val="000000" w:themeColor="text1"/>
                <w:sz w:val="28"/>
                <w:szCs w:val="28"/>
              </w:rPr>
              <w:t>Câu 2</w:t>
            </w:r>
          </w:p>
        </w:tc>
        <w:tc>
          <w:tcPr>
            <w:tcW w:w="992" w:type="dxa"/>
            <w:tcBorders>
              <w:top w:val="single" w:sz="4" w:space="0" w:color="auto"/>
              <w:left w:val="single" w:sz="4" w:space="0" w:color="auto"/>
              <w:right w:val="single" w:sz="4" w:space="0" w:color="auto"/>
            </w:tcBorders>
          </w:tcPr>
          <w:p w:rsidR="00BC7B7D" w:rsidRPr="00CA3663" w:rsidRDefault="00AB1E4D" w:rsidP="00CA3663">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tc>
      </w:tr>
      <w:tr w:rsidR="00BC7B7D" w:rsidRPr="00126747" w:rsidTr="009871F9">
        <w:tc>
          <w:tcPr>
            <w:tcW w:w="1129" w:type="dxa"/>
            <w:tcBorders>
              <w:left w:val="single" w:sz="4" w:space="0" w:color="auto"/>
              <w:bottom w:val="nil"/>
              <w:right w:val="single" w:sz="4" w:space="0" w:color="auto"/>
            </w:tcBorders>
          </w:tcPr>
          <w:p w:rsidR="003229D9" w:rsidRPr="00597582" w:rsidRDefault="003229D9" w:rsidP="00126747">
            <w:pPr>
              <w:spacing w:after="0" w:line="276" w:lineRule="auto"/>
              <w:jc w:val="both"/>
              <w:rPr>
                <w:rFonts w:ascii="Times New Roman" w:hAnsi="Times New Roman" w:cs="Times New Roman"/>
                <w:b/>
                <w:color w:val="000000" w:themeColor="text1"/>
                <w:sz w:val="28"/>
                <w:szCs w:val="28"/>
              </w:rPr>
            </w:pPr>
          </w:p>
          <w:p w:rsidR="00BC7B7D" w:rsidRPr="00597582" w:rsidRDefault="00AB1E4D" w:rsidP="00126747">
            <w:pPr>
              <w:spacing w:after="0" w:line="276" w:lineRule="auto"/>
              <w:jc w:val="both"/>
              <w:rPr>
                <w:rFonts w:ascii="Times New Roman" w:hAnsi="Times New Roman" w:cs="Times New Roman"/>
                <w:b/>
                <w:bCs/>
                <w:color w:val="000000" w:themeColor="text1"/>
                <w:sz w:val="28"/>
                <w:szCs w:val="28"/>
              </w:rPr>
            </w:pPr>
            <w:r w:rsidRPr="00597582">
              <w:rPr>
                <w:rFonts w:ascii="Times New Roman" w:hAnsi="Times New Roman" w:cs="Times New Roman"/>
                <w:b/>
                <w:color w:val="000000" w:themeColor="text1"/>
                <w:sz w:val="28"/>
                <w:szCs w:val="28"/>
              </w:rPr>
              <w:t>MB</w:t>
            </w:r>
          </w:p>
        </w:tc>
        <w:tc>
          <w:tcPr>
            <w:tcW w:w="7513" w:type="dxa"/>
            <w:tcBorders>
              <w:top w:val="single" w:sz="4" w:space="0" w:color="auto"/>
              <w:left w:val="single" w:sz="4" w:space="0" w:color="auto"/>
              <w:right w:val="single" w:sz="4" w:space="0" w:color="auto"/>
            </w:tcBorders>
          </w:tcPr>
          <w:p w:rsidR="00AB1E4D" w:rsidRPr="00597582" w:rsidRDefault="00FD2C63" w:rsidP="00FD2C63">
            <w:pPr>
              <w:shd w:val="clear" w:color="auto" w:fill="FFFFFF"/>
              <w:spacing w:after="0" w:line="276" w:lineRule="auto"/>
              <w:jc w:val="both"/>
              <w:rPr>
                <w:rFonts w:ascii="Times New Roman" w:eastAsia="Times New Roman" w:hAnsi="Times New Roman" w:cs="Times New Roman"/>
                <w:spacing w:val="-4"/>
                <w:sz w:val="28"/>
                <w:szCs w:val="28"/>
                <w:lang w:eastAsia="vi-VN"/>
              </w:rPr>
            </w:pPr>
            <w:r w:rsidRPr="00597582">
              <w:rPr>
                <w:rFonts w:ascii="Times New Roman" w:eastAsia="Times New Roman" w:hAnsi="Times New Roman" w:cs="Times New Roman"/>
                <w:spacing w:val="-4"/>
                <w:sz w:val="28"/>
                <w:szCs w:val="28"/>
                <w:lang w:eastAsia="vi-VN"/>
              </w:rPr>
              <w:t xml:space="preserve"> </w:t>
            </w:r>
            <w:r w:rsidR="00AB1E4D" w:rsidRPr="00597582">
              <w:rPr>
                <w:rFonts w:ascii="Times New Roman" w:eastAsia="Times New Roman" w:hAnsi="Times New Roman" w:cs="Times New Roman"/>
                <w:spacing w:val="-4"/>
                <w:sz w:val="28"/>
                <w:szCs w:val="28"/>
                <w:lang w:val="vi-VN" w:eastAsia="vi-VN"/>
              </w:rPr>
              <w:t>-</w:t>
            </w:r>
            <w:r w:rsidRPr="00597582">
              <w:rPr>
                <w:rFonts w:ascii="Times New Roman" w:eastAsia="Times New Roman" w:hAnsi="Times New Roman" w:cs="Times New Roman"/>
                <w:spacing w:val="-4"/>
                <w:sz w:val="28"/>
                <w:szCs w:val="28"/>
                <w:lang w:eastAsia="vi-VN"/>
              </w:rPr>
              <w:t xml:space="preserve"> </w:t>
            </w:r>
            <w:r w:rsidR="00AB1E4D" w:rsidRPr="00597582">
              <w:rPr>
                <w:rFonts w:ascii="Times New Roman" w:eastAsia="Times New Roman" w:hAnsi="Times New Roman" w:cs="Times New Roman"/>
                <w:spacing w:val="-4"/>
                <w:sz w:val="28"/>
                <w:szCs w:val="28"/>
                <w:lang w:val="vi-VN" w:eastAsia="vi-VN"/>
              </w:rPr>
              <w:t xml:space="preserve"> Giới thiệu những nét cơ bản về tác giả </w:t>
            </w:r>
            <w:r w:rsidR="00AB1E4D" w:rsidRPr="00597582">
              <w:rPr>
                <w:rFonts w:ascii="Times New Roman" w:eastAsia="Times New Roman" w:hAnsi="Times New Roman" w:cs="Times New Roman"/>
                <w:spacing w:val="-4"/>
                <w:sz w:val="28"/>
                <w:szCs w:val="28"/>
                <w:lang w:eastAsia="vi-VN"/>
              </w:rPr>
              <w:t>Huy Cận</w:t>
            </w:r>
            <w:r w:rsidR="00AB1E4D" w:rsidRPr="00597582">
              <w:rPr>
                <w:rFonts w:ascii="Times New Roman" w:eastAsia="Times New Roman" w:hAnsi="Times New Roman" w:cs="Times New Roman"/>
                <w:spacing w:val="-4"/>
                <w:sz w:val="28"/>
                <w:szCs w:val="28"/>
                <w:lang w:val="vi-VN" w:eastAsia="vi-VN"/>
              </w:rPr>
              <w:t xml:space="preserve"> </w:t>
            </w:r>
            <w:r w:rsidR="00AB1E4D" w:rsidRPr="00597582">
              <w:rPr>
                <w:rFonts w:ascii="Times New Roman" w:eastAsia="Times New Roman" w:hAnsi="Times New Roman" w:cs="Times New Roman"/>
                <w:spacing w:val="-4"/>
                <w:sz w:val="28"/>
                <w:szCs w:val="28"/>
                <w:lang w:eastAsia="vi-VN"/>
              </w:rPr>
              <w:t>và hoàn cảnh ra đời bài thơ</w:t>
            </w:r>
          </w:p>
          <w:p w:rsidR="00BC7B7D" w:rsidRPr="00597582" w:rsidRDefault="00FD2C63" w:rsidP="0097570A">
            <w:pPr>
              <w:shd w:val="clear" w:color="auto" w:fill="FFFFFF"/>
              <w:spacing w:after="0" w:line="276" w:lineRule="auto"/>
              <w:jc w:val="both"/>
              <w:rPr>
                <w:rStyle w:val="Strong"/>
                <w:rFonts w:ascii="Times New Roman" w:eastAsia="Times New Roman" w:hAnsi="Times New Roman" w:cs="Times New Roman"/>
                <w:b w:val="0"/>
                <w:bCs w:val="0"/>
                <w:spacing w:val="-14"/>
                <w:sz w:val="28"/>
                <w:szCs w:val="28"/>
                <w:lang w:eastAsia="vi-VN"/>
              </w:rPr>
            </w:pPr>
            <w:r w:rsidRPr="00597582">
              <w:rPr>
                <w:rFonts w:ascii="Times New Roman" w:eastAsia="Times New Roman" w:hAnsi="Times New Roman" w:cs="Times New Roman"/>
                <w:spacing w:val="-14"/>
                <w:sz w:val="28"/>
                <w:szCs w:val="28"/>
                <w:lang w:eastAsia="vi-VN"/>
              </w:rPr>
              <w:t xml:space="preserve"> </w:t>
            </w:r>
            <w:r w:rsidR="00AB1E4D" w:rsidRPr="00597582">
              <w:rPr>
                <w:rFonts w:ascii="Times New Roman" w:eastAsia="Times New Roman" w:hAnsi="Times New Roman" w:cs="Times New Roman"/>
                <w:spacing w:val="-14"/>
                <w:sz w:val="28"/>
                <w:szCs w:val="28"/>
                <w:lang w:val="vi-VN" w:eastAsia="vi-VN"/>
              </w:rPr>
              <w:t>-</w:t>
            </w:r>
            <w:r w:rsidRPr="00597582">
              <w:rPr>
                <w:rFonts w:ascii="Times New Roman" w:eastAsia="Times New Roman" w:hAnsi="Times New Roman" w:cs="Times New Roman"/>
                <w:spacing w:val="-14"/>
                <w:sz w:val="28"/>
                <w:szCs w:val="28"/>
                <w:lang w:eastAsia="vi-VN"/>
              </w:rPr>
              <w:t xml:space="preserve"> </w:t>
            </w:r>
            <w:r w:rsidR="00AB1E4D" w:rsidRPr="00597582">
              <w:rPr>
                <w:rFonts w:ascii="Times New Roman" w:eastAsia="Times New Roman" w:hAnsi="Times New Roman" w:cs="Times New Roman"/>
                <w:spacing w:val="-14"/>
                <w:sz w:val="28"/>
                <w:szCs w:val="28"/>
                <w:lang w:val="vi-VN" w:eastAsia="vi-VN"/>
              </w:rPr>
              <w:t xml:space="preserve"> Nêu vấn đề nghị luận: </w:t>
            </w:r>
            <w:r w:rsidR="00AB1E4D" w:rsidRPr="00597582">
              <w:rPr>
                <w:rFonts w:ascii="Times New Roman" w:eastAsia="Times New Roman" w:hAnsi="Times New Roman" w:cs="Times New Roman"/>
                <w:spacing w:val="-14"/>
                <w:sz w:val="28"/>
                <w:szCs w:val="28"/>
                <w:lang w:eastAsia="vi-VN"/>
              </w:rPr>
              <w:t>Bài ca lao động hòa quyện trong cảm hứng thiên nhiên vũ trụ.</w:t>
            </w:r>
          </w:p>
        </w:tc>
        <w:tc>
          <w:tcPr>
            <w:tcW w:w="992" w:type="dxa"/>
            <w:tcBorders>
              <w:top w:val="single" w:sz="4" w:space="0" w:color="auto"/>
              <w:left w:val="single" w:sz="4" w:space="0" w:color="auto"/>
              <w:right w:val="single" w:sz="4" w:space="0" w:color="auto"/>
            </w:tcBorders>
          </w:tcPr>
          <w:p w:rsidR="00BC7B7D" w:rsidRPr="00CA3663" w:rsidRDefault="00AB1E4D" w:rsidP="00CA3663">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BC7B7D" w:rsidRPr="00126747" w:rsidTr="009871F9">
        <w:tc>
          <w:tcPr>
            <w:tcW w:w="1129" w:type="dxa"/>
            <w:tcBorders>
              <w:left w:val="single" w:sz="4" w:space="0" w:color="auto"/>
              <w:bottom w:val="nil"/>
              <w:right w:val="single" w:sz="4" w:space="0" w:color="auto"/>
            </w:tcBorders>
          </w:tcPr>
          <w:p w:rsidR="003229D9" w:rsidRPr="0091193F" w:rsidRDefault="003229D9" w:rsidP="00126747">
            <w:pPr>
              <w:spacing w:after="0" w:line="276" w:lineRule="auto"/>
              <w:jc w:val="both"/>
              <w:rPr>
                <w:rFonts w:ascii="Times New Roman" w:hAnsi="Times New Roman" w:cs="Times New Roman"/>
                <w:b/>
                <w:color w:val="000000" w:themeColor="text1"/>
                <w:sz w:val="28"/>
                <w:szCs w:val="28"/>
              </w:rPr>
            </w:pPr>
          </w:p>
          <w:p w:rsidR="003229D9" w:rsidRPr="0091193F" w:rsidRDefault="003229D9" w:rsidP="00126747">
            <w:pPr>
              <w:spacing w:after="0" w:line="276" w:lineRule="auto"/>
              <w:jc w:val="both"/>
              <w:rPr>
                <w:rFonts w:ascii="Times New Roman" w:hAnsi="Times New Roman" w:cs="Times New Roman"/>
                <w:b/>
                <w:color w:val="000000" w:themeColor="text1"/>
                <w:sz w:val="28"/>
                <w:szCs w:val="28"/>
              </w:rPr>
            </w:pPr>
          </w:p>
          <w:p w:rsidR="00AB1E4D" w:rsidRPr="0091193F" w:rsidRDefault="003229D9" w:rsidP="00126747">
            <w:pPr>
              <w:spacing w:after="0" w:line="276" w:lineRule="auto"/>
              <w:jc w:val="both"/>
              <w:rPr>
                <w:rFonts w:ascii="Times New Roman" w:hAnsi="Times New Roman" w:cs="Times New Roman"/>
                <w:b/>
                <w:color w:val="000000" w:themeColor="text1"/>
                <w:sz w:val="28"/>
                <w:szCs w:val="28"/>
              </w:rPr>
            </w:pPr>
            <w:r w:rsidRPr="0091193F">
              <w:rPr>
                <w:rFonts w:ascii="Times New Roman" w:hAnsi="Times New Roman" w:cs="Times New Roman"/>
                <w:b/>
                <w:color w:val="000000" w:themeColor="text1"/>
                <w:sz w:val="28"/>
                <w:szCs w:val="28"/>
              </w:rPr>
              <w:t>TB</w:t>
            </w:r>
          </w:p>
        </w:tc>
        <w:tc>
          <w:tcPr>
            <w:tcW w:w="7513" w:type="dxa"/>
            <w:tcBorders>
              <w:top w:val="single" w:sz="4" w:space="0" w:color="auto"/>
              <w:left w:val="single" w:sz="4" w:space="0" w:color="auto"/>
              <w:right w:val="single" w:sz="4" w:space="0" w:color="auto"/>
            </w:tcBorders>
          </w:tcPr>
          <w:p w:rsidR="00BC7B7D" w:rsidRPr="00D72D3A" w:rsidRDefault="002501C5" w:rsidP="002501C5">
            <w:pPr>
              <w:shd w:val="clear" w:color="auto" w:fill="FFFFFF"/>
              <w:spacing w:line="276" w:lineRule="auto"/>
              <w:jc w:val="both"/>
              <w:rPr>
                <w:rFonts w:ascii="Times New Roman" w:eastAsia="Times New Roman" w:hAnsi="Times New Roman" w:cs="Times New Roman"/>
                <w:spacing w:val="-14"/>
                <w:sz w:val="26"/>
                <w:szCs w:val="28"/>
                <w:lang w:eastAsia="vi-VN"/>
              </w:rPr>
            </w:pPr>
            <w:r>
              <w:rPr>
                <w:sz w:val="28"/>
                <w:szCs w:val="28"/>
                <w:lang w:val="nl-NL"/>
              </w:rPr>
              <w:lastRenderedPageBreak/>
              <w:t xml:space="preserve">  </w:t>
            </w:r>
            <w:r w:rsidRPr="00D72D3A">
              <w:rPr>
                <w:rFonts w:ascii="Times New Roman" w:hAnsi="Times New Roman" w:cs="Times New Roman"/>
                <w:sz w:val="28"/>
                <w:szCs w:val="28"/>
                <w:lang w:val="nl-NL"/>
              </w:rPr>
              <w:t xml:space="preserve">- </w:t>
            </w:r>
            <w:r w:rsidR="00AB1E4D" w:rsidRPr="00D72D3A">
              <w:rPr>
                <w:rFonts w:ascii="Times New Roman" w:hAnsi="Times New Roman" w:cs="Times New Roman"/>
                <w:sz w:val="28"/>
                <w:szCs w:val="28"/>
                <w:lang w:val="nl-NL"/>
              </w:rPr>
              <w:t xml:space="preserve">Khái quát ngắn gọn về hoàn cảnh sáng tác bài thơ; vị trí, nội </w:t>
            </w:r>
            <w:r w:rsidR="00AB1E4D" w:rsidRPr="00D72D3A">
              <w:rPr>
                <w:rFonts w:ascii="Times New Roman" w:hAnsi="Times New Roman" w:cs="Times New Roman"/>
                <w:sz w:val="28"/>
                <w:szCs w:val="28"/>
                <w:lang w:val="nl-NL"/>
              </w:rPr>
              <w:lastRenderedPageBreak/>
              <w:t>dung chính của đoạn thơ: Đây là 3 khổ đầu của bài thơ Đoàn thuyền đánh cá; khắc họa cảnh biển hoàng hôn; niềm vui, sự phấn chấn của ngư dân lên đường ra khơi đánh cá và hình ảnh đẹp của người lao động</w:t>
            </w:r>
            <w:r w:rsidR="00D9322F" w:rsidRPr="00D72D3A">
              <w:rPr>
                <w:rFonts w:ascii="Times New Roman" w:eastAsia="Times New Roman" w:hAnsi="Times New Roman" w:cs="Times New Roman"/>
                <w:spacing w:val="-14"/>
                <w:sz w:val="26"/>
                <w:szCs w:val="28"/>
                <w:lang w:eastAsia="vi-VN"/>
              </w:rPr>
              <w:t>.</w:t>
            </w:r>
          </w:p>
        </w:tc>
        <w:tc>
          <w:tcPr>
            <w:tcW w:w="992" w:type="dxa"/>
            <w:tcBorders>
              <w:top w:val="single" w:sz="4" w:space="0" w:color="auto"/>
              <w:left w:val="single" w:sz="4" w:space="0" w:color="auto"/>
              <w:right w:val="single" w:sz="4" w:space="0" w:color="auto"/>
            </w:tcBorders>
          </w:tcPr>
          <w:p w:rsidR="00BC7B7D" w:rsidRPr="00CA3663" w:rsidRDefault="008E2FDB" w:rsidP="00CA3663">
            <w:pPr>
              <w:spacing w:after="0" w:line="276" w:lineRule="auto"/>
              <w:jc w:val="both"/>
              <w:rPr>
                <w:rFonts w:ascii="Times New Roman" w:eastAsia="Calibri" w:hAnsi="Times New Roman" w:cs="Times New Roman"/>
                <w:color w:val="000000" w:themeColor="text1"/>
                <w:sz w:val="28"/>
                <w:szCs w:val="28"/>
                <w:lang w:val="en-GB"/>
              </w:rPr>
            </w:pPr>
            <w:r>
              <w:rPr>
                <w:rFonts w:ascii="Times New Roman" w:eastAsia="Calibri" w:hAnsi="Times New Roman" w:cs="Times New Roman"/>
                <w:color w:val="000000" w:themeColor="text1"/>
                <w:sz w:val="28"/>
                <w:szCs w:val="28"/>
                <w:lang w:val="en-GB"/>
              </w:rPr>
              <w:lastRenderedPageBreak/>
              <w:t>0.5</w:t>
            </w:r>
          </w:p>
        </w:tc>
      </w:tr>
      <w:tr w:rsidR="00BC7B7D" w:rsidRPr="00126747" w:rsidTr="009871F9">
        <w:tc>
          <w:tcPr>
            <w:tcW w:w="1129" w:type="dxa"/>
            <w:tcBorders>
              <w:left w:val="single" w:sz="4" w:space="0" w:color="auto"/>
              <w:bottom w:val="nil"/>
              <w:right w:val="single" w:sz="4" w:space="0" w:color="auto"/>
            </w:tcBorders>
          </w:tcPr>
          <w:p w:rsidR="00BC7B7D" w:rsidRPr="00126747" w:rsidRDefault="00BC7B7D" w:rsidP="00126747">
            <w:pPr>
              <w:spacing w:after="0" w:line="276" w:lineRule="auto"/>
              <w:jc w:val="both"/>
              <w:rPr>
                <w:rFonts w:ascii="Times New Roman" w:hAnsi="Times New Roman" w:cs="Times New Roman"/>
                <w:color w:val="000000" w:themeColor="text1"/>
                <w:sz w:val="28"/>
                <w:szCs w:val="28"/>
              </w:rPr>
            </w:pPr>
          </w:p>
        </w:tc>
        <w:tc>
          <w:tcPr>
            <w:tcW w:w="7513" w:type="dxa"/>
            <w:tcBorders>
              <w:top w:val="single" w:sz="4" w:space="0" w:color="auto"/>
              <w:left w:val="single" w:sz="4" w:space="0" w:color="auto"/>
              <w:right w:val="single" w:sz="4" w:space="0" w:color="auto"/>
            </w:tcBorders>
          </w:tcPr>
          <w:p w:rsidR="00D9322F" w:rsidRPr="00597582" w:rsidRDefault="00D9322F" w:rsidP="00EA571F">
            <w:pPr>
              <w:spacing w:after="0" w:line="276" w:lineRule="auto"/>
              <w:ind w:left="48" w:right="48"/>
              <w:jc w:val="both"/>
              <w:rPr>
                <w:rFonts w:ascii="Times New Roman" w:eastAsia="Times New Roman" w:hAnsi="Times New Roman" w:cs="Times New Roman"/>
                <w:sz w:val="28"/>
                <w:szCs w:val="28"/>
              </w:rPr>
            </w:pPr>
            <w:r w:rsidRPr="00597582">
              <w:rPr>
                <w:rFonts w:ascii="Times New Roman" w:eastAsia="Times New Roman" w:hAnsi="Times New Roman" w:cs="Times New Roman"/>
                <w:sz w:val="28"/>
                <w:szCs w:val="28"/>
              </w:rPr>
              <w:t>- Bức tranh thiên nhiên nhiên tráng lệ và tâm trạng lạc quan của con người ra khơi:  Hình ảnh hoàng hôn mặt trời, sóng... tác giả sử dụng các biện pháp nghệ thuật so sánh nhân hóa..</w:t>
            </w:r>
            <w:proofErr w:type="gramStart"/>
            <w:r w:rsidRPr="00597582">
              <w:rPr>
                <w:rFonts w:ascii="Times New Roman" w:eastAsia="Times New Roman" w:hAnsi="Times New Roman" w:cs="Times New Roman"/>
                <w:sz w:val="28"/>
                <w:szCs w:val="28"/>
              </w:rPr>
              <w:t>,  thiên</w:t>
            </w:r>
            <w:proofErr w:type="gramEnd"/>
            <w:r w:rsidRPr="00597582">
              <w:rPr>
                <w:rFonts w:ascii="Times New Roman" w:eastAsia="Times New Roman" w:hAnsi="Times New Roman" w:cs="Times New Roman"/>
                <w:sz w:val="28"/>
                <w:szCs w:val="28"/>
              </w:rPr>
              <w:t xml:space="preserve"> nhiên như một ngôi nhà khổng lồ cũng trở nên thân thuộc, gần gũi và ấm áp. Lúc thiên nhiên chuẩn bị nghỉ ngơi, đoàn thuyền ra khơi với sức mạnh lớn, khát vọng lớn chinh phục biển khơi. </w:t>
            </w:r>
            <w:r w:rsidR="00597582">
              <w:rPr>
                <w:rFonts w:ascii="Times New Roman" w:eastAsia="Times New Roman" w:hAnsi="Times New Roman" w:cs="Times New Roman"/>
                <w:sz w:val="28"/>
                <w:szCs w:val="28"/>
              </w:rPr>
              <w:t>--</w:t>
            </w:r>
            <w:r w:rsidRPr="00597582">
              <w:rPr>
                <w:rFonts w:ascii="Times New Roman" w:eastAsia="Times New Roman" w:hAnsi="Times New Roman" w:cs="Times New Roman"/>
                <w:sz w:val="28"/>
                <w:szCs w:val="28"/>
              </w:rPr>
              <w:t>Câu hát lạc quan, yêu đời của con ngườ</w:t>
            </w:r>
            <w:r w:rsidR="0097570A" w:rsidRPr="00597582">
              <w:rPr>
                <w:rFonts w:ascii="Times New Roman" w:eastAsia="Times New Roman" w:hAnsi="Times New Roman" w:cs="Times New Roman"/>
                <w:sz w:val="28"/>
                <w:szCs w:val="28"/>
              </w:rPr>
              <w:t xml:space="preserve">i thổi cánh buồm ra khơi. </w:t>
            </w:r>
          </w:p>
          <w:p w:rsidR="00BC7B7D" w:rsidRPr="00597582" w:rsidRDefault="00BC7B7D" w:rsidP="00C43501">
            <w:pPr>
              <w:spacing w:after="0" w:line="276" w:lineRule="auto"/>
              <w:ind w:left="48" w:right="48" w:firstLine="672"/>
              <w:jc w:val="both"/>
              <w:rPr>
                <w:rFonts w:ascii="Times New Roman" w:hAnsi="Times New Roman" w:cs="Times New Roman"/>
                <w:color w:val="000000" w:themeColor="text1"/>
                <w:sz w:val="28"/>
                <w:szCs w:val="28"/>
                <w:lang w:val="nl-NL"/>
              </w:rPr>
            </w:pPr>
          </w:p>
        </w:tc>
        <w:tc>
          <w:tcPr>
            <w:tcW w:w="992" w:type="dxa"/>
            <w:tcBorders>
              <w:top w:val="single" w:sz="4" w:space="0" w:color="auto"/>
              <w:left w:val="single" w:sz="4" w:space="0" w:color="auto"/>
              <w:right w:val="single" w:sz="4" w:space="0" w:color="auto"/>
            </w:tcBorders>
          </w:tcPr>
          <w:p w:rsidR="00BC7B7D" w:rsidRPr="00CA3663" w:rsidRDefault="00541E82" w:rsidP="00CA3663">
            <w:pPr>
              <w:spacing w:after="0" w:line="276" w:lineRule="auto"/>
              <w:jc w:val="both"/>
              <w:rPr>
                <w:rFonts w:ascii="Times New Roman" w:eastAsia="Calibri" w:hAnsi="Times New Roman" w:cs="Times New Roman"/>
                <w:color w:val="000000" w:themeColor="text1"/>
                <w:sz w:val="28"/>
                <w:szCs w:val="28"/>
                <w:lang w:val="en-GB"/>
              </w:rPr>
            </w:pPr>
            <w:r>
              <w:rPr>
                <w:rFonts w:ascii="Times New Roman" w:eastAsia="Calibri" w:hAnsi="Times New Roman" w:cs="Times New Roman"/>
                <w:color w:val="000000" w:themeColor="text1"/>
                <w:sz w:val="28"/>
                <w:szCs w:val="28"/>
                <w:lang w:val="en-GB"/>
              </w:rPr>
              <w:t>1.0</w:t>
            </w:r>
          </w:p>
        </w:tc>
      </w:tr>
      <w:tr w:rsidR="00BC7B7D" w:rsidRPr="00126747" w:rsidTr="009871F9">
        <w:tc>
          <w:tcPr>
            <w:tcW w:w="1129" w:type="dxa"/>
            <w:tcBorders>
              <w:left w:val="single" w:sz="4" w:space="0" w:color="auto"/>
              <w:bottom w:val="nil"/>
              <w:right w:val="single" w:sz="4" w:space="0" w:color="auto"/>
            </w:tcBorders>
          </w:tcPr>
          <w:p w:rsidR="00BC7B7D" w:rsidRPr="00126747" w:rsidRDefault="00BC7B7D" w:rsidP="00126747">
            <w:pPr>
              <w:spacing w:after="0" w:line="276" w:lineRule="auto"/>
              <w:jc w:val="both"/>
              <w:rPr>
                <w:rFonts w:ascii="Times New Roman" w:hAnsi="Times New Roman" w:cs="Times New Roman"/>
                <w:color w:val="000000" w:themeColor="text1"/>
                <w:sz w:val="28"/>
                <w:szCs w:val="28"/>
              </w:rPr>
            </w:pPr>
          </w:p>
        </w:tc>
        <w:tc>
          <w:tcPr>
            <w:tcW w:w="7513" w:type="dxa"/>
            <w:tcBorders>
              <w:top w:val="single" w:sz="4" w:space="0" w:color="auto"/>
              <w:left w:val="single" w:sz="4" w:space="0" w:color="auto"/>
              <w:right w:val="single" w:sz="4" w:space="0" w:color="auto"/>
            </w:tcBorders>
          </w:tcPr>
          <w:p w:rsidR="00BC7B7D" w:rsidRPr="00597582" w:rsidRDefault="00C43501" w:rsidP="00787EBC">
            <w:pPr>
              <w:spacing w:after="0" w:line="276" w:lineRule="auto"/>
              <w:ind w:left="48" w:right="48"/>
              <w:jc w:val="both"/>
              <w:rPr>
                <w:rFonts w:ascii="Times New Roman" w:eastAsia="Times New Roman" w:hAnsi="Times New Roman" w:cs="Times New Roman"/>
                <w:sz w:val="28"/>
                <w:szCs w:val="28"/>
              </w:rPr>
            </w:pPr>
            <w:r w:rsidRPr="00597582">
              <w:rPr>
                <w:rFonts w:ascii="Times New Roman" w:eastAsia="Times New Roman" w:hAnsi="Times New Roman" w:cs="Times New Roman"/>
                <w:sz w:val="28"/>
                <w:szCs w:val="28"/>
              </w:rPr>
              <w:t>- Tiếng hát lạc quan cầu mong may mắn đến với ngư dân: Câu thơ không chỉ ngợi ca thiên nhiên giàu đẹp, trù phú mà còn là mong ước một chuyến ra khơi đầy bội thu và thành công. Thiên nhiên trong mắt con người chính là những người bạn. Và họ há</w:t>
            </w:r>
            <w:r w:rsidR="007E6A7C" w:rsidRPr="00597582">
              <w:rPr>
                <w:rFonts w:ascii="Times New Roman" w:eastAsia="Times New Roman" w:hAnsi="Times New Roman" w:cs="Times New Roman"/>
                <w:sz w:val="28"/>
                <w:szCs w:val="28"/>
              </w:rPr>
              <w:t xml:space="preserve">t để mời gọi cá vào lưới. </w:t>
            </w:r>
          </w:p>
        </w:tc>
        <w:tc>
          <w:tcPr>
            <w:tcW w:w="992" w:type="dxa"/>
            <w:tcBorders>
              <w:top w:val="single" w:sz="4" w:space="0" w:color="auto"/>
              <w:left w:val="single" w:sz="4" w:space="0" w:color="auto"/>
              <w:right w:val="single" w:sz="4" w:space="0" w:color="auto"/>
            </w:tcBorders>
          </w:tcPr>
          <w:p w:rsidR="00BC7B7D" w:rsidRPr="00CA3663" w:rsidRDefault="00EA571F" w:rsidP="00CA3663">
            <w:pPr>
              <w:spacing w:after="0" w:line="276" w:lineRule="auto"/>
              <w:jc w:val="both"/>
              <w:rPr>
                <w:rFonts w:ascii="Times New Roman" w:eastAsia="Calibri" w:hAnsi="Times New Roman" w:cs="Times New Roman"/>
                <w:color w:val="000000" w:themeColor="text1"/>
                <w:sz w:val="28"/>
                <w:szCs w:val="28"/>
                <w:lang w:val="en-GB"/>
              </w:rPr>
            </w:pPr>
            <w:r>
              <w:rPr>
                <w:rFonts w:ascii="Times New Roman" w:eastAsia="Calibri" w:hAnsi="Times New Roman" w:cs="Times New Roman"/>
                <w:color w:val="000000" w:themeColor="text1"/>
                <w:sz w:val="28"/>
                <w:szCs w:val="28"/>
                <w:lang w:val="en-GB"/>
              </w:rPr>
              <w:t>0.75</w:t>
            </w:r>
          </w:p>
        </w:tc>
      </w:tr>
      <w:tr w:rsidR="00BC7B7D" w:rsidRPr="00126747" w:rsidTr="009871F9">
        <w:trPr>
          <w:trHeight w:val="429"/>
        </w:trPr>
        <w:tc>
          <w:tcPr>
            <w:tcW w:w="1129" w:type="dxa"/>
            <w:vMerge w:val="restart"/>
            <w:tcBorders>
              <w:left w:val="single" w:sz="4" w:space="0" w:color="auto"/>
              <w:right w:val="single" w:sz="4" w:space="0" w:color="auto"/>
            </w:tcBorders>
          </w:tcPr>
          <w:p w:rsidR="00BC7B7D" w:rsidRPr="00126747" w:rsidRDefault="00C41D5E" w:rsidP="00126747">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8720" behindDoc="0" locked="0" layoutInCell="1" allowOverlap="1">
                      <wp:simplePos x="0" y="0"/>
                      <wp:positionH relativeFrom="column">
                        <wp:posOffset>-64770</wp:posOffset>
                      </wp:positionH>
                      <wp:positionV relativeFrom="paragraph">
                        <wp:posOffset>3777615</wp:posOffset>
                      </wp:positionV>
                      <wp:extent cx="693420" cy="7620"/>
                      <wp:effectExtent l="0" t="0" r="11430" b="30480"/>
                      <wp:wrapNone/>
                      <wp:docPr id="9" name="Straight Connector 9"/>
                      <wp:cNvGraphicFramePr/>
                      <a:graphic xmlns:a="http://schemas.openxmlformats.org/drawingml/2006/main">
                        <a:graphicData uri="http://schemas.microsoft.com/office/word/2010/wordprocessingShape">
                          <wps:wsp>
                            <wps:cNvCnPr/>
                            <wps:spPr>
                              <a:xfrm flipH="1">
                                <a:off x="0" y="0"/>
                                <a:ext cx="6934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5.1pt,297.45pt" to="49.5pt,2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" strokecolor="#4579b8 [3044]"/>
                  </w:pict>
                </mc:Fallback>
              </mc:AlternateContent>
            </w:r>
          </w:p>
        </w:tc>
        <w:tc>
          <w:tcPr>
            <w:tcW w:w="7513" w:type="dxa"/>
            <w:tcBorders>
              <w:top w:val="single" w:sz="4" w:space="0" w:color="auto"/>
              <w:left w:val="single" w:sz="4" w:space="0" w:color="auto"/>
              <w:right w:val="single" w:sz="4" w:space="0" w:color="auto"/>
            </w:tcBorders>
          </w:tcPr>
          <w:p w:rsidR="003E1FFE" w:rsidRPr="009577BF" w:rsidRDefault="00EA571F" w:rsidP="003E1FF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1FFE" w:rsidRPr="009577BF">
              <w:rPr>
                <w:rFonts w:ascii="Times New Roman" w:hAnsi="Times New Roman" w:cs="Times New Roman"/>
                <w:sz w:val="28"/>
                <w:szCs w:val="28"/>
              </w:rPr>
              <w:t>Tư thế hiên ngang, chinh phục,</w:t>
            </w:r>
            <w:r w:rsidR="003E1FFE">
              <w:rPr>
                <w:rFonts w:ascii="Times New Roman" w:hAnsi="Times New Roman" w:cs="Times New Roman"/>
                <w:sz w:val="28"/>
                <w:szCs w:val="28"/>
              </w:rPr>
              <w:t xml:space="preserve"> </w:t>
            </w:r>
            <w:r w:rsidR="003E1FFE" w:rsidRPr="009577BF">
              <w:rPr>
                <w:rFonts w:ascii="Times New Roman" w:hAnsi="Times New Roman" w:cs="Times New Roman"/>
                <w:sz w:val="28"/>
                <w:szCs w:val="28"/>
              </w:rPr>
              <w:t>làm chủ vũ trụ, thiên nhiên và biển cả của ngườ</w:t>
            </w:r>
            <w:r w:rsidR="003E1FFE">
              <w:rPr>
                <w:rFonts w:ascii="Times New Roman" w:hAnsi="Times New Roman" w:cs="Times New Roman"/>
                <w:sz w:val="28"/>
                <w:szCs w:val="28"/>
              </w:rPr>
              <w:t xml:space="preserve">i ngư dân trong </w:t>
            </w:r>
            <w:r w:rsidR="003E1FFE" w:rsidRPr="009577BF">
              <w:rPr>
                <w:rFonts w:ascii="Times New Roman" w:hAnsi="Times New Roman" w:cs="Times New Roman"/>
                <w:sz w:val="28"/>
                <w:szCs w:val="28"/>
              </w:rPr>
              <w:t>đêm biển.</w:t>
            </w:r>
          </w:p>
          <w:p w:rsidR="00BC7B7D" w:rsidRPr="00CA3663" w:rsidRDefault="003E1FFE" w:rsidP="00EA571F">
            <w:pPr>
              <w:spacing w:after="0" w:line="276" w:lineRule="auto"/>
              <w:ind w:left="48" w:right="4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9577BF">
              <w:rPr>
                <w:rFonts w:ascii="Times New Roman" w:hAnsi="Times New Roman" w:cs="Times New Roman"/>
                <w:sz w:val="28"/>
                <w:szCs w:val="28"/>
              </w:rPr>
              <w:t>- Phân tích các hình ảnh lái, lướt, đậu, dò bụng biển, dàn đan thế</w:t>
            </w:r>
            <w:r>
              <w:rPr>
                <w:rFonts w:ascii="Times New Roman" w:hAnsi="Times New Roman" w:cs="Times New Roman"/>
                <w:sz w:val="28"/>
                <w:szCs w:val="28"/>
              </w:rPr>
              <w:t xml:space="preserve"> </w:t>
            </w:r>
            <w:r w:rsidRPr="009577BF">
              <w:rPr>
                <w:rFonts w:ascii="Times New Roman" w:hAnsi="Times New Roman" w:cs="Times New Roman"/>
                <w:sz w:val="28"/>
                <w:szCs w:val="28"/>
              </w:rPr>
              <w:t>trận...thể hiện vẻ đep của con người nhỏ bé nhưng đầy sức mạ</w:t>
            </w:r>
            <w:r>
              <w:rPr>
                <w:rFonts w:ascii="Times New Roman" w:hAnsi="Times New Roman" w:cs="Times New Roman"/>
                <w:sz w:val="28"/>
                <w:szCs w:val="28"/>
              </w:rPr>
              <w:t xml:space="preserve">nh, </w:t>
            </w:r>
            <w:r w:rsidRPr="009577BF">
              <w:rPr>
                <w:rFonts w:ascii="Times New Roman" w:hAnsi="Times New Roman" w:cs="Times New Roman"/>
                <w:sz w:val="28"/>
                <w:szCs w:val="28"/>
              </w:rPr>
              <w:t>hiên ngang và vĩ đại đang chinh phục thiên nhiên, vũ trụ; cả</w:t>
            </w:r>
            <w:r>
              <w:rPr>
                <w:rFonts w:ascii="Times New Roman" w:hAnsi="Times New Roman" w:cs="Times New Roman"/>
                <w:sz w:val="28"/>
                <w:szCs w:val="28"/>
              </w:rPr>
              <w:t xml:space="preserve">nh </w:t>
            </w:r>
            <w:r w:rsidRPr="009577BF">
              <w:rPr>
                <w:rFonts w:ascii="Times New Roman" w:hAnsi="Times New Roman" w:cs="Times New Roman"/>
                <w:sz w:val="28"/>
                <w:szCs w:val="28"/>
              </w:rPr>
              <w:t>đánh cá giữa biển đêm thật đẹp trong niềm vui phơi phới, khỏ</w:t>
            </w:r>
            <w:r>
              <w:rPr>
                <w:rFonts w:ascii="Times New Roman" w:hAnsi="Times New Roman" w:cs="Times New Roman"/>
                <w:sz w:val="28"/>
                <w:szCs w:val="28"/>
              </w:rPr>
              <w:t xml:space="preserve">e </w:t>
            </w:r>
            <w:r w:rsidRPr="009577BF">
              <w:rPr>
                <w:rFonts w:ascii="Times New Roman" w:hAnsi="Times New Roman" w:cs="Times New Roman"/>
                <w:sz w:val="28"/>
                <w:szCs w:val="28"/>
              </w:rPr>
              <w:t>khoắn của người lao động làm chủ công việc của mình</w:t>
            </w:r>
          </w:p>
        </w:tc>
        <w:tc>
          <w:tcPr>
            <w:tcW w:w="992" w:type="dxa"/>
            <w:tcBorders>
              <w:top w:val="single" w:sz="4" w:space="0" w:color="auto"/>
              <w:left w:val="single" w:sz="4" w:space="0" w:color="auto"/>
              <w:right w:val="single" w:sz="4" w:space="0" w:color="auto"/>
            </w:tcBorders>
          </w:tcPr>
          <w:p w:rsidR="00BC7B7D" w:rsidRPr="00CA3663" w:rsidRDefault="003A15E2" w:rsidP="00CA3663">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D77188" w:rsidRPr="00126747" w:rsidTr="009871F9">
        <w:tc>
          <w:tcPr>
            <w:tcW w:w="1129" w:type="dxa"/>
            <w:vMerge/>
            <w:tcBorders>
              <w:left w:val="single" w:sz="4" w:space="0" w:color="auto"/>
              <w:right w:val="single" w:sz="4" w:space="0" w:color="auto"/>
            </w:tcBorders>
          </w:tcPr>
          <w:p w:rsidR="00D77188" w:rsidRPr="00126747" w:rsidRDefault="00D77188" w:rsidP="00126747">
            <w:pPr>
              <w:spacing w:after="0" w:line="276" w:lineRule="auto"/>
              <w:jc w:val="both"/>
              <w:rPr>
                <w:rFonts w:ascii="Times New Roman" w:hAnsi="Times New Roman" w:cs="Times New Roman"/>
                <w:color w:val="000000" w:themeColor="text1"/>
                <w:sz w:val="28"/>
                <w:szCs w:val="28"/>
              </w:rPr>
            </w:pPr>
          </w:p>
        </w:tc>
        <w:tc>
          <w:tcPr>
            <w:tcW w:w="7513" w:type="dxa"/>
            <w:tcBorders>
              <w:top w:val="single" w:sz="4" w:space="0" w:color="auto"/>
              <w:left w:val="single" w:sz="4" w:space="0" w:color="auto"/>
              <w:bottom w:val="single" w:sz="4" w:space="0" w:color="auto"/>
              <w:right w:val="single" w:sz="4" w:space="0" w:color="auto"/>
            </w:tcBorders>
          </w:tcPr>
          <w:p w:rsidR="00C94209" w:rsidRDefault="00C94209" w:rsidP="00A96536">
            <w:pPr>
              <w:shd w:val="clear" w:color="auto" w:fill="FFFFFF"/>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Đánh giá:</w:t>
            </w:r>
          </w:p>
          <w:p w:rsidR="00D77188" w:rsidRPr="009577BF" w:rsidRDefault="00D77188" w:rsidP="00A96536">
            <w:pPr>
              <w:shd w:val="clear" w:color="auto" w:fill="FFFFFF"/>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577BF">
              <w:rPr>
                <w:rFonts w:ascii="Times New Roman" w:hAnsi="Times New Roman" w:cs="Times New Roman"/>
                <w:bCs/>
                <w:sz w:val="28"/>
                <w:szCs w:val="28"/>
              </w:rPr>
              <w:t>Bút pháp hiệ</w:t>
            </w:r>
            <w:r>
              <w:rPr>
                <w:rFonts w:ascii="Times New Roman" w:hAnsi="Times New Roman" w:cs="Times New Roman"/>
                <w:bCs/>
                <w:sz w:val="28"/>
                <w:szCs w:val="28"/>
              </w:rPr>
              <w:t xml:space="preserve">n </w:t>
            </w:r>
            <w:r w:rsidRPr="009577BF">
              <w:rPr>
                <w:rFonts w:ascii="Times New Roman" w:hAnsi="Times New Roman" w:cs="Times New Roman"/>
                <w:bCs/>
                <w:sz w:val="28"/>
                <w:szCs w:val="28"/>
              </w:rPr>
              <w:t>thực pha lẫn lãng mạn; nghệ thuật miêu tả</w:t>
            </w:r>
            <w:r>
              <w:rPr>
                <w:rFonts w:ascii="Times New Roman" w:hAnsi="Times New Roman" w:cs="Times New Roman"/>
                <w:bCs/>
                <w:sz w:val="28"/>
                <w:szCs w:val="28"/>
              </w:rPr>
              <w:t xml:space="preserve">, so sánh, nhân hóa, </w:t>
            </w:r>
            <w:r w:rsidRPr="009577BF">
              <w:rPr>
                <w:rFonts w:ascii="Times New Roman" w:hAnsi="Times New Roman" w:cs="Times New Roman"/>
                <w:bCs/>
                <w:sz w:val="28"/>
                <w:szCs w:val="28"/>
              </w:rPr>
              <w:t>phóng đại, sự liên tưởng độc đáo; cách ngắt nhịp linh hoạ</w:t>
            </w:r>
            <w:r>
              <w:rPr>
                <w:rFonts w:ascii="Times New Roman" w:hAnsi="Times New Roman" w:cs="Times New Roman"/>
                <w:bCs/>
                <w:sz w:val="28"/>
                <w:szCs w:val="28"/>
              </w:rPr>
              <w:t>t trong</w:t>
            </w:r>
            <w:r w:rsidRPr="009577BF">
              <w:rPr>
                <w:rFonts w:ascii="Times New Roman" w:hAnsi="Times New Roman" w:cs="Times New Roman"/>
                <w:bCs/>
                <w:sz w:val="28"/>
                <w:szCs w:val="28"/>
              </w:rPr>
              <w:t>từng câu thơ đã tạo nên sắc thái rộn ràng, hào hứng tạo nên một</w:t>
            </w:r>
            <w:r>
              <w:rPr>
                <w:rFonts w:ascii="Times New Roman" w:hAnsi="Times New Roman" w:cs="Times New Roman"/>
                <w:bCs/>
                <w:sz w:val="28"/>
                <w:szCs w:val="28"/>
              </w:rPr>
              <w:t xml:space="preserve"> </w:t>
            </w:r>
            <w:r w:rsidRPr="009577BF">
              <w:rPr>
                <w:rFonts w:ascii="Times New Roman" w:hAnsi="Times New Roman" w:cs="Times New Roman"/>
                <w:bCs/>
                <w:sz w:val="28"/>
                <w:szCs w:val="28"/>
              </w:rPr>
              <w:t>bức tranh hòa quyện giữa vẻ đẹp giữa thiên nhiên và con người.</w:t>
            </w:r>
          </w:p>
          <w:p w:rsidR="00D77188" w:rsidRPr="009577BF" w:rsidRDefault="00D77188" w:rsidP="00A96536">
            <w:pPr>
              <w:shd w:val="clear" w:color="auto" w:fill="FFFFFF"/>
              <w:spacing w:after="0" w:line="276" w:lineRule="auto"/>
              <w:jc w:val="both"/>
              <w:rPr>
                <w:rFonts w:ascii="Times New Roman" w:hAnsi="Times New Roman" w:cs="Times New Roman"/>
                <w:bCs/>
                <w:sz w:val="28"/>
                <w:szCs w:val="28"/>
              </w:rPr>
            </w:pPr>
            <w:r w:rsidRPr="009577BF">
              <w:rPr>
                <w:rFonts w:ascii="Times New Roman" w:hAnsi="Times New Roman" w:cs="Times New Roman"/>
                <w:bCs/>
                <w:sz w:val="28"/>
                <w:szCs w:val="28"/>
              </w:rPr>
              <w:t>- Đoạn thơ giúp ta cảm nhận vẻ đẹp của thiên nhiên, đất nước và</w:t>
            </w:r>
          </w:p>
          <w:p w:rsidR="00D77188" w:rsidRPr="00CA3663" w:rsidRDefault="00D77188" w:rsidP="00A96536">
            <w:pPr>
              <w:spacing w:after="0" w:line="276" w:lineRule="auto"/>
              <w:jc w:val="both"/>
              <w:rPr>
                <w:rFonts w:ascii="Times New Roman" w:hAnsi="Times New Roman" w:cs="Times New Roman"/>
                <w:color w:val="000000" w:themeColor="text1"/>
                <w:sz w:val="28"/>
                <w:szCs w:val="28"/>
              </w:rPr>
            </w:pPr>
            <w:proofErr w:type="gramStart"/>
            <w:r w:rsidRPr="009577BF">
              <w:rPr>
                <w:rFonts w:ascii="Times New Roman" w:hAnsi="Times New Roman" w:cs="Times New Roman"/>
                <w:bCs/>
                <w:sz w:val="28"/>
                <w:szCs w:val="28"/>
              </w:rPr>
              <w:t>con</w:t>
            </w:r>
            <w:proofErr w:type="gramEnd"/>
            <w:r w:rsidRPr="009577BF">
              <w:rPr>
                <w:rFonts w:ascii="Times New Roman" w:hAnsi="Times New Roman" w:cs="Times New Roman"/>
                <w:bCs/>
                <w:sz w:val="28"/>
                <w:szCs w:val="28"/>
              </w:rPr>
              <w:t xml:space="preserve"> người Việt Nam đồng thời thấy được hồn thơ, cái nhìn mới về</w:t>
            </w:r>
            <w:r>
              <w:rPr>
                <w:rFonts w:ascii="Times New Roman" w:hAnsi="Times New Roman" w:cs="Times New Roman"/>
                <w:bCs/>
                <w:sz w:val="28"/>
                <w:szCs w:val="28"/>
              </w:rPr>
              <w:t xml:space="preserve"> </w:t>
            </w:r>
            <w:r w:rsidRPr="009577BF">
              <w:rPr>
                <w:rFonts w:ascii="Times New Roman" w:hAnsi="Times New Roman" w:cs="Times New Roman"/>
                <w:bCs/>
                <w:sz w:val="28"/>
                <w:szCs w:val="28"/>
              </w:rPr>
              <w:t>cuộc sống, thiên nhiên và con người của Huy Cận sau cách mạ</w:t>
            </w:r>
            <w:r>
              <w:rPr>
                <w:rFonts w:ascii="Times New Roman" w:hAnsi="Times New Roman" w:cs="Times New Roman"/>
                <w:bCs/>
                <w:sz w:val="28"/>
                <w:szCs w:val="28"/>
              </w:rPr>
              <w:t xml:space="preserve">ng </w:t>
            </w:r>
            <w:r w:rsidRPr="009577BF">
              <w:rPr>
                <w:rFonts w:ascii="Times New Roman" w:hAnsi="Times New Roman" w:cs="Times New Roman"/>
                <w:bCs/>
                <w:sz w:val="28"/>
                <w:szCs w:val="28"/>
              </w:rPr>
              <w:t>tháng 8.</w:t>
            </w:r>
          </w:p>
        </w:tc>
        <w:tc>
          <w:tcPr>
            <w:tcW w:w="992" w:type="dxa"/>
            <w:tcBorders>
              <w:top w:val="single" w:sz="4" w:space="0" w:color="auto"/>
              <w:left w:val="single" w:sz="4" w:space="0" w:color="auto"/>
              <w:bottom w:val="single" w:sz="4" w:space="0" w:color="auto"/>
              <w:right w:val="single" w:sz="4" w:space="0" w:color="auto"/>
            </w:tcBorders>
          </w:tcPr>
          <w:p w:rsidR="00D77188" w:rsidRPr="00CA3663" w:rsidRDefault="00D77188" w:rsidP="00A96536">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0.75</w:t>
            </w:r>
          </w:p>
        </w:tc>
      </w:tr>
      <w:tr w:rsidR="00E80C49" w:rsidRPr="00126747" w:rsidTr="00023E71">
        <w:trPr>
          <w:trHeight w:val="1746"/>
        </w:trPr>
        <w:tc>
          <w:tcPr>
            <w:tcW w:w="1129" w:type="dxa"/>
            <w:vMerge/>
            <w:tcBorders>
              <w:left w:val="single" w:sz="4" w:space="0" w:color="auto"/>
              <w:right w:val="single" w:sz="4" w:space="0" w:color="auto"/>
            </w:tcBorders>
          </w:tcPr>
          <w:p w:rsidR="00E80C49" w:rsidRPr="00126747" w:rsidRDefault="00E80C49" w:rsidP="00126747">
            <w:pPr>
              <w:spacing w:after="0" w:line="276" w:lineRule="auto"/>
              <w:jc w:val="both"/>
              <w:rPr>
                <w:rFonts w:ascii="Times New Roman" w:hAnsi="Times New Roman" w:cs="Times New Roman"/>
                <w:color w:val="000000" w:themeColor="text1"/>
                <w:sz w:val="28"/>
                <w:szCs w:val="28"/>
              </w:rPr>
            </w:pPr>
          </w:p>
        </w:tc>
        <w:tc>
          <w:tcPr>
            <w:tcW w:w="7513" w:type="dxa"/>
            <w:tcBorders>
              <w:top w:val="single" w:sz="4" w:space="0" w:color="auto"/>
              <w:left w:val="single" w:sz="4" w:space="0" w:color="auto"/>
              <w:right w:val="single" w:sz="4" w:space="0" w:color="auto"/>
            </w:tcBorders>
          </w:tcPr>
          <w:p w:rsidR="00E80C49" w:rsidRPr="00597582" w:rsidRDefault="00C41D5E" w:rsidP="00C41D5E">
            <w:pPr>
              <w:spacing w:line="276" w:lineRule="auto"/>
              <w:jc w:val="both"/>
              <w:rPr>
                <w:rFonts w:ascii="Times New Roman" w:eastAsia="Calibri" w:hAnsi="Times New Roman" w:cs="Times New Roman"/>
                <w:sz w:val="28"/>
                <w:szCs w:val="28"/>
                <w:shd w:val="clear" w:color="auto" w:fill="FFFFFF"/>
              </w:rPr>
            </w:pPr>
            <w:r w:rsidRPr="00597582">
              <w:rPr>
                <w:rFonts w:ascii="Times New Roman" w:eastAsia="Calibri" w:hAnsi="Times New Roman" w:cs="Times New Roman"/>
                <w:sz w:val="28"/>
                <w:szCs w:val="28"/>
                <w:shd w:val="clear" w:color="auto" w:fill="FFFFFF"/>
              </w:rPr>
              <w:t xml:space="preserve">   </w:t>
            </w:r>
            <w:r w:rsidR="00E80C49" w:rsidRPr="00597582">
              <w:rPr>
                <w:rFonts w:ascii="Times New Roman" w:eastAsia="Calibri" w:hAnsi="Times New Roman" w:cs="Times New Roman"/>
                <w:sz w:val="28"/>
                <w:szCs w:val="28"/>
                <w:shd w:val="clear" w:color="auto" w:fill="FFFFFF"/>
              </w:rPr>
              <w:t xml:space="preserve">Bài thơ thể hiện niềm lạc quan, vui tươi của người lao động và hồn thơ phơi </w:t>
            </w:r>
            <w:r w:rsidR="00E80C49" w:rsidRPr="00597582">
              <w:rPr>
                <w:rFonts w:ascii="Times New Roman" w:eastAsia="Calibri" w:hAnsi="Times New Roman" w:cs="Times New Roman"/>
                <w:spacing w:val="-6"/>
                <w:sz w:val="28"/>
                <w:szCs w:val="28"/>
                <w:shd w:val="clear" w:color="auto" w:fill="FFFFFF"/>
              </w:rPr>
              <w:t xml:space="preserve">phơi, tình yêu cuộc sống của tác giả trong những năm đầu xây dựng chủ nghĩa xã hội. </w:t>
            </w:r>
          </w:p>
          <w:p w:rsidR="00E80C49" w:rsidRPr="00597582" w:rsidRDefault="00C41D5E" w:rsidP="00C41D5E">
            <w:pPr>
              <w:spacing w:after="0" w:line="276" w:lineRule="auto"/>
              <w:jc w:val="both"/>
              <w:rPr>
                <w:rFonts w:ascii="Times New Roman" w:eastAsia="Calibri" w:hAnsi="Times New Roman" w:cs="Times New Roman"/>
                <w:sz w:val="28"/>
                <w:szCs w:val="28"/>
                <w:shd w:val="clear" w:color="auto" w:fill="FFFFFF"/>
              </w:rPr>
            </w:pPr>
            <w:r w:rsidRPr="00597582">
              <w:rPr>
                <w:rFonts w:ascii="Times New Roman" w:eastAsia="Calibri" w:hAnsi="Times New Roman" w:cs="Times New Roman"/>
                <w:sz w:val="28"/>
                <w:szCs w:val="28"/>
                <w:shd w:val="clear" w:color="auto" w:fill="FFFFFF"/>
              </w:rPr>
              <w:t xml:space="preserve">   </w:t>
            </w:r>
            <w:r w:rsidR="00E80C49" w:rsidRPr="00597582">
              <w:rPr>
                <w:rFonts w:ascii="Times New Roman" w:eastAsia="Calibri" w:hAnsi="Times New Roman" w:cs="Times New Roman"/>
                <w:sz w:val="28"/>
                <w:szCs w:val="28"/>
                <w:shd w:val="clear" w:color="auto" w:fill="FFFFFF"/>
              </w:rPr>
              <w:t>Liên hệ bả</w:t>
            </w:r>
            <w:r w:rsidR="00597582">
              <w:rPr>
                <w:rFonts w:ascii="Times New Roman" w:eastAsia="Calibri" w:hAnsi="Times New Roman" w:cs="Times New Roman"/>
                <w:sz w:val="28"/>
                <w:szCs w:val="28"/>
                <w:shd w:val="clear" w:color="auto" w:fill="FFFFFF"/>
              </w:rPr>
              <w:t xml:space="preserve">n thân ... </w:t>
            </w:r>
          </w:p>
          <w:p w:rsidR="00E80C49" w:rsidRPr="00CA3663" w:rsidRDefault="00E80C49" w:rsidP="00A96536">
            <w:pPr>
              <w:shd w:val="clear" w:color="auto" w:fill="FFFFFF"/>
              <w:spacing w:after="0" w:line="276" w:lineRule="auto"/>
              <w:jc w:val="both"/>
              <w:rPr>
                <w:rFonts w:ascii="Times New Roman" w:hAnsi="Times New Roman" w:cs="Times New Roman"/>
                <w:bCs/>
                <w:color w:val="000000" w:themeColor="text1"/>
                <w:sz w:val="28"/>
                <w:szCs w:val="28"/>
              </w:rPr>
            </w:pPr>
          </w:p>
        </w:tc>
        <w:tc>
          <w:tcPr>
            <w:tcW w:w="992" w:type="dxa"/>
            <w:tcBorders>
              <w:top w:val="single" w:sz="4" w:space="0" w:color="auto"/>
              <w:left w:val="single" w:sz="4" w:space="0" w:color="auto"/>
              <w:right w:val="single" w:sz="4" w:space="0" w:color="auto"/>
            </w:tcBorders>
          </w:tcPr>
          <w:p w:rsidR="00E80C49" w:rsidRPr="00CA3663" w:rsidRDefault="00E80C49" w:rsidP="003958F5">
            <w:pPr>
              <w:spacing w:after="0" w:line="276" w:lineRule="auto"/>
              <w:jc w:val="both"/>
              <w:rPr>
                <w:rFonts w:ascii="Times New Roman" w:hAnsi="Times New Roman" w:cs="Times New Roman"/>
                <w:color w:val="000000" w:themeColor="text1"/>
                <w:sz w:val="28"/>
                <w:szCs w:val="28"/>
              </w:rPr>
            </w:pPr>
            <w:r>
              <w:rPr>
                <w:rFonts w:ascii="Times New Roman" w:eastAsia="Calibri" w:hAnsi="Times New Roman" w:cs="Times New Roman"/>
                <w:spacing w:val="-6"/>
                <w:sz w:val="26"/>
                <w:shd w:val="clear" w:color="auto" w:fill="FFFFFF"/>
              </w:rPr>
              <w:lastRenderedPageBreak/>
              <w:t>0.5</w:t>
            </w:r>
          </w:p>
          <w:p w:rsidR="00E80C49" w:rsidRPr="00CA3663" w:rsidRDefault="00E80C49" w:rsidP="00A96536">
            <w:pPr>
              <w:spacing w:after="0" w:line="276" w:lineRule="auto"/>
              <w:jc w:val="both"/>
              <w:rPr>
                <w:rFonts w:ascii="Times New Roman" w:hAnsi="Times New Roman" w:cs="Times New Roman"/>
                <w:color w:val="000000" w:themeColor="text1"/>
                <w:sz w:val="28"/>
                <w:szCs w:val="28"/>
              </w:rPr>
            </w:pPr>
          </w:p>
        </w:tc>
      </w:tr>
    </w:tbl>
    <w:p w:rsidR="00453A0C" w:rsidRDefault="00453A0C" w:rsidP="00126747">
      <w:pPr>
        <w:spacing w:after="0" w:line="276" w:lineRule="auto"/>
        <w:jc w:val="both"/>
        <w:rPr>
          <w:rFonts w:ascii="Times New Roman" w:eastAsia="Times New Roman" w:hAnsi="Times New Roman" w:cs="Times New Roman"/>
          <w:i/>
          <w:sz w:val="28"/>
          <w:szCs w:val="28"/>
        </w:rPr>
      </w:pPr>
    </w:p>
    <w:p w:rsidR="007925A4" w:rsidRPr="0044470F" w:rsidRDefault="007925A4" w:rsidP="00126747">
      <w:pPr>
        <w:spacing w:after="0" w:line="276" w:lineRule="auto"/>
        <w:jc w:val="both"/>
        <w:rPr>
          <w:rFonts w:ascii="Times New Roman" w:eastAsia="Times New Roman" w:hAnsi="Times New Roman" w:cs="Times New Roman"/>
          <w:i/>
          <w:sz w:val="28"/>
          <w:szCs w:val="28"/>
        </w:rPr>
      </w:pPr>
    </w:p>
    <w:p w:rsidR="0029539D" w:rsidRPr="0044470F" w:rsidRDefault="0044470F" w:rsidP="001B5AAC">
      <w:pPr>
        <w:spacing w:after="0" w:line="276" w:lineRule="auto"/>
        <w:ind w:firstLine="567"/>
        <w:jc w:val="both"/>
        <w:rPr>
          <w:rFonts w:ascii="Times New Roman" w:hAnsi="Times New Roman" w:cs="Times New Roman"/>
          <w:b/>
          <w:sz w:val="28"/>
          <w:szCs w:val="28"/>
        </w:rPr>
      </w:pPr>
      <w:r>
        <w:rPr>
          <w:rFonts w:ascii="Times New Roman" w:hAnsi="Times New Roman" w:cs="Times New Roman"/>
          <w:b/>
          <w:bCs/>
          <w:sz w:val="28"/>
          <w:szCs w:val="28"/>
        </w:rPr>
        <w:t xml:space="preserve">                   </w:t>
      </w:r>
    </w:p>
    <w:p w:rsidR="00CA3663" w:rsidRDefault="00CA3663" w:rsidP="00126747">
      <w:pPr>
        <w:spacing w:after="0" w:line="276" w:lineRule="auto"/>
        <w:jc w:val="both"/>
        <w:rPr>
          <w:rFonts w:ascii="Times New Roman" w:hAnsi="Times New Roman" w:cs="Times New Roman"/>
          <w:b/>
          <w:color w:val="000000" w:themeColor="text1"/>
          <w:sz w:val="28"/>
          <w:szCs w:val="28"/>
        </w:rPr>
      </w:pPr>
    </w:p>
    <w:sectPr w:rsidR="00CA3663" w:rsidSect="00285D49">
      <w:pgSz w:w="12240" w:h="15840"/>
      <w:pgMar w:top="426" w:right="1183"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006"/>
    <w:multiLevelType w:val="hybridMultilevel"/>
    <w:tmpl w:val="3448F87C"/>
    <w:lvl w:ilvl="0" w:tplc="FDD809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D69D4"/>
    <w:multiLevelType w:val="hybridMultilevel"/>
    <w:tmpl w:val="0FDEFF42"/>
    <w:lvl w:ilvl="0" w:tplc="0F2EA9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C0D42"/>
    <w:multiLevelType w:val="hybridMultilevel"/>
    <w:tmpl w:val="0988F876"/>
    <w:lvl w:ilvl="0" w:tplc="7ADA9E0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0CDF674E"/>
    <w:multiLevelType w:val="multilevel"/>
    <w:tmpl w:val="DE8E7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4F2FDF"/>
    <w:multiLevelType w:val="hybridMultilevel"/>
    <w:tmpl w:val="FDB2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D7E73"/>
    <w:multiLevelType w:val="hybridMultilevel"/>
    <w:tmpl w:val="4AE00720"/>
    <w:lvl w:ilvl="0" w:tplc="AF6EA9C4">
      <w:start w:val="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34A92"/>
    <w:multiLevelType w:val="hybridMultilevel"/>
    <w:tmpl w:val="ECF03EEA"/>
    <w:lvl w:ilvl="0" w:tplc="9FC255DA">
      <w:numFmt w:val="bullet"/>
      <w:lvlText w:val="-"/>
      <w:lvlJc w:val="left"/>
      <w:pPr>
        <w:ind w:left="536" w:hanging="360"/>
      </w:pPr>
      <w:rPr>
        <w:rFonts w:ascii="Times New Roman" w:eastAsiaTheme="minorHAns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7">
    <w:nsid w:val="479605E7"/>
    <w:multiLevelType w:val="hybridMultilevel"/>
    <w:tmpl w:val="6700D3F8"/>
    <w:lvl w:ilvl="0" w:tplc="1666BD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F87904"/>
    <w:multiLevelType w:val="hybridMultilevel"/>
    <w:tmpl w:val="3E62B352"/>
    <w:lvl w:ilvl="0" w:tplc="4E8001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BB5711"/>
    <w:multiLevelType w:val="hybridMultilevel"/>
    <w:tmpl w:val="C3B21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927A23"/>
    <w:multiLevelType w:val="hybridMultilevel"/>
    <w:tmpl w:val="F16C41A8"/>
    <w:lvl w:ilvl="0" w:tplc="EB3A9B1C">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E54D52"/>
    <w:multiLevelType w:val="hybridMultilevel"/>
    <w:tmpl w:val="C3B21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F23D89"/>
    <w:multiLevelType w:val="hybridMultilevel"/>
    <w:tmpl w:val="7FB6CA3E"/>
    <w:lvl w:ilvl="0" w:tplc="28D264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D0041D"/>
    <w:multiLevelType w:val="hybridMultilevel"/>
    <w:tmpl w:val="658867DE"/>
    <w:lvl w:ilvl="0" w:tplc="5DAAC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6828CF"/>
    <w:multiLevelType w:val="multilevel"/>
    <w:tmpl w:val="A56C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2"/>
  </w:num>
  <w:num w:numId="4">
    <w:abstractNumId w:val="9"/>
  </w:num>
  <w:num w:numId="5">
    <w:abstractNumId w:val="3"/>
  </w:num>
  <w:num w:numId="6">
    <w:abstractNumId w:val="4"/>
  </w:num>
  <w:num w:numId="7">
    <w:abstractNumId w:val="5"/>
  </w:num>
  <w:num w:numId="8">
    <w:abstractNumId w:val="13"/>
  </w:num>
  <w:num w:numId="9">
    <w:abstractNumId w:val="14"/>
  </w:num>
  <w:num w:numId="10">
    <w:abstractNumId w:val="1"/>
  </w:num>
  <w:num w:numId="11">
    <w:abstractNumId w:val="0"/>
  </w:num>
  <w:num w:numId="12">
    <w:abstractNumId w:val="10"/>
  </w:num>
  <w:num w:numId="13">
    <w:abstractNumId w:val="6"/>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38"/>
    <w:rsid w:val="00011AFB"/>
    <w:rsid w:val="00016385"/>
    <w:rsid w:val="0004549E"/>
    <w:rsid w:val="00050A40"/>
    <w:rsid w:val="00072BBD"/>
    <w:rsid w:val="000774AA"/>
    <w:rsid w:val="000845CB"/>
    <w:rsid w:val="00091479"/>
    <w:rsid w:val="00097280"/>
    <w:rsid w:val="000A5481"/>
    <w:rsid w:val="000C0C91"/>
    <w:rsid w:val="000D101B"/>
    <w:rsid w:val="000D687E"/>
    <w:rsid w:val="000D7ABB"/>
    <w:rsid w:val="000E1B27"/>
    <w:rsid w:val="00104965"/>
    <w:rsid w:val="00110CBC"/>
    <w:rsid w:val="00110D64"/>
    <w:rsid w:val="00114255"/>
    <w:rsid w:val="00126747"/>
    <w:rsid w:val="0013207F"/>
    <w:rsid w:val="00145A60"/>
    <w:rsid w:val="001465F4"/>
    <w:rsid w:val="00146E92"/>
    <w:rsid w:val="00147A3F"/>
    <w:rsid w:val="001518F5"/>
    <w:rsid w:val="00154A49"/>
    <w:rsid w:val="001610B9"/>
    <w:rsid w:val="00165CB5"/>
    <w:rsid w:val="00180B2E"/>
    <w:rsid w:val="00190D77"/>
    <w:rsid w:val="001B253C"/>
    <w:rsid w:val="001B5145"/>
    <w:rsid w:val="001B5AAC"/>
    <w:rsid w:val="001B64A6"/>
    <w:rsid w:val="001E3193"/>
    <w:rsid w:val="001E35C7"/>
    <w:rsid w:val="001F3FE3"/>
    <w:rsid w:val="002014B4"/>
    <w:rsid w:val="002053B9"/>
    <w:rsid w:val="00205B71"/>
    <w:rsid w:val="00214591"/>
    <w:rsid w:val="002153A7"/>
    <w:rsid w:val="00225333"/>
    <w:rsid w:val="00236B07"/>
    <w:rsid w:val="002501C5"/>
    <w:rsid w:val="00264931"/>
    <w:rsid w:val="00270296"/>
    <w:rsid w:val="002832D5"/>
    <w:rsid w:val="00285D49"/>
    <w:rsid w:val="00292E27"/>
    <w:rsid w:val="002930DD"/>
    <w:rsid w:val="0029539D"/>
    <w:rsid w:val="002A35A9"/>
    <w:rsid w:val="002B4664"/>
    <w:rsid w:val="002B5A19"/>
    <w:rsid w:val="002E0B82"/>
    <w:rsid w:val="002E1C29"/>
    <w:rsid w:val="002F639B"/>
    <w:rsid w:val="0030607D"/>
    <w:rsid w:val="003077FA"/>
    <w:rsid w:val="00310BC1"/>
    <w:rsid w:val="00321345"/>
    <w:rsid w:val="003229D9"/>
    <w:rsid w:val="00330DFF"/>
    <w:rsid w:val="003319CC"/>
    <w:rsid w:val="00351B10"/>
    <w:rsid w:val="00357A86"/>
    <w:rsid w:val="00370B6C"/>
    <w:rsid w:val="00383F68"/>
    <w:rsid w:val="003958F5"/>
    <w:rsid w:val="00396172"/>
    <w:rsid w:val="003A15E2"/>
    <w:rsid w:val="003A2D68"/>
    <w:rsid w:val="003A63CC"/>
    <w:rsid w:val="003B5694"/>
    <w:rsid w:val="003C0540"/>
    <w:rsid w:val="003C3B26"/>
    <w:rsid w:val="003D4A57"/>
    <w:rsid w:val="003E09AD"/>
    <w:rsid w:val="003E1FFE"/>
    <w:rsid w:val="003F2C0A"/>
    <w:rsid w:val="00411357"/>
    <w:rsid w:val="00416F07"/>
    <w:rsid w:val="00421F2E"/>
    <w:rsid w:val="004350F0"/>
    <w:rsid w:val="00436232"/>
    <w:rsid w:val="0044470F"/>
    <w:rsid w:val="00447442"/>
    <w:rsid w:val="004509A7"/>
    <w:rsid w:val="00453A0C"/>
    <w:rsid w:val="0046249B"/>
    <w:rsid w:val="0046797D"/>
    <w:rsid w:val="00476784"/>
    <w:rsid w:val="00496890"/>
    <w:rsid w:val="004A530D"/>
    <w:rsid w:val="004B4671"/>
    <w:rsid w:val="004D0302"/>
    <w:rsid w:val="004D0574"/>
    <w:rsid w:val="004D3CCD"/>
    <w:rsid w:val="004D6036"/>
    <w:rsid w:val="004E28DF"/>
    <w:rsid w:val="004E2DF4"/>
    <w:rsid w:val="004E630C"/>
    <w:rsid w:val="004E7043"/>
    <w:rsid w:val="004F4A14"/>
    <w:rsid w:val="004F5EF7"/>
    <w:rsid w:val="00526481"/>
    <w:rsid w:val="00533C41"/>
    <w:rsid w:val="00541E82"/>
    <w:rsid w:val="005618A7"/>
    <w:rsid w:val="00565002"/>
    <w:rsid w:val="0056690A"/>
    <w:rsid w:val="005827B5"/>
    <w:rsid w:val="00583230"/>
    <w:rsid w:val="00584A3B"/>
    <w:rsid w:val="00597582"/>
    <w:rsid w:val="00597B90"/>
    <w:rsid w:val="005A66CC"/>
    <w:rsid w:val="005A7EC0"/>
    <w:rsid w:val="005B1C4E"/>
    <w:rsid w:val="005B4818"/>
    <w:rsid w:val="005C584D"/>
    <w:rsid w:val="005D35A4"/>
    <w:rsid w:val="005D450E"/>
    <w:rsid w:val="005E3BAF"/>
    <w:rsid w:val="005F212A"/>
    <w:rsid w:val="005F4938"/>
    <w:rsid w:val="00606A48"/>
    <w:rsid w:val="00615C79"/>
    <w:rsid w:val="0061783A"/>
    <w:rsid w:val="006240BD"/>
    <w:rsid w:val="00624869"/>
    <w:rsid w:val="00633673"/>
    <w:rsid w:val="006371CD"/>
    <w:rsid w:val="00646692"/>
    <w:rsid w:val="006511BE"/>
    <w:rsid w:val="00663DDC"/>
    <w:rsid w:val="00670AD5"/>
    <w:rsid w:val="00693005"/>
    <w:rsid w:val="006A116B"/>
    <w:rsid w:val="006A1A2D"/>
    <w:rsid w:val="006A3861"/>
    <w:rsid w:val="006A69B1"/>
    <w:rsid w:val="006B355F"/>
    <w:rsid w:val="006D6F8C"/>
    <w:rsid w:val="006E1A87"/>
    <w:rsid w:val="006E5783"/>
    <w:rsid w:val="006F0003"/>
    <w:rsid w:val="006F3800"/>
    <w:rsid w:val="0070016E"/>
    <w:rsid w:val="007021A6"/>
    <w:rsid w:val="00705021"/>
    <w:rsid w:val="00723198"/>
    <w:rsid w:val="0074021C"/>
    <w:rsid w:val="00742D02"/>
    <w:rsid w:val="00743A73"/>
    <w:rsid w:val="00747BFC"/>
    <w:rsid w:val="007579AA"/>
    <w:rsid w:val="00773002"/>
    <w:rsid w:val="00787EBC"/>
    <w:rsid w:val="00790F9B"/>
    <w:rsid w:val="007925A4"/>
    <w:rsid w:val="00792E82"/>
    <w:rsid w:val="0079323A"/>
    <w:rsid w:val="00795422"/>
    <w:rsid w:val="007A20C6"/>
    <w:rsid w:val="007A33D9"/>
    <w:rsid w:val="007B04BB"/>
    <w:rsid w:val="007B5354"/>
    <w:rsid w:val="007B5C3D"/>
    <w:rsid w:val="007B5CAA"/>
    <w:rsid w:val="007E046A"/>
    <w:rsid w:val="007E5886"/>
    <w:rsid w:val="007E5D83"/>
    <w:rsid w:val="007E6A7C"/>
    <w:rsid w:val="007E7305"/>
    <w:rsid w:val="00802A2F"/>
    <w:rsid w:val="00802F8C"/>
    <w:rsid w:val="008054C3"/>
    <w:rsid w:val="00821B0E"/>
    <w:rsid w:val="00824D89"/>
    <w:rsid w:val="00825C1E"/>
    <w:rsid w:val="00841964"/>
    <w:rsid w:val="0084436E"/>
    <w:rsid w:val="00846BB7"/>
    <w:rsid w:val="00847E9E"/>
    <w:rsid w:val="008633E8"/>
    <w:rsid w:val="00863FB6"/>
    <w:rsid w:val="00872489"/>
    <w:rsid w:val="00874638"/>
    <w:rsid w:val="0087509C"/>
    <w:rsid w:val="00876E5C"/>
    <w:rsid w:val="00894ECC"/>
    <w:rsid w:val="008B338B"/>
    <w:rsid w:val="008D14A9"/>
    <w:rsid w:val="008D3EA1"/>
    <w:rsid w:val="008D7574"/>
    <w:rsid w:val="008E2FDB"/>
    <w:rsid w:val="0090103F"/>
    <w:rsid w:val="00906FBB"/>
    <w:rsid w:val="0091193F"/>
    <w:rsid w:val="00952410"/>
    <w:rsid w:val="0095624A"/>
    <w:rsid w:val="009577BF"/>
    <w:rsid w:val="00960C16"/>
    <w:rsid w:val="0097570A"/>
    <w:rsid w:val="009762C3"/>
    <w:rsid w:val="009820DF"/>
    <w:rsid w:val="009871F9"/>
    <w:rsid w:val="00992C58"/>
    <w:rsid w:val="009A0C63"/>
    <w:rsid w:val="009A32C5"/>
    <w:rsid w:val="009B1975"/>
    <w:rsid w:val="009B5FF8"/>
    <w:rsid w:val="009C2000"/>
    <w:rsid w:val="009C4F6B"/>
    <w:rsid w:val="009D4EF7"/>
    <w:rsid w:val="00A07FE7"/>
    <w:rsid w:val="00A324CF"/>
    <w:rsid w:val="00A35B9F"/>
    <w:rsid w:val="00A53F11"/>
    <w:rsid w:val="00A56A45"/>
    <w:rsid w:val="00A755FE"/>
    <w:rsid w:val="00A81FA9"/>
    <w:rsid w:val="00A83B01"/>
    <w:rsid w:val="00A90D41"/>
    <w:rsid w:val="00AA2F8F"/>
    <w:rsid w:val="00AB1D41"/>
    <w:rsid w:val="00AB1E4D"/>
    <w:rsid w:val="00AB53B5"/>
    <w:rsid w:val="00AB63F5"/>
    <w:rsid w:val="00AC58CD"/>
    <w:rsid w:val="00AC66C2"/>
    <w:rsid w:val="00AD44BC"/>
    <w:rsid w:val="00AE22C5"/>
    <w:rsid w:val="00AE4B44"/>
    <w:rsid w:val="00AF112A"/>
    <w:rsid w:val="00B0362A"/>
    <w:rsid w:val="00B11FA4"/>
    <w:rsid w:val="00B168FB"/>
    <w:rsid w:val="00B2003E"/>
    <w:rsid w:val="00B235AE"/>
    <w:rsid w:val="00B26D8F"/>
    <w:rsid w:val="00B45E63"/>
    <w:rsid w:val="00B548A9"/>
    <w:rsid w:val="00B55A16"/>
    <w:rsid w:val="00B728B7"/>
    <w:rsid w:val="00B73ECB"/>
    <w:rsid w:val="00B746E7"/>
    <w:rsid w:val="00B76E37"/>
    <w:rsid w:val="00B85901"/>
    <w:rsid w:val="00BB4E9A"/>
    <w:rsid w:val="00BC3338"/>
    <w:rsid w:val="00BC3397"/>
    <w:rsid w:val="00BC553C"/>
    <w:rsid w:val="00BC7B7D"/>
    <w:rsid w:val="00BC7F10"/>
    <w:rsid w:val="00BD23A7"/>
    <w:rsid w:val="00C000B8"/>
    <w:rsid w:val="00C31657"/>
    <w:rsid w:val="00C36C47"/>
    <w:rsid w:val="00C41D5E"/>
    <w:rsid w:val="00C43501"/>
    <w:rsid w:val="00C51908"/>
    <w:rsid w:val="00C5425A"/>
    <w:rsid w:val="00C60219"/>
    <w:rsid w:val="00C60B58"/>
    <w:rsid w:val="00C6538C"/>
    <w:rsid w:val="00C672FA"/>
    <w:rsid w:val="00C70D7B"/>
    <w:rsid w:val="00C806F1"/>
    <w:rsid w:val="00C82148"/>
    <w:rsid w:val="00C94209"/>
    <w:rsid w:val="00C97B3F"/>
    <w:rsid w:val="00CA3663"/>
    <w:rsid w:val="00CA5774"/>
    <w:rsid w:val="00CB4D20"/>
    <w:rsid w:val="00CB57EB"/>
    <w:rsid w:val="00CD59AD"/>
    <w:rsid w:val="00CE415A"/>
    <w:rsid w:val="00CF274A"/>
    <w:rsid w:val="00CF5010"/>
    <w:rsid w:val="00D0603B"/>
    <w:rsid w:val="00D06C2B"/>
    <w:rsid w:val="00D110E4"/>
    <w:rsid w:val="00D40CC5"/>
    <w:rsid w:val="00D72610"/>
    <w:rsid w:val="00D72D3A"/>
    <w:rsid w:val="00D77188"/>
    <w:rsid w:val="00D80460"/>
    <w:rsid w:val="00D90F19"/>
    <w:rsid w:val="00D9322F"/>
    <w:rsid w:val="00D95B58"/>
    <w:rsid w:val="00D95B65"/>
    <w:rsid w:val="00DA3D2F"/>
    <w:rsid w:val="00DA4D3C"/>
    <w:rsid w:val="00DC4313"/>
    <w:rsid w:val="00DC785F"/>
    <w:rsid w:val="00DD18F5"/>
    <w:rsid w:val="00DE32AE"/>
    <w:rsid w:val="00DE539C"/>
    <w:rsid w:val="00DE66A6"/>
    <w:rsid w:val="00DF0F52"/>
    <w:rsid w:val="00DF746D"/>
    <w:rsid w:val="00E037F0"/>
    <w:rsid w:val="00E115E7"/>
    <w:rsid w:val="00E1473C"/>
    <w:rsid w:val="00E20655"/>
    <w:rsid w:val="00E20CEB"/>
    <w:rsid w:val="00E300A4"/>
    <w:rsid w:val="00E441EF"/>
    <w:rsid w:val="00E44A16"/>
    <w:rsid w:val="00E73FD1"/>
    <w:rsid w:val="00E80C49"/>
    <w:rsid w:val="00E900C9"/>
    <w:rsid w:val="00E93EAB"/>
    <w:rsid w:val="00E94844"/>
    <w:rsid w:val="00E95082"/>
    <w:rsid w:val="00EA571F"/>
    <w:rsid w:val="00EB6C94"/>
    <w:rsid w:val="00ED7F9B"/>
    <w:rsid w:val="00EF1C2F"/>
    <w:rsid w:val="00EF32F1"/>
    <w:rsid w:val="00F024B3"/>
    <w:rsid w:val="00F05D31"/>
    <w:rsid w:val="00F1189C"/>
    <w:rsid w:val="00F1560E"/>
    <w:rsid w:val="00F17406"/>
    <w:rsid w:val="00F218DA"/>
    <w:rsid w:val="00F438EB"/>
    <w:rsid w:val="00F622E6"/>
    <w:rsid w:val="00F66180"/>
    <w:rsid w:val="00F866DA"/>
    <w:rsid w:val="00FA5167"/>
    <w:rsid w:val="00FA5897"/>
    <w:rsid w:val="00FA6559"/>
    <w:rsid w:val="00FB3E5C"/>
    <w:rsid w:val="00FB735F"/>
    <w:rsid w:val="00FC2553"/>
    <w:rsid w:val="00FD0DCF"/>
    <w:rsid w:val="00FD0F30"/>
    <w:rsid w:val="00FD2C63"/>
    <w:rsid w:val="00FD72D2"/>
    <w:rsid w:val="00FE4D3B"/>
    <w:rsid w:val="00FE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86"/>
    <w:pPr>
      <w:spacing w:after="160" w:line="259" w:lineRule="auto"/>
    </w:pPr>
  </w:style>
  <w:style w:type="paragraph" w:styleId="Heading1">
    <w:name w:val="heading 1"/>
    <w:basedOn w:val="Normal"/>
    <w:next w:val="Normal"/>
    <w:link w:val="Heading1Char"/>
    <w:uiPriority w:val="9"/>
    <w:qFormat/>
    <w:rsid w:val="00453A0C"/>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FB3E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57A86"/>
    <w:pPr>
      <w:spacing w:line="240" w:lineRule="exact"/>
    </w:pPr>
    <w:rPr>
      <w:rFonts w:ascii="Arial" w:eastAsia="Times New Roman" w:hAnsi="Arial" w:cs="Arial"/>
      <w:sz w:val="24"/>
      <w:szCs w:val="24"/>
    </w:rPr>
  </w:style>
  <w:style w:type="character" w:customStyle="1" w:styleId="Heading1Char">
    <w:name w:val="Heading 1 Char"/>
    <w:basedOn w:val="DefaultParagraphFont"/>
    <w:link w:val="Heading1"/>
    <w:uiPriority w:val="9"/>
    <w:rsid w:val="00453A0C"/>
    <w:rPr>
      <w:rFonts w:ascii="Cambria" w:eastAsia="Times New Roman" w:hAnsi="Cambria" w:cs="Times New Roman"/>
      <w:b/>
      <w:bCs/>
      <w:kern w:val="32"/>
      <w:sz w:val="32"/>
      <w:szCs w:val="32"/>
    </w:rPr>
  </w:style>
  <w:style w:type="paragraph" w:styleId="NoSpacing">
    <w:name w:val="No Spacing"/>
    <w:link w:val="NoSpacingChar"/>
    <w:qFormat/>
    <w:rsid w:val="00453A0C"/>
    <w:pPr>
      <w:spacing w:after="0" w:line="240" w:lineRule="auto"/>
    </w:pPr>
    <w:rPr>
      <w:rFonts w:ascii="Times New Roman" w:eastAsia="Calibri" w:hAnsi="Times New Roman" w:cs="Times New Roman"/>
      <w:sz w:val="24"/>
    </w:rPr>
  </w:style>
  <w:style w:type="character" w:customStyle="1" w:styleId="NoSpacingChar">
    <w:name w:val="No Spacing Char"/>
    <w:link w:val="NoSpacing"/>
    <w:rsid w:val="00453A0C"/>
    <w:rPr>
      <w:rFonts w:ascii="Times New Roman" w:eastAsia="Calibri" w:hAnsi="Times New Roman" w:cs="Times New Roman"/>
      <w:sz w:val="24"/>
    </w:rPr>
  </w:style>
  <w:style w:type="paragraph" w:styleId="ListParagraph">
    <w:name w:val="List Paragraph"/>
    <w:basedOn w:val="Normal"/>
    <w:uiPriority w:val="34"/>
    <w:qFormat/>
    <w:rsid w:val="00B746E7"/>
    <w:pPr>
      <w:widowControl w:val="0"/>
      <w:autoSpaceDE w:val="0"/>
      <w:autoSpaceDN w:val="0"/>
      <w:spacing w:after="0" w:line="240" w:lineRule="auto"/>
      <w:ind w:left="720"/>
      <w:contextualSpacing/>
    </w:pPr>
    <w:rPr>
      <w:rFonts w:ascii="Times New Roman" w:eastAsia="Times New Roman" w:hAnsi="Times New Roman" w:cs="Times New Roman"/>
    </w:rPr>
  </w:style>
  <w:style w:type="paragraph" w:styleId="NormalWeb">
    <w:name w:val="Normal (Web)"/>
    <w:basedOn w:val="Normal"/>
    <w:link w:val="NormalWebChar"/>
    <w:unhideWhenUsed/>
    <w:rsid w:val="00B746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46E7"/>
    <w:rPr>
      <w:i/>
      <w:iCs/>
    </w:rPr>
  </w:style>
  <w:style w:type="character" w:styleId="Strong">
    <w:name w:val="Strong"/>
    <w:basedOn w:val="DefaultParagraphFont"/>
    <w:uiPriority w:val="22"/>
    <w:qFormat/>
    <w:rsid w:val="00960C16"/>
    <w:rPr>
      <w:b/>
      <w:bCs/>
    </w:rPr>
  </w:style>
  <w:style w:type="character" w:customStyle="1" w:styleId="apple-converted-space">
    <w:name w:val="apple-converted-space"/>
    <w:basedOn w:val="DefaultParagraphFont"/>
    <w:rsid w:val="00960C16"/>
  </w:style>
  <w:style w:type="paragraph" w:styleId="BodyTextIndent">
    <w:name w:val="Body Text Indent"/>
    <w:basedOn w:val="Normal"/>
    <w:link w:val="BodyTextIndentChar"/>
    <w:uiPriority w:val="99"/>
    <w:rsid w:val="00A755F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755F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6481"/>
    <w:rPr>
      <w:color w:val="0000FF"/>
      <w:u w:val="single"/>
    </w:rPr>
  </w:style>
  <w:style w:type="character" w:customStyle="1" w:styleId="Heading3Char">
    <w:name w:val="Heading 3 Char"/>
    <w:basedOn w:val="DefaultParagraphFont"/>
    <w:link w:val="Heading3"/>
    <w:uiPriority w:val="9"/>
    <w:semiHidden/>
    <w:rsid w:val="00FB3E5C"/>
    <w:rPr>
      <w:rFonts w:asciiTheme="majorHAnsi" w:eastAsiaTheme="majorEastAsia" w:hAnsiTheme="majorHAnsi" w:cstheme="majorBidi"/>
      <w:color w:val="243F60" w:themeColor="accent1" w:themeShade="7F"/>
      <w:sz w:val="24"/>
      <w:szCs w:val="24"/>
    </w:rPr>
  </w:style>
  <w:style w:type="paragraph" w:customStyle="1" w:styleId="author-f">
    <w:name w:val="author-f"/>
    <w:basedOn w:val="Normal"/>
    <w:rsid w:val="00FB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8B338B"/>
  </w:style>
  <w:style w:type="character" w:customStyle="1" w:styleId="NormalWebChar">
    <w:name w:val="Normal (Web) Char"/>
    <w:link w:val="NormalWeb"/>
    <w:locked/>
    <w:rsid w:val="004E2D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86"/>
    <w:pPr>
      <w:spacing w:after="160" w:line="259" w:lineRule="auto"/>
    </w:pPr>
  </w:style>
  <w:style w:type="paragraph" w:styleId="Heading1">
    <w:name w:val="heading 1"/>
    <w:basedOn w:val="Normal"/>
    <w:next w:val="Normal"/>
    <w:link w:val="Heading1Char"/>
    <w:uiPriority w:val="9"/>
    <w:qFormat/>
    <w:rsid w:val="00453A0C"/>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FB3E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57A86"/>
    <w:pPr>
      <w:spacing w:line="240" w:lineRule="exact"/>
    </w:pPr>
    <w:rPr>
      <w:rFonts w:ascii="Arial" w:eastAsia="Times New Roman" w:hAnsi="Arial" w:cs="Arial"/>
      <w:sz w:val="24"/>
      <w:szCs w:val="24"/>
    </w:rPr>
  </w:style>
  <w:style w:type="character" w:customStyle="1" w:styleId="Heading1Char">
    <w:name w:val="Heading 1 Char"/>
    <w:basedOn w:val="DefaultParagraphFont"/>
    <w:link w:val="Heading1"/>
    <w:uiPriority w:val="9"/>
    <w:rsid w:val="00453A0C"/>
    <w:rPr>
      <w:rFonts w:ascii="Cambria" w:eastAsia="Times New Roman" w:hAnsi="Cambria" w:cs="Times New Roman"/>
      <w:b/>
      <w:bCs/>
      <w:kern w:val="32"/>
      <w:sz w:val="32"/>
      <w:szCs w:val="32"/>
    </w:rPr>
  </w:style>
  <w:style w:type="paragraph" w:styleId="NoSpacing">
    <w:name w:val="No Spacing"/>
    <w:link w:val="NoSpacingChar"/>
    <w:qFormat/>
    <w:rsid w:val="00453A0C"/>
    <w:pPr>
      <w:spacing w:after="0" w:line="240" w:lineRule="auto"/>
    </w:pPr>
    <w:rPr>
      <w:rFonts w:ascii="Times New Roman" w:eastAsia="Calibri" w:hAnsi="Times New Roman" w:cs="Times New Roman"/>
      <w:sz w:val="24"/>
    </w:rPr>
  </w:style>
  <w:style w:type="character" w:customStyle="1" w:styleId="NoSpacingChar">
    <w:name w:val="No Spacing Char"/>
    <w:link w:val="NoSpacing"/>
    <w:rsid w:val="00453A0C"/>
    <w:rPr>
      <w:rFonts w:ascii="Times New Roman" w:eastAsia="Calibri" w:hAnsi="Times New Roman" w:cs="Times New Roman"/>
      <w:sz w:val="24"/>
    </w:rPr>
  </w:style>
  <w:style w:type="paragraph" w:styleId="ListParagraph">
    <w:name w:val="List Paragraph"/>
    <w:basedOn w:val="Normal"/>
    <w:uiPriority w:val="34"/>
    <w:qFormat/>
    <w:rsid w:val="00B746E7"/>
    <w:pPr>
      <w:widowControl w:val="0"/>
      <w:autoSpaceDE w:val="0"/>
      <w:autoSpaceDN w:val="0"/>
      <w:spacing w:after="0" w:line="240" w:lineRule="auto"/>
      <w:ind w:left="720"/>
      <w:contextualSpacing/>
    </w:pPr>
    <w:rPr>
      <w:rFonts w:ascii="Times New Roman" w:eastAsia="Times New Roman" w:hAnsi="Times New Roman" w:cs="Times New Roman"/>
    </w:rPr>
  </w:style>
  <w:style w:type="paragraph" w:styleId="NormalWeb">
    <w:name w:val="Normal (Web)"/>
    <w:basedOn w:val="Normal"/>
    <w:link w:val="NormalWebChar"/>
    <w:unhideWhenUsed/>
    <w:rsid w:val="00B746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46E7"/>
    <w:rPr>
      <w:i/>
      <w:iCs/>
    </w:rPr>
  </w:style>
  <w:style w:type="character" w:styleId="Strong">
    <w:name w:val="Strong"/>
    <w:basedOn w:val="DefaultParagraphFont"/>
    <w:uiPriority w:val="22"/>
    <w:qFormat/>
    <w:rsid w:val="00960C16"/>
    <w:rPr>
      <w:b/>
      <w:bCs/>
    </w:rPr>
  </w:style>
  <w:style w:type="character" w:customStyle="1" w:styleId="apple-converted-space">
    <w:name w:val="apple-converted-space"/>
    <w:basedOn w:val="DefaultParagraphFont"/>
    <w:rsid w:val="00960C16"/>
  </w:style>
  <w:style w:type="paragraph" w:styleId="BodyTextIndent">
    <w:name w:val="Body Text Indent"/>
    <w:basedOn w:val="Normal"/>
    <w:link w:val="BodyTextIndentChar"/>
    <w:uiPriority w:val="99"/>
    <w:rsid w:val="00A755F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755F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6481"/>
    <w:rPr>
      <w:color w:val="0000FF"/>
      <w:u w:val="single"/>
    </w:rPr>
  </w:style>
  <w:style w:type="character" w:customStyle="1" w:styleId="Heading3Char">
    <w:name w:val="Heading 3 Char"/>
    <w:basedOn w:val="DefaultParagraphFont"/>
    <w:link w:val="Heading3"/>
    <w:uiPriority w:val="9"/>
    <w:semiHidden/>
    <w:rsid w:val="00FB3E5C"/>
    <w:rPr>
      <w:rFonts w:asciiTheme="majorHAnsi" w:eastAsiaTheme="majorEastAsia" w:hAnsiTheme="majorHAnsi" w:cstheme="majorBidi"/>
      <w:color w:val="243F60" w:themeColor="accent1" w:themeShade="7F"/>
      <w:sz w:val="24"/>
      <w:szCs w:val="24"/>
    </w:rPr>
  </w:style>
  <w:style w:type="paragraph" w:customStyle="1" w:styleId="author-f">
    <w:name w:val="author-f"/>
    <w:basedOn w:val="Normal"/>
    <w:rsid w:val="00FB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8B338B"/>
  </w:style>
  <w:style w:type="character" w:customStyle="1" w:styleId="NormalWebChar">
    <w:name w:val="Normal (Web) Char"/>
    <w:link w:val="NormalWeb"/>
    <w:locked/>
    <w:rsid w:val="004E2D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28221">
      <w:bodyDiv w:val="1"/>
      <w:marLeft w:val="0"/>
      <w:marRight w:val="0"/>
      <w:marTop w:val="0"/>
      <w:marBottom w:val="0"/>
      <w:divBdr>
        <w:top w:val="none" w:sz="0" w:space="0" w:color="auto"/>
        <w:left w:val="none" w:sz="0" w:space="0" w:color="auto"/>
        <w:bottom w:val="none" w:sz="0" w:space="0" w:color="auto"/>
        <w:right w:val="none" w:sz="0" w:space="0" w:color="auto"/>
      </w:divBdr>
    </w:div>
    <w:div w:id="908348634">
      <w:bodyDiv w:val="1"/>
      <w:marLeft w:val="0"/>
      <w:marRight w:val="0"/>
      <w:marTop w:val="0"/>
      <w:marBottom w:val="0"/>
      <w:divBdr>
        <w:top w:val="none" w:sz="0" w:space="0" w:color="auto"/>
        <w:left w:val="none" w:sz="0" w:space="0" w:color="auto"/>
        <w:bottom w:val="none" w:sz="0" w:space="0" w:color="auto"/>
        <w:right w:val="none" w:sz="0" w:space="0" w:color="auto"/>
      </w:divBdr>
    </w:div>
    <w:div w:id="936712802">
      <w:bodyDiv w:val="1"/>
      <w:marLeft w:val="0"/>
      <w:marRight w:val="0"/>
      <w:marTop w:val="0"/>
      <w:marBottom w:val="0"/>
      <w:divBdr>
        <w:top w:val="none" w:sz="0" w:space="0" w:color="auto"/>
        <w:left w:val="none" w:sz="0" w:space="0" w:color="auto"/>
        <w:bottom w:val="none" w:sz="0" w:space="0" w:color="auto"/>
        <w:right w:val="none" w:sz="0" w:space="0" w:color="auto"/>
      </w:divBdr>
    </w:div>
    <w:div w:id="947853588">
      <w:bodyDiv w:val="1"/>
      <w:marLeft w:val="0"/>
      <w:marRight w:val="0"/>
      <w:marTop w:val="0"/>
      <w:marBottom w:val="0"/>
      <w:divBdr>
        <w:top w:val="none" w:sz="0" w:space="0" w:color="auto"/>
        <w:left w:val="none" w:sz="0" w:space="0" w:color="auto"/>
        <w:bottom w:val="none" w:sz="0" w:space="0" w:color="auto"/>
        <w:right w:val="none" w:sz="0" w:space="0" w:color="auto"/>
      </w:divBdr>
      <w:divsChild>
        <w:div w:id="1561669690">
          <w:marLeft w:val="0"/>
          <w:marRight w:val="0"/>
          <w:marTop w:val="0"/>
          <w:marBottom w:val="0"/>
          <w:divBdr>
            <w:top w:val="none" w:sz="0" w:space="0" w:color="auto"/>
            <w:left w:val="none" w:sz="0" w:space="0" w:color="auto"/>
            <w:bottom w:val="none" w:sz="0" w:space="0" w:color="auto"/>
            <w:right w:val="none" w:sz="0" w:space="0" w:color="auto"/>
          </w:divBdr>
        </w:div>
      </w:divsChild>
    </w:div>
    <w:div w:id="969826597">
      <w:bodyDiv w:val="1"/>
      <w:marLeft w:val="0"/>
      <w:marRight w:val="0"/>
      <w:marTop w:val="0"/>
      <w:marBottom w:val="0"/>
      <w:divBdr>
        <w:top w:val="none" w:sz="0" w:space="0" w:color="auto"/>
        <w:left w:val="none" w:sz="0" w:space="0" w:color="auto"/>
        <w:bottom w:val="none" w:sz="0" w:space="0" w:color="auto"/>
        <w:right w:val="none" w:sz="0" w:space="0" w:color="auto"/>
      </w:divBdr>
    </w:div>
    <w:div w:id="1111898790">
      <w:bodyDiv w:val="1"/>
      <w:marLeft w:val="0"/>
      <w:marRight w:val="0"/>
      <w:marTop w:val="0"/>
      <w:marBottom w:val="0"/>
      <w:divBdr>
        <w:top w:val="none" w:sz="0" w:space="0" w:color="auto"/>
        <w:left w:val="none" w:sz="0" w:space="0" w:color="auto"/>
        <w:bottom w:val="none" w:sz="0" w:space="0" w:color="auto"/>
        <w:right w:val="none" w:sz="0" w:space="0" w:color="auto"/>
      </w:divBdr>
    </w:div>
    <w:div w:id="1286043805">
      <w:bodyDiv w:val="1"/>
      <w:marLeft w:val="0"/>
      <w:marRight w:val="0"/>
      <w:marTop w:val="0"/>
      <w:marBottom w:val="0"/>
      <w:divBdr>
        <w:top w:val="none" w:sz="0" w:space="0" w:color="auto"/>
        <w:left w:val="none" w:sz="0" w:space="0" w:color="auto"/>
        <w:bottom w:val="none" w:sz="0" w:space="0" w:color="auto"/>
        <w:right w:val="none" w:sz="0" w:space="0" w:color="auto"/>
      </w:divBdr>
    </w:div>
    <w:div w:id="1480344070">
      <w:bodyDiv w:val="1"/>
      <w:marLeft w:val="0"/>
      <w:marRight w:val="0"/>
      <w:marTop w:val="0"/>
      <w:marBottom w:val="0"/>
      <w:divBdr>
        <w:top w:val="none" w:sz="0" w:space="0" w:color="auto"/>
        <w:left w:val="none" w:sz="0" w:space="0" w:color="auto"/>
        <w:bottom w:val="none" w:sz="0" w:space="0" w:color="auto"/>
        <w:right w:val="none" w:sz="0" w:space="0" w:color="auto"/>
      </w:divBdr>
      <w:divsChild>
        <w:div w:id="1064719191">
          <w:marLeft w:val="0"/>
          <w:marRight w:val="0"/>
          <w:marTop w:val="0"/>
          <w:marBottom w:val="0"/>
          <w:divBdr>
            <w:top w:val="none" w:sz="0" w:space="0" w:color="auto"/>
            <w:left w:val="none" w:sz="0" w:space="0" w:color="auto"/>
            <w:bottom w:val="none" w:sz="0" w:space="0" w:color="auto"/>
            <w:right w:val="none" w:sz="0" w:space="0" w:color="auto"/>
          </w:divBdr>
          <w:divsChild>
            <w:div w:id="409548811">
              <w:marLeft w:val="0"/>
              <w:marRight w:val="0"/>
              <w:marTop w:val="0"/>
              <w:marBottom w:val="0"/>
              <w:divBdr>
                <w:top w:val="none" w:sz="0" w:space="0" w:color="auto"/>
                <w:left w:val="none" w:sz="0" w:space="0" w:color="auto"/>
                <w:bottom w:val="none" w:sz="0" w:space="0" w:color="auto"/>
                <w:right w:val="none" w:sz="0" w:space="0" w:color="auto"/>
              </w:divBdr>
              <w:divsChild>
                <w:div w:id="424426771">
                  <w:marLeft w:val="0"/>
                  <w:marRight w:val="0"/>
                  <w:marTop w:val="0"/>
                  <w:marBottom w:val="0"/>
                  <w:divBdr>
                    <w:top w:val="none" w:sz="0" w:space="0" w:color="auto"/>
                    <w:left w:val="none" w:sz="0" w:space="0" w:color="auto"/>
                    <w:bottom w:val="none" w:sz="0" w:space="0" w:color="auto"/>
                    <w:right w:val="none" w:sz="0" w:space="0" w:color="auto"/>
                  </w:divBdr>
                </w:div>
              </w:divsChild>
            </w:div>
            <w:div w:id="362098363">
              <w:marLeft w:val="0"/>
              <w:marRight w:val="0"/>
              <w:marTop w:val="0"/>
              <w:marBottom w:val="0"/>
              <w:divBdr>
                <w:top w:val="none" w:sz="0" w:space="0" w:color="auto"/>
                <w:left w:val="none" w:sz="0" w:space="0" w:color="auto"/>
                <w:bottom w:val="none" w:sz="0" w:space="0" w:color="auto"/>
                <w:right w:val="none" w:sz="0" w:space="0" w:color="auto"/>
              </w:divBdr>
              <w:divsChild>
                <w:div w:id="957219407">
                  <w:marLeft w:val="0"/>
                  <w:marRight w:val="0"/>
                  <w:marTop w:val="0"/>
                  <w:marBottom w:val="0"/>
                  <w:divBdr>
                    <w:top w:val="none" w:sz="0" w:space="0" w:color="auto"/>
                    <w:left w:val="none" w:sz="0" w:space="0" w:color="auto"/>
                    <w:bottom w:val="none" w:sz="0" w:space="0" w:color="auto"/>
                    <w:right w:val="none" w:sz="0" w:space="0" w:color="auto"/>
                  </w:divBdr>
                  <w:divsChild>
                    <w:div w:id="409042736">
                      <w:marLeft w:val="0"/>
                      <w:marRight w:val="0"/>
                      <w:marTop w:val="0"/>
                      <w:marBottom w:val="0"/>
                      <w:divBdr>
                        <w:top w:val="none" w:sz="0" w:space="0" w:color="auto"/>
                        <w:left w:val="none" w:sz="0" w:space="0" w:color="auto"/>
                        <w:bottom w:val="none" w:sz="0" w:space="0" w:color="auto"/>
                        <w:right w:val="none" w:sz="0" w:space="0" w:color="auto"/>
                      </w:divBdr>
                    </w:div>
                    <w:div w:id="692459366">
                      <w:marLeft w:val="0"/>
                      <w:marRight w:val="0"/>
                      <w:marTop w:val="0"/>
                      <w:marBottom w:val="0"/>
                      <w:divBdr>
                        <w:top w:val="none" w:sz="0" w:space="0" w:color="auto"/>
                        <w:left w:val="none" w:sz="0" w:space="0" w:color="auto"/>
                        <w:bottom w:val="none" w:sz="0" w:space="0" w:color="auto"/>
                        <w:right w:val="none" w:sz="0" w:space="0" w:color="auto"/>
                      </w:divBdr>
                      <w:divsChild>
                        <w:div w:id="1540506239">
                          <w:marLeft w:val="0"/>
                          <w:marRight w:val="0"/>
                          <w:marTop w:val="0"/>
                          <w:marBottom w:val="0"/>
                          <w:divBdr>
                            <w:top w:val="none" w:sz="0" w:space="0" w:color="auto"/>
                            <w:left w:val="none" w:sz="0" w:space="0" w:color="auto"/>
                            <w:bottom w:val="none" w:sz="0" w:space="0" w:color="auto"/>
                            <w:right w:val="none" w:sz="0" w:space="0" w:color="auto"/>
                          </w:divBdr>
                          <w:divsChild>
                            <w:div w:id="2461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769666">
      <w:bodyDiv w:val="1"/>
      <w:marLeft w:val="0"/>
      <w:marRight w:val="0"/>
      <w:marTop w:val="0"/>
      <w:marBottom w:val="0"/>
      <w:divBdr>
        <w:top w:val="none" w:sz="0" w:space="0" w:color="auto"/>
        <w:left w:val="none" w:sz="0" w:space="0" w:color="auto"/>
        <w:bottom w:val="none" w:sz="0" w:space="0" w:color="auto"/>
        <w:right w:val="none" w:sz="0" w:space="0" w:color="auto"/>
      </w:divBdr>
    </w:div>
    <w:div w:id="1588884542">
      <w:bodyDiv w:val="1"/>
      <w:marLeft w:val="0"/>
      <w:marRight w:val="0"/>
      <w:marTop w:val="0"/>
      <w:marBottom w:val="0"/>
      <w:divBdr>
        <w:top w:val="none" w:sz="0" w:space="0" w:color="auto"/>
        <w:left w:val="none" w:sz="0" w:space="0" w:color="auto"/>
        <w:bottom w:val="none" w:sz="0" w:space="0" w:color="auto"/>
        <w:right w:val="none" w:sz="0" w:space="0" w:color="auto"/>
      </w:divBdr>
      <w:divsChild>
        <w:div w:id="1056781738">
          <w:marLeft w:val="0"/>
          <w:marRight w:val="0"/>
          <w:marTop w:val="0"/>
          <w:marBottom w:val="0"/>
          <w:divBdr>
            <w:top w:val="none" w:sz="0" w:space="0" w:color="auto"/>
            <w:left w:val="none" w:sz="0" w:space="0" w:color="auto"/>
            <w:bottom w:val="none" w:sz="0" w:space="0" w:color="auto"/>
            <w:right w:val="none" w:sz="0" w:space="0" w:color="auto"/>
          </w:divBdr>
        </w:div>
      </w:divsChild>
    </w:div>
    <w:div w:id="1592741377">
      <w:bodyDiv w:val="1"/>
      <w:marLeft w:val="0"/>
      <w:marRight w:val="0"/>
      <w:marTop w:val="0"/>
      <w:marBottom w:val="0"/>
      <w:divBdr>
        <w:top w:val="none" w:sz="0" w:space="0" w:color="auto"/>
        <w:left w:val="none" w:sz="0" w:space="0" w:color="auto"/>
        <w:bottom w:val="none" w:sz="0" w:space="0" w:color="auto"/>
        <w:right w:val="none" w:sz="0" w:space="0" w:color="auto"/>
      </w:divBdr>
    </w:div>
    <w:div w:id="1659189457">
      <w:bodyDiv w:val="1"/>
      <w:marLeft w:val="0"/>
      <w:marRight w:val="0"/>
      <w:marTop w:val="0"/>
      <w:marBottom w:val="0"/>
      <w:divBdr>
        <w:top w:val="none" w:sz="0" w:space="0" w:color="auto"/>
        <w:left w:val="none" w:sz="0" w:space="0" w:color="auto"/>
        <w:bottom w:val="none" w:sz="0" w:space="0" w:color="auto"/>
        <w:right w:val="none" w:sz="0" w:space="0" w:color="auto"/>
      </w:divBdr>
    </w:div>
    <w:div w:id="1664897432">
      <w:bodyDiv w:val="1"/>
      <w:marLeft w:val="0"/>
      <w:marRight w:val="0"/>
      <w:marTop w:val="0"/>
      <w:marBottom w:val="0"/>
      <w:divBdr>
        <w:top w:val="none" w:sz="0" w:space="0" w:color="auto"/>
        <w:left w:val="none" w:sz="0" w:space="0" w:color="auto"/>
        <w:bottom w:val="none" w:sz="0" w:space="0" w:color="auto"/>
        <w:right w:val="none" w:sz="0" w:space="0" w:color="auto"/>
      </w:divBdr>
    </w:div>
    <w:div w:id="202651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1193</Words>
  <Characters>6801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2022-05-18T07:10:00Z</dcterms:created>
  <dcterms:modified xsi:type="dcterms:W3CDTF">2023-04-17T14:56:00Z</dcterms:modified>
</cp:coreProperties>
</file>