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F5B4" w14:textId="77777777" w:rsidR="0081440F" w:rsidRPr="00B06E56" w:rsidRDefault="00B06E56" w:rsidP="00B06E56">
      <w:pPr>
        <w:spacing w:after="0" w:line="240" w:lineRule="auto"/>
        <w:jc w:val="center"/>
        <w:rPr>
          <w:rFonts w:ascii="Cambria" w:hAnsi="Cambria"/>
          <w:b/>
          <w:bCs/>
          <w:color w:val="0033CC"/>
          <w:sz w:val="24"/>
        </w:rPr>
      </w:pPr>
      <w:r w:rsidRPr="00B06E56">
        <w:rPr>
          <w:rFonts w:ascii="Cambria" w:hAnsi="Cambria"/>
          <w:b/>
          <w:bCs/>
          <w:color w:val="0033CC"/>
          <w:sz w:val="24"/>
        </w:rPr>
        <w:t>PHẦN 2: CÂU ĐÚNG SAI</w:t>
      </w:r>
    </w:p>
    <w:p w14:paraId="0F4BCE04" w14:textId="77777777" w:rsidR="00B06E56" w:rsidRDefault="00B06E56" w:rsidP="00DC0427">
      <w:pPr>
        <w:spacing w:after="0" w:line="240" w:lineRule="auto"/>
        <w:rPr>
          <w:rFonts w:ascii="Cambria" w:hAnsi="Cambria"/>
          <w:b/>
          <w:bCs/>
          <w:sz w:val="24"/>
        </w:rPr>
      </w:pPr>
    </w:p>
    <w:p w14:paraId="6A2B17D6" w14:textId="77777777" w:rsidR="00921D0C" w:rsidRPr="00DC0427" w:rsidRDefault="00B06E56" w:rsidP="00921D0C">
      <w:pPr>
        <w:autoSpaceDE w:val="0"/>
        <w:autoSpaceDN w:val="0"/>
        <w:adjustRightInd w:val="0"/>
        <w:spacing w:before="120" w:after="0" w:line="276" w:lineRule="auto"/>
        <w:contextualSpacing/>
        <w:rPr>
          <w:rFonts w:ascii="Cambria" w:hAnsi="Cambria"/>
          <w:sz w:val="24"/>
        </w:rPr>
      </w:pPr>
      <w:r>
        <w:rPr>
          <w:b/>
          <w:bCs/>
          <w:color w:val="0033CC"/>
          <w:sz w:val="24"/>
        </w:rPr>
        <w:t xml:space="preserve">Câu 1. </w:t>
      </w:r>
      <w:r w:rsidRPr="00DC0427">
        <w:rPr>
          <w:rFonts w:ascii="Cambria" w:hAnsi="Cambria"/>
          <w:sz w:val="24"/>
        </w:rPr>
        <w:t>Khi nói về kiểu dinh dưỡng của vi sinh vật, xét các nhận đị</w:t>
      </w:r>
      <w:r w:rsidR="00921D0C">
        <w:rPr>
          <w:rFonts w:ascii="Cambria" w:hAnsi="Cambria"/>
          <w:sz w:val="24"/>
        </w:rPr>
        <w:t xml:space="preserve">nh sau. </w:t>
      </w:r>
      <w:r w:rsidR="00921D0C" w:rsidRPr="00DC0427">
        <w:rPr>
          <w:rFonts w:ascii="Cambria" w:hAnsi="Cambria"/>
          <w:sz w:val="24"/>
        </w:rPr>
        <w:t>Mỗi nhận định sau đây Đúng hay Sai</w:t>
      </w:r>
      <w:r w:rsidR="00921D0C">
        <w:rPr>
          <w:rFonts w:ascii="Cambria" w:hAnsi="Cambria"/>
          <w:sz w:val="24"/>
        </w:rPr>
        <w:t xml:space="preserve"> ?</w:t>
      </w:r>
    </w:p>
    <w:p w14:paraId="123E6947" w14:textId="77777777" w:rsidR="003950CC" w:rsidRPr="00DC0427" w:rsidRDefault="003950CC" w:rsidP="00DC0427">
      <w:pPr>
        <w:spacing w:before="120" w:after="0" w:line="240" w:lineRule="auto"/>
        <w:rPr>
          <w:rFonts w:ascii="Cambria" w:hAnsi="Cambria"/>
          <w:b/>
          <w:bCs/>
          <w:sz w:val="24"/>
        </w:rPr>
      </w:pPr>
    </w:p>
    <w:tbl>
      <w:tblPr>
        <w:tblStyle w:val="TableGrid"/>
        <w:tblpPr w:leftFromText="180" w:rightFromText="180" w:vertAnchor="text" w:horzAnchor="margin" w:tblpXSpec="center" w:tblpY="-22"/>
        <w:tblW w:w="11198" w:type="dxa"/>
        <w:tblLook w:val="04A0" w:firstRow="1" w:lastRow="0" w:firstColumn="1" w:lastColumn="0" w:noHBand="0" w:noVBand="1"/>
      </w:tblPr>
      <w:tblGrid>
        <w:gridCol w:w="557"/>
        <w:gridCol w:w="8495"/>
        <w:gridCol w:w="1117"/>
        <w:gridCol w:w="1029"/>
      </w:tblGrid>
      <w:tr w:rsidR="003950CC" w:rsidRPr="00DC0427" w14:paraId="3C11BAC7" w14:textId="77777777" w:rsidTr="006069D9">
        <w:trPr>
          <w:trHeight w:val="418"/>
        </w:trPr>
        <w:tc>
          <w:tcPr>
            <w:tcW w:w="557" w:type="dxa"/>
            <w:vAlign w:val="center"/>
          </w:tcPr>
          <w:p w14:paraId="7F5977EB"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Ý</w:t>
            </w:r>
          </w:p>
        </w:tc>
        <w:tc>
          <w:tcPr>
            <w:tcW w:w="8495" w:type="dxa"/>
            <w:vAlign w:val="center"/>
          </w:tcPr>
          <w:p w14:paraId="265A7C3E"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Mệnh đề</w:t>
            </w:r>
          </w:p>
        </w:tc>
        <w:tc>
          <w:tcPr>
            <w:tcW w:w="1117" w:type="dxa"/>
            <w:vAlign w:val="center"/>
          </w:tcPr>
          <w:p w14:paraId="785D1263"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Đúng</w:t>
            </w:r>
          </w:p>
        </w:tc>
        <w:tc>
          <w:tcPr>
            <w:tcW w:w="1029" w:type="dxa"/>
            <w:vAlign w:val="center"/>
          </w:tcPr>
          <w:p w14:paraId="25976530"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Sai</w:t>
            </w:r>
          </w:p>
        </w:tc>
      </w:tr>
      <w:tr w:rsidR="003950CC" w:rsidRPr="00DC0427" w14:paraId="57502C9B" w14:textId="77777777" w:rsidTr="006069D9">
        <w:trPr>
          <w:trHeight w:val="533"/>
        </w:trPr>
        <w:tc>
          <w:tcPr>
            <w:tcW w:w="557" w:type="dxa"/>
            <w:vAlign w:val="center"/>
          </w:tcPr>
          <w:p w14:paraId="0F37440E"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a.</w:t>
            </w:r>
          </w:p>
        </w:tc>
        <w:tc>
          <w:tcPr>
            <w:tcW w:w="8495" w:type="dxa"/>
            <w:vAlign w:val="center"/>
          </w:tcPr>
          <w:p w14:paraId="563A85CE"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cs="Calibri"/>
                <w:color w:val="000000" w:themeColor="text1"/>
                <w:sz w:val="24"/>
              </w:rPr>
              <w:t>Vi sinh vật quang tự dưỡng sử dụng nguồn năng lượng từ ánh sáng.</w:t>
            </w:r>
          </w:p>
        </w:tc>
        <w:tc>
          <w:tcPr>
            <w:tcW w:w="1117" w:type="dxa"/>
            <w:vAlign w:val="center"/>
          </w:tcPr>
          <w:p w14:paraId="1E2C1CEF"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1D5EC249"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r>
      <w:tr w:rsidR="003950CC" w:rsidRPr="00DC0427" w14:paraId="50C5F4D6" w14:textId="77777777" w:rsidTr="006069D9">
        <w:trPr>
          <w:trHeight w:val="438"/>
        </w:trPr>
        <w:tc>
          <w:tcPr>
            <w:tcW w:w="557" w:type="dxa"/>
            <w:vAlign w:val="center"/>
          </w:tcPr>
          <w:p w14:paraId="39CC1817"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b.</w:t>
            </w:r>
          </w:p>
        </w:tc>
        <w:tc>
          <w:tcPr>
            <w:tcW w:w="8495" w:type="dxa"/>
            <w:vAlign w:val="center"/>
          </w:tcPr>
          <w:p w14:paraId="65C505C4"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cs="Calibri"/>
                <w:color w:val="000000" w:themeColor="text1"/>
                <w:sz w:val="24"/>
              </w:rPr>
            </w:pPr>
            <w:r w:rsidRPr="00DC0427">
              <w:rPr>
                <w:rFonts w:ascii="Cambria" w:hAnsi="Cambria" w:cs="Calibri"/>
                <w:color w:val="000000" w:themeColor="text1"/>
                <w:sz w:val="24"/>
              </w:rPr>
              <w:t>Vi sinh vật quang dị dưỡng sử dụng nguồn carbon là chất vô cơ.</w:t>
            </w:r>
          </w:p>
        </w:tc>
        <w:tc>
          <w:tcPr>
            <w:tcW w:w="1117" w:type="dxa"/>
            <w:vAlign w:val="center"/>
          </w:tcPr>
          <w:p w14:paraId="527B211F"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c>
          <w:tcPr>
            <w:tcW w:w="1029" w:type="dxa"/>
            <w:vAlign w:val="center"/>
          </w:tcPr>
          <w:p w14:paraId="58B271D6"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w:t>
            </w:r>
          </w:p>
        </w:tc>
      </w:tr>
      <w:tr w:rsidR="003950CC" w:rsidRPr="00DC0427" w14:paraId="2D7D71A0" w14:textId="77777777" w:rsidTr="006069D9">
        <w:trPr>
          <w:trHeight w:val="403"/>
        </w:trPr>
        <w:tc>
          <w:tcPr>
            <w:tcW w:w="557" w:type="dxa"/>
            <w:vAlign w:val="center"/>
          </w:tcPr>
          <w:p w14:paraId="554E8444"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c.</w:t>
            </w:r>
          </w:p>
        </w:tc>
        <w:tc>
          <w:tcPr>
            <w:tcW w:w="8495" w:type="dxa"/>
            <w:vAlign w:val="center"/>
          </w:tcPr>
          <w:p w14:paraId="40350C54"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cs="Calibri"/>
                <w:color w:val="000000" w:themeColor="text1"/>
                <w:sz w:val="24"/>
              </w:rPr>
            </w:pPr>
            <w:r w:rsidRPr="00DC0427">
              <w:rPr>
                <w:rFonts w:ascii="Cambria" w:hAnsi="Cambria" w:cs="Calibri"/>
                <w:color w:val="000000" w:themeColor="text1"/>
                <w:sz w:val="24"/>
              </w:rPr>
              <w:t>Vi sinh vật hóa tự dưỡng sử dụng nguồn năng lượng từ chất hữu cơ.</w:t>
            </w:r>
          </w:p>
        </w:tc>
        <w:tc>
          <w:tcPr>
            <w:tcW w:w="1117" w:type="dxa"/>
            <w:vAlign w:val="center"/>
          </w:tcPr>
          <w:p w14:paraId="4E26D45F"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c>
          <w:tcPr>
            <w:tcW w:w="1029" w:type="dxa"/>
            <w:vAlign w:val="center"/>
          </w:tcPr>
          <w:p w14:paraId="42AE22E5"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w:t>
            </w:r>
          </w:p>
        </w:tc>
      </w:tr>
      <w:tr w:rsidR="003950CC" w:rsidRPr="00DC0427" w14:paraId="5C3C4CA4" w14:textId="77777777" w:rsidTr="006069D9">
        <w:trPr>
          <w:trHeight w:val="82"/>
        </w:trPr>
        <w:tc>
          <w:tcPr>
            <w:tcW w:w="557" w:type="dxa"/>
            <w:vAlign w:val="center"/>
          </w:tcPr>
          <w:p w14:paraId="407CD713"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d.</w:t>
            </w:r>
          </w:p>
        </w:tc>
        <w:tc>
          <w:tcPr>
            <w:tcW w:w="8495" w:type="dxa"/>
            <w:vAlign w:val="center"/>
          </w:tcPr>
          <w:p w14:paraId="1053C67A"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cs="Calibri"/>
                <w:b/>
                <w:color w:val="000000" w:themeColor="text1"/>
                <w:sz w:val="24"/>
              </w:rPr>
            </w:pPr>
            <w:r w:rsidRPr="00DC0427">
              <w:rPr>
                <w:rFonts w:ascii="Cambria" w:hAnsi="Cambria" w:cs="Calibri"/>
                <w:color w:val="000000" w:themeColor="text1"/>
                <w:sz w:val="24"/>
              </w:rPr>
              <w:t>Vi sinh vật hóa dị dưỡng sử dụng nguồn carbon là chất hữu cơ.</w:t>
            </w:r>
          </w:p>
        </w:tc>
        <w:tc>
          <w:tcPr>
            <w:tcW w:w="1117" w:type="dxa"/>
            <w:vAlign w:val="center"/>
          </w:tcPr>
          <w:p w14:paraId="78F1F03D"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749A3DA8"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r>
    </w:tbl>
    <w:p w14:paraId="10551E1A" w14:textId="77777777" w:rsidR="003950CC" w:rsidRPr="00DC0427" w:rsidRDefault="003950CC" w:rsidP="00DC0427">
      <w:pPr>
        <w:spacing w:after="0" w:line="240" w:lineRule="auto"/>
        <w:rPr>
          <w:rFonts w:ascii="Cambria" w:hAnsi="Cambria"/>
          <w:b/>
          <w:bCs/>
          <w:sz w:val="24"/>
        </w:rPr>
      </w:pPr>
    </w:p>
    <w:p w14:paraId="2C707BDA" w14:textId="77777777" w:rsidR="0081440F" w:rsidRPr="00DC0427" w:rsidRDefault="00B06E56" w:rsidP="00B06E56">
      <w:pPr>
        <w:spacing w:before="120" w:after="0" w:line="276" w:lineRule="auto"/>
        <w:rPr>
          <w:rFonts w:ascii="Cambria" w:hAnsi="Cambria"/>
          <w:sz w:val="24"/>
        </w:rPr>
      </w:pPr>
      <w:r>
        <w:rPr>
          <w:b/>
          <w:color w:val="0033CC"/>
          <w:sz w:val="24"/>
        </w:rPr>
        <w:t xml:space="preserve">Câu 2. </w:t>
      </w:r>
      <w:r w:rsidR="0081440F" w:rsidRPr="00DC0427">
        <w:rPr>
          <w:rFonts w:ascii="Cambria" w:hAnsi="Cambria"/>
          <w:sz w:val="24"/>
        </w:rPr>
        <w:t>Hình bên mô tả các bước của một phương pháp nghiên cứu vi sinh vật, mỗi nhận định sau đây là Đúng hay Sai về các bước này?</w:t>
      </w:r>
    </w:p>
    <w:p w14:paraId="724C1AB5"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hAnsi="Cambria"/>
          <w:sz w:val="24"/>
        </w:rPr>
      </w:pPr>
    </w:p>
    <w:p w14:paraId="6CA97AA7"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hAnsi="Cambria"/>
          <w:sz w:val="24"/>
        </w:rPr>
      </w:pPr>
      <w:r w:rsidRPr="00DC0427">
        <w:rPr>
          <w:rFonts w:ascii="Cambria" w:hAnsi="Cambria"/>
          <w:noProof/>
          <w:sz w:val="24"/>
        </w:rPr>
        <w:drawing>
          <wp:anchor distT="0" distB="0" distL="114300" distR="114300" simplePos="0" relativeHeight="251659264" behindDoc="0" locked="0" layoutInCell="1" allowOverlap="1" wp14:anchorId="4E4CA318" wp14:editId="6D19B89E">
            <wp:simplePos x="0" y="0"/>
            <wp:positionH relativeFrom="margin">
              <wp:align>center</wp:align>
            </wp:positionH>
            <wp:positionV relativeFrom="paragraph">
              <wp:posOffset>8890</wp:posOffset>
            </wp:positionV>
            <wp:extent cx="5731510" cy="1853213"/>
            <wp:effectExtent l="0" t="0" r="2540" b="0"/>
            <wp:wrapSquare wrapText="bothSides"/>
            <wp:docPr id="2" name="Picture 2" descr="C:\Users\Admin\Desktop\img_teacher_2022-07-31_62e677f2db15e_Ảnh chụp Màn hình 2022-07-31 lúc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_teacher_2022-07-31_62e677f2db15e_Ảnh chụp Màn hình 2022-07-31 lúc 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853213"/>
                    </a:xfrm>
                    <a:prstGeom prst="rect">
                      <a:avLst/>
                    </a:prstGeom>
                    <a:noFill/>
                    <a:ln>
                      <a:noFill/>
                    </a:ln>
                  </pic:spPr>
                </pic:pic>
              </a:graphicData>
            </a:graphic>
          </wp:anchor>
        </w:drawing>
      </w:r>
    </w:p>
    <w:p w14:paraId="3CD33DE6"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hAnsi="Cambria"/>
          <w:sz w:val="24"/>
        </w:rPr>
      </w:pPr>
    </w:p>
    <w:p w14:paraId="0EFA6352"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hAnsi="Cambria"/>
          <w:sz w:val="24"/>
        </w:rPr>
      </w:pPr>
    </w:p>
    <w:p w14:paraId="36C0EE32"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hAnsi="Cambria"/>
          <w:sz w:val="24"/>
        </w:rPr>
      </w:pPr>
    </w:p>
    <w:p w14:paraId="227ED0DA"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hAnsi="Cambria"/>
          <w:sz w:val="24"/>
        </w:rPr>
      </w:pPr>
    </w:p>
    <w:p w14:paraId="761F091E"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hAnsi="Cambria"/>
          <w:sz w:val="24"/>
        </w:rPr>
      </w:pPr>
    </w:p>
    <w:p w14:paraId="1FADC082"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hAnsi="Cambria"/>
          <w:sz w:val="24"/>
        </w:rPr>
      </w:pPr>
    </w:p>
    <w:p w14:paraId="67BEF166"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hAnsi="Cambria"/>
          <w:sz w:val="24"/>
        </w:rPr>
      </w:pPr>
    </w:p>
    <w:p w14:paraId="233FBC69"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hAnsi="Cambria"/>
          <w:sz w:val="24"/>
        </w:rPr>
      </w:pPr>
    </w:p>
    <w:p w14:paraId="5F2BC044"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hAnsi="Cambria"/>
          <w:sz w:val="24"/>
        </w:rPr>
      </w:pPr>
    </w:p>
    <w:tbl>
      <w:tblPr>
        <w:tblStyle w:val="TableGrid"/>
        <w:tblW w:w="0" w:type="auto"/>
        <w:tblLook w:val="04A0" w:firstRow="1" w:lastRow="0" w:firstColumn="1" w:lastColumn="0" w:noHBand="0" w:noVBand="1"/>
      </w:tblPr>
      <w:tblGrid>
        <w:gridCol w:w="9278"/>
        <w:gridCol w:w="800"/>
        <w:gridCol w:w="544"/>
      </w:tblGrid>
      <w:tr w:rsidR="0081440F" w:rsidRPr="00DC0427" w14:paraId="31D99D63" w14:textId="77777777" w:rsidTr="006069D9">
        <w:trPr>
          <w:trHeight w:val="354"/>
        </w:trPr>
        <w:tc>
          <w:tcPr>
            <w:tcW w:w="0" w:type="auto"/>
          </w:tcPr>
          <w:p w14:paraId="2C7BCC6B" w14:textId="77777777" w:rsidR="0081440F" w:rsidRPr="00DC0427" w:rsidRDefault="0081440F" w:rsidP="00DC0427">
            <w:pPr>
              <w:tabs>
                <w:tab w:val="left" w:pos="283"/>
                <w:tab w:val="left" w:pos="2835"/>
                <w:tab w:val="left" w:pos="5386"/>
                <w:tab w:val="left" w:pos="7937"/>
              </w:tabs>
              <w:spacing w:after="0" w:line="240" w:lineRule="auto"/>
              <w:jc w:val="center"/>
              <w:rPr>
                <w:rFonts w:ascii="Cambria" w:hAnsi="Cambria"/>
                <w:b/>
                <w:color w:val="000000"/>
                <w:sz w:val="24"/>
              </w:rPr>
            </w:pPr>
            <w:r w:rsidRPr="00DC0427">
              <w:rPr>
                <w:rFonts w:ascii="Cambria" w:hAnsi="Cambria"/>
                <w:b/>
                <w:color w:val="000000"/>
                <w:sz w:val="24"/>
              </w:rPr>
              <w:t>Mệnh đề</w:t>
            </w:r>
          </w:p>
        </w:tc>
        <w:tc>
          <w:tcPr>
            <w:tcW w:w="0" w:type="auto"/>
          </w:tcPr>
          <w:p w14:paraId="245DE4F0"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b/>
                <w:color w:val="000000"/>
                <w:sz w:val="24"/>
              </w:rPr>
            </w:pPr>
            <w:r w:rsidRPr="00DC0427">
              <w:rPr>
                <w:rFonts w:ascii="Cambria" w:hAnsi="Cambria"/>
                <w:b/>
                <w:color w:val="000000"/>
                <w:sz w:val="24"/>
              </w:rPr>
              <w:t>Đúng</w:t>
            </w:r>
          </w:p>
        </w:tc>
        <w:tc>
          <w:tcPr>
            <w:tcW w:w="0" w:type="auto"/>
          </w:tcPr>
          <w:p w14:paraId="41248A47"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b/>
                <w:color w:val="000000"/>
                <w:sz w:val="24"/>
              </w:rPr>
            </w:pPr>
            <w:r w:rsidRPr="00DC0427">
              <w:rPr>
                <w:rFonts w:ascii="Cambria" w:hAnsi="Cambria"/>
                <w:b/>
                <w:color w:val="000000"/>
                <w:sz w:val="24"/>
              </w:rPr>
              <w:t>Sai</w:t>
            </w:r>
          </w:p>
        </w:tc>
      </w:tr>
      <w:tr w:rsidR="0081440F" w:rsidRPr="00DC0427" w14:paraId="10A0930A" w14:textId="77777777" w:rsidTr="006069D9">
        <w:trPr>
          <w:trHeight w:val="269"/>
        </w:trPr>
        <w:tc>
          <w:tcPr>
            <w:tcW w:w="0" w:type="auto"/>
          </w:tcPr>
          <w:p w14:paraId="04779F68"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color w:val="000000" w:themeColor="text1"/>
                <w:sz w:val="24"/>
              </w:rPr>
            </w:pPr>
            <w:r w:rsidRPr="00DC0427">
              <w:rPr>
                <w:rFonts w:ascii="Cambria" w:hAnsi="Cambria"/>
                <w:color w:val="000000" w:themeColor="text1"/>
                <w:sz w:val="24"/>
              </w:rPr>
              <w:t xml:space="preserve">a. </w:t>
            </w:r>
            <w:r w:rsidRPr="00DC0427">
              <w:rPr>
                <w:rFonts w:ascii="Cambria" w:hAnsi="Cambria"/>
                <w:sz w:val="24"/>
              </w:rPr>
              <w:t xml:space="preserve">Hình này mô tả </w:t>
            </w:r>
            <w:r w:rsidRPr="00DC0427">
              <w:rPr>
                <w:rFonts w:ascii="Cambria" w:hAnsi="Cambria"/>
                <w:color w:val="000000"/>
                <w:sz w:val="24"/>
              </w:rPr>
              <w:t xml:space="preserve">kĩ thuật cấy trang. </w:t>
            </w:r>
          </w:p>
        </w:tc>
        <w:tc>
          <w:tcPr>
            <w:tcW w:w="0" w:type="auto"/>
          </w:tcPr>
          <w:p w14:paraId="7C2B1459"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color w:val="000000"/>
                <w:sz w:val="24"/>
              </w:rPr>
            </w:pPr>
            <w:r w:rsidRPr="00DC0427">
              <w:rPr>
                <w:rFonts w:ascii="Cambria" w:hAnsi="Cambria"/>
                <w:color w:val="000000"/>
                <w:sz w:val="24"/>
              </w:rPr>
              <w:t>Đ</w:t>
            </w:r>
          </w:p>
        </w:tc>
        <w:tc>
          <w:tcPr>
            <w:tcW w:w="0" w:type="auto"/>
          </w:tcPr>
          <w:p w14:paraId="1BB883AF"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color w:val="000000"/>
                <w:sz w:val="24"/>
              </w:rPr>
            </w:pPr>
          </w:p>
        </w:tc>
      </w:tr>
      <w:tr w:rsidR="0081440F" w:rsidRPr="00DC0427" w14:paraId="364C79FB" w14:textId="77777777" w:rsidTr="006069D9">
        <w:trPr>
          <w:trHeight w:val="332"/>
        </w:trPr>
        <w:tc>
          <w:tcPr>
            <w:tcW w:w="0" w:type="auto"/>
          </w:tcPr>
          <w:p w14:paraId="7B359E87"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color w:val="000000" w:themeColor="text1"/>
                <w:sz w:val="24"/>
              </w:rPr>
            </w:pPr>
            <w:r w:rsidRPr="00DC0427">
              <w:rPr>
                <w:rFonts w:ascii="Cambria" w:hAnsi="Cambria"/>
                <w:color w:val="000000"/>
                <w:sz w:val="24"/>
              </w:rPr>
              <w:t>b. Bước đầu tiên của phương pháp này là phải vô trùng que cấy.</w:t>
            </w:r>
            <w:r w:rsidRPr="00DC0427">
              <w:rPr>
                <w:rFonts w:ascii="Cambria" w:eastAsia="Times New Roman" w:hAnsi="Cambria"/>
                <w:color w:val="FF0000"/>
                <w:sz w:val="24"/>
              </w:rPr>
              <w:t>.</w:t>
            </w:r>
          </w:p>
        </w:tc>
        <w:tc>
          <w:tcPr>
            <w:tcW w:w="0" w:type="auto"/>
          </w:tcPr>
          <w:p w14:paraId="530F8E36"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color w:val="000000"/>
                <w:sz w:val="24"/>
              </w:rPr>
            </w:pPr>
            <w:r w:rsidRPr="00DC0427">
              <w:rPr>
                <w:rFonts w:ascii="Cambria" w:hAnsi="Cambria"/>
                <w:color w:val="000000"/>
                <w:sz w:val="24"/>
              </w:rPr>
              <w:t>Đ</w:t>
            </w:r>
          </w:p>
        </w:tc>
        <w:tc>
          <w:tcPr>
            <w:tcW w:w="0" w:type="auto"/>
          </w:tcPr>
          <w:p w14:paraId="16CFA07C"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color w:val="000000"/>
                <w:sz w:val="24"/>
              </w:rPr>
            </w:pPr>
          </w:p>
        </w:tc>
      </w:tr>
      <w:tr w:rsidR="0081440F" w:rsidRPr="00DC0427" w14:paraId="1EE79313" w14:textId="77777777" w:rsidTr="006069D9">
        <w:trPr>
          <w:trHeight w:val="264"/>
        </w:trPr>
        <w:tc>
          <w:tcPr>
            <w:tcW w:w="0" w:type="auto"/>
          </w:tcPr>
          <w:p w14:paraId="2EF07038"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color w:val="000000" w:themeColor="text1"/>
                <w:sz w:val="24"/>
              </w:rPr>
            </w:pPr>
            <w:r w:rsidRPr="00DC0427">
              <w:rPr>
                <w:rFonts w:ascii="Cambria" w:hAnsi="Cambria"/>
                <w:color w:val="000000" w:themeColor="text1"/>
                <w:sz w:val="24"/>
              </w:rPr>
              <w:t xml:space="preserve">c. </w:t>
            </w:r>
            <w:r w:rsidRPr="00DC0427">
              <w:rPr>
                <w:rFonts w:ascii="Cambria" w:hAnsi="Cambria"/>
                <w:color w:val="000000"/>
                <w:sz w:val="24"/>
              </w:rPr>
              <w:t>Bước lật ngữa đĩa sau khi cấy vi khuẩn để hạn chế các vi khuẩn khác ở bên ngoài có thể xâm nhập vào đĩa petri.</w:t>
            </w:r>
          </w:p>
        </w:tc>
        <w:tc>
          <w:tcPr>
            <w:tcW w:w="0" w:type="auto"/>
          </w:tcPr>
          <w:p w14:paraId="590DEC9C"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color w:val="000000"/>
                <w:sz w:val="24"/>
              </w:rPr>
            </w:pPr>
            <w:r w:rsidRPr="00DC0427">
              <w:rPr>
                <w:rFonts w:ascii="Cambria" w:hAnsi="Cambria"/>
                <w:color w:val="000000"/>
                <w:sz w:val="24"/>
              </w:rPr>
              <w:t>Đ</w:t>
            </w:r>
          </w:p>
        </w:tc>
        <w:tc>
          <w:tcPr>
            <w:tcW w:w="0" w:type="auto"/>
          </w:tcPr>
          <w:p w14:paraId="063AF577"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color w:val="000000"/>
                <w:sz w:val="24"/>
              </w:rPr>
            </w:pPr>
          </w:p>
        </w:tc>
      </w:tr>
      <w:tr w:rsidR="0081440F" w:rsidRPr="00DC0427" w14:paraId="496CB797" w14:textId="77777777" w:rsidTr="006069D9">
        <w:trPr>
          <w:trHeight w:val="70"/>
        </w:trPr>
        <w:tc>
          <w:tcPr>
            <w:tcW w:w="0" w:type="auto"/>
          </w:tcPr>
          <w:p w14:paraId="35020643"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b/>
                <w:color w:val="000000" w:themeColor="text1"/>
                <w:sz w:val="24"/>
              </w:rPr>
            </w:pPr>
            <w:r w:rsidRPr="00DC0427">
              <w:rPr>
                <w:rFonts w:ascii="Cambria" w:hAnsi="Cambria"/>
                <w:color w:val="000000"/>
                <w:sz w:val="24"/>
              </w:rPr>
              <w:t>d.</w:t>
            </w:r>
            <w:r w:rsidRPr="00DC0427">
              <w:rPr>
                <w:rFonts w:ascii="Cambria" w:hAnsi="Cambria"/>
                <w:color w:val="000000" w:themeColor="text1"/>
                <w:sz w:val="24"/>
              </w:rPr>
              <w:t xml:space="preserve"> </w:t>
            </w:r>
            <w:r w:rsidRPr="00DC0427">
              <w:rPr>
                <w:rFonts w:ascii="Cambria" w:hAnsi="Cambria"/>
                <w:color w:val="000000"/>
                <w:sz w:val="24"/>
              </w:rPr>
              <w:t>Để vi khuẩn có thể phát triển tốt nhất thì phải bỏ đĩa petri vào tủ ổn nhiệt ở nhiệt độ -20</w:t>
            </w:r>
            <w:r w:rsidRPr="00DC0427">
              <w:rPr>
                <w:rFonts w:ascii="Cambria" w:hAnsi="Cambria"/>
                <w:color w:val="000000"/>
                <w:sz w:val="24"/>
                <w:vertAlign w:val="superscript"/>
              </w:rPr>
              <w:t>O</w:t>
            </w:r>
            <w:r w:rsidRPr="00DC0427">
              <w:rPr>
                <w:rFonts w:ascii="Cambria" w:hAnsi="Cambria"/>
                <w:color w:val="000000"/>
                <w:sz w:val="24"/>
              </w:rPr>
              <w:t>C.</w:t>
            </w:r>
          </w:p>
        </w:tc>
        <w:tc>
          <w:tcPr>
            <w:tcW w:w="0" w:type="auto"/>
          </w:tcPr>
          <w:p w14:paraId="29B70152"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color w:val="000000"/>
                <w:sz w:val="24"/>
              </w:rPr>
            </w:pPr>
          </w:p>
        </w:tc>
        <w:tc>
          <w:tcPr>
            <w:tcW w:w="0" w:type="auto"/>
          </w:tcPr>
          <w:p w14:paraId="6CBA7D7B"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color w:val="000000"/>
                <w:sz w:val="24"/>
              </w:rPr>
            </w:pPr>
            <w:r w:rsidRPr="00DC0427">
              <w:rPr>
                <w:rFonts w:ascii="Cambria" w:hAnsi="Cambria"/>
                <w:color w:val="000000"/>
                <w:sz w:val="24"/>
              </w:rPr>
              <w:t>S</w:t>
            </w:r>
          </w:p>
        </w:tc>
      </w:tr>
    </w:tbl>
    <w:p w14:paraId="6ACC08E0"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hAnsi="Cambria"/>
          <w:b/>
          <w:bCs/>
          <w:sz w:val="24"/>
        </w:rPr>
      </w:pPr>
    </w:p>
    <w:p w14:paraId="307D5E3B" w14:textId="77777777" w:rsidR="00B26E98" w:rsidRPr="00DC0427" w:rsidRDefault="00B06E56" w:rsidP="00B06E56">
      <w:pPr>
        <w:spacing w:before="120" w:after="0" w:line="276" w:lineRule="auto"/>
        <w:rPr>
          <w:rFonts w:ascii="Cambria" w:hAnsi="Cambria"/>
          <w:sz w:val="24"/>
        </w:rPr>
      </w:pPr>
      <w:r>
        <w:rPr>
          <w:rFonts w:eastAsia="Times New Roman"/>
          <w:b/>
          <w:color w:val="0033CC"/>
          <w:sz w:val="24"/>
        </w:rPr>
        <w:t xml:space="preserve">Câu 3. </w:t>
      </w:r>
      <w:r w:rsidR="00143AA6" w:rsidRPr="00DC0427">
        <w:rPr>
          <w:rFonts w:ascii="Cambria" w:hAnsi="Cambria"/>
          <w:sz w:val="24"/>
        </w:rPr>
        <w:t>Chủng vi khuẩn Y được nuôi cấy trong 2 bình nuôi cấy với thể tích 10 lít, trong đó có 3 lít môi trường khoáng dịch thể (chứa glucose: 50g/lít; (NH</w:t>
      </w:r>
      <w:r w:rsidR="00143AA6" w:rsidRPr="00DC0427">
        <w:rPr>
          <w:rFonts w:ascii="Cambria" w:hAnsi="Cambria"/>
          <w:sz w:val="24"/>
          <w:vertAlign w:val="subscript"/>
        </w:rPr>
        <w:t>4</w:t>
      </w:r>
      <w:r w:rsidR="00143AA6" w:rsidRPr="00DC0427">
        <w:rPr>
          <w:rFonts w:ascii="Cambria" w:hAnsi="Cambria"/>
          <w:sz w:val="24"/>
        </w:rPr>
        <w:t>)</w:t>
      </w:r>
      <w:r w:rsidR="00143AA6" w:rsidRPr="00DC0427">
        <w:rPr>
          <w:rFonts w:ascii="Cambria" w:hAnsi="Cambria"/>
          <w:sz w:val="24"/>
          <w:vertAlign w:val="subscript"/>
        </w:rPr>
        <w:t>2</w:t>
      </w:r>
      <w:r w:rsidR="00143AA6" w:rsidRPr="00DC0427">
        <w:rPr>
          <w:rFonts w:ascii="Cambria" w:hAnsi="Cambria"/>
          <w:sz w:val="24"/>
        </w:rPr>
        <w:t>SO</w:t>
      </w:r>
      <w:r w:rsidR="00143AA6" w:rsidRPr="00DC0427">
        <w:rPr>
          <w:rFonts w:ascii="Cambria" w:hAnsi="Cambria"/>
          <w:sz w:val="24"/>
          <w:vertAlign w:val="subscript"/>
        </w:rPr>
        <w:t>4</w:t>
      </w:r>
      <w:r w:rsidR="00143AA6" w:rsidRPr="00DC0427">
        <w:rPr>
          <w:rFonts w:ascii="Cambria" w:hAnsi="Cambria"/>
          <w:sz w:val="24"/>
        </w:rPr>
        <w:t>: 5g/lít, KH</w:t>
      </w:r>
      <w:r w:rsidR="00143AA6" w:rsidRPr="00DC0427">
        <w:rPr>
          <w:rFonts w:ascii="Cambria" w:hAnsi="Cambria"/>
          <w:sz w:val="24"/>
          <w:vertAlign w:val="subscript"/>
        </w:rPr>
        <w:t>2</w:t>
      </w:r>
      <w:r w:rsidR="00143AA6" w:rsidRPr="00DC0427">
        <w:rPr>
          <w:rFonts w:ascii="Cambria" w:hAnsi="Cambria"/>
          <w:sz w:val="24"/>
        </w:rPr>
        <w:t>PO</w:t>
      </w:r>
      <w:r w:rsidR="00143AA6" w:rsidRPr="00DC0427">
        <w:rPr>
          <w:rFonts w:ascii="Cambria" w:hAnsi="Cambria"/>
          <w:sz w:val="24"/>
          <w:vertAlign w:val="subscript"/>
        </w:rPr>
        <w:t>4</w:t>
      </w:r>
      <w:r w:rsidR="00143AA6" w:rsidRPr="00DC0427">
        <w:rPr>
          <w:rFonts w:ascii="Cambria" w:hAnsi="Cambria"/>
          <w:sz w:val="24"/>
        </w:rPr>
        <w:t>: 3g/lít; MgSO</w:t>
      </w:r>
      <w:r w:rsidR="00143AA6" w:rsidRPr="00DC0427">
        <w:rPr>
          <w:rFonts w:ascii="Cambria" w:hAnsi="Cambria"/>
          <w:sz w:val="24"/>
          <w:vertAlign w:val="subscript"/>
        </w:rPr>
        <w:t>4</w:t>
      </w:r>
      <w:r w:rsidR="00143AA6" w:rsidRPr="00DC0427">
        <w:rPr>
          <w:rFonts w:ascii="Cambria" w:hAnsi="Cambria"/>
          <w:sz w:val="24"/>
        </w:rPr>
        <w:t>.7H</w:t>
      </w:r>
      <w:r w:rsidR="00143AA6" w:rsidRPr="00DC0427">
        <w:rPr>
          <w:rFonts w:ascii="Cambria" w:hAnsi="Cambria"/>
          <w:sz w:val="24"/>
          <w:vertAlign w:val="subscript"/>
        </w:rPr>
        <w:t>2</w:t>
      </w:r>
      <w:r w:rsidR="00143AA6" w:rsidRPr="00DC0427">
        <w:rPr>
          <w:rFonts w:ascii="Cambria" w:hAnsi="Cambria"/>
          <w:sz w:val="24"/>
        </w:rPr>
        <w:t xml:space="preserve">0: 2g/lít; pH = 5,5) ở hai cách thức nuôi khác nhau. Tốc độ sinh trưởng (μ) của từng bình được theo dõi trong 66 giờ nuôi cấy ở </w:t>
      </w:r>
      <w:r w:rsidR="00143AA6" w:rsidRPr="00DC0427">
        <w:rPr>
          <w:rFonts w:ascii="Cambria" w:eastAsia="Times New Roman" w:hAnsi="Cambria"/>
          <w:b/>
          <w:sz w:val="24"/>
        </w:rPr>
        <w:t>Bảng 2</w:t>
      </w:r>
      <w:r w:rsidR="00921D0C">
        <w:rPr>
          <w:rFonts w:ascii="Cambria" w:hAnsi="Cambria"/>
          <w:sz w:val="24"/>
        </w:rPr>
        <w:t>. M</w:t>
      </w:r>
      <w:r w:rsidR="00B26E98" w:rsidRPr="00DC0427">
        <w:rPr>
          <w:rFonts w:ascii="Cambria" w:hAnsi="Cambria"/>
          <w:sz w:val="24"/>
        </w:rPr>
        <w:t>ỗi nhận định sau đây là Đúng hay Sai ?</w:t>
      </w:r>
    </w:p>
    <w:p w14:paraId="5494C3CA" w14:textId="77777777" w:rsidR="00143AA6" w:rsidRPr="00DC0427" w:rsidRDefault="00143AA6" w:rsidP="00DC0427">
      <w:pPr>
        <w:spacing w:after="0" w:line="240" w:lineRule="auto"/>
        <w:rPr>
          <w:rFonts w:ascii="Cambria" w:hAnsi="Cambria"/>
          <w:sz w:val="24"/>
        </w:rPr>
      </w:pPr>
    </w:p>
    <w:p w14:paraId="6A280BB9" w14:textId="77777777" w:rsidR="00143AA6" w:rsidRPr="00DC0427" w:rsidRDefault="00143AA6" w:rsidP="00DC0427">
      <w:pPr>
        <w:pStyle w:val="Heading2"/>
        <w:spacing w:after="0" w:line="240" w:lineRule="auto"/>
        <w:ind w:left="98" w:right="90"/>
        <w:jc w:val="center"/>
        <w:rPr>
          <w:rFonts w:ascii="Cambria" w:hAnsi="Cambria"/>
          <w:szCs w:val="24"/>
        </w:rPr>
      </w:pPr>
      <w:r w:rsidRPr="00DC0427">
        <w:rPr>
          <w:rFonts w:ascii="Cambria" w:hAnsi="Cambria"/>
          <w:szCs w:val="24"/>
        </w:rPr>
        <w:t xml:space="preserve">Bảng 2 </w:t>
      </w:r>
    </w:p>
    <w:tbl>
      <w:tblPr>
        <w:tblStyle w:val="TableGrid0"/>
        <w:tblW w:w="9962" w:type="dxa"/>
        <w:tblInd w:w="-19" w:type="dxa"/>
        <w:tblCellMar>
          <w:top w:w="14" w:type="dxa"/>
          <w:left w:w="115" w:type="dxa"/>
          <w:right w:w="115" w:type="dxa"/>
        </w:tblCellMar>
        <w:tblLook w:val="04A0" w:firstRow="1" w:lastRow="0" w:firstColumn="1" w:lastColumn="0" w:noHBand="0" w:noVBand="1"/>
      </w:tblPr>
      <w:tblGrid>
        <w:gridCol w:w="1658"/>
        <w:gridCol w:w="1661"/>
        <w:gridCol w:w="1662"/>
        <w:gridCol w:w="1658"/>
        <w:gridCol w:w="1661"/>
        <w:gridCol w:w="1662"/>
      </w:tblGrid>
      <w:tr w:rsidR="00143AA6" w:rsidRPr="00DC0427" w14:paraId="7B8FC612" w14:textId="77777777" w:rsidTr="006069D9">
        <w:trPr>
          <w:trHeight w:val="288"/>
        </w:trPr>
        <w:tc>
          <w:tcPr>
            <w:tcW w:w="1659" w:type="dxa"/>
            <w:vMerge w:val="restart"/>
            <w:tcBorders>
              <w:top w:val="single" w:sz="4" w:space="0" w:color="000000"/>
              <w:left w:val="single" w:sz="4" w:space="0" w:color="000000"/>
              <w:bottom w:val="single" w:sz="4" w:space="0" w:color="000000"/>
              <w:right w:val="single" w:sz="4" w:space="0" w:color="000000"/>
            </w:tcBorders>
            <w:vAlign w:val="center"/>
          </w:tcPr>
          <w:p w14:paraId="1D56B544" w14:textId="77777777" w:rsidR="00143AA6" w:rsidRPr="00DC0427" w:rsidRDefault="00143AA6" w:rsidP="00DC0427">
            <w:pPr>
              <w:spacing w:after="0" w:line="240" w:lineRule="auto"/>
              <w:jc w:val="center"/>
              <w:rPr>
                <w:rFonts w:ascii="Cambria" w:hAnsi="Cambria"/>
                <w:sz w:val="24"/>
              </w:rPr>
            </w:pPr>
            <w:r w:rsidRPr="00DC0427">
              <w:rPr>
                <w:rFonts w:ascii="Cambria" w:hAnsi="Cambria"/>
                <w:sz w:val="24"/>
              </w:rPr>
              <w:t xml:space="preserve">Thời gian (h) </w:t>
            </w:r>
          </w:p>
        </w:tc>
        <w:tc>
          <w:tcPr>
            <w:tcW w:w="3323" w:type="dxa"/>
            <w:gridSpan w:val="2"/>
            <w:tcBorders>
              <w:top w:val="single" w:sz="4" w:space="0" w:color="000000"/>
              <w:left w:val="single" w:sz="4" w:space="0" w:color="000000"/>
              <w:bottom w:val="single" w:sz="4" w:space="0" w:color="000000"/>
              <w:right w:val="single" w:sz="4" w:space="0" w:color="000000"/>
            </w:tcBorders>
          </w:tcPr>
          <w:p w14:paraId="2274AB40" w14:textId="77777777" w:rsidR="00143AA6" w:rsidRPr="00DC0427" w:rsidRDefault="00143AA6" w:rsidP="00DC0427">
            <w:pPr>
              <w:spacing w:after="0" w:line="240" w:lineRule="auto"/>
              <w:ind w:left="3"/>
              <w:jc w:val="center"/>
              <w:rPr>
                <w:rFonts w:ascii="Cambria" w:hAnsi="Cambria"/>
                <w:sz w:val="24"/>
              </w:rPr>
            </w:pPr>
            <w:r w:rsidRPr="00DC0427">
              <w:rPr>
                <w:rFonts w:ascii="Cambria" w:hAnsi="Cambria"/>
                <w:sz w:val="24"/>
              </w:rPr>
              <w:t>Tốc độ sinh trưởng μ ( h</w:t>
            </w:r>
            <w:r w:rsidRPr="00DC0427">
              <w:rPr>
                <w:rFonts w:ascii="Cambria" w:hAnsi="Cambria"/>
                <w:sz w:val="24"/>
                <w:vertAlign w:val="superscript"/>
              </w:rPr>
              <w:t>-1</w:t>
            </w:r>
            <w:r w:rsidRPr="00DC0427">
              <w:rPr>
                <w:rFonts w:ascii="Cambria" w:hAnsi="Cambria"/>
                <w:sz w:val="24"/>
              </w:rPr>
              <w:t xml:space="preserve">) </w:t>
            </w:r>
          </w:p>
        </w:tc>
        <w:tc>
          <w:tcPr>
            <w:tcW w:w="1658" w:type="dxa"/>
            <w:vMerge w:val="restart"/>
            <w:tcBorders>
              <w:top w:val="single" w:sz="4" w:space="0" w:color="000000"/>
              <w:left w:val="single" w:sz="4" w:space="0" w:color="000000"/>
              <w:bottom w:val="single" w:sz="4" w:space="0" w:color="000000"/>
              <w:right w:val="single" w:sz="4" w:space="0" w:color="000000"/>
            </w:tcBorders>
            <w:vAlign w:val="center"/>
          </w:tcPr>
          <w:p w14:paraId="70DA7CE8" w14:textId="77777777" w:rsidR="00143AA6" w:rsidRPr="00DC0427" w:rsidRDefault="00143AA6" w:rsidP="00DC0427">
            <w:pPr>
              <w:spacing w:after="0" w:line="240" w:lineRule="auto"/>
              <w:ind w:right="2"/>
              <w:jc w:val="center"/>
              <w:rPr>
                <w:rFonts w:ascii="Cambria" w:hAnsi="Cambria"/>
                <w:sz w:val="24"/>
              </w:rPr>
            </w:pPr>
            <w:r w:rsidRPr="00DC0427">
              <w:rPr>
                <w:rFonts w:ascii="Cambria" w:hAnsi="Cambria"/>
                <w:sz w:val="24"/>
              </w:rPr>
              <w:t xml:space="preserve">Thời gian (h) </w:t>
            </w:r>
          </w:p>
        </w:tc>
        <w:tc>
          <w:tcPr>
            <w:tcW w:w="3323" w:type="dxa"/>
            <w:gridSpan w:val="2"/>
            <w:tcBorders>
              <w:top w:val="single" w:sz="4" w:space="0" w:color="000000"/>
              <w:left w:val="single" w:sz="4" w:space="0" w:color="000000"/>
              <w:bottom w:val="single" w:sz="4" w:space="0" w:color="000000"/>
              <w:right w:val="single" w:sz="4" w:space="0" w:color="000000"/>
            </w:tcBorders>
          </w:tcPr>
          <w:p w14:paraId="08F6B523" w14:textId="77777777" w:rsidR="00143AA6" w:rsidRPr="00DC0427" w:rsidRDefault="00143AA6" w:rsidP="00DC0427">
            <w:pPr>
              <w:spacing w:after="0" w:line="240" w:lineRule="auto"/>
              <w:ind w:right="2"/>
              <w:jc w:val="center"/>
              <w:rPr>
                <w:rFonts w:ascii="Cambria" w:hAnsi="Cambria"/>
                <w:sz w:val="24"/>
              </w:rPr>
            </w:pPr>
            <w:r w:rsidRPr="00DC0427">
              <w:rPr>
                <w:rFonts w:ascii="Cambria" w:hAnsi="Cambria"/>
                <w:sz w:val="24"/>
              </w:rPr>
              <w:t>Tốc độ sinh trưởng μ ( h</w:t>
            </w:r>
            <w:r w:rsidRPr="00DC0427">
              <w:rPr>
                <w:rFonts w:ascii="Cambria" w:hAnsi="Cambria"/>
                <w:sz w:val="24"/>
                <w:vertAlign w:val="superscript"/>
              </w:rPr>
              <w:t>-1</w:t>
            </w:r>
            <w:r w:rsidRPr="00DC0427">
              <w:rPr>
                <w:rFonts w:ascii="Cambria" w:hAnsi="Cambria"/>
                <w:sz w:val="24"/>
              </w:rPr>
              <w:t xml:space="preserve">) </w:t>
            </w:r>
          </w:p>
        </w:tc>
      </w:tr>
      <w:tr w:rsidR="00143AA6" w:rsidRPr="00DC0427" w14:paraId="3AC0BDDC" w14:textId="77777777" w:rsidTr="006069D9">
        <w:trPr>
          <w:trHeight w:val="286"/>
        </w:trPr>
        <w:tc>
          <w:tcPr>
            <w:tcW w:w="0" w:type="auto"/>
            <w:vMerge/>
            <w:tcBorders>
              <w:top w:val="nil"/>
              <w:left w:val="single" w:sz="4" w:space="0" w:color="000000"/>
              <w:bottom w:val="single" w:sz="4" w:space="0" w:color="000000"/>
              <w:right w:val="single" w:sz="4" w:space="0" w:color="000000"/>
            </w:tcBorders>
          </w:tcPr>
          <w:p w14:paraId="55AE8FE2" w14:textId="77777777" w:rsidR="00143AA6" w:rsidRPr="00DC0427" w:rsidRDefault="00143AA6" w:rsidP="00DC0427">
            <w:pPr>
              <w:spacing w:after="0" w:line="240" w:lineRule="auto"/>
              <w:rPr>
                <w:rFonts w:ascii="Cambria" w:hAnsi="Cambria"/>
                <w:sz w:val="24"/>
              </w:rPr>
            </w:pPr>
          </w:p>
        </w:tc>
        <w:tc>
          <w:tcPr>
            <w:tcW w:w="1661" w:type="dxa"/>
            <w:tcBorders>
              <w:top w:val="single" w:sz="4" w:space="0" w:color="000000"/>
              <w:left w:val="single" w:sz="4" w:space="0" w:color="000000"/>
              <w:bottom w:val="single" w:sz="4" w:space="0" w:color="000000"/>
              <w:right w:val="single" w:sz="4" w:space="0" w:color="000000"/>
            </w:tcBorders>
          </w:tcPr>
          <w:p w14:paraId="24D2A7F2" w14:textId="77777777" w:rsidR="00143AA6" w:rsidRPr="00DC0427" w:rsidRDefault="00143AA6" w:rsidP="00DC0427">
            <w:pPr>
              <w:spacing w:after="0" w:line="240" w:lineRule="auto"/>
              <w:ind w:left="3"/>
              <w:jc w:val="center"/>
              <w:rPr>
                <w:rFonts w:ascii="Cambria" w:hAnsi="Cambria"/>
                <w:sz w:val="24"/>
              </w:rPr>
            </w:pPr>
            <w:r w:rsidRPr="00DC0427">
              <w:rPr>
                <w:rFonts w:ascii="Cambria" w:hAnsi="Cambria"/>
                <w:sz w:val="24"/>
              </w:rPr>
              <w:t xml:space="preserve">Bình 1 </w:t>
            </w:r>
          </w:p>
        </w:tc>
        <w:tc>
          <w:tcPr>
            <w:tcW w:w="1661" w:type="dxa"/>
            <w:tcBorders>
              <w:top w:val="single" w:sz="4" w:space="0" w:color="000000"/>
              <w:left w:val="single" w:sz="4" w:space="0" w:color="000000"/>
              <w:bottom w:val="single" w:sz="4" w:space="0" w:color="000000"/>
              <w:right w:val="single" w:sz="4" w:space="0" w:color="000000"/>
            </w:tcBorders>
          </w:tcPr>
          <w:p w14:paraId="4081B665" w14:textId="77777777" w:rsidR="00143AA6" w:rsidRPr="00DC0427" w:rsidRDefault="00143AA6" w:rsidP="00DC0427">
            <w:pPr>
              <w:spacing w:after="0" w:line="240" w:lineRule="auto"/>
              <w:jc w:val="center"/>
              <w:rPr>
                <w:rFonts w:ascii="Cambria" w:hAnsi="Cambria"/>
                <w:sz w:val="24"/>
              </w:rPr>
            </w:pPr>
            <w:r w:rsidRPr="00DC0427">
              <w:rPr>
                <w:rFonts w:ascii="Cambria" w:hAnsi="Cambria"/>
                <w:sz w:val="24"/>
              </w:rPr>
              <w:t xml:space="preserve">Bình 2 </w:t>
            </w:r>
          </w:p>
        </w:tc>
        <w:tc>
          <w:tcPr>
            <w:tcW w:w="0" w:type="auto"/>
            <w:vMerge/>
            <w:tcBorders>
              <w:top w:val="nil"/>
              <w:left w:val="single" w:sz="4" w:space="0" w:color="000000"/>
              <w:bottom w:val="single" w:sz="4" w:space="0" w:color="000000"/>
              <w:right w:val="single" w:sz="4" w:space="0" w:color="000000"/>
            </w:tcBorders>
          </w:tcPr>
          <w:p w14:paraId="4B3F2578" w14:textId="77777777" w:rsidR="00143AA6" w:rsidRPr="00DC0427" w:rsidRDefault="00143AA6" w:rsidP="00DC0427">
            <w:pPr>
              <w:spacing w:after="0" w:line="240" w:lineRule="auto"/>
              <w:rPr>
                <w:rFonts w:ascii="Cambria" w:hAnsi="Cambria"/>
                <w:sz w:val="24"/>
              </w:rPr>
            </w:pPr>
          </w:p>
        </w:tc>
        <w:tc>
          <w:tcPr>
            <w:tcW w:w="1661" w:type="dxa"/>
            <w:tcBorders>
              <w:top w:val="single" w:sz="4" w:space="0" w:color="000000"/>
              <w:left w:val="single" w:sz="4" w:space="0" w:color="000000"/>
              <w:bottom w:val="single" w:sz="4" w:space="0" w:color="000000"/>
              <w:right w:val="single" w:sz="4" w:space="0" w:color="000000"/>
            </w:tcBorders>
          </w:tcPr>
          <w:p w14:paraId="508D5232" w14:textId="77777777" w:rsidR="00143AA6" w:rsidRPr="00DC0427" w:rsidRDefault="00143AA6" w:rsidP="00DC0427">
            <w:pPr>
              <w:spacing w:after="0" w:line="240" w:lineRule="auto"/>
              <w:ind w:right="1"/>
              <w:jc w:val="center"/>
              <w:rPr>
                <w:rFonts w:ascii="Cambria" w:hAnsi="Cambria"/>
                <w:sz w:val="24"/>
              </w:rPr>
            </w:pPr>
            <w:r w:rsidRPr="00DC0427">
              <w:rPr>
                <w:rFonts w:ascii="Cambria" w:hAnsi="Cambria"/>
                <w:sz w:val="24"/>
              </w:rPr>
              <w:t xml:space="preserve">Bình 1 </w:t>
            </w:r>
          </w:p>
        </w:tc>
        <w:tc>
          <w:tcPr>
            <w:tcW w:w="1661" w:type="dxa"/>
            <w:tcBorders>
              <w:top w:val="single" w:sz="4" w:space="0" w:color="000000"/>
              <w:left w:val="single" w:sz="4" w:space="0" w:color="000000"/>
              <w:bottom w:val="single" w:sz="4" w:space="0" w:color="000000"/>
              <w:right w:val="single" w:sz="4" w:space="0" w:color="000000"/>
            </w:tcBorders>
          </w:tcPr>
          <w:p w14:paraId="58972DB1" w14:textId="77777777" w:rsidR="00143AA6" w:rsidRPr="00DC0427" w:rsidRDefault="00143AA6" w:rsidP="00DC0427">
            <w:pPr>
              <w:spacing w:after="0" w:line="240" w:lineRule="auto"/>
              <w:jc w:val="center"/>
              <w:rPr>
                <w:rFonts w:ascii="Cambria" w:hAnsi="Cambria"/>
                <w:sz w:val="24"/>
              </w:rPr>
            </w:pPr>
            <w:r w:rsidRPr="00DC0427">
              <w:rPr>
                <w:rFonts w:ascii="Cambria" w:hAnsi="Cambria"/>
                <w:sz w:val="24"/>
              </w:rPr>
              <w:t xml:space="preserve">Bình 2 </w:t>
            </w:r>
          </w:p>
        </w:tc>
      </w:tr>
      <w:tr w:rsidR="00143AA6" w:rsidRPr="00DC0427" w14:paraId="73BD0783" w14:textId="77777777" w:rsidTr="006069D9">
        <w:trPr>
          <w:trHeight w:val="286"/>
        </w:trPr>
        <w:tc>
          <w:tcPr>
            <w:tcW w:w="1659" w:type="dxa"/>
            <w:tcBorders>
              <w:top w:val="single" w:sz="4" w:space="0" w:color="000000"/>
              <w:left w:val="single" w:sz="4" w:space="0" w:color="000000"/>
              <w:bottom w:val="single" w:sz="4" w:space="0" w:color="000000"/>
              <w:right w:val="single" w:sz="4" w:space="0" w:color="000000"/>
            </w:tcBorders>
          </w:tcPr>
          <w:p w14:paraId="0F40839B" w14:textId="77777777" w:rsidR="00143AA6" w:rsidRPr="00DC0427" w:rsidRDefault="00143AA6" w:rsidP="00DC0427">
            <w:pPr>
              <w:spacing w:after="0" w:line="240" w:lineRule="auto"/>
              <w:ind w:left="3"/>
              <w:jc w:val="center"/>
              <w:rPr>
                <w:rFonts w:ascii="Cambria" w:hAnsi="Cambria"/>
                <w:sz w:val="24"/>
              </w:rPr>
            </w:pPr>
            <w:r w:rsidRPr="00DC0427">
              <w:rPr>
                <w:rFonts w:ascii="Cambria" w:hAnsi="Cambria"/>
                <w:sz w:val="24"/>
              </w:rPr>
              <w:t xml:space="preserve">0 </w:t>
            </w:r>
          </w:p>
        </w:tc>
        <w:tc>
          <w:tcPr>
            <w:tcW w:w="1661" w:type="dxa"/>
            <w:tcBorders>
              <w:top w:val="single" w:sz="4" w:space="0" w:color="000000"/>
              <w:left w:val="single" w:sz="4" w:space="0" w:color="000000"/>
              <w:bottom w:val="single" w:sz="4" w:space="0" w:color="000000"/>
              <w:right w:val="single" w:sz="4" w:space="0" w:color="000000"/>
            </w:tcBorders>
          </w:tcPr>
          <w:p w14:paraId="39058D41" w14:textId="77777777" w:rsidR="00143AA6" w:rsidRPr="00DC0427" w:rsidRDefault="00143AA6" w:rsidP="00DC0427">
            <w:pPr>
              <w:spacing w:after="0" w:line="240" w:lineRule="auto"/>
              <w:ind w:left="4"/>
              <w:jc w:val="center"/>
              <w:rPr>
                <w:rFonts w:ascii="Cambria" w:hAnsi="Cambria"/>
                <w:sz w:val="24"/>
              </w:rPr>
            </w:pPr>
            <w:r w:rsidRPr="00DC0427">
              <w:rPr>
                <w:rFonts w:ascii="Cambria" w:hAnsi="Cambria"/>
                <w:sz w:val="24"/>
              </w:rPr>
              <w:t xml:space="preserve">0 </w:t>
            </w:r>
          </w:p>
        </w:tc>
        <w:tc>
          <w:tcPr>
            <w:tcW w:w="1661" w:type="dxa"/>
            <w:tcBorders>
              <w:top w:val="single" w:sz="4" w:space="0" w:color="000000"/>
              <w:left w:val="single" w:sz="4" w:space="0" w:color="000000"/>
              <w:bottom w:val="single" w:sz="4" w:space="0" w:color="000000"/>
              <w:right w:val="single" w:sz="4" w:space="0" w:color="000000"/>
            </w:tcBorders>
          </w:tcPr>
          <w:p w14:paraId="2508B614" w14:textId="77777777" w:rsidR="00143AA6" w:rsidRPr="00DC0427" w:rsidRDefault="00143AA6" w:rsidP="00DC0427">
            <w:pPr>
              <w:spacing w:after="0" w:line="240" w:lineRule="auto"/>
              <w:jc w:val="center"/>
              <w:rPr>
                <w:rFonts w:ascii="Cambria" w:hAnsi="Cambria"/>
                <w:sz w:val="24"/>
              </w:rPr>
            </w:pPr>
            <w:r w:rsidRPr="00DC0427">
              <w:rPr>
                <w:rFonts w:ascii="Cambria" w:hAnsi="Cambria"/>
                <w:sz w:val="24"/>
              </w:rPr>
              <w:t xml:space="preserve">0 </w:t>
            </w:r>
          </w:p>
        </w:tc>
        <w:tc>
          <w:tcPr>
            <w:tcW w:w="1658" w:type="dxa"/>
            <w:tcBorders>
              <w:top w:val="single" w:sz="4" w:space="0" w:color="000000"/>
              <w:left w:val="single" w:sz="4" w:space="0" w:color="000000"/>
              <w:bottom w:val="single" w:sz="4" w:space="0" w:color="000000"/>
              <w:right w:val="single" w:sz="4" w:space="0" w:color="000000"/>
            </w:tcBorders>
          </w:tcPr>
          <w:p w14:paraId="5A3DF155" w14:textId="77777777" w:rsidR="00143AA6" w:rsidRPr="00DC0427" w:rsidRDefault="00143AA6" w:rsidP="00DC0427">
            <w:pPr>
              <w:spacing w:after="0" w:line="240" w:lineRule="auto"/>
              <w:ind w:right="2"/>
              <w:jc w:val="center"/>
              <w:rPr>
                <w:rFonts w:ascii="Cambria" w:hAnsi="Cambria"/>
                <w:sz w:val="24"/>
              </w:rPr>
            </w:pPr>
            <w:r w:rsidRPr="00DC0427">
              <w:rPr>
                <w:rFonts w:ascii="Cambria" w:hAnsi="Cambria"/>
                <w:sz w:val="24"/>
              </w:rPr>
              <w:t xml:space="preserve">36 </w:t>
            </w:r>
          </w:p>
        </w:tc>
        <w:tc>
          <w:tcPr>
            <w:tcW w:w="1661" w:type="dxa"/>
            <w:tcBorders>
              <w:top w:val="single" w:sz="4" w:space="0" w:color="000000"/>
              <w:left w:val="single" w:sz="4" w:space="0" w:color="000000"/>
              <w:bottom w:val="single" w:sz="4" w:space="0" w:color="000000"/>
              <w:right w:val="single" w:sz="4" w:space="0" w:color="000000"/>
            </w:tcBorders>
          </w:tcPr>
          <w:p w14:paraId="15604271" w14:textId="77777777" w:rsidR="00143AA6" w:rsidRPr="00DC0427" w:rsidRDefault="00143AA6" w:rsidP="00DC0427">
            <w:pPr>
              <w:spacing w:after="0" w:line="240" w:lineRule="auto"/>
              <w:ind w:right="3"/>
              <w:jc w:val="center"/>
              <w:rPr>
                <w:rFonts w:ascii="Cambria" w:hAnsi="Cambria"/>
                <w:sz w:val="24"/>
              </w:rPr>
            </w:pPr>
            <w:r w:rsidRPr="00DC0427">
              <w:rPr>
                <w:rFonts w:ascii="Cambria" w:hAnsi="Cambria"/>
                <w:sz w:val="24"/>
              </w:rPr>
              <w:t xml:space="preserve">0,05 </w:t>
            </w:r>
          </w:p>
        </w:tc>
        <w:tc>
          <w:tcPr>
            <w:tcW w:w="1661" w:type="dxa"/>
            <w:tcBorders>
              <w:top w:val="single" w:sz="4" w:space="0" w:color="000000"/>
              <w:left w:val="single" w:sz="4" w:space="0" w:color="000000"/>
              <w:bottom w:val="single" w:sz="4" w:space="0" w:color="000000"/>
              <w:right w:val="single" w:sz="4" w:space="0" w:color="000000"/>
            </w:tcBorders>
          </w:tcPr>
          <w:p w14:paraId="28E1A67E" w14:textId="77777777" w:rsidR="00143AA6" w:rsidRPr="00DC0427" w:rsidRDefault="00143AA6" w:rsidP="00DC0427">
            <w:pPr>
              <w:spacing w:after="0" w:line="240" w:lineRule="auto"/>
              <w:ind w:right="3"/>
              <w:jc w:val="center"/>
              <w:rPr>
                <w:rFonts w:ascii="Cambria" w:hAnsi="Cambria"/>
                <w:sz w:val="24"/>
              </w:rPr>
            </w:pPr>
            <w:r w:rsidRPr="00DC0427">
              <w:rPr>
                <w:rFonts w:ascii="Cambria" w:hAnsi="Cambria"/>
                <w:sz w:val="24"/>
              </w:rPr>
              <w:t xml:space="preserve">0,33 </w:t>
            </w:r>
          </w:p>
        </w:tc>
      </w:tr>
      <w:tr w:rsidR="00143AA6" w:rsidRPr="00DC0427" w14:paraId="0397A6A9" w14:textId="77777777" w:rsidTr="006069D9">
        <w:trPr>
          <w:trHeight w:val="286"/>
        </w:trPr>
        <w:tc>
          <w:tcPr>
            <w:tcW w:w="1659" w:type="dxa"/>
            <w:tcBorders>
              <w:top w:val="single" w:sz="4" w:space="0" w:color="000000"/>
              <w:left w:val="single" w:sz="4" w:space="0" w:color="000000"/>
              <w:bottom w:val="single" w:sz="4" w:space="0" w:color="000000"/>
              <w:right w:val="single" w:sz="4" w:space="0" w:color="000000"/>
            </w:tcBorders>
          </w:tcPr>
          <w:p w14:paraId="35D62154" w14:textId="77777777" w:rsidR="00143AA6" w:rsidRPr="00DC0427" w:rsidRDefault="00143AA6" w:rsidP="00DC0427">
            <w:pPr>
              <w:spacing w:after="0" w:line="240" w:lineRule="auto"/>
              <w:ind w:left="3"/>
              <w:jc w:val="center"/>
              <w:rPr>
                <w:rFonts w:ascii="Cambria" w:hAnsi="Cambria"/>
                <w:sz w:val="24"/>
              </w:rPr>
            </w:pPr>
            <w:r w:rsidRPr="00DC0427">
              <w:rPr>
                <w:rFonts w:ascii="Cambria" w:hAnsi="Cambria"/>
                <w:sz w:val="24"/>
              </w:rPr>
              <w:t xml:space="preserve">6 </w:t>
            </w:r>
          </w:p>
        </w:tc>
        <w:tc>
          <w:tcPr>
            <w:tcW w:w="1661" w:type="dxa"/>
            <w:tcBorders>
              <w:top w:val="single" w:sz="4" w:space="0" w:color="000000"/>
              <w:left w:val="single" w:sz="4" w:space="0" w:color="000000"/>
              <w:bottom w:val="single" w:sz="4" w:space="0" w:color="000000"/>
              <w:right w:val="single" w:sz="4" w:space="0" w:color="000000"/>
            </w:tcBorders>
          </w:tcPr>
          <w:p w14:paraId="72C96D5A" w14:textId="77777777" w:rsidR="00143AA6" w:rsidRPr="00DC0427" w:rsidRDefault="00143AA6" w:rsidP="00DC0427">
            <w:pPr>
              <w:spacing w:after="0" w:line="240" w:lineRule="auto"/>
              <w:ind w:left="4"/>
              <w:jc w:val="center"/>
              <w:rPr>
                <w:rFonts w:ascii="Cambria" w:hAnsi="Cambria"/>
                <w:sz w:val="24"/>
              </w:rPr>
            </w:pPr>
            <w:r w:rsidRPr="00DC0427">
              <w:rPr>
                <w:rFonts w:ascii="Cambria" w:hAnsi="Cambria"/>
                <w:sz w:val="24"/>
              </w:rPr>
              <w:t xml:space="preserve">0 </w:t>
            </w:r>
          </w:p>
        </w:tc>
        <w:tc>
          <w:tcPr>
            <w:tcW w:w="1661" w:type="dxa"/>
            <w:tcBorders>
              <w:top w:val="single" w:sz="4" w:space="0" w:color="000000"/>
              <w:left w:val="single" w:sz="4" w:space="0" w:color="000000"/>
              <w:bottom w:val="single" w:sz="4" w:space="0" w:color="000000"/>
              <w:right w:val="single" w:sz="4" w:space="0" w:color="000000"/>
            </w:tcBorders>
          </w:tcPr>
          <w:p w14:paraId="34750DBB" w14:textId="77777777" w:rsidR="00143AA6" w:rsidRPr="00DC0427" w:rsidRDefault="00143AA6" w:rsidP="00DC0427">
            <w:pPr>
              <w:spacing w:after="0" w:line="240" w:lineRule="auto"/>
              <w:ind w:right="3"/>
              <w:jc w:val="center"/>
              <w:rPr>
                <w:rFonts w:ascii="Cambria" w:hAnsi="Cambria"/>
                <w:sz w:val="24"/>
              </w:rPr>
            </w:pPr>
            <w:r w:rsidRPr="00DC0427">
              <w:rPr>
                <w:rFonts w:ascii="Cambria" w:hAnsi="Cambria"/>
                <w:sz w:val="24"/>
              </w:rPr>
              <w:t xml:space="preserve">0,1 </w:t>
            </w:r>
          </w:p>
        </w:tc>
        <w:tc>
          <w:tcPr>
            <w:tcW w:w="1658" w:type="dxa"/>
            <w:tcBorders>
              <w:top w:val="single" w:sz="4" w:space="0" w:color="000000"/>
              <w:left w:val="single" w:sz="4" w:space="0" w:color="000000"/>
              <w:bottom w:val="single" w:sz="4" w:space="0" w:color="000000"/>
              <w:right w:val="single" w:sz="4" w:space="0" w:color="000000"/>
            </w:tcBorders>
          </w:tcPr>
          <w:p w14:paraId="099C987A" w14:textId="77777777" w:rsidR="00143AA6" w:rsidRPr="00DC0427" w:rsidRDefault="00143AA6" w:rsidP="00DC0427">
            <w:pPr>
              <w:spacing w:after="0" w:line="240" w:lineRule="auto"/>
              <w:ind w:right="2"/>
              <w:jc w:val="center"/>
              <w:rPr>
                <w:rFonts w:ascii="Cambria" w:hAnsi="Cambria"/>
                <w:sz w:val="24"/>
              </w:rPr>
            </w:pPr>
            <w:r w:rsidRPr="00DC0427">
              <w:rPr>
                <w:rFonts w:ascii="Cambria" w:hAnsi="Cambria"/>
                <w:sz w:val="24"/>
              </w:rPr>
              <w:t xml:space="preserve">42 </w:t>
            </w:r>
          </w:p>
        </w:tc>
        <w:tc>
          <w:tcPr>
            <w:tcW w:w="1661" w:type="dxa"/>
            <w:tcBorders>
              <w:top w:val="single" w:sz="4" w:space="0" w:color="000000"/>
              <w:left w:val="single" w:sz="4" w:space="0" w:color="000000"/>
              <w:bottom w:val="single" w:sz="4" w:space="0" w:color="000000"/>
              <w:right w:val="single" w:sz="4" w:space="0" w:color="000000"/>
            </w:tcBorders>
          </w:tcPr>
          <w:p w14:paraId="5792361E" w14:textId="77777777" w:rsidR="00143AA6" w:rsidRPr="00DC0427" w:rsidRDefault="00143AA6" w:rsidP="00DC0427">
            <w:pPr>
              <w:spacing w:after="0" w:line="240" w:lineRule="auto"/>
              <w:ind w:left="1"/>
              <w:jc w:val="center"/>
              <w:rPr>
                <w:rFonts w:ascii="Cambria" w:hAnsi="Cambria"/>
                <w:sz w:val="24"/>
              </w:rPr>
            </w:pPr>
            <w:r w:rsidRPr="00DC0427">
              <w:rPr>
                <w:rFonts w:ascii="Cambria" w:hAnsi="Cambria"/>
                <w:sz w:val="24"/>
              </w:rPr>
              <w:t xml:space="preserve">0 </w:t>
            </w:r>
          </w:p>
        </w:tc>
        <w:tc>
          <w:tcPr>
            <w:tcW w:w="1661" w:type="dxa"/>
            <w:tcBorders>
              <w:top w:val="single" w:sz="4" w:space="0" w:color="000000"/>
              <w:left w:val="single" w:sz="4" w:space="0" w:color="000000"/>
              <w:bottom w:val="single" w:sz="4" w:space="0" w:color="000000"/>
              <w:right w:val="single" w:sz="4" w:space="0" w:color="000000"/>
            </w:tcBorders>
          </w:tcPr>
          <w:p w14:paraId="1F3306C6" w14:textId="77777777" w:rsidR="00143AA6" w:rsidRPr="00DC0427" w:rsidRDefault="00143AA6" w:rsidP="00DC0427">
            <w:pPr>
              <w:spacing w:after="0" w:line="240" w:lineRule="auto"/>
              <w:ind w:right="3"/>
              <w:jc w:val="center"/>
              <w:rPr>
                <w:rFonts w:ascii="Cambria" w:hAnsi="Cambria"/>
                <w:sz w:val="24"/>
              </w:rPr>
            </w:pPr>
            <w:r w:rsidRPr="00DC0427">
              <w:rPr>
                <w:rFonts w:ascii="Cambria" w:hAnsi="Cambria"/>
                <w:sz w:val="24"/>
              </w:rPr>
              <w:t xml:space="preserve">0,32 </w:t>
            </w:r>
          </w:p>
        </w:tc>
      </w:tr>
      <w:tr w:rsidR="00143AA6" w:rsidRPr="00DC0427" w14:paraId="22E630C3" w14:textId="77777777" w:rsidTr="006069D9">
        <w:trPr>
          <w:trHeight w:val="286"/>
        </w:trPr>
        <w:tc>
          <w:tcPr>
            <w:tcW w:w="1659" w:type="dxa"/>
            <w:tcBorders>
              <w:top w:val="single" w:sz="4" w:space="0" w:color="000000"/>
              <w:left w:val="single" w:sz="4" w:space="0" w:color="000000"/>
              <w:bottom w:val="single" w:sz="4" w:space="0" w:color="000000"/>
              <w:right w:val="single" w:sz="4" w:space="0" w:color="000000"/>
            </w:tcBorders>
          </w:tcPr>
          <w:p w14:paraId="6BE154DE" w14:textId="77777777" w:rsidR="00143AA6" w:rsidRPr="00DC0427" w:rsidRDefault="00143AA6" w:rsidP="00DC0427">
            <w:pPr>
              <w:spacing w:after="0" w:line="240" w:lineRule="auto"/>
              <w:ind w:left="3"/>
              <w:jc w:val="center"/>
              <w:rPr>
                <w:rFonts w:ascii="Cambria" w:hAnsi="Cambria"/>
                <w:sz w:val="24"/>
              </w:rPr>
            </w:pPr>
            <w:r w:rsidRPr="00DC0427">
              <w:rPr>
                <w:rFonts w:ascii="Cambria" w:hAnsi="Cambria"/>
                <w:sz w:val="24"/>
              </w:rPr>
              <w:t xml:space="preserve">12 </w:t>
            </w:r>
          </w:p>
        </w:tc>
        <w:tc>
          <w:tcPr>
            <w:tcW w:w="1661" w:type="dxa"/>
            <w:tcBorders>
              <w:top w:val="single" w:sz="4" w:space="0" w:color="000000"/>
              <w:left w:val="single" w:sz="4" w:space="0" w:color="000000"/>
              <w:bottom w:val="single" w:sz="4" w:space="0" w:color="000000"/>
              <w:right w:val="single" w:sz="4" w:space="0" w:color="000000"/>
            </w:tcBorders>
          </w:tcPr>
          <w:p w14:paraId="3E81C0AF" w14:textId="77777777" w:rsidR="00143AA6" w:rsidRPr="00DC0427" w:rsidRDefault="00143AA6" w:rsidP="00DC0427">
            <w:pPr>
              <w:spacing w:after="0" w:line="240" w:lineRule="auto"/>
              <w:ind w:left="2"/>
              <w:jc w:val="center"/>
              <w:rPr>
                <w:rFonts w:ascii="Cambria" w:hAnsi="Cambria"/>
                <w:sz w:val="24"/>
              </w:rPr>
            </w:pPr>
            <w:r w:rsidRPr="00DC0427">
              <w:rPr>
                <w:rFonts w:ascii="Cambria" w:hAnsi="Cambria"/>
                <w:sz w:val="24"/>
              </w:rPr>
              <w:t xml:space="preserve">0,15 </w:t>
            </w:r>
          </w:p>
        </w:tc>
        <w:tc>
          <w:tcPr>
            <w:tcW w:w="1661" w:type="dxa"/>
            <w:tcBorders>
              <w:top w:val="single" w:sz="4" w:space="0" w:color="000000"/>
              <w:left w:val="single" w:sz="4" w:space="0" w:color="000000"/>
              <w:bottom w:val="single" w:sz="4" w:space="0" w:color="000000"/>
              <w:right w:val="single" w:sz="4" w:space="0" w:color="000000"/>
            </w:tcBorders>
          </w:tcPr>
          <w:p w14:paraId="12C9D31E" w14:textId="77777777" w:rsidR="00143AA6" w:rsidRPr="00DC0427" w:rsidRDefault="00143AA6" w:rsidP="00DC0427">
            <w:pPr>
              <w:spacing w:after="0" w:line="240" w:lineRule="auto"/>
              <w:ind w:right="3"/>
              <w:jc w:val="center"/>
              <w:rPr>
                <w:rFonts w:ascii="Cambria" w:hAnsi="Cambria"/>
                <w:sz w:val="24"/>
              </w:rPr>
            </w:pPr>
            <w:r w:rsidRPr="00DC0427">
              <w:rPr>
                <w:rFonts w:ascii="Cambria" w:hAnsi="Cambria"/>
                <w:sz w:val="24"/>
              </w:rPr>
              <w:t xml:space="preserve">0,33 </w:t>
            </w:r>
          </w:p>
        </w:tc>
        <w:tc>
          <w:tcPr>
            <w:tcW w:w="1658" w:type="dxa"/>
            <w:tcBorders>
              <w:top w:val="single" w:sz="4" w:space="0" w:color="000000"/>
              <w:left w:val="single" w:sz="4" w:space="0" w:color="000000"/>
              <w:bottom w:val="single" w:sz="4" w:space="0" w:color="000000"/>
              <w:right w:val="single" w:sz="4" w:space="0" w:color="000000"/>
            </w:tcBorders>
          </w:tcPr>
          <w:p w14:paraId="63B4DBB2" w14:textId="77777777" w:rsidR="00143AA6" w:rsidRPr="00DC0427" w:rsidRDefault="00143AA6" w:rsidP="00DC0427">
            <w:pPr>
              <w:spacing w:after="0" w:line="240" w:lineRule="auto"/>
              <w:ind w:right="2"/>
              <w:jc w:val="center"/>
              <w:rPr>
                <w:rFonts w:ascii="Cambria" w:hAnsi="Cambria"/>
                <w:sz w:val="24"/>
              </w:rPr>
            </w:pPr>
            <w:r w:rsidRPr="00DC0427">
              <w:rPr>
                <w:rFonts w:ascii="Cambria" w:hAnsi="Cambria"/>
                <w:sz w:val="24"/>
              </w:rPr>
              <w:t xml:space="preserve">48 </w:t>
            </w:r>
          </w:p>
        </w:tc>
        <w:tc>
          <w:tcPr>
            <w:tcW w:w="1661" w:type="dxa"/>
            <w:tcBorders>
              <w:top w:val="single" w:sz="4" w:space="0" w:color="000000"/>
              <w:left w:val="single" w:sz="4" w:space="0" w:color="000000"/>
              <w:bottom w:val="single" w:sz="4" w:space="0" w:color="000000"/>
              <w:right w:val="single" w:sz="4" w:space="0" w:color="000000"/>
            </w:tcBorders>
          </w:tcPr>
          <w:p w14:paraId="2C5D258A" w14:textId="77777777" w:rsidR="00143AA6" w:rsidRPr="00DC0427" w:rsidRDefault="00143AA6" w:rsidP="00DC0427">
            <w:pPr>
              <w:spacing w:after="0" w:line="240" w:lineRule="auto"/>
              <w:jc w:val="center"/>
              <w:rPr>
                <w:rFonts w:ascii="Cambria" w:hAnsi="Cambria"/>
                <w:sz w:val="24"/>
              </w:rPr>
            </w:pPr>
            <w:r w:rsidRPr="00DC0427">
              <w:rPr>
                <w:rFonts w:ascii="Cambria" w:hAnsi="Cambria"/>
                <w:sz w:val="24"/>
              </w:rPr>
              <w:t xml:space="preserve">-0,1 </w:t>
            </w:r>
          </w:p>
        </w:tc>
        <w:tc>
          <w:tcPr>
            <w:tcW w:w="1661" w:type="dxa"/>
            <w:tcBorders>
              <w:top w:val="single" w:sz="4" w:space="0" w:color="000000"/>
              <w:left w:val="single" w:sz="4" w:space="0" w:color="000000"/>
              <w:bottom w:val="single" w:sz="4" w:space="0" w:color="000000"/>
              <w:right w:val="single" w:sz="4" w:space="0" w:color="000000"/>
            </w:tcBorders>
          </w:tcPr>
          <w:p w14:paraId="0C75EBDD" w14:textId="77777777" w:rsidR="00143AA6" w:rsidRPr="00DC0427" w:rsidRDefault="00143AA6" w:rsidP="00DC0427">
            <w:pPr>
              <w:spacing w:after="0" w:line="240" w:lineRule="auto"/>
              <w:ind w:right="3"/>
              <w:jc w:val="center"/>
              <w:rPr>
                <w:rFonts w:ascii="Cambria" w:hAnsi="Cambria"/>
                <w:sz w:val="24"/>
              </w:rPr>
            </w:pPr>
            <w:r w:rsidRPr="00DC0427">
              <w:rPr>
                <w:rFonts w:ascii="Cambria" w:hAnsi="Cambria"/>
                <w:sz w:val="24"/>
              </w:rPr>
              <w:t xml:space="preserve">0,18 </w:t>
            </w:r>
          </w:p>
        </w:tc>
      </w:tr>
      <w:tr w:rsidR="00143AA6" w:rsidRPr="00DC0427" w14:paraId="630211A4" w14:textId="77777777" w:rsidTr="006069D9">
        <w:trPr>
          <w:trHeight w:val="286"/>
        </w:trPr>
        <w:tc>
          <w:tcPr>
            <w:tcW w:w="1659" w:type="dxa"/>
            <w:tcBorders>
              <w:top w:val="single" w:sz="4" w:space="0" w:color="000000"/>
              <w:left w:val="single" w:sz="4" w:space="0" w:color="000000"/>
              <w:bottom w:val="single" w:sz="4" w:space="0" w:color="000000"/>
              <w:right w:val="single" w:sz="4" w:space="0" w:color="000000"/>
            </w:tcBorders>
          </w:tcPr>
          <w:p w14:paraId="73E97A82" w14:textId="77777777" w:rsidR="00143AA6" w:rsidRPr="00DC0427" w:rsidRDefault="00143AA6" w:rsidP="00DC0427">
            <w:pPr>
              <w:spacing w:after="0" w:line="240" w:lineRule="auto"/>
              <w:ind w:left="3"/>
              <w:jc w:val="center"/>
              <w:rPr>
                <w:rFonts w:ascii="Cambria" w:hAnsi="Cambria"/>
                <w:sz w:val="24"/>
              </w:rPr>
            </w:pPr>
            <w:r w:rsidRPr="00DC0427">
              <w:rPr>
                <w:rFonts w:ascii="Cambria" w:hAnsi="Cambria"/>
                <w:sz w:val="24"/>
              </w:rPr>
              <w:t xml:space="preserve">18 </w:t>
            </w:r>
          </w:p>
        </w:tc>
        <w:tc>
          <w:tcPr>
            <w:tcW w:w="1661" w:type="dxa"/>
            <w:tcBorders>
              <w:top w:val="single" w:sz="4" w:space="0" w:color="000000"/>
              <w:left w:val="single" w:sz="4" w:space="0" w:color="000000"/>
              <w:bottom w:val="single" w:sz="4" w:space="0" w:color="000000"/>
              <w:right w:val="single" w:sz="4" w:space="0" w:color="000000"/>
            </w:tcBorders>
          </w:tcPr>
          <w:p w14:paraId="5F0DCCFA" w14:textId="77777777" w:rsidR="00143AA6" w:rsidRPr="00DC0427" w:rsidRDefault="00143AA6" w:rsidP="00DC0427">
            <w:pPr>
              <w:spacing w:after="0" w:line="240" w:lineRule="auto"/>
              <w:ind w:left="2"/>
              <w:jc w:val="center"/>
              <w:rPr>
                <w:rFonts w:ascii="Cambria" w:hAnsi="Cambria"/>
                <w:sz w:val="24"/>
              </w:rPr>
            </w:pPr>
            <w:r w:rsidRPr="00DC0427">
              <w:rPr>
                <w:rFonts w:ascii="Cambria" w:hAnsi="Cambria"/>
                <w:sz w:val="24"/>
              </w:rPr>
              <w:t xml:space="preserve">0,32 </w:t>
            </w:r>
          </w:p>
        </w:tc>
        <w:tc>
          <w:tcPr>
            <w:tcW w:w="1661" w:type="dxa"/>
            <w:tcBorders>
              <w:top w:val="single" w:sz="4" w:space="0" w:color="000000"/>
              <w:left w:val="single" w:sz="4" w:space="0" w:color="000000"/>
              <w:bottom w:val="single" w:sz="4" w:space="0" w:color="000000"/>
              <w:right w:val="single" w:sz="4" w:space="0" w:color="000000"/>
            </w:tcBorders>
          </w:tcPr>
          <w:p w14:paraId="2F7D877C" w14:textId="77777777" w:rsidR="00143AA6" w:rsidRPr="00DC0427" w:rsidRDefault="00143AA6" w:rsidP="00DC0427">
            <w:pPr>
              <w:spacing w:after="0" w:line="240" w:lineRule="auto"/>
              <w:ind w:right="3"/>
              <w:jc w:val="center"/>
              <w:rPr>
                <w:rFonts w:ascii="Cambria" w:hAnsi="Cambria"/>
                <w:sz w:val="24"/>
              </w:rPr>
            </w:pPr>
            <w:r w:rsidRPr="00DC0427">
              <w:rPr>
                <w:rFonts w:ascii="Cambria" w:hAnsi="Cambria"/>
                <w:sz w:val="24"/>
              </w:rPr>
              <w:t xml:space="preserve">0,32 </w:t>
            </w:r>
          </w:p>
        </w:tc>
        <w:tc>
          <w:tcPr>
            <w:tcW w:w="1658" w:type="dxa"/>
            <w:tcBorders>
              <w:top w:val="single" w:sz="4" w:space="0" w:color="000000"/>
              <w:left w:val="single" w:sz="4" w:space="0" w:color="000000"/>
              <w:bottom w:val="single" w:sz="4" w:space="0" w:color="000000"/>
              <w:right w:val="single" w:sz="4" w:space="0" w:color="000000"/>
            </w:tcBorders>
          </w:tcPr>
          <w:p w14:paraId="7DC372C4" w14:textId="77777777" w:rsidR="00143AA6" w:rsidRPr="00DC0427" w:rsidRDefault="00143AA6" w:rsidP="00DC0427">
            <w:pPr>
              <w:spacing w:after="0" w:line="240" w:lineRule="auto"/>
              <w:ind w:right="2"/>
              <w:jc w:val="center"/>
              <w:rPr>
                <w:rFonts w:ascii="Cambria" w:hAnsi="Cambria"/>
                <w:sz w:val="24"/>
              </w:rPr>
            </w:pPr>
            <w:r w:rsidRPr="00DC0427">
              <w:rPr>
                <w:rFonts w:ascii="Cambria" w:hAnsi="Cambria"/>
                <w:sz w:val="24"/>
              </w:rPr>
              <w:t xml:space="preserve">54 </w:t>
            </w:r>
          </w:p>
        </w:tc>
        <w:tc>
          <w:tcPr>
            <w:tcW w:w="1661" w:type="dxa"/>
            <w:tcBorders>
              <w:top w:val="single" w:sz="4" w:space="0" w:color="000000"/>
              <w:left w:val="single" w:sz="4" w:space="0" w:color="000000"/>
              <w:bottom w:val="single" w:sz="4" w:space="0" w:color="000000"/>
              <w:right w:val="single" w:sz="4" w:space="0" w:color="000000"/>
            </w:tcBorders>
          </w:tcPr>
          <w:p w14:paraId="4E16B76C" w14:textId="77777777" w:rsidR="00143AA6" w:rsidRPr="00DC0427" w:rsidRDefault="00143AA6" w:rsidP="00DC0427">
            <w:pPr>
              <w:spacing w:after="0" w:line="240" w:lineRule="auto"/>
              <w:jc w:val="center"/>
              <w:rPr>
                <w:rFonts w:ascii="Cambria" w:hAnsi="Cambria"/>
                <w:sz w:val="24"/>
              </w:rPr>
            </w:pPr>
            <w:r w:rsidRPr="00DC0427">
              <w:rPr>
                <w:rFonts w:ascii="Cambria" w:hAnsi="Cambria"/>
                <w:sz w:val="24"/>
              </w:rPr>
              <w:t xml:space="preserve">-0,2 </w:t>
            </w:r>
          </w:p>
        </w:tc>
        <w:tc>
          <w:tcPr>
            <w:tcW w:w="1661" w:type="dxa"/>
            <w:tcBorders>
              <w:top w:val="single" w:sz="4" w:space="0" w:color="000000"/>
              <w:left w:val="single" w:sz="4" w:space="0" w:color="000000"/>
              <w:bottom w:val="single" w:sz="4" w:space="0" w:color="000000"/>
              <w:right w:val="single" w:sz="4" w:space="0" w:color="000000"/>
            </w:tcBorders>
          </w:tcPr>
          <w:p w14:paraId="58878B91" w14:textId="77777777" w:rsidR="00143AA6" w:rsidRPr="00DC0427" w:rsidRDefault="00143AA6" w:rsidP="00DC0427">
            <w:pPr>
              <w:spacing w:after="0" w:line="240" w:lineRule="auto"/>
              <w:ind w:right="3"/>
              <w:jc w:val="center"/>
              <w:rPr>
                <w:rFonts w:ascii="Cambria" w:hAnsi="Cambria"/>
                <w:sz w:val="24"/>
              </w:rPr>
            </w:pPr>
            <w:r w:rsidRPr="00DC0427">
              <w:rPr>
                <w:rFonts w:ascii="Cambria" w:hAnsi="Cambria"/>
                <w:sz w:val="24"/>
              </w:rPr>
              <w:t xml:space="preserve">0,33 </w:t>
            </w:r>
          </w:p>
        </w:tc>
      </w:tr>
      <w:tr w:rsidR="00143AA6" w:rsidRPr="00DC0427" w14:paraId="31E5F05C" w14:textId="77777777" w:rsidTr="006069D9">
        <w:trPr>
          <w:trHeight w:val="289"/>
        </w:trPr>
        <w:tc>
          <w:tcPr>
            <w:tcW w:w="1659" w:type="dxa"/>
            <w:tcBorders>
              <w:top w:val="single" w:sz="4" w:space="0" w:color="000000"/>
              <w:left w:val="single" w:sz="4" w:space="0" w:color="000000"/>
              <w:bottom w:val="single" w:sz="4" w:space="0" w:color="000000"/>
              <w:right w:val="single" w:sz="4" w:space="0" w:color="000000"/>
            </w:tcBorders>
          </w:tcPr>
          <w:p w14:paraId="616BA3DB" w14:textId="77777777" w:rsidR="00143AA6" w:rsidRPr="00DC0427" w:rsidRDefault="00143AA6" w:rsidP="00DC0427">
            <w:pPr>
              <w:spacing w:after="0" w:line="240" w:lineRule="auto"/>
              <w:ind w:left="3"/>
              <w:jc w:val="center"/>
              <w:rPr>
                <w:rFonts w:ascii="Cambria" w:hAnsi="Cambria"/>
                <w:sz w:val="24"/>
              </w:rPr>
            </w:pPr>
            <w:r w:rsidRPr="00DC0427">
              <w:rPr>
                <w:rFonts w:ascii="Cambria" w:hAnsi="Cambria"/>
                <w:sz w:val="24"/>
              </w:rPr>
              <w:t xml:space="preserve">24 </w:t>
            </w:r>
          </w:p>
        </w:tc>
        <w:tc>
          <w:tcPr>
            <w:tcW w:w="1661" w:type="dxa"/>
            <w:tcBorders>
              <w:top w:val="single" w:sz="4" w:space="0" w:color="000000"/>
              <w:left w:val="single" w:sz="4" w:space="0" w:color="000000"/>
              <w:bottom w:val="single" w:sz="4" w:space="0" w:color="000000"/>
              <w:right w:val="single" w:sz="4" w:space="0" w:color="000000"/>
            </w:tcBorders>
          </w:tcPr>
          <w:p w14:paraId="7979FC3F" w14:textId="77777777" w:rsidR="00143AA6" w:rsidRPr="00DC0427" w:rsidRDefault="00143AA6" w:rsidP="00DC0427">
            <w:pPr>
              <w:spacing w:after="0" w:line="240" w:lineRule="auto"/>
              <w:ind w:left="2"/>
              <w:jc w:val="center"/>
              <w:rPr>
                <w:rFonts w:ascii="Cambria" w:hAnsi="Cambria"/>
                <w:sz w:val="24"/>
              </w:rPr>
            </w:pPr>
            <w:r w:rsidRPr="00DC0427">
              <w:rPr>
                <w:rFonts w:ascii="Cambria" w:hAnsi="Cambria"/>
                <w:sz w:val="24"/>
              </w:rPr>
              <w:t xml:space="preserve">0,33 </w:t>
            </w:r>
          </w:p>
        </w:tc>
        <w:tc>
          <w:tcPr>
            <w:tcW w:w="1661" w:type="dxa"/>
            <w:tcBorders>
              <w:top w:val="single" w:sz="4" w:space="0" w:color="000000"/>
              <w:left w:val="single" w:sz="4" w:space="0" w:color="000000"/>
              <w:bottom w:val="single" w:sz="4" w:space="0" w:color="000000"/>
              <w:right w:val="single" w:sz="4" w:space="0" w:color="000000"/>
            </w:tcBorders>
          </w:tcPr>
          <w:p w14:paraId="57CEE81C" w14:textId="77777777" w:rsidR="00143AA6" w:rsidRPr="00DC0427" w:rsidRDefault="00143AA6" w:rsidP="00DC0427">
            <w:pPr>
              <w:spacing w:after="0" w:line="240" w:lineRule="auto"/>
              <w:ind w:right="3"/>
              <w:jc w:val="center"/>
              <w:rPr>
                <w:rFonts w:ascii="Cambria" w:hAnsi="Cambria"/>
                <w:sz w:val="24"/>
              </w:rPr>
            </w:pPr>
            <w:r w:rsidRPr="00DC0427">
              <w:rPr>
                <w:rFonts w:ascii="Cambria" w:hAnsi="Cambria"/>
                <w:sz w:val="24"/>
              </w:rPr>
              <w:t xml:space="preserve">0,15 </w:t>
            </w:r>
          </w:p>
        </w:tc>
        <w:tc>
          <w:tcPr>
            <w:tcW w:w="1658" w:type="dxa"/>
            <w:tcBorders>
              <w:top w:val="single" w:sz="4" w:space="0" w:color="000000"/>
              <w:left w:val="single" w:sz="4" w:space="0" w:color="000000"/>
              <w:bottom w:val="single" w:sz="4" w:space="0" w:color="000000"/>
              <w:right w:val="single" w:sz="4" w:space="0" w:color="000000"/>
            </w:tcBorders>
          </w:tcPr>
          <w:p w14:paraId="37AB5150" w14:textId="77777777" w:rsidR="00143AA6" w:rsidRPr="00DC0427" w:rsidRDefault="00143AA6" w:rsidP="00DC0427">
            <w:pPr>
              <w:spacing w:after="0" w:line="240" w:lineRule="auto"/>
              <w:ind w:right="2"/>
              <w:jc w:val="center"/>
              <w:rPr>
                <w:rFonts w:ascii="Cambria" w:hAnsi="Cambria"/>
                <w:sz w:val="24"/>
              </w:rPr>
            </w:pPr>
            <w:r w:rsidRPr="00DC0427">
              <w:rPr>
                <w:rFonts w:ascii="Cambria" w:hAnsi="Cambria"/>
                <w:sz w:val="24"/>
              </w:rPr>
              <w:t xml:space="preserve">60 </w:t>
            </w:r>
          </w:p>
        </w:tc>
        <w:tc>
          <w:tcPr>
            <w:tcW w:w="1661" w:type="dxa"/>
            <w:tcBorders>
              <w:top w:val="single" w:sz="4" w:space="0" w:color="000000"/>
              <w:left w:val="single" w:sz="4" w:space="0" w:color="000000"/>
              <w:bottom w:val="single" w:sz="4" w:space="0" w:color="000000"/>
              <w:right w:val="single" w:sz="4" w:space="0" w:color="000000"/>
            </w:tcBorders>
          </w:tcPr>
          <w:p w14:paraId="425B4D6B" w14:textId="77777777" w:rsidR="00143AA6" w:rsidRPr="00DC0427" w:rsidRDefault="00143AA6" w:rsidP="00DC0427">
            <w:pPr>
              <w:spacing w:after="0" w:line="240" w:lineRule="auto"/>
              <w:ind w:right="3"/>
              <w:jc w:val="center"/>
              <w:rPr>
                <w:rFonts w:ascii="Cambria" w:hAnsi="Cambria"/>
                <w:sz w:val="24"/>
              </w:rPr>
            </w:pPr>
            <w:r w:rsidRPr="00DC0427">
              <w:rPr>
                <w:rFonts w:ascii="Cambria" w:hAnsi="Cambria"/>
                <w:sz w:val="24"/>
              </w:rPr>
              <w:t xml:space="preserve">0,15 </w:t>
            </w:r>
          </w:p>
        </w:tc>
        <w:tc>
          <w:tcPr>
            <w:tcW w:w="1661" w:type="dxa"/>
            <w:tcBorders>
              <w:top w:val="single" w:sz="4" w:space="0" w:color="000000"/>
              <w:left w:val="single" w:sz="4" w:space="0" w:color="000000"/>
              <w:bottom w:val="single" w:sz="4" w:space="0" w:color="000000"/>
              <w:right w:val="single" w:sz="4" w:space="0" w:color="000000"/>
            </w:tcBorders>
          </w:tcPr>
          <w:p w14:paraId="43B5D62A" w14:textId="77777777" w:rsidR="00143AA6" w:rsidRPr="00DC0427" w:rsidRDefault="00143AA6" w:rsidP="00DC0427">
            <w:pPr>
              <w:spacing w:after="0" w:line="240" w:lineRule="auto"/>
              <w:jc w:val="center"/>
              <w:rPr>
                <w:rFonts w:ascii="Cambria" w:hAnsi="Cambria"/>
                <w:sz w:val="24"/>
              </w:rPr>
            </w:pPr>
            <w:r w:rsidRPr="00DC0427">
              <w:rPr>
                <w:rFonts w:ascii="Cambria" w:hAnsi="Cambria"/>
                <w:sz w:val="24"/>
              </w:rPr>
              <w:t xml:space="preserve">0, 23 </w:t>
            </w:r>
          </w:p>
        </w:tc>
      </w:tr>
      <w:tr w:rsidR="00143AA6" w:rsidRPr="00DC0427" w14:paraId="563714D8" w14:textId="77777777" w:rsidTr="006069D9">
        <w:trPr>
          <w:trHeight w:val="286"/>
        </w:trPr>
        <w:tc>
          <w:tcPr>
            <w:tcW w:w="1659" w:type="dxa"/>
            <w:tcBorders>
              <w:top w:val="single" w:sz="4" w:space="0" w:color="000000"/>
              <w:left w:val="single" w:sz="4" w:space="0" w:color="000000"/>
              <w:bottom w:val="single" w:sz="4" w:space="0" w:color="000000"/>
              <w:right w:val="single" w:sz="4" w:space="0" w:color="000000"/>
            </w:tcBorders>
          </w:tcPr>
          <w:p w14:paraId="5D42D0DD" w14:textId="77777777" w:rsidR="00143AA6" w:rsidRPr="00DC0427" w:rsidRDefault="00143AA6" w:rsidP="00DC0427">
            <w:pPr>
              <w:spacing w:after="0" w:line="240" w:lineRule="auto"/>
              <w:ind w:left="3"/>
              <w:jc w:val="center"/>
              <w:rPr>
                <w:rFonts w:ascii="Cambria" w:hAnsi="Cambria"/>
                <w:sz w:val="24"/>
              </w:rPr>
            </w:pPr>
            <w:r w:rsidRPr="00DC0427">
              <w:rPr>
                <w:rFonts w:ascii="Cambria" w:hAnsi="Cambria"/>
                <w:sz w:val="24"/>
              </w:rPr>
              <w:t xml:space="preserve">30 </w:t>
            </w:r>
          </w:p>
        </w:tc>
        <w:tc>
          <w:tcPr>
            <w:tcW w:w="1661" w:type="dxa"/>
            <w:tcBorders>
              <w:top w:val="single" w:sz="4" w:space="0" w:color="000000"/>
              <w:left w:val="single" w:sz="4" w:space="0" w:color="000000"/>
              <w:bottom w:val="single" w:sz="4" w:space="0" w:color="000000"/>
              <w:right w:val="single" w:sz="4" w:space="0" w:color="000000"/>
            </w:tcBorders>
          </w:tcPr>
          <w:p w14:paraId="67538726" w14:textId="77777777" w:rsidR="00143AA6" w:rsidRPr="00DC0427" w:rsidRDefault="00143AA6" w:rsidP="00DC0427">
            <w:pPr>
              <w:spacing w:after="0" w:line="240" w:lineRule="auto"/>
              <w:ind w:left="2"/>
              <w:jc w:val="center"/>
              <w:rPr>
                <w:rFonts w:ascii="Cambria" w:hAnsi="Cambria"/>
                <w:sz w:val="24"/>
              </w:rPr>
            </w:pPr>
            <w:r w:rsidRPr="00DC0427">
              <w:rPr>
                <w:rFonts w:ascii="Cambria" w:hAnsi="Cambria"/>
                <w:sz w:val="24"/>
              </w:rPr>
              <w:t xml:space="preserve">0,15 </w:t>
            </w:r>
          </w:p>
        </w:tc>
        <w:tc>
          <w:tcPr>
            <w:tcW w:w="1661" w:type="dxa"/>
            <w:tcBorders>
              <w:top w:val="single" w:sz="4" w:space="0" w:color="000000"/>
              <w:left w:val="single" w:sz="4" w:space="0" w:color="000000"/>
              <w:bottom w:val="single" w:sz="4" w:space="0" w:color="000000"/>
              <w:right w:val="single" w:sz="4" w:space="0" w:color="000000"/>
            </w:tcBorders>
          </w:tcPr>
          <w:p w14:paraId="0A74A6FB" w14:textId="77777777" w:rsidR="00143AA6" w:rsidRPr="00DC0427" w:rsidRDefault="00143AA6" w:rsidP="00DC0427">
            <w:pPr>
              <w:spacing w:after="0" w:line="240" w:lineRule="auto"/>
              <w:ind w:right="3"/>
              <w:jc w:val="center"/>
              <w:rPr>
                <w:rFonts w:ascii="Cambria" w:hAnsi="Cambria"/>
                <w:sz w:val="24"/>
              </w:rPr>
            </w:pPr>
            <w:r w:rsidRPr="00DC0427">
              <w:rPr>
                <w:rFonts w:ascii="Cambria" w:hAnsi="Cambria"/>
                <w:sz w:val="24"/>
              </w:rPr>
              <w:t xml:space="preserve">0,22 </w:t>
            </w:r>
          </w:p>
        </w:tc>
        <w:tc>
          <w:tcPr>
            <w:tcW w:w="1658" w:type="dxa"/>
            <w:tcBorders>
              <w:top w:val="single" w:sz="4" w:space="0" w:color="000000"/>
              <w:left w:val="single" w:sz="4" w:space="0" w:color="000000"/>
              <w:bottom w:val="single" w:sz="4" w:space="0" w:color="000000"/>
              <w:right w:val="single" w:sz="4" w:space="0" w:color="000000"/>
            </w:tcBorders>
          </w:tcPr>
          <w:p w14:paraId="3836AD6C" w14:textId="77777777" w:rsidR="00143AA6" w:rsidRPr="00DC0427" w:rsidRDefault="00143AA6" w:rsidP="00DC0427">
            <w:pPr>
              <w:spacing w:after="0" w:line="240" w:lineRule="auto"/>
              <w:ind w:right="2"/>
              <w:jc w:val="center"/>
              <w:rPr>
                <w:rFonts w:ascii="Cambria" w:hAnsi="Cambria"/>
                <w:sz w:val="24"/>
              </w:rPr>
            </w:pPr>
            <w:r w:rsidRPr="00DC0427">
              <w:rPr>
                <w:rFonts w:ascii="Cambria" w:hAnsi="Cambria"/>
                <w:sz w:val="24"/>
              </w:rPr>
              <w:t xml:space="preserve">66 </w:t>
            </w:r>
          </w:p>
        </w:tc>
        <w:tc>
          <w:tcPr>
            <w:tcW w:w="1661" w:type="dxa"/>
            <w:tcBorders>
              <w:top w:val="single" w:sz="4" w:space="0" w:color="000000"/>
              <w:left w:val="single" w:sz="4" w:space="0" w:color="000000"/>
              <w:bottom w:val="single" w:sz="4" w:space="0" w:color="000000"/>
              <w:right w:val="single" w:sz="4" w:space="0" w:color="000000"/>
            </w:tcBorders>
          </w:tcPr>
          <w:p w14:paraId="24A7D197" w14:textId="77777777" w:rsidR="00143AA6" w:rsidRPr="00DC0427" w:rsidRDefault="00143AA6" w:rsidP="00DC0427">
            <w:pPr>
              <w:spacing w:after="0" w:line="240" w:lineRule="auto"/>
              <w:jc w:val="center"/>
              <w:rPr>
                <w:rFonts w:ascii="Cambria" w:hAnsi="Cambria"/>
                <w:sz w:val="24"/>
              </w:rPr>
            </w:pPr>
            <w:r w:rsidRPr="00DC0427">
              <w:rPr>
                <w:rFonts w:ascii="Cambria" w:hAnsi="Cambria"/>
                <w:sz w:val="24"/>
              </w:rPr>
              <w:t xml:space="preserve">-0,3 </w:t>
            </w:r>
          </w:p>
        </w:tc>
        <w:tc>
          <w:tcPr>
            <w:tcW w:w="1661" w:type="dxa"/>
            <w:tcBorders>
              <w:top w:val="single" w:sz="4" w:space="0" w:color="000000"/>
              <w:left w:val="single" w:sz="4" w:space="0" w:color="000000"/>
              <w:bottom w:val="single" w:sz="4" w:space="0" w:color="000000"/>
              <w:right w:val="single" w:sz="4" w:space="0" w:color="000000"/>
            </w:tcBorders>
          </w:tcPr>
          <w:p w14:paraId="55206106" w14:textId="77777777" w:rsidR="00143AA6" w:rsidRPr="00DC0427" w:rsidRDefault="00143AA6" w:rsidP="00DC0427">
            <w:pPr>
              <w:spacing w:after="0" w:line="240" w:lineRule="auto"/>
              <w:jc w:val="center"/>
              <w:rPr>
                <w:rFonts w:ascii="Cambria" w:hAnsi="Cambria"/>
                <w:sz w:val="24"/>
              </w:rPr>
            </w:pPr>
            <w:r w:rsidRPr="00DC0427">
              <w:rPr>
                <w:rFonts w:ascii="Cambria" w:hAnsi="Cambria"/>
                <w:sz w:val="24"/>
              </w:rPr>
              <w:t xml:space="preserve">0, 32 </w:t>
            </w:r>
          </w:p>
        </w:tc>
      </w:tr>
    </w:tbl>
    <w:p w14:paraId="1A27915E" w14:textId="77777777" w:rsidR="003950CC" w:rsidRPr="00DC0427" w:rsidRDefault="003950CC" w:rsidP="00DC0427">
      <w:pPr>
        <w:spacing w:after="0" w:line="240" w:lineRule="auto"/>
        <w:rPr>
          <w:rFonts w:ascii="Cambria" w:hAnsi="Cambria"/>
          <w:b/>
          <w:bCs/>
          <w:sz w:val="24"/>
        </w:rPr>
      </w:pPr>
    </w:p>
    <w:tbl>
      <w:tblPr>
        <w:tblStyle w:val="TableGrid"/>
        <w:tblW w:w="0" w:type="auto"/>
        <w:tblLook w:val="04A0" w:firstRow="1" w:lastRow="0" w:firstColumn="1" w:lastColumn="0" w:noHBand="0" w:noVBand="1"/>
      </w:tblPr>
      <w:tblGrid>
        <w:gridCol w:w="9278"/>
        <w:gridCol w:w="800"/>
        <w:gridCol w:w="544"/>
      </w:tblGrid>
      <w:tr w:rsidR="00143AA6" w:rsidRPr="00DC0427" w14:paraId="3D86BAA0" w14:textId="77777777" w:rsidTr="006069D9">
        <w:trPr>
          <w:trHeight w:val="354"/>
        </w:trPr>
        <w:tc>
          <w:tcPr>
            <w:tcW w:w="0" w:type="auto"/>
          </w:tcPr>
          <w:p w14:paraId="7B007007" w14:textId="77777777" w:rsidR="00143AA6" w:rsidRPr="00DC0427" w:rsidRDefault="00143AA6" w:rsidP="00DC0427">
            <w:pPr>
              <w:tabs>
                <w:tab w:val="left" w:pos="283"/>
                <w:tab w:val="left" w:pos="2835"/>
                <w:tab w:val="left" w:pos="5386"/>
                <w:tab w:val="left" w:pos="7937"/>
              </w:tabs>
              <w:spacing w:after="0" w:line="240" w:lineRule="auto"/>
              <w:jc w:val="center"/>
              <w:rPr>
                <w:rFonts w:ascii="Cambria" w:hAnsi="Cambria"/>
                <w:b/>
                <w:color w:val="000000"/>
                <w:sz w:val="24"/>
              </w:rPr>
            </w:pPr>
            <w:r w:rsidRPr="00DC0427">
              <w:rPr>
                <w:rFonts w:ascii="Cambria" w:hAnsi="Cambria"/>
                <w:b/>
                <w:color w:val="000000"/>
                <w:sz w:val="24"/>
              </w:rPr>
              <w:lastRenderedPageBreak/>
              <w:t>Mệnh đề</w:t>
            </w:r>
          </w:p>
        </w:tc>
        <w:tc>
          <w:tcPr>
            <w:tcW w:w="0" w:type="auto"/>
          </w:tcPr>
          <w:p w14:paraId="5AD6B52D" w14:textId="77777777" w:rsidR="00143AA6" w:rsidRPr="00DC0427" w:rsidRDefault="00143AA6" w:rsidP="00DC0427">
            <w:pPr>
              <w:tabs>
                <w:tab w:val="left" w:pos="283"/>
                <w:tab w:val="left" w:pos="2835"/>
                <w:tab w:val="left" w:pos="5386"/>
                <w:tab w:val="left" w:pos="7937"/>
              </w:tabs>
              <w:spacing w:after="0" w:line="240" w:lineRule="auto"/>
              <w:jc w:val="both"/>
              <w:rPr>
                <w:rFonts w:ascii="Cambria" w:hAnsi="Cambria"/>
                <w:b/>
                <w:color w:val="000000"/>
                <w:sz w:val="24"/>
              </w:rPr>
            </w:pPr>
            <w:r w:rsidRPr="00DC0427">
              <w:rPr>
                <w:rFonts w:ascii="Cambria" w:hAnsi="Cambria"/>
                <w:b/>
                <w:color w:val="000000"/>
                <w:sz w:val="24"/>
              </w:rPr>
              <w:t>Đúng</w:t>
            </w:r>
          </w:p>
        </w:tc>
        <w:tc>
          <w:tcPr>
            <w:tcW w:w="0" w:type="auto"/>
          </w:tcPr>
          <w:p w14:paraId="79F16A44" w14:textId="77777777" w:rsidR="00143AA6" w:rsidRPr="00DC0427" w:rsidRDefault="00143AA6" w:rsidP="00DC0427">
            <w:pPr>
              <w:tabs>
                <w:tab w:val="left" w:pos="283"/>
                <w:tab w:val="left" w:pos="2835"/>
                <w:tab w:val="left" w:pos="5386"/>
                <w:tab w:val="left" w:pos="7937"/>
              </w:tabs>
              <w:spacing w:after="0" w:line="240" w:lineRule="auto"/>
              <w:jc w:val="both"/>
              <w:rPr>
                <w:rFonts w:ascii="Cambria" w:hAnsi="Cambria"/>
                <w:b/>
                <w:color w:val="000000"/>
                <w:sz w:val="24"/>
              </w:rPr>
            </w:pPr>
            <w:r w:rsidRPr="00DC0427">
              <w:rPr>
                <w:rFonts w:ascii="Cambria" w:hAnsi="Cambria"/>
                <w:b/>
                <w:color w:val="000000"/>
                <w:sz w:val="24"/>
              </w:rPr>
              <w:t>Sai</w:t>
            </w:r>
          </w:p>
        </w:tc>
      </w:tr>
      <w:tr w:rsidR="00143AA6" w:rsidRPr="00DC0427" w14:paraId="4F9CBD55" w14:textId="77777777" w:rsidTr="006069D9">
        <w:trPr>
          <w:trHeight w:val="269"/>
        </w:trPr>
        <w:tc>
          <w:tcPr>
            <w:tcW w:w="0" w:type="auto"/>
          </w:tcPr>
          <w:p w14:paraId="74B252C8" w14:textId="77777777" w:rsidR="00143AA6" w:rsidRPr="00DC0427" w:rsidRDefault="00143AA6" w:rsidP="00DC0427">
            <w:pPr>
              <w:tabs>
                <w:tab w:val="left" w:pos="283"/>
                <w:tab w:val="left" w:pos="2835"/>
                <w:tab w:val="left" w:pos="5386"/>
                <w:tab w:val="left" w:pos="7937"/>
              </w:tabs>
              <w:spacing w:after="0" w:line="240" w:lineRule="auto"/>
              <w:jc w:val="both"/>
              <w:rPr>
                <w:rFonts w:ascii="Cambria" w:hAnsi="Cambria"/>
                <w:color w:val="000000" w:themeColor="text1"/>
                <w:sz w:val="24"/>
              </w:rPr>
            </w:pPr>
            <w:r w:rsidRPr="00DC0427">
              <w:rPr>
                <w:rFonts w:ascii="Cambria" w:hAnsi="Cambria"/>
                <w:color w:val="000000" w:themeColor="text1"/>
                <w:sz w:val="24"/>
              </w:rPr>
              <w:t xml:space="preserve">a. </w:t>
            </w:r>
            <w:r w:rsidRPr="00DC0427">
              <w:rPr>
                <w:rFonts w:ascii="Cambria" w:hAnsi="Cambria"/>
                <w:sz w:val="24"/>
              </w:rPr>
              <w:t>Kiểu dinh dưỡng của chủng vi khuẩn Y là</w:t>
            </w:r>
            <w:r w:rsidRPr="00DC0427">
              <w:rPr>
                <w:rFonts w:ascii="Cambria" w:hAnsi="Cambria"/>
                <w:color w:val="000000"/>
                <w:sz w:val="24"/>
              </w:rPr>
              <w:t xml:space="preserve"> kiểu hóa dị dưỡng vì  lấy </w:t>
            </w:r>
            <w:r w:rsidRPr="00DC0427">
              <w:rPr>
                <w:rFonts w:ascii="Cambria" w:hAnsi="Cambria"/>
                <w:sz w:val="24"/>
              </w:rPr>
              <w:t>cacbon từ glucose</w:t>
            </w:r>
          </w:p>
        </w:tc>
        <w:tc>
          <w:tcPr>
            <w:tcW w:w="0" w:type="auto"/>
          </w:tcPr>
          <w:p w14:paraId="781EA782" w14:textId="77777777" w:rsidR="00143AA6" w:rsidRPr="00DC0427" w:rsidRDefault="00143AA6" w:rsidP="00DC0427">
            <w:pPr>
              <w:tabs>
                <w:tab w:val="left" w:pos="283"/>
                <w:tab w:val="left" w:pos="2835"/>
                <w:tab w:val="left" w:pos="5386"/>
                <w:tab w:val="left" w:pos="7937"/>
              </w:tabs>
              <w:spacing w:after="0" w:line="240" w:lineRule="auto"/>
              <w:jc w:val="both"/>
              <w:rPr>
                <w:rFonts w:ascii="Cambria" w:hAnsi="Cambria"/>
                <w:color w:val="000000"/>
                <w:sz w:val="24"/>
              </w:rPr>
            </w:pPr>
            <w:r w:rsidRPr="00DC0427">
              <w:rPr>
                <w:rFonts w:ascii="Cambria" w:hAnsi="Cambria"/>
                <w:color w:val="000000"/>
                <w:sz w:val="24"/>
              </w:rPr>
              <w:t>Đ</w:t>
            </w:r>
          </w:p>
        </w:tc>
        <w:tc>
          <w:tcPr>
            <w:tcW w:w="0" w:type="auto"/>
          </w:tcPr>
          <w:p w14:paraId="4B0D12F2" w14:textId="77777777" w:rsidR="00143AA6" w:rsidRPr="00DC0427" w:rsidRDefault="00143AA6" w:rsidP="00DC0427">
            <w:pPr>
              <w:tabs>
                <w:tab w:val="left" w:pos="283"/>
                <w:tab w:val="left" w:pos="2835"/>
                <w:tab w:val="left" w:pos="5386"/>
                <w:tab w:val="left" w:pos="7937"/>
              </w:tabs>
              <w:spacing w:after="0" w:line="240" w:lineRule="auto"/>
              <w:jc w:val="both"/>
              <w:rPr>
                <w:rFonts w:ascii="Cambria" w:hAnsi="Cambria"/>
                <w:color w:val="000000"/>
                <w:sz w:val="24"/>
              </w:rPr>
            </w:pPr>
          </w:p>
        </w:tc>
      </w:tr>
      <w:tr w:rsidR="00143AA6" w:rsidRPr="00DC0427" w14:paraId="0C4A348A" w14:textId="77777777" w:rsidTr="006069D9">
        <w:trPr>
          <w:trHeight w:val="332"/>
        </w:trPr>
        <w:tc>
          <w:tcPr>
            <w:tcW w:w="0" w:type="auto"/>
          </w:tcPr>
          <w:p w14:paraId="4B18438A" w14:textId="77777777" w:rsidR="00143AA6" w:rsidRPr="00DC0427" w:rsidRDefault="00143AA6" w:rsidP="00DC0427">
            <w:pPr>
              <w:tabs>
                <w:tab w:val="left" w:pos="283"/>
                <w:tab w:val="left" w:pos="2835"/>
                <w:tab w:val="left" w:pos="5386"/>
                <w:tab w:val="left" w:pos="7937"/>
              </w:tabs>
              <w:spacing w:after="0" w:line="240" w:lineRule="auto"/>
              <w:jc w:val="both"/>
              <w:rPr>
                <w:rFonts w:ascii="Cambria" w:hAnsi="Cambria"/>
                <w:color w:val="000000" w:themeColor="text1"/>
                <w:sz w:val="24"/>
              </w:rPr>
            </w:pPr>
            <w:r w:rsidRPr="00DC0427">
              <w:rPr>
                <w:rFonts w:ascii="Cambria" w:hAnsi="Cambria"/>
                <w:color w:val="000000"/>
                <w:sz w:val="24"/>
              </w:rPr>
              <w:t xml:space="preserve">b. </w:t>
            </w:r>
            <w:r w:rsidRPr="00DC0427">
              <w:rPr>
                <w:rFonts w:ascii="Cambria" w:hAnsi="Cambria"/>
                <w:sz w:val="24"/>
              </w:rPr>
              <w:t xml:space="preserve">Đây là bình nuôi cấy liên tục, gồm các pha: Pha lag (tiềm phát): thời điểm 0 - 6h; μ = 0. </w:t>
            </w:r>
          </w:p>
        </w:tc>
        <w:tc>
          <w:tcPr>
            <w:tcW w:w="0" w:type="auto"/>
          </w:tcPr>
          <w:p w14:paraId="7CE3E0EB" w14:textId="77777777" w:rsidR="00143AA6" w:rsidRPr="00DC0427" w:rsidRDefault="00143AA6" w:rsidP="00DC0427">
            <w:pPr>
              <w:tabs>
                <w:tab w:val="left" w:pos="283"/>
                <w:tab w:val="left" w:pos="2835"/>
                <w:tab w:val="left" w:pos="5386"/>
                <w:tab w:val="left" w:pos="7937"/>
              </w:tabs>
              <w:spacing w:after="0" w:line="240" w:lineRule="auto"/>
              <w:jc w:val="both"/>
              <w:rPr>
                <w:rFonts w:ascii="Cambria" w:hAnsi="Cambria"/>
                <w:color w:val="000000"/>
                <w:sz w:val="24"/>
              </w:rPr>
            </w:pPr>
          </w:p>
        </w:tc>
        <w:tc>
          <w:tcPr>
            <w:tcW w:w="0" w:type="auto"/>
          </w:tcPr>
          <w:p w14:paraId="4D3884C4" w14:textId="77777777" w:rsidR="00143AA6" w:rsidRPr="00DC0427" w:rsidRDefault="00143AA6" w:rsidP="00DC0427">
            <w:pPr>
              <w:tabs>
                <w:tab w:val="left" w:pos="283"/>
                <w:tab w:val="left" w:pos="2835"/>
                <w:tab w:val="left" w:pos="5386"/>
                <w:tab w:val="left" w:pos="7937"/>
              </w:tabs>
              <w:spacing w:after="0" w:line="240" w:lineRule="auto"/>
              <w:jc w:val="both"/>
              <w:rPr>
                <w:rFonts w:ascii="Cambria" w:hAnsi="Cambria"/>
                <w:color w:val="000000"/>
                <w:sz w:val="24"/>
              </w:rPr>
            </w:pPr>
            <w:r w:rsidRPr="00DC0427">
              <w:rPr>
                <w:rFonts w:ascii="Cambria" w:hAnsi="Cambria"/>
                <w:color w:val="000000"/>
                <w:sz w:val="24"/>
              </w:rPr>
              <w:t>s</w:t>
            </w:r>
          </w:p>
        </w:tc>
      </w:tr>
      <w:tr w:rsidR="00143AA6" w:rsidRPr="00DC0427" w14:paraId="46B6A294" w14:textId="77777777" w:rsidTr="006069D9">
        <w:trPr>
          <w:trHeight w:val="264"/>
        </w:trPr>
        <w:tc>
          <w:tcPr>
            <w:tcW w:w="0" w:type="auto"/>
          </w:tcPr>
          <w:p w14:paraId="15CE43BD" w14:textId="77777777" w:rsidR="00143AA6" w:rsidRPr="00DC0427" w:rsidRDefault="00143AA6" w:rsidP="00DC0427">
            <w:pPr>
              <w:spacing w:after="0" w:line="240" w:lineRule="auto"/>
              <w:rPr>
                <w:rFonts w:ascii="Cambria" w:hAnsi="Cambria"/>
                <w:sz w:val="24"/>
              </w:rPr>
            </w:pPr>
            <w:r w:rsidRPr="00DC0427">
              <w:rPr>
                <w:rFonts w:ascii="Cambria" w:hAnsi="Cambria"/>
                <w:color w:val="000000" w:themeColor="text1"/>
                <w:sz w:val="24"/>
              </w:rPr>
              <w:t xml:space="preserve">c. </w:t>
            </w:r>
            <w:r w:rsidRPr="00DC0427">
              <w:rPr>
                <w:rFonts w:ascii="Cambria" w:hAnsi="Cambria"/>
                <w:sz w:val="24"/>
              </w:rPr>
              <w:t xml:space="preserve">Pha log (lũy thừa) thời điểm 6 -24h; μ tăng dần và đạt cực đại.  Pha cân bằng: thời điểm 24 - 42h; μ giảm dần đến 0. </w:t>
            </w:r>
          </w:p>
        </w:tc>
        <w:tc>
          <w:tcPr>
            <w:tcW w:w="0" w:type="auto"/>
          </w:tcPr>
          <w:p w14:paraId="25096694" w14:textId="77777777" w:rsidR="00143AA6" w:rsidRPr="00DC0427" w:rsidRDefault="00143AA6" w:rsidP="00DC0427">
            <w:pPr>
              <w:tabs>
                <w:tab w:val="left" w:pos="283"/>
                <w:tab w:val="left" w:pos="2835"/>
                <w:tab w:val="left" w:pos="5386"/>
                <w:tab w:val="left" w:pos="7937"/>
              </w:tabs>
              <w:spacing w:after="0" w:line="240" w:lineRule="auto"/>
              <w:jc w:val="both"/>
              <w:rPr>
                <w:rFonts w:ascii="Cambria" w:hAnsi="Cambria"/>
                <w:color w:val="000000"/>
                <w:sz w:val="24"/>
              </w:rPr>
            </w:pPr>
            <w:r w:rsidRPr="00DC0427">
              <w:rPr>
                <w:rFonts w:ascii="Cambria" w:hAnsi="Cambria"/>
                <w:color w:val="000000"/>
                <w:sz w:val="24"/>
              </w:rPr>
              <w:t>Đ</w:t>
            </w:r>
          </w:p>
        </w:tc>
        <w:tc>
          <w:tcPr>
            <w:tcW w:w="0" w:type="auto"/>
          </w:tcPr>
          <w:p w14:paraId="74B10917" w14:textId="77777777" w:rsidR="00143AA6" w:rsidRPr="00DC0427" w:rsidRDefault="00143AA6" w:rsidP="00DC0427">
            <w:pPr>
              <w:tabs>
                <w:tab w:val="left" w:pos="283"/>
                <w:tab w:val="left" w:pos="2835"/>
                <w:tab w:val="left" w:pos="5386"/>
                <w:tab w:val="left" w:pos="7937"/>
              </w:tabs>
              <w:spacing w:after="0" w:line="240" w:lineRule="auto"/>
              <w:jc w:val="both"/>
              <w:rPr>
                <w:rFonts w:ascii="Cambria" w:hAnsi="Cambria"/>
                <w:color w:val="000000"/>
                <w:sz w:val="24"/>
              </w:rPr>
            </w:pPr>
          </w:p>
        </w:tc>
      </w:tr>
      <w:tr w:rsidR="00143AA6" w:rsidRPr="00DC0427" w14:paraId="441B7454" w14:textId="77777777" w:rsidTr="006069D9">
        <w:trPr>
          <w:trHeight w:val="70"/>
        </w:trPr>
        <w:tc>
          <w:tcPr>
            <w:tcW w:w="0" w:type="auto"/>
          </w:tcPr>
          <w:p w14:paraId="6787DEE8" w14:textId="77777777" w:rsidR="00143AA6" w:rsidRPr="00DC0427" w:rsidRDefault="00143AA6" w:rsidP="00DC0427">
            <w:pPr>
              <w:spacing w:after="0" w:line="240" w:lineRule="auto"/>
              <w:rPr>
                <w:rFonts w:ascii="Cambria" w:hAnsi="Cambria"/>
                <w:sz w:val="24"/>
              </w:rPr>
            </w:pPr>
            <w:r w:rsidRPr="00DC0427">
              <w:rPr>
                <w:rFonts w:ascii="Cambria" w:hAnsi="Cambria"/>
                <w:color w:val="000000"/>
                <w:sz w:val="24"/>
              </w:rPr>
              <w:t>d.</w:t>
            </w:r>
            <w:r w:rsidRPr="00DC0427">
              <w:rPr>
                <w:rFonts w:ascii="Cambria" w:hAnsi="Cambria"/>
                <w:color w:val="000000" w:themeColor="text1"/>
                <w:sz w:val="24"/>
              </w:rPr>
              <w:t xml:space="preserve"> </w:t>
            </w:r>
            <w:r w:rsidRPr="00DC0427">
              <w:rPr>
                <w:rFonts w:ascii="Cambria" w:hAnsi="Cambria"/>
                <w:sz w:val="24"/>
              </w:rPr>
              <w:t>Pha suy vong: thời điểm 42- 54h và  60- 66h: μ giảm, âm.Sinh trưởng thêm: thời điểm 54 - 60h; μ và tăng trở lại và lớn hơn 0, chứng tỏ vi khuẩn sinh trưởng dương nhờ các chất hữu cơ mới được bổ sung từ xác các vi sinh vật khác</w:t>
            </w:r>
            <w:r w:rsidRPr="00DC0427">
              <w:rPr>
                <w:rFonts w:ascii="Cambria" w:hAnsi="Cambria"/>
                <w:color w:val="000000"/>
                <w:sz w:val="24"/>
              </w:rPr>
              <w:t>.</w:t>
            </w:r>
          </w:p>
        </w:tc>
        <w:tc>
          <w:tcPr>
            <w:tcW w:w="0" w:type="auto"/>
          </w:tcPr>
          <w:p w14:paraId="627F4DA2" w14:textId="77777777" w:rsidR="00143AA6" w:rsidRPr="00DC0427" w:rsidRDefault="00143AA6" w:rsidP="00DC0427">
            <w:pPr>
              <w:tabs>
                <w:tab w:val="left" w:pos="283"/>
                <w:tab w:val="left" w:pos="2835"/>
                <w:tab w:val="left" w:pos="5386"/>
                <w:tab w:val="left" w:pos="7937"/>
              </w:tabs>
              <w:spacing w:after="0" w:line="240" w:lineRule="auto"/>
              <w:jc w:val="both"/>
              <w:rPr>
                <w:rFonts w:ascii="Cambria" w:hAnsi="Cambria"/>
                <w:color w:val="000000"/>
                <w:sz w:val="24"/>
              </w:rPr>
            </w:pPr>
            <w:r w:rsidRPr="00DC0427">
              <w:rPr>
                <w:rFonts w:ascii="Cambria" w:hAnsi="Cambria"/>
                <w:color w:val="000000"/>
                <w:sz w:val="24"/>
              </w:rPr>
              <w:t>Đ</w:t>
            </w:r>
          </w:p>
        </w:tc>
        <w:tc>
          <w:tcPr>
            <w:tcW w:w="0" w:type="auto"/>
          </w:tcPr>
          <w:p w14:paraId="48D23A82" w14:textId="77777777" w:rsidR="00143AA6" w:rsidRPr="00DC0427" w:rsidRDefault="00143AA6" w:rsidP="00DC0427">
            <w:pPr>
              <w:tabs>
                <w:tab w:val="left" w:pos="283"/>
                <w:tab w:val="left" w:pos="2835"/>
                <w:tab w:val="left" w:pos="5386"/>
                <w:tab w:val="left" w:pos="7937"/>
              </w:tabs>
              <w:spacing w:after="0" w:line="240" w:lineRule="auto"/>
              <w:jc w:val="both"/>
              <w:rPr>
                <w:rFonts w:ascii="Cambria" w:hAnsi="Cambria"/>
                <w:color w:val="000000"/>
                <w:sz w:val="24"/>
              </w:rPr>
            </w:pPr>
          </w:p>
        </w:tc>
      </w:tr>
    </w:tbl>
    <w:p w14:paraId="6C4A91F4" w14:textId="77777777" w:rsidR="00143AA6" w:rsidRPr="00DC0427" w:rsidRDefault="00143AA6" w:rsidP="00DC0427">
      <w:pPr>
        <w:spacing w:after="0" w:line="240" w:lineRule="auto"/>
        <w:rPr>
          <w:rFonts w:ascii="Cambria" w:hAnsi="Cambria"/>
          <w:b/>
          <w:bCs/>
          <w:sz w:val="24"/>
        </w:rPr>
      </w:pPr>
      <w:r w:rsidRPr="00DC0427">
        <w:rPr>
          <w:rFonts w:ascii="Cambria" w:hAnsi="Cambria"/>
          <w:b/>
          <w:bCs/>
          <w:sz w:val="24"/>
        </w:rPr>
        <w:t>B sai. Nuôi cấy ko liên tục</w:t>
      </w:r>
    </w:p>
    <w:p w14:paraId="03CE3CDF" w14:textId="77777777" w:rsidR="003950CC" w:rsidRPr="00DC0427" w:rsidRDefault="00B06E56" w:rsidP="00B06E56">
      <w:pPr>
        <w:spacing w:before="120" w:after="0" w:line="276" w:lineRule="auto"/>
        <w:rPr>
          <w:rFonts w:ascii="Cambria" w:eastAsia="Times" w:hAnsi="Cambria" w:cs="Calibri"/>
          <w:color w:val="000000" w:themeColor="text1"/>
          <w:sz w:val="24"/>
        </w:rPr>
      </w:pPr>
      <w:r>
        <w:rPr>
          <w:b/>
          <w:bCs/>
          <w:color w:val="0033CC"/>
          <w:sz w:val="24"/>
        </w:rPr>
        <w:t xml:space="preserve">Câu 4. </w:t>
      </w:r>
      <w:r w:rsidR="003950CC" w:rsidRPr="00DC0427">
        <w:rPr>
          <w:rFonts w:ascii="Cambria" w:eastAsia="Times" w:hAnsi="Cambria" w:cs="Calibri"/>
          <w:b/>
          <w:bCs/>
          <w:color w:val="000000" w:themeColor="text1"/>
          <w:sz w:val="24"/>
        </w:rPr>
        <w:t>Nấm men</w:t>
      </w:r>
      <w:r w:rsidR="003950CC" w:rsidRPr="00DC0427">
        <w:rPr>
          <w:rFonts w:ascii="Cambria" w:eastAsia="Times" w:hAnsi="Cambria" w:cs="Calibri"/>
          <w:color w:val="000000" w:themeColor="text1"/>
          <w:sz w:val="24"/>
        </w:rPr>
        <w:t xml:space="preserve"> dùng sản xuất bia thường là các chủng thuộc giống </w:t>
      </w:r>
      <w:r w:rsidR="003950CC" w:rsidRPr="00DC0427">
        <w:rPr>
          <w:rFonts w:ascii="Cambria" w:eastAsia="Times" w:hAnsi="Cambria" w:cs="Calibri"/>
          <w:i/>
          <w:iCs/>
          <w:color w:val="000000" w:themeColor="text1"/>
          <w:sz w:val="24"/>
        </w:rPr>
        <w:t>Saccharomyces</w:t>
      </w:r>
      <w:r w:rsidR="003950CC" w:rsidRPr="00DC0427">
        <w:rPr>
          <w:rFonts w:ascii="Cambria" w:eastAsia="Times" w:hAnsi="Cambria" w:cs="Calibri"/>
          <w:color w:val="000000" w:themeColor="text1"/>
          <w:sz w:val="24"/>
        </w:rPr>
        <w:t>, chúng có khả năng hấp thụ các chất dinh dưỡng trong môi trường nước mạch nha. Sau đó chúng chuyển hóa dịch đường thành rượu (C</w:t>
      </w:r>
      <w:r w:rsidR="003950CC" w:rsidRPr="00DC0427">
        <w:rPr>
          <w:rFonts w:ascii="Cambria" w:eastAsia="Times" w:hAnsi="Cambria" w:cs="Calibri"/>
          <w:color w:val="000000" w:themeColor="text1"/>
          <w:sz w:val="24"/>
          <w:vertAlign w:val="subscript"/>
        </w:rPr>
        <w:t>2</w:t>
      </w:r>
      <w:r w:rsidR="003950CC" w:rsidRPr="00DC0427">
        <w:rPr>
          <w:rFonts w:ascii="Cambria" w:eastAsia="Times" w:hAnsi="Cambria" w:cs="Calibri"/>
          <w:color w:val="000000" w:themeColor="text1"/>
          <w:sz w:val="24"/>
        </w:rPr>
        <w:t>H</w:t>
      </w:r>
      <w:r w:rsidR="003950CC" w:rsidRPr="00DC0427">
        <w:rPr>
          <w:rFonts w:ascii="Cambria" w:eastAsia="Times" w:hAnsi="Cambria" w:cs="Calibri"/>
          <w:color w:val="000000" w:themeColor="text1"/>
          <w:sz w:val="24"/>
          <w:vertAlign w:val="subscript"/>
        </w:rPr>
        <w:t>5</w:t>
      </w:r>
      <w:r w:rsidR="003950CC" w:rsidRPr="00DC0427">
        <w:rPr>
          <w:rFonts w:ascii="Cambria" w:eastAsia="Times" w:hAnsi="Cambria" w:cs="Calibri"/>
          <w:color w:val="000000" w:themeColor="text1"/>
          <w:sz w:val="24"/>
        </w:rPr>
        <w:t>OH) và sinh ra khí CO</w:t>
      </w:r>
      <w:r w:rsidR="003950CC" w:rsidRPr="00DC0427">
        <w:rPr>
          <w:rFonts w:ascii="Cambria" w:eastAsia="Times" w:hAnsi="Cambria" w:cs="Calibri"/>
          <w:color w:val="000000" w:themeColor="text1"/>
          <w:sz w:val="24"/>
          <w:vertAlign w:val="subscript"/>
        </w:rPr>
        <w:t>2</w:t>
      </w:r>
      <w:r w:rsidR="003950CC" w:rsidRPr="00DC0427">
        <w:rPr>
          <w:rFonts w:ascii="Cambria" w:eastAsia="Times" w:hAnsi="Cambria" w:cs="Calibri"/>
          <w:color w:val="000000" w:themeColor="text1"/>
          <w:sz w:val="24"/>
        </w:rPr>
        <w:t xml:space="preserve"> là thành phần chính của bia, tạo ra các mùi vị đặc trưng cho sản phẩm. Xét các nhận đị</w:t>
      </w:r>
      <w:r>
        <w:rPr>
          <w:rFonts w:ascii="Cambria" w:eastAsia="Times" w:hAnsi="Cambria" w:cs="Calibri"/>
          <w:color w:val="000000" w:themeColor="text1"/>
          <w:sz w:val="24"/>
        </w:rPr>
        <w:t>nh sau, mỗi nhận định sau đây Đúng hay Sai?</w:t>
      </w:r>
    </w:p>
    <w:p w14:paraId="1A01FAF9" w14:textId="77777777" w:rsidR="003950CC" w:rsidRDefault="00B06E56" w:rsidP="00DC0427">
      <w:pPr>
        <w:spacing w:after="0" w:line="240" w:lineRule="auto"/>
        <w:rPr>
          <w:rFonts w:ascii="Cambria" w:hAnsi="Cambria"/>
          <w:b/>
          <w:bCs/>
          <w:sz w:val="24"/>
        </w:rPr>
      </w:pPr>
      <w:r w:rsidRPr="00DC0427">
        <w:rPr>
          <w:rFonts w:ascii="Cambria" w:hAnsi="Cambria"/>
          <w:noProof/>
          <w:sz w:val="24"/>
        </w:rPr>
        <w:drawing>
          <wp:anchor distT="0" distB="0" distL="114300" distR="114300" simplePos="0" relativeHeight="251666432" behindDoc="0" locked="0" layoutInCell="1" allowOverlap="1" wp14:anchorId="0ECC6AA1" wp14:editId="53236540">
            <wp:simplePos x="0" y="0"/>
            <wp:positionH relativeFrom="column">
              <wp:posOffset>1821180</wp:posOffset>
            </wp:positionH>
            <wp:positionV relativeFrom="paragraph">
              <wp:posOffset>45085</wp:posOffset>
            </wp:positionV>
            <wp:extent cx="2701636" cy="1793875"/>
            <wp:effectExtent l="0" t="0" r="3810" b="0"/>
            <wp:wrapSquare wrapText="bothSides"/>
            <wp:docPr id="1719901959" name="Picture 1" descr="Tổng Hợp 1001+ Ảnh Bia Rượu Tự Chụp Đẹp Cực C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Hợp 1001+ Ảnh Bia Rượu Tự Chụp Đẹp Cực Chi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636" cy="179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5F2A1" w14:textId="77777777" w:rsidR="00B06E56" w:rsidRDefault="00B06E56" w:rsidP="00DC0427">
      <w:pPr>
        <w:spacing w:after="0" w:line="240" w:lineRule="auto"/>
        <w:rPr>
          <w:rFonts w:ascii="Cambria" w:hAnsi="Cambria"/>
          <w:b/>
          <w:bCs/>
          <w:sz w:val="24"/>
        </w:rPr>
      </w:pPr>
    </w:p>
    <w:p w14:paraId="5439F1F7" w14:textId="77777777" w:rsidR="00B06E56" w:rsidRDefault="00B06E56" w:rsidP="00DC0427">
      <w:pPr>
        <w:spacing w:after="0" w:line="240" w:lineRule="auto"/>
        <w:rPr>
          <w:rFonts w:ascii="Cambria" w:hAnsi="Cambria"/>
          <w:b/>
          <w:bCs/>
          <w:sz w:val="24"/>
        </w:rPr>
      </w:pPr>
    </w:p>
    <w:p w14:paraId="4E0464A6" w14:textId="77777777" w:rsidR="00B06E56" w:rsidRDefault="00B06E56" w:rsidP="00DC0427">
      <w:pPr>
        <w:spacing w:after="0" w:line="240" w:lineRule="auto"/>
        <w:rPr>
          <w:rFonts w:ascii="Cambria" w:hAnsi="Cambria"/>
          <w:b/>
          <w:bCs/>
          <w:sz w:val="24"/>
        </w:rPr>
      </w:pPr>
    </w:p>
    <w:p w14:paraId="19961EEE" w14:textId="77777777" w:rsidR="00B06E56" w:rsidRDefault="00B06E56" w:rsidP="00DC0427">
      <w:pPr>
        <w:spacing w:after="0" w:line="240" w:lineRule="auto"/>
        <w:rPr>
          <w:rFonts w:ascii="Cambria" w:hAnsi="Cambria"/>
          <w:b/>
          <w:bCs/>
          <w:sz w:val="24"/>
        </w:rPr>
      </w:pPr>
    </w:p>
    <w:p w14:paraId="2F2D5625" w14:textId="77777777" w:rsidR="00B06E56" w:rsidRDefault="00B06E56" w:rsidP="00DC0427">
      <w:pPr>
        <w:spacing w:after="0" w:line="240" w:lineRule="auto"/>
        <w:rPr>
          <w:rFonts w:ascii="Cambria" w:hAnsi="Cambria"/>
          <w:b/>
          <w:bCs/>
          <w:sz w:val="24"/>
        </w:rPr>
      </w:pPr>
    </w:p>
    <w:p w14:paraId="794EA06E" w14:textId="77777777" w:rsidR="00B06E56" w:rsidRDefault="00B06E56" w:rsidP="00DC0427">
      <w:pPr>
        <w:spacing w:after="0" w:line="240" w:lineRule="auto"/>
        <w:rPr>
          <w:rFonts w:ascii="Cambria" w:hAnsi="Cambria"/>
          <w:b/>
          <w:bCs/>
          <w:sz w:val="24"/>
        </w:rPr>
      </w:pPr>
    </w:p>
    <w:p w14:paraId="586D97BE" w14:textId="77777777" w:rsidR="00B06E56" w:rsidRDefault="00B06E56" w:rsidP="00DC0427">
      <w:pPr>
        <w:spacing w:after="0" w:line="240" w:lineRule="auto"/>
        <w:rPr>
          <w:rFonts w:ascii="Cambria" w:hAnsi="Cambria"/>
          <w:b/>
          <w:bCs/>
          <w:sz w:val="24"/>
        </w:rPr>
      </w:pPr>
    </w:p>
    <w:p w14:paraId="7F63308E" w14:textId="77777777" w:rsidR="00B06E56" w:rsidRDefault="00B06E56" w:rsidP="00DC0427">
      <w:pPr>
        <w:spacing w:after="0" w:line="240" w:lineRule="auto"/>
        <w:rPr>
          <w:rFonts w:ascii="Cambria" w:hAnsi="Cambria"/>
          <w:b/>
          <w:bCs/>
          <w:sz w:val="24"/>
        </w:rPr>
      </w:pPr>
    </w:p>
    <w:p w14:paraId="1B4AC44E" w14:textId="77777777" w:rsidR="00B06E56" w:rsidRPr="00DC0427" w:rsidRDefault="00B06E56" w:rsidP="00DC0427">
      <w:pPr>
        <w:spacing w:after="0" w:line="240" w:lineRule="auto"/>
        <w:rPr>
          <w:rFonts w:ascii="Cambria" w:hAnsi="Cambria"/>
          <w:b/>
          <w:bCs/>
          <w:sz w:val="24"/>
        </w:rPr>
      </w:pPr>
    </w:p>
    <w:tbl>
      <w:tblPr>
        <w:tblStyle w:val="TableGrid"/>
        <w:tblpPr w:leftFromText="180" w:rightFromText="180" w:vertAnchor="text" w:horzAnchor="margin" w:tblpXSpec="center" w:tblpY="314"/>
        <w:tblW w:w="11198" w:type="dxa"/>
        <w:tblLook w:val="04A0" w:firstRow="1" w:lastRow="0" w:firstColumn="1" w:lastColumn="0" w:noHBand="0" w:noVBand="1"/>
      </w:tblPr>
      <w:tblGrid>
        <w:gridCol w:w="557"/>
        <w:gridCol w:w="8495"/>
        <w:gridCol w:w="1117"/>
        <w:gridCol w:w="1029"/>
      </w:tblGrid>
      <w:tr w:rsidR="003950CC" w:rsidRPr="00DC0427" w14:paraId="7DC6A6FE" w14:textId="77777777" w:rsidTr="006069D9">
        <w:trPr>
          <w:trHeight w:val="418"/>
        </w:trPr>
        <w:tc>
          <w:tcPr>
            <w:tcW w:w="557" w:type="dxa"/>
            <w:vAlign w:val="center"/>
          </w:tcPr>
          <w:p w14:paraId="1E599C9C"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Ý</w:t>
            </w:r>
          </w:p>
        </w:tc>
        <w:tc>
          <w:tcPr>
            <w:tcW w:w="8495" w:type="dxa"/>
            <w:vAlign w:val="center"/>
          </w:tcPr>
          <w:p w14:paraId="6ED9CFF4"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Mệnh đề</w:t>
            </w:r>
          </w:p>
        </w:tc>
        <w:tc>
          <w:tcPr>
            <w:tcW w:w="1117" w:type="dxa"/>
            <w:vAlign w:val="center"/>
          </w:tcPr>
          <w:p w14:paraId="350BC831"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Đúng</w:t>
            </w:r>
          </w:p>
        </w:tc>
        <w:tc>
          <w:tcPr>
            <w:tcW w:w="1029" w:type="dxa"/>
            <w:vAlign w:val="center"/>
          </w:tcPr>
          <w:p w14:paraId="200BBFB8"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Sai</w:t>
            </w:r>
          </w:p>
        </w:tc>
      </w:tr>
      <w:tr w:rsidR="003950CC" w:rsidRPr="00DC0427" w14:paraId="59452418" w14:textId="77777777" w:rsidTr="006069D9">
        <w:trPr>
          <w:trHeight w:val="533"/>
        </w:trPr>
        <w:tc>
          <w:tcPr>
            <w:tcW w:w="557" w:type="dxa"/>
            <w:vAlign w:val="center"/>
          </w:tcPr>
          <w:p w14:paraId="49016478"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a.</w:t>
            </w:r>
          </w:p>
        </w:tc>
        <w:tc>
          <w:tcPr>
            <w:tcW w:w="8495" w:type="dxa"/>
            <w:vAlign w:val="center"/>
          </w:tcPr>
          <w:p w14:paraId="557835B8" w14:textId="77777777" w:rsidR="003950CC" w:rsidRPr="00DC0427" w:rsidRDefault="003950CC"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eastAsia="Times" w:hAnsi="Cambria" w:cs="Calibri"/>
                <w:color w:val="000000" w:themeColor="text1"/>
                <w:sz w:val="24"/>
              </w:rPr>
              <w:t>Nấm men thuộc nhóm vi sinh vật.</w:t>
            </w:r>
          </w:p>
        </w:tc>
        <w:tc>
          <w:tcPr>
            <w:tcW w:w="1117" w:type="dxa"/>
            <w:vAlign w:val="center"/>
          </w:tcPr>
          <w:p w14:paraId="7FB1C3C8"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61B0DE18"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r>
      <w:tr w:rsidR="003950CC" w:rsidRPr="00DC0427" w14:paraId="4E12F50F" w14:textId="77777777" w:rsidTr="006069D9">
        <w:trPr>
          <w:trHeight w:val="438"/>
        </w:trPr>
        <w:tc>
          <w:tcPr>
            <w:tcW w:w="557" w:type="dxa"/>
            <w:vAlign w:val="center"/>
          </w:tcPr>
          <w:p w14:paraId="4C86A3B4"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b.</w:t>
            </w:r>
          </w:p>
        </w:tc>
        <w:tc>
          <w:tcPr>
            <w:tcW w:w="8495" w:type="dxa"/>
            <w:vAlign w:val="center"/>
          </w:tcPr>
          <w:p w14:paraId="64431B50"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cs="Calibri"/>
                <w:color w:val="000000" w:themeColor="text1"/>
                <w:sz w:val="24"/>
              </w:rPr>
            </w:pPr>
            <w:r w:rsidRPr="00DC0427">
              <w:rPr>
                <w:rFonts w:ascii="Cambria" w:eastAsia="Times" w:hAnsi="Cambria" w:cs="Calibri"/>
                <w:color w:val="000000" w:themeColor="text1"/>
                <w:sz w:val="24"/>
              </w:rPr>
              <w:t>Nấm men có kiểu dinh dưỡng là hóa dị dưỡng.</w:t>
            </w:r>
          </w:p>
        </w:tc>
        <w:tc>
          <w:tcPr>
            <w:tcW w:w="1117" w:type="dxa"/>
            <w:vAlign w:val="center"/>
          </w:tcPr>
          <w:p w14:paraId="7D7BAD9E"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0CC07346"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r>
      <w:tr w:rsidR="003950CC" w:rsidRPr="00DC0427" w14:paraId="3B7BE857" w14:textId="77777777" w:rsidTr="006069D9">
        <w:trPr>
          <w:trHeight w:val="403"/>
        </w:trPr>
        <w:tc>
          <w:tcPr>
            <w:tcW w:w="557" w:type="dxa"/>
            <w:vAlign w:val="center"/>
          </w:tcPr>
          <w:p w14:paraId="485015DE"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c.</w:t>
            </w:r>
          </w:p>
        </w:tc>
        <w:tc>
          <w:tcPr>
            <w:tcW w:w="8495" w:type="dxa"/>
            <w:vAlign w:val="center"/>
          </w:tcPr>
          <w:p w14:paraId="4363C22F" w14:textId="77777777" w:rsidR="003950CC" w:rsidRPr="00DC0427" w:rsidRDefault="003950CC"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eastAsia="Times" w:hAnsi="Cambria" w:cs="Calibri"/>
                <w:color w:val="000000" w:themeColor="text1"/>
                <w:sz w:val="24"/>
              </w:rPr>
              <w:t>Trong quá trình lên men bia, nấm men sử dụng nguồn năng lượng từ chất hữu cơ.</w:t>
            </w:r>
          </w:p>
        </w:tc>
        <w:tc>
          <w:tcPr>
            <w:tcW w:w="1117" w:type="dxa"/>
            <w:vAlign w:val="center"/>
          </w:tcPr>
          <w:p w14:paraId="651D6B6D"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34AF1315"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r>
      <w:tr w:rsidR="003950CC" w:rsidRPr="00DC0427" w14:paraId="1BDCFAC3" w14:textId="77777777" w:rsidTr="006069D9">
        <w:trPr>
          <w:trHeight w:val="82"/>
        </w:trPr>
        <w:tc>
          <w:tcPr>
            <w:tcW w:w="557" w:type="dxa"/>
            <w:vAlign w:val="center"/>
          </w:tcPr>
          <w:p w14:paraId="1B8D3809"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d.</w:t>
            </w:r>
          </w:p>
        </w:tc>
        <w:tc>
          <w:tcPr>
            <w:tcW w:w="8495" w:type="dxa"/>
            <w:vAlign w:val="center"/>
          </w:tcPr>
          <w:p w14:paraId="13AB705D" w14:textId="77777777" w:rsidR="003950CC" w:rsidRPr="00DC0427" w:rsidRDefault="003950CC" w:rsidP="00DC0427">
            <w:pPr>
              <w:tabs>
                <w:tab w:val="left" w:pos="283"/>
                <w:tab w:val="left" w:pos="2835"/>
                <w:tab w:val="left" w:pos="5386"/>
                <w:tab w:val="left" w:pos="7937"/>
              </w:tabs>
              <w:spacing w:after="0" w:line="240" w:lineRule="auto"/>
              <w:jc w:val="both"/>
              <w:rPr>
                <w:rFonts w:ascii="Cambria" w:eastAsia="Times" w:hAnsi="Cambria" w:cs="Calibri"/>
                <w:b/>
                <w:color w:val="000000" w:themeColor="text1"/>
                <w:sz w:val="24"/>
              </w:rPr>
            </w:pPr>
            <w:r w:rsidRPr="00DC0427">
              <w:rPr>
                <w:rFonts w:ascii="Cambria" w:eastAsia="Times" w:hAnsi="Cambria" w:cs="Calibri"/>
                <w:color w:val="000000" w:themeColor="text1"/>
                <w:sz w:val="24"/>
              </w:rPr>
              <w:t>Trong quá trình lên men bia, nấm men sử dụng nguồn carbon là CO</w:t>
            </w:r>
            <w:r w:rsidRPr="00DC0427">
              <w:rPr>
                <w:rFonts w:ascii="Cambria" w:eastAsia="Times" w:hAnsi="Cambria" w:cs="Calibri"/>
                <w:color w:val="000000" w:themeColor="text1"/>
                <w:sz w:val="24"/>
                <w:vertAlign w:val="subscript"/>
              </w:rPr>
              <w:t>2</w:t>
            </w:r>
            <w:r w:rsidRPr="00DC0427">
              <w:rPr>
                <w:rFonts w:ascii="Cambria" w:eastAsia="Times" w:hAnsi="Cambria" w:cs="Calibri"/>
                <w:color w:val="000000" w:themeColor="text1"/>
                <w:sz w:val="24"/>
              </w:rPr>
              <w:t>.</w:t>
            </w:r>
          </w:p>
        </w:tc>
        <w:tc>
          <w:tcPr>
            <w:tcW w:w="1117" w:type="dxa"/>
            <w:vAlign w:val="center"/>
          </w:tcPr>
          <w:p w14:paraId="33025104"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w:t>
            </w:r>
          </w:p>
        </w:tc>
        <w:tc>
          <w:tcPr>
            <w:tcW w:w="1029" w:type="dxa"/>
            <w:vAlign w:val="center"/>
          </w:tcPr>
          <w:p w14:paraId="7AEAC6E3"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r>
    </w:tbl>
    <w:p w14:paraId="078CCDE8" w14:textId="77777777" w:rsidR="0081440F" w:rsidRDefault="0081440F" w:rsidP="00DC0427">
      <w:pPr>
        <w:spacing w:after="0" w:line="240" w:lineRule="auto"/>
        <w:rPr>
          <w:rFonts w:ascii="Cambria" w:hAnsi="Cambria"/>
          <w:b/>
          <w:bCs/>
          <w:sz w:val="24"/>
        </w:rPr>
      </w:pPr>
    </w:p>
    <w:p w14:paraId="3FC3E033" w14:textId="77777777" w:rsidR="00B06E56" w:rsidRDefault="00B06E56" w:rsidP="00DC0427">
      <w:pPr>
        <w:spacing w:after="0" w:line="240" w:lineRule="auto"/>
        <w:rPr>
          <w:rFonts w:ascii="Cambria" w:hAnsi="Cambria"/>
          <w:b/>
          <w:bCs/>
          <w:sz w:val="24"/>
        </w:rPr>
      </w:pPr>
    </w:p>
    <w:p w14:paraId="587CD0BA" w14:textId="77777777" w:rsidR="00B06E56" w:rsidRDefault="00B06E56" w:rsidP="00DC0427">
      <w:pPr>
        <w:spacing w:after="0" w:line="240" w:lineRule="auto"/>
        <w:rPr>
          <w:rFonts w:ascii="Cambria" w:hAnsi="Cambria"/>
          <w:b/>
          <w:bCs/>
          <w:sz w:val="24"/>
        </w:rPr>
      </w:pPr>
    </w:p>
    <w:p w14:paraId="4760655C" w14:textId="77777777" w:rsidR="00B06E56" w:rsidRPr="00DC0427" w:rsidRDefault="00B06E56" w:rsidP="00DC0427">
      <w:pPr>
        <w:spacing w:after="0" w:line="240" w:lineRule="auto"/>
        <w:rPr>
          <w:rFonts w:ascii="Cambria" w:hAnsi="Cambria"/>
          <w:b/>
          <w:bCs/>
          <w:sz w:val="24"/>
        </w:rPr>
      </w:pPr>
    </w:p>
    <w:p w14:paraId="581D4294" w14:textId="77777777" w:rsidR="00921D0C" w:rsidRPr="00DC0427" w:rsidRDefault="00B06E56" w:rsidP="00921D0C">
      <w:pPr>
        <w:autoSpaceDE w:val="0"/>
        <w:autoSpaceDN w:val="0"/>
        <w:adjustRightInd w:val="0"/>
        <w:spacing w:before="120" w:after="0" w:line="276" w:lineRule="auto"/>
        <w:contextualSpacing/>
        <w:rPr>
          <w:rFonts w:ascii="Cambria" w:hAnsi="Cambria"/>
          <w:sz w:val="24"/>
        </w:rPr>
      </w:pPr>
      <w:r>
        <w:rPr>
          <w:b/>
          <w:bCs/>
          <w:color w:val="0033CC"/>
          <w:sz w:val="24"/>
        </w:rPr>
        <w:t xml:space="preserve">Câu 5. </w:t>
      </w:r>
      <w:r w:rsidR="003950CC" w:rsidRPr="00DC0427">
        <w:rPr>
          <w:rFonts w:ascii="Cambria" w:eastAsia="Times" w:hAnsi="Cambria" w:cs="Calibri"/>
          <w:color w:val="000000" w:themeColor="text1"/>
          <w:sz w:val="24"/>
        </w:rPr>
        <w:t xml:space="preserve">Hình ảnh dưới đây chụp lại hiện tượng xảy ra với các quả cam khi để lâu ngoài không khí mà không được bảo quản đã bị </w:t>
      </w:r>
      <w:r w:rsidR="003950CC" w:rsidRPr="00DC0427">
        <w:rPr>
          <w:rFonts w:ascii="Cambria" w:eastAsia="Times" w:hAnsi="Cambria" w:cs="Calibri"/>
          <w:b/>
          <w:bCs/>
          <w:color w:val="000000" w:themeColor="text1"/>
          <w:sz w:val="24"/>
        </w:rPr>
        <w:t>mốc trắng</w:t>
      </w:r>
      <w:r w:rsidR="003950CC" w:rsidRPr="00DC0427">
        <w:rPr>
          <w:rFonts w:ascii="Cambria" w:eastAsia="Times" w:hAnsi="Cambria" w:cs="Calibri"/>
          <w:color w:val="000000" w:themeColor="text1"/>
          <w:sz w:val="24"/>
        </w:rPr>
        <w:t>. Xét các nhận đị</w:t>
      </w:r>
      <w:r w:rsidR="00921D0C">
        <w:rPr>
          <w:rFonts w:ascii="Cambria" w:eastAsia="Times" w:hAnsi="Cambria" w:cs="Calibri"/>
          <w:color w:val="000000" w:themeColor="text1"/>
          <w:sz w:val="24"/>
        </w:rPr>
        <w:t xml:space="preserve">nh sau, </w:t>
      </w:r>
      <w:r w:rsidR="00921D0C">
        <w:rPr>
          <w:rFonts w:ascii="Cambria" w:hAnsi="Cambria"/>
          <w:sz w:val="24"/>
        </w:rPr>
        <w:t>m</w:t>
      </w:r>
      <w:r w:rsidR="00921D0C" w:rsidRPr="00DC0427">
        <w:rPr>
          <w:rFonts w:ascii="Cambria" w:hAnsi="Cambria"/>
          <w:sz w:val="24"/>
        </w:rPr>
        <w:t>ỗi nhận định sau đây Đúng hay Sai</w:t>
      </w:r>
      <w:r w:rsidR="00921D0C">
        <w:rPr>
          <w:rFonts w:ascii="Cambria" w:hAnsi="Cambria"/>
          <w:sz w:val="24"/>
        </w:rPr>
        <w:t xml:space="preserve"> ?</w:t>
      </w:r>
    </w:p>
    <w:p w14:paraId="758FFE88" w14:textId="77777777" w:rsidR="003950CC" w:rsidRPr="00DC0427" w:rsidRDefault="003950CC" w:rsidP="00B06E56">
      <w:pPr>
        <w:spacing w:before="120" w:after="0" w:line="276" w:lineRule="auto"/>
        <w:rPr>
          <w:rFonts w:ascii="Cambria" w:eastAsia="Times" w:hAnsi="Cambria" w:cs="Calibri"/>
          <w:color w:val="000000" w:themeColor="text1"/>
          <w:sz w:val="24"/>
        </w:rPr>
      </w:pPr>
    </w:p>
    <w:p w14:paraId="30248E49" w14:textId="77777777" w:rsidR="003950CC" w:rsidRDefault="00B06E56" w:rsidP="00DC0427">
      <w:pPr>
        <w:spacing w:after="0" w:line="240" w:lineRule="auto"/>
        <w:rPr>
          <w:rFonts w:ascii="Cambria" w:eastAsia="Times" w:hAnsi="Cambria" w:cs="Calibri"/>
          <w:color w:val="000000" w:themeColor="text1"/>
          <w:sz w:val="24"/>
        </w:rPr>
      </w:pPr>
      <w:r w:rsidRPr="00DC0427">
        <w:rPr>
          <w:rFonts w:ascii="Cambria" w:hAnsi="Cambria"/>
          <w:noProof/>
          <w:sz w:val="24"/>
        </w:rPr>
        <w:drawing>
          <wp:anchor distT="0" distB="0" distL="114300" distR="114300" simplePos="0" relativeHeight="251665408" behindDoc="0" locked="0" layoutInCell="1" allowOverlap="1" wp14:anchorId="0FF01C06" wp14:editId="096FC882">
            <wp:simplePos x="0" y="0"/>
            <wp:positionH relativeFrom="margin">
              <wp:posOffset>2527935</wp:posOffset>
            </wp:positionH>
            <wp:positionV relativeFrom="paragraph">
              <wp:posOffset>146050</wp:posOffset>
            </wp:positionV>
            <wp:extent cx="1670050" cy="1229360"/>
            <wp:effectExtent l="0" t="0" r="6350" b="8890"/>
            <wp:wrapSquare wrapText="bothSides"/>
            <wp:docPr id="245" name="Picture 1" descr="Moldy Mandarine On A White Stock Photo - Download Image Now - Rotting,  Fruit, Citrus Frui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Moldy Mandarine On A White Stock Photo - Download Image Now - Rotting,  Fruit, Citrus Fruit - iStock"/>
                    <pic:cNvPicPr>
                      <a:picLocks noChangeAspect="1"/>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408" t="14489" r="21369" b="19075"/>
                    <a:stretch/>
                  </pic:blipFill>
                  <pic:spPr bwMode="auto">
                    <a:xfrm>
                      <a:off x="0" y="0"/>
                      <a:ext cx="1670050" cy="1229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734922" w14:textId="77777777" w:rsidR="00656D8E" w:rsidRDefault="00656D8E" w:rsidP="00DC0427">
      <w:pPr>
        <w:spacing w:after="0" w:line="240" w:lineRule="auto"/>
        <w:rPr>
          <w:rFonts w:ascii="Cambria" w:eastAsia="Times" w:hAnsi="Cambria" w:cs="Calibri"/>
          <w:color w:val="000000" w:themeColor="text1"/>
          <w:sz w:val="24"/>
        </w:rPr>
      </w:pPr>
    </w:p>
    <w:p w14:paraId="32C96330" w14:textId="77777777" w:rsidR="00656D8E" w:rsidRDefault="00656D8E" w:rsidP="00DC0427">
      <w:pPr>
        <w:spacing w:after="0" w:line="240" w:lineRule="auto"/>
        <w:rPr>
          <w:rFonts w:ascii="Cambria" w:eastAsia="Times" w:hAnsi="Cambria" w:cs="Calibri"/>
          <w:color w:val="000000" w:themeColor="text1"/>
          <w:sz w:val="24"/>
        </w:rPr>
      </w:pPr>
    </w:p>
    <w:p w14:paraId="72EEE700" w14:textId="77777777" w:rsidR="00656D8E" w:rsidRDefault="00656D8E" w:rsidP="00DC0427">
      <w:pPr>
        <w:spacing w:after="0" w:line="240" w:lineRule="auto"/>
        <w:rPr>
          <w:rFonts w:ascii="Cambria" w:eastAsia="Times" w:hAnsi="Cambria" w:cs="Calibri"/>
          <w:color w:val="000000" w:themeColor="text1"/>
          <w:sz w:val="24"/>
        </w:rPr>
      </w:pPr>
    </w:p>
    <w:p w14:paraId="5220DE8A" w14:textId="77777777" w:rsidR="00B06E56" w:rsidRDefault="00B06E56" w:rsidP="00DC0427">
      <w:pPr>
        <w:spacing w:after="0" w:line="240" w:lineRule="auto"/>
        <w:rPr>
          <w:rFonts w:ascii="Cambria" w:eastAsia="Times" w:hAnsi="Cambria" w:cs="Calibri"/>
          <w:color w:val="000000" w:themeColor="text1"/>
          <w:sz w:val="24"/>
        </w:rPr>
      </w:pPr>
    </w:p>
    <w:p w14:paraId="52063191" w14:textId="77777777" w:rsidR="00B06E56" w:rsidRDefault="00B06E56" w:rsidP="00DC0427">
      <w:pPr>
        <w:spacing w:after="0" w:line="240" w:lineRule="auto"/>
        <w:rPr>
          <w:rFonts w:ascii="Cambria" w:eastAsia="Times" w:hAnsi="Cambria" w:cs="Calibri"/>
          <w:color w:val="000000" w:themeColor="text1"/>
          <w:sz w:val="24"/>
        </w:rPr>
      </w:pPr>
    </w:p>
    <w:p w14:paraId="52A874EC" w14:textId="77777777" w:rsidR="00B06E56" w:rsidRDefault="00B06E56" w:rsidP="00DC0427">
      <w:pPr>
        <w:spacing w:after="0" w:line="240" w:lineRule="auto"/>
        <w:rPr>
          <w:rFonts w:ascii="Cambria" w:eastAsia="Times" w:hAnsi="Cambria" w:cs="Calibri"/>
          <w:color w:val="000000" w:themeColor="text1"/>
          <w:sz w:val="24"/>
        </w:rPr>
      </w:pPr>
    </w:p>
    <w:p w14:paraId="239A5522" w14:textId="77777777" w:rsidR="00656D8E" w:rsidRPr="00DC0427" w:rsidRDefault="00656D8E" w:rsidP="00DC0427">
      <w:pPr>
        <w:spacing w:after="0" w:line="240" w:lineRule="auto"/>
        <w:rPr>
          <w:rFonts w:ascii="Cambria" w:eastAsia="Times" w:hAnsi="Cambria" w:cs="Calibri"/>
          <w:color w:val="000000" w:themeColor="text1"/>
          <w:sz w:val="24"/>
        </w:rPr>
      </w:pPr>
    </w:p>
    <w:tbl>
      <w:tblPr>
        <w:tblStyle w:val="TableGrid"/>
        <w:tblpPr w:leftFromText="180" w:rightFromText="180" w:vertAnchor="text" w:horzAnchor="margin" w:tblpXSpec="center" w:tblpY="314"/>
        <w:tblW w:w="11198" w:type="dxa"/>
        <w:tblLook w:val="04A0" w:firstRow="1" w:lastRow="0" w:firstColumn="1" w:lastColumn="0" w:noHBand="0" w:noVBand="1"/>
      </w:tblPr>
      <w:tblGrid>
        <w:gridCol w:w="557"/>
        <w:gridCol w:w="8495"/>
        <w:gridCol w:w="1117"/>
        <w:gridCol w:w="1029"/>
      </w:tblGrid>
      <w:tr w:rsidR="003950CC" w:rsidRPr="00DC0427" w14:paraId="5B58A008" w14:textId="77777777" w:rsidTr="006069D9">
        <w:trPr>
          <w:trHeight w:val="418"/>
        </w:trPr>
        <w:tc>
          <w:tcPr>
            <w:tcW w:w="557" w:type="dxa"/>
            <w:vAlign w:val="center"/>
          </w:tcPr>
          <w:p w14:paraId="72C0B332"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Ý</w:t>
            </w:r>
          </w:p>
        </w:tc>
        <w:tc>
          <w:tcPr>
            <w:tcW w:w="8495" w:type="dxa"/>
            <w:vAlign w:val="center"/>
          </w:tcPr>
          <w:p w14:paraId="65A767B1"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Mệnh đề</w:t>
            </w:r>
          </w:p>
        </w:tc>
        <w:tc>
          <w:tcPr>
            <w:tcW w:w="1117" w:type="dxa"/>
            <w:vAlign w:val="center"/>
          </w:tcPr>
          <w:p w14:paraId="6241EC1B"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Đúng</w:t>
            </w:r>
          </w:p>
        </w:tc>
        <w:tc>
          <w:tcPr>
            <w:tcW w:w="1029" w:type="dxa"/>
            <w:vAlign w:val="center"/>
          </w:tcPr>
          <w:p w14:paraId="160BBCD9"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Sai</w:t>
            </w:r>
          </w:p>
        </w:tc>
      </w:tr>
      <w:tr w:rsidR="003950CC" w:rsidRPr="00DC0427" w14:paraId="7E3D9369" w14:textId="77777777" w:rsidTr="006069D9">
        <w:trPr>
          <w:trHeight w:val="533"/>
        </w:trPr>
        <w:tc>
          <w:tcPr>
            <w:tcW w:w="557" w:type="dxa"/>
            <w:vAlign w:val="center"/>
          </w:tcPr>
          <w:p w14:paraId="72002C85"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a.</w:t>
            </w:r>
          </w:p>
        </w:tc>
        <w:tc>
          <w:tcPr>
            <w:tcW w:w="8495" w:type="dxa"/>
            <w:vAlign w:val="center"/>
          </w:tcPr>
          <w:p w14:paraId="0BB8CD73" w14:textId="77777777" w:rsidR="003950CC" w:rsidRPr="00DC0427" w:rsidRDefault="003950CC"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eastAsia="Times" w:hAnsi="Cambria" w:cs="Calibri"/>
                <w:color w:val="000000" w:themeColor="text1"/>
                <w:sz w:val="24"/>
              </w:rPr>
              <w:t>Hiện tượng xảy ra với quả cam là do vi sinh vật gây ra.</w:t>
            </w:r>
            <w:r w:rsidRPr="00DC0427">
              <w:rPr>
                <w:rFonts w:ascii="Cambria" w:hAnsi="Cambria"/>
                <w:noProof/>
                <w:sz w:val="24"/>
              </w:rPr>
              <w:t xml:space="preserve"> </w:t>
            </w:r>
          </w:p>
        </w:tc>
        <w:tc>
          <w:tcPr>
            <w:tcW w:w="1117" w:type="dxa"/>
            <w:vAlign w:val="center"/>
          </w:tcPr>
          <w:p w14:paraId="4BAE743E"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7EAE4297"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r>
      <w:tr w:rsidR="003950CC" w:rsidRPr="00DC0427" w14:paraId="5EA40501" w14:textId="77777777" w:rsidTr="006069D9">
        <w:trPr>
          <w:trHeight w:val="438"/>
        </w:trPr>
        <w:tc>
          <w:tcPr>
            <w:tcW w:w="557" w:type="dxa"/>
            <w:vAlign w:val="center"/>
          </w:tcPr>
          <w:p w14:paraId="1B4D2D64"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b.</w:t>
            </w:r>
          </w:p>
        </w:tc>
        <w:tc>
          <w:tcPr>
            <w:tcW w:w="8495" w:type="dxa"/>
            <w:vAlign w:val="center"/>
          </w:tcPr>
          <w:p w14:paraId="7AD30DBF" w14:textId="77777777" w:rsidR="003950CC" w:rsidRPr="00DC0427" w:rsidRDefault="003950CC"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eastAsia="Times" w:hAnsi="Cambria" w:cs="Calibri"/>
                <w:color w:val="000000" w:themeColor="text1"/>
                <w:sz w:val="24"/>
              </w:rPr>
              <w:t>Nấm men là tác nhân chính gây ra hiện tượng xảy ra trên quả cam</w:t>
            </w:r>
          </w:p>
        </w:tc>
        <w:tc>
          <w:tcPr>
            <w:tcW w:w="1117" w:type="dxa"/>
            <w:vAlign w:val="center"/>
          </w:tcPr>
          <w:p w14:paraId="0DC34FFA"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c>
          <w:tcPr>
            <w:tcW w:w="1029" w:type="dxa"/>
            <w:vAlign w:val="center"/>
          </w:tcPr>
          <w:p w14:paraId="18DFD967"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w:t>
            </w:r>
          </w:p>
        </w:tc>
      </w:tr>
      <w:tr w:rsidR="003950CC" w:rsidRPr="00DC0427" w14:paraId="05C26824" w14:textId="77777777" w:rsidTr="006069D9">
        <w:trPr>
          <w:trHeight w:val="403"/>
        </w:trPr>
        <w:tc>
          <w:tcPr>
            <w:tcW w:w="557" w:type="dxa"/>
            <w:vAlign w:val="center"/>
          </w:tcPr>
          <w:p w14:paraId="5560E73B"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lastRenderedPageBreak/>
              <w:t>c.</w:t>
            </w:r>
          </w:p>
        </w:tc>
        <w:tc>
          <w:tcPr>
            <w:tcW w:w="8495" w:type="dxa"/>
            <w:vAlign w:val="center"/>
          </w:tcPr>
          <w:p w14:paraId="0193A38B" w14:textId="77777777" w:rsidR="003950CC" w:rsidRPr="00DC0427" w:rsidRDefault="003950CC"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eastAsia="Times" w:hAnsi="Cambria" w:cs="Calibri"/>
                <w:color w:val="000000" w:themeColor="text1"/>
                <w:sz w:val="24"/>
              </w:rPr>
              <w:t>Tác nhân gây ra hiện tượng trên có kiểu dinh dưỡng là hóa tự dưỡng.</w:t>
            </w:r>
          </w:p>
        </w:tc>
        <w:tc>
          <w:tcPr>
            <w:tcW w:w="1117" w:type="dxa"/>
            <w:vAlign w:val="center"/>
          </w:tcPr>
          <w:p w14:paraId="17F5CE8F"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c>
          <w:tcPr>
            <w:tcW w:w="1029" w:type="dxa"/>
            <w:vAlign w:val="center"/>
          </w:tcPr>
          <w:p w14:paraId="4C020D3B"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w:t>
            </w:r>
          </w:p>
        </w:tc>
      </w:tr>
      <w:tr w:rsidR="003950CC" w:rsidRPr="00DC0427" w14:paraId="6DE5B8A8" w14:textId="77777777" w:rsidTr="006069D9">
        <w:trPr>
          <w:trHeight w:val="82"/>
        </w:trPr>
        <w:tc>
          <w:tcPr>
            <w:tcW w:w="557" w:type="dxa"/>
            <w:vAlign w:val="center"/>
          </w:tcPr>
          <w:p w14:paraId="0E21E4D4" w14:textId="77777777" w:rsidR="003950CC" w:rsidRPr="00DC0427" w:rsidRDefault="00B06E56" w:rsidP="00DC0427">
            <w:pPr>
              <w:tabs>
                <w:tab w:val="left" w:pos="283"/>
                <w:tab w:val="left" w:pos="2835"/>
                <w:tab w:val="left" w:pos="5386"/>
                <w:tab w:val="left" w:pos="7937"/>
              </w:tabs>
              <w:spacing w:after="0" w:line="240" w:lineRule="auto"/>
              <w:jc w:val="both"/>
              <w:rPr>
                <w:rFonts w:ascii="Cambria" w:hAnsi="Cambria"/>
                <w:sz w:val="24"/>
              </w:rPr>
            </w:pPr>
            <w:r>
              <w:rPr>
                <w:rFonts w:ascii="Cambria" w:hAnsi="Cambria"/>
                <w:sz w:val="24"/>
              </w:rPr>
              <w:t>d</w:t>
            </w:r>
            <w:r w:rsidR="003950CC" w:rsidRPr="00DC0427">
              <w:rPr>
                <w:rFonts w:ascii="Cambria" w:hAnsi="Cambria"/>
                <w:sz w:val="24"/>
              </w:rPr>
              <w:t>.</w:t>
            </w:r>
          </w:p>
        </w:tc>
        <w:tc>
          <w:tcPr>
            <w:tcW w:w="8495" w:type="dxa"/>
            <w:vAlign w:val="center"/>
          </w:tcPr>
          <w:p w14:paraId="455451E3" w14:textId="77777777" w:rsidR="003950CC" w:rsidRPr="00DC0427" w:rsidRDefault="003950CC"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eastAsia="Times" w:hAnsi="Cambria" w:cs="Calibri"/>
                <w:color w:val="000000" w:themeColor="text1"/>
                <w:sz w:val="24"/>
              </w:rPr>
              <w:t>Trong quá trình trên, sinh vật có nguồn carbon là chất hữu cơ.</w:t>
            </w:r>
          </w:p>
        </w:tc>
        <w:tc>
          <w:tcPr>
            <w:tcW w:w="1117" w:type="dxa"/>
            <w:vAlign w:val="center"/>
          </w:tcPr>
          <w:p w14:paraId="4ED64622"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0D4D69EF"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r>
    </w:tbl>
    <w:p w14:paraId="20EA0623" w14:textId="77777777" w:rsidR="003950CC" w:rsidRDefault="003950CC" w:rsidP="00DC0427">
      <w:pPr>
        <w:spacing w:after="0" w:line="240" w:lineRule="auto"/>
        <w:rPr>
          <w:rFonts w:ascii="Cambria" w:eastAsia="Times" w:hAnsi="Cambria" w:cs="Calibri"/>
          <w:color w:val="000000" w:themeColor="text1"/>
          <w:sz w:val="24"/>
        </w:rPr>
      </w:pPr>
    </w:p>
    <w:p w14:paraId="4CFA1EFE" w14:textId="77777777" w:rsidR="00656D8E" w:rsidRDefault="00656D8E" w:rsidP="00DC0427">
      <w:pPr>
        <w:spacing w:after="0" w:line="240" w:lineRule="auto"/>
        <w:rPr>
          <w:rFonts w:ascii="Cambria" w:eastAsia="Times" w:hAnsi="Cambria" w:cs="Calibri"/>
          <w:color w:val="000000" w:themeColor="text1"/>
          <w:sz w:val="24"/>
        </w:rPr>
      </w:pPr>
    </w:p>
    <w:p w14:paraId="3283CB8B" w14:textId="77777777" w:rsidR="00656D8E" w:rsidRDefault="00656D8E" w:rsidP="00DC0427">
      <w:pPr>
        <w:spacing w:after="0" w:line="240" w:lineRule="auto"/>
        <w:rPr>
          <w:rFonts w:ascii="Cambria" w:eastAsia="Times" w:hAnsi="Cambria" w:cs="Calibri"/>
          <w:color w:val="000000" w:themeColor="text1"/>
          <w:sz w:val="24"/>
        </w:rPr>
      </w:pPr>
    </w:p>
    <w:p w14:paraId="0524621A" w14:textId="77777777" w:rsidR="00656D8E" w:rsidRPr="00DC0427" w:rsidRDefault="00656D8E" w:rsidP="00DC0427">
      <w:pPr>
        <w:spacing w:after="0" w:line="240" w:lineRule="auto"/>
        <w:rPr>
          <w:rFonts w:ascii="Cambria" w:eastAsia="Times" w:hAnsi="Cambria" w:cs="Calibri"/>
          <w:color w:val="000000" w:themeColor="text1"/>
          <w:sz w:val="24"/>
        </w:rPr>
      </w:pPr>
    </w:p>
    <w:p w14:paraId="5FD42150" w14:textId="77777777" w:rsidR="00143AA6" w:rsidRPr="00DC0427" w:rsidRDefault="00EC64CD" w:rsidP="00B06E56">
      <w:pPr>
        <w:spacing w:before="120" w:after="0" w:line="276" w:lineRule="auto"/>
        <w:rPr>
          <w:rFonts w:ascii="Cambria" w:hAnsi="Cambria"/>
          <w:color w:val="000000" w:themeColor="text1"/>
          <w:sz w:val="24"/>
          <w:lang w:val="vi-VN"/>
        </w:rPr>
      </w:pPr>
      <w:r w:rsidRPr="00DC0427">
        <w:rPr>
          <w:rFonts w:ascii="Cambria" w:hAnsi="Cambria"/>
          <w:b/>
          <w:bCs/>
          <w:noProof/>
          <w:color w:val="FF0000"/>
          <w:sz w:val="24"/>
        </w:rPr>
        <w:drawing>
          <wp:anchor distT="0" distB="0" distL="114300" distR="114300" simplePos="0" relativeHeight="251663360" behindDoc="0" locked="0" layoutInCell="1" allowOverlap="1" wp14:anchorId="206BCACA" wp14:editId="624F7DA0">
            <wp:simplePos x="0" y="0"/>
            <wp:positionH relativeFrom="margin">
              <wp:posOffset>3899535</wp:posOffset>
            </wp:positionH>
            <wp:positionV relativeFrom="margin">
              <wp:posOffset>1883410</wp:posOffset>
            </wp:positionV>
            <wp:extent cx="2796540" cy="2531745"/>
            <wp:effectExtent l="0" t="0" r="0" b="0"/>
            <wp:wrapSquare wrapText="bothSides"/>
            <wp:docPr id="21205311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31119" name="Picture 21205311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6540" cy="2531745"/>
                    </a:xfrm>
                    <a:prstGeom prst="rect">
                      <a:avLst/>
                    </a:prstGeom>
                  </pic:spPr>
                </pic:pic>
              </a:graphicData>
            </a:graphic>
            <wp14:sizeRelH relativeFrom="margin">
              <wp14:pctWidth>0</wp14:pctWidth>
            </wp14:sizeRelH>
            <wp14:sizeRelV relativeFrom="margin">
              <wp14:pctHeight>0</wp14:pctHeight>
            </wp14:sizeRelV>
          </wp:anchor>
        </w:drawing>
      </w:r>
      <w:r w:rsidR="00B06E56">
        <w:rPr>
          <w:b/>
          <w:bCs/>
          <w:color w:val="0033CC"/>
          <w:sz w:val="24"/>
          <w:lang w:val="vi-VN"/>
        </w:rPr>
        <w:t xml:space="preserve">Câu 6. </w:t>
      </w:r>
      <w:r w:rsidR="00143AA6" w:rsidRPr="00DC0427">
        <w:rPr>
          <w:rFonts w:ascii="Cambria" w:hAnsi="Cambria"/>
          <w:color w:val="000000" w:themeColor="text1"/>
          <w:sz w:val="24"/>
          <w:lang w:val="vi-VN"/>
        </w:rPr>
        <w:t>Một nghiên cứu được tiến hành để tìm hiểu mối quan hệ dinh dưỡng giữa các loài (vi khuẩn lam, vi khuẩn không lưu huỳnh màu lục, vi khuẩn khử sulfate) cùng sinh sống ở một hồ nước. Cho biết cả vi khuẩn lam và vi khuẩn không lưu huỳnh màu lục đều có thể tổng hợp lipid khi có mặt nguồn carbon và năng lượng thích hợp; H,S ở hồ nước tạo thành từ hoạt động chuyển hóa của vi khuẩn khử sulfate. Hình 3 mô tả mức tổng hợp lipid của vi khuẩn lam và vi khuẩn không lưu huỳnh màu lục cũng như sự thay đổi về lượng H2S của nước trong hồ ở những thời điểm khác nhau trong ngày; cho rằng 6:00 và 18:00 mỗi ngày là các thời điểm giàu ánh sáng đỏ xa trong ngày.</w:t>
      </w:r>
      <w:r w:rsidR="00B26E98" w:rsidRPr="00DC0427">
        <w:rPr>
          <w:rFonts w:ascii="Cambria" w:hAnsi="Cambria"/>
          <w:b/>
          <w:bCs/>
          <w:noProof/>
          <w:color w:val="FF0000"/>
          <w:sz w:val="24"/>
        </w:rPr>
        <w:t xml:space="preserve"> </w:t>
      </w:r>
      <w:r w:rsidR="00B26E98" w:rsidRPr="00DC0427">
        <w:rPr>
          <w:rFonts w:ascii="Cambria" w:hAnsi="Cambria"/>
          <w:sz w:val="24"/>
        </w:rPr>
        <w:t>Mỗi nhận định sau đây là Đúng hay Sai</w:t>
      </w:r>
      <w:r w:rsidR="00921D0C">
        <w:rPr>
          <w:rFonts w:ascii="Cambria" w:hAnsi="Cambria"/>
          <w:sz w:val="24"/>
        </w:rPr>
        <w:t xml:space="preserve"> ?</w:t>
      </w:r>
    </w:p>
    <w:p w14:paraId="680ED7CC" w14:textId="77777777" w:rsidR="00143AA6" w:rsidRPr="00DC0427" w:rsidRDefault="00143AA6" w:rsidP="00DC0427">
      <w:pPr>
        <w:spacing w:after="0" w:line="240" w:lineRule="auto"/>
        <w:jc w:val="both"/>
        <w:rPr>
          <w:rFonts w:ascii="Cambria" w:hAnsi="Cambria"/>
          <w:color w:val="000000" w:themeColor="text1"/>
          <w:sz w:val="24"/>
          <w:lang w:val="vi-VN"/>
        </w:rPr>
      </w:pPr>
    </w:p>
    <w:p w14:paraId="1C798FDE" w14:textId="77777777" w:rsidR="00B26E98" w:rsidRPr="00DC0427" w:rsidRDefault="00B26E98" w:rsidP="00DC0427">
      <w:pPr>
        <w:spacing w:after="0" w:line="240" w:lineRule="auto"/>
        <w:jc w:val="both"/>
        <w:rPr>
          <w:rFonts w:ascii="Cambria" w:hAnsi="Cambria"/>
          <w:color w:val="000000" w:themeColor="text1"/>
          <w:sz w:val="24"/>
          <w:lang w:val="vi-VN"/>
        </w:rPr>
      </w:pPr>
    </w:p>
    <w:tbl>
      <w:tblPr>
        <w:tblStyle w:val="TableGrid"/>
        <w:tblpPr w:leftFromText="180" w:rightFromText="180" w:vertAnchor="text" w:horzAnchor="margin" w:tblpY="47"/>
        <w:tblW w:w="11198" w:type="dxa"/>
        <w:tblLook w:val="04A0" w:firstRow="1" w:lastRow="0" w:firstColumn="1" w:lastColumn="0" w:noHBand="0" w:noVBand="1"/>
      </w:tblPr>
      <w:tblGrid>
        <w:gridCol w:w="557"/>
        <w:gridCol w:w="8495"/>
        <w:gridCol w:w="1117"/>
        <w:gridCol w:w="1029"/>
      </w:tblGrid>
      <w:tr w:rsidR="00B26E98" w:rsidRPr="00DC0427" w14:paraId="0CAB71FD" w14:textId="77777777" w:rsidTr="00B26E98">
        <w:trPr>
          <w:trHeight w:val="418"/>
        </w:trPr>
        <w:tc>
          <w:tcPr>
            <w:tcW w:w="557" w:type="dxa"/>
            <w:vAlign w:val="center"/>
          </w:tcPr>
          <w:p w14:paraId="7E90FA8E"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Ý</w:t>
            </w:r>
          </w:p>
        </w:tc>
        <w:tc>
          <w:tcPr>
            <w:tcW w:w="8495" w:type="dxa"/>
            <w:vAlign w:val="center"/>
          </w:tcPr>
          <w:p w14:paraId="1AE921A9"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Mệnh đề</w:t>
            </w:r>
          </w:p>
        </w:tc>
        <w:tc>
          <w:tcPr>
            <w:tcW w:w="1117" w:type="dxa"/>
            <w:vAlign w:val="center"/>
          </w:tcPr>
          <w:p w14:paraId="7CBCFE79"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Đúng</w:t>
            </w:r>
          </w:p>
        </w:tc>
        <w:tc>
          <w:tcPr>
            <w:tcW w:w="1029" w:type="dxa"/>
            <w:vAlign w:val="center"/>
          </w:tcPr>
          <w:p w14:paraId="797B5CFE"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Sai</w:t>
            </w:r>
          </w:p>
        </w:tc>
      </w:tr>
      <w:tr w:rsidR="00B26E98" w:rsidRPr="00DC0427" w14:paraId="0B280A6C" w14:textId="77777777" w:rsidTr="00B26E98">
        <w:trPr>
          <w:trHeight w:val="533"/>
        </w:trPr>
        <w:tc>
          <w:tcPr>
            <w:tcW w:w="557" w:type="dxa"/>
            <w:vAlign w:val="center"/>
          </w:tcPr>
          <w:p w14:paraId="2840B82D"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a.</w:t>
            </w:r>
          </w:p>
        </w:tc>
        <w:tc>
          <w:tcPr>
            <w:tcW w:w="8495" w:type="dxa"/>
            <w:vAlign w:val="center"/>
          </w:tcPr>
          <w:p w14:paraId="55E651D7" w14:textId="77777777" w:rsidR="00B26E98" w:rsidRPr="00DC0427" w:rsidRDefault="00B26E98"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hAnsi="Cambria"/>
                <w:color w:val="000000" w:themeColor="text1"/>
                <w:sz w:val="24"/>
                <w:lang w:val="vi-VN"/>
              </w:rPr>
              <w:t>Vi khuẩn lam có kiểu dinh dưỡng là quang tự dưỡng, nguồn carbon là CO2 và nguồn năng lượng là ánh sáng; kiểu hô hấp là hô hấp hiếu khí.</w:t>
            </w:r>
          </w:p>
        </w:tc>
        <w:tc>
          <w:tcPr>
            <w:tcW w:w="1117" w:type="dxa"/>
            <w:vAlign w:val="center"/>
          </w:tcPr>
          <w:p w14:paraId="7FDE877C"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17008CD8"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p>
        </w:tc>
      </w:tr>
      <w:tr w:rsidR="00B26E98" w:rsidRPr="00DC0427" w14:paraId="2858467E" w14:textId="77777777" w:rsidTr="00B26E98">
        <w:trPr>
          <w:trHeight w:val="438"/>
        </w:trPr>
        <w:tc>
          <w:tcPr>
            <w:tcW w:w="557" w:type="dxa"/>
            <w:vAlign w:val="center"/>
          </w:tcPr>
          <w:p w14:paraId="1A247D72"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b.</w:t>
            </w:r>
          </w:p>
        </w:tc>
        <w:tc>
          <w:tcPr>
            <w:tcW w:w="8495" w:type="dxa"/>
            <w:vAlign w:val="center"/>
          </w:tcPr>
          <w:p w14:paraId="04ED3856" w14:textId="77777777" w:rsidR="00B26E98" w:rsidRPr="00DC0427" w:rsidRDefault="00B26E98"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hAnsi="Cambria"/>
                <w:color w:val="000000" w:themeColor="text1"/>
                <w:sz w:val="24"/>
                <w:lang w:val="vi-VN"/>
              </w:rPr>
              <w:t>Vi khuẩn không lưu huỳnh màu lục có mức tổng hợp lipid thấp nhất ở thời điểm 18:00 là do sự ức chế của oxy ở nồng độ cao.</w:t>
            </w:r>
          </w:p>
        </w:tc>
        <w:tc>
          <w:tcPr>
            <w:tcW w:w="1117" w:type="dxa"/>
            <w:vAlign w:val="center"/>
          </w:tcPr>
          <w:p w14:paraId="1B96FE61"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p>
        </w:tc>
        <w:tc>
          <w:tcPr>
            <w:tcW w:w="1029" w:type="dxa"/>
            <w:vAlign w:val="center"/>
          </w:tcPr>
          <w:p w14:paraId="0AA99F7D"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w:t>
            </w:r>
          </w:p>
        </w:tc>
      </w:tr>
      <w:tr w:rsidR="00B26E98" w:rsidRPr="00DC0427" w14:paraId="4CC8B76D" w14:textId="77777777" w:rsidTr="00B26E98">
        <w:trPr>
          <w:trHeight w:val="403"/>
        </w:trPr>
        <w:tc>
          <w:tcPr>
            <w:tcW w:w="557" w:type="dxa"/>
            <w:vAlign w:val="center"/>
          </w:tcPr>
          <w:p w14:paraId="5D951F92"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c.</w:t>
            </w:r>
          </w:p>
        </w:tc>
        <w:tc>
          <w:tcPr>
            <w:tcW w:w="8495" w:type="dxa"/>
            <w:vAlign w:val="center"/>
          </w:tcPr>
          <w:p w14:paraId="3CE90F0A" w14:textId="77777777" w:rsidR="00B26E98" w:rsidRPr="00DC0427" w:rsidRDefault="00B26E98"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hAnsi="Cambria"/>
                <w:color w:val="000000" w:themeColor="text1"/>
                <w:sz w:val="24"/>
                <w:lang w:val="vi-VN"/>
              </w:rPr>
              <w:t>Vi khuẩn lam và vi khuẩn không lưu huỳnh màu lục tỏ ra cạnh tranh nhau về ánh sáng dẫn đến sự phân hóa về thời điểm tăng trưởng tối đa trong ngày.</w:t>
            </w:r>
          </w:p>
        </w:tc>
        <w:tc>
          <w:tcPr>
            <w:tcW w:w="1117" w:type="dxa"/>
            <w:vAlign w:val="center"/>
          </w:tcPr>
          <w:p w14:paraId="53F2B4CB"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p>
        </w:tc>
        <w:tc>
          <w:tcPr>
            <w:tcW w:w="1029" w:type="dxa"/>
            <w:vAlign w:val="center"/>
          </w:tcPr>
          <w:p w14:paraId="210EB880"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w:t>
            </w:r>
          </w:p>
        </w:tc>
      </w:tr>
      <w:tr w:rsidR="00B26E98" w:rsidRPr="00DC0427" w14:paraId="40A8CC69" w14:textId="77777777" w:rsidTr="00B26E98">
        <w:trPr>
          <w:trHeight w:val="82"/>
        </w:trPr>
        <w:tc>
          <w:tcPr>
            <w:tcW w:w="557" w:type="dxa"/>
            <w:vAlign w:val="center"/>
          </w:tcPr>
          <w:p w14:paraId="4B31C1E4"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d.</w:t>
            </w:r>
          </w:p>
        </w:tc>
        <w:tc>
          <w:tcPr>
            <w:tcW w:w="8495" w:type="dxa"/>
            <w:vAlign w:val="center"/>
          </w:tcPr>
          <w:p w14:paraId="4EE813E1" w14:textId="77777777" w:rsidR="00B26E98" w:rsidRPr="00DC0427" w:rsidRDefault="00B26E98" w:rsidP="00DC0427">
            <w:pPr>
              <w:spacing w:after="0" w:line="240" w:lineRule="auto"/>
              <w:jc w:val="both"/>
              <w:rPr>
                <w:rFonts w:ascii="Cambria" w:hAnsi="Cambria"/>
                <w:color w:val="000000" w:themeColor="text1"/>
                <w:sz w:val="24"/>
                <w:lang w:val="vi-VN"/>
              </w:rPr>
            </w:pPr>
            <w:r w:rsidRPr="00DC0427">
              <w:rPr>
                <w:rFonts w:ascii="Cambria" w:hAnsi="Cambria"/>
                <w:color w:val="000000" w:themeColor="text1"/>
                <w:sz w:val="24"/>
                <w:lang w:val="vi-VN"/>
              </w:rPr>
              <w:t>Vi khuẩn không lưu huỳnh màu lục có kiểu dinh dưỡng là hóa tự dưỡng hoặc quang dị dưỡng, nguồn carbon là CO2 hoặc chất hữu cơ, nguồn năng lượng là chất vô cơ hoặc ánh sáng, kiểu hô hấp là hô hấp kị khí.</w:t>
            </w:r>
          </w:p>
          <w:p w14:paraId="384F8697" w14:textId="77777777" w:rsidR="00B26E98" w:rsidRPr="00DC0427" w:rsidRDefault="00B26E98"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p>
        </w:tc>
        <w:tc>
          <w:tcPr>
            <w:tcW w:w="1117" w:type="dxa"/>
            <w:vAlign w:val="center"/>
          </w:tcPr>
          <w:p w14:paraId="5DEB1F41"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201AD6A2" w14:textId="77777777" w:rsidR="00B26E98" w:rsidRPr="00DC0427" w:rsidRDefault="00B26E98" w:rsidP="00DC0427">
            <w:pPr>
              <w:tabs>
                <w:tab w:val="left" w:pos="283"/>
                <w:tab w:val="left" w:pos="2835"/>
                <w:tab w:val="left" w:pos="5386"/>
                <w:tab w:val="left" w:pos="7937"/>
              </w:tabs>
              <w:spacing w:after="0" w:line="240" w:lineRule="auto"/>
              <w:jc w:val="both"/>
              <w:rPr>
                <w:rFonts w:ascii="Cambria" w:hAnsi="Cambria"/>
                <w:sz w:val="24"/>
              </w:rPr>
            </w:pPr>
          </w:p>
        </w:tc>
      </w:tr>
    </w:tbl>
    <w:p w14:paraId="26B69D88" w14:textId="77777777" w:rsidR="003950CC" w:rsidRPr="00DC0427" w:rsidRDefault="00B26E98" w:rsidP="00DC0427">
      <w:pPr>
        <w:spacing w:after="0" w:line="240" w:lineRule="auto"/>
        <w:rPr>
          <w:rFonts w:ascii="Cambria" w:hAnsi="Cambria"/>
          <w:color w:val="000000" w:themeColor="text1"/>
          <w:sz w:val="24"/>
          <w:lang w:val="vi-VN"/>
        </w:rPr>
      </w:pPr>
      <w:r w:rsidRPr="00DC0427">
        <w:rPr>
          <w:rFonts w:ascii="Cambria" w:hAnsi="Cambria"/>
          <w:color w:val="000000" w:themeColor="text1"/>
          <w:sz w:val="24"/>
        </w:rPr>
        <w:t xml:space="preserve">B sai </w:t>
      </w:r>
      <w:r w:rsidRPr="00DC0427">
        <w:rPr>
          <w:rFonts w:ascii="Cambria" w:hAnsi="Cambria"/>
          <w:color w:val="000000" w:themeColor="text1"/>
          <w:sz w:val="24"/>
          <w:lang w:val="vi-VN"/>
        </w:rPr>
        <w:t>Mặc dù vi khuẩn không lưu huỳnh màu lục ở nhóm vi khuẩn kị khí tuyệt đối nhưng không có mối liên quan cho thấy nồng độ O2 trong nước đạt cao nhất vào thời điểm này; lượng H2S giảm thấp nhất là nguyên nhân chủ yếu dẫn đến mức tổng hợp lipid của loài này là thấp nhất vào thời điểm này.</w:t>
      </w:r>
    </w:p>
    <w:p w14:paraId="46C62586" w14:textId="77777777" w:rsidR="00B26E98" w:rsidRPr="00DC0427" w:rsidRDefault="00B26E98" w:rsidP="00DC0427">
      <w:pPr>
        <w:spacing w:after="0" w:line="240" w:lineRule="auto"/>
        <w:rPr>
          <w:rFonts w:ascii="Cambria" w:hAnsi="Cambria"/>
          <w:b/>
          <w:bCs/>
          <w:sz w:val="24"/>
        </w:rPr>
      </w:pPr>
      <w:r w:rsidRPr="00DC0427">
        <w:rPr>
          <w:rFonts w:ascii="Cambria" w:hAnsi="Cambria"/>
          <w:color w:val="000000" w:themeColor="text1"/>
          <w:sz w:val="24"/>
        </w:rPr>
        <w:t xml:space="preserve">C sai </w:t>
      </w:r>
      <w:r w:rsidRPr="00DC0427">
        <w:rPr>
          <w:rFonts w:ascii="Cambria" w:hAnsi="Cambria"/>
          <w:color w:val="000000" w:themeColor="text1"/>
          <w:sz w:val="24"/>
          <w:lang w:val="vi-VN"/>
        </w:rPr>
        <w:t xml:space="preserve">Vi khuẩn lam có hệ sắc tố là chlorophyll hấp thu chủ yếu là ánh sáng đỏ, vi khuẩn không lưu huỳnh có hệ sắc tố bacteriochlorophyll hấp thu chủ yếu là ánh sáng đỏ xa </w:t>
      </w:r>
      <w:r w:rsidRPr="00DC0427">
        <w:rPr>
          <w:rFonts w:ascii="Cambria" w:hAnsi="Cambria"/>
          <w:color w:val="000000" w:themeColor="text1"/>
          <w:sz w:val="24"/>
          <w:lang w:val="vi-VN"/>
        </w:rPr>
        <w:sym w:font="Wingdings" w:char="F0E0"/>
      </w:r>
      <w:r w:rsidRPr="00DC0427">
        <w:rPr>
          <w:rFonts w:ascii="Cambria" w:hAnsi="Cambria"/>
          <w:color w:val="000000" w:themeColor="text1"/>
          <w:sz w:val="24"/>
          <w:lang w:val="vi-VN"/>
        </w:rPr>
        <w:t xml:space="preserve"> chúng không cạnh tranh với nhau về ánh sáng; sự phân hóa về thời điểm tăng trưởng tối đa trong ngày là do sự thay đổi về nồng độ H2S trong nước.</w:t>
      </w:r>
    </w:p>
    <w:p w14:paraId="3A9A6B95" w14:textId="77777777" w:rsidR="003950CC" w:rsidRDefault="003950CC" w:rsidP="00DC0427">
      <w:pPr>
        <w:spacing w:after="0" w:line="240" w:lineRule="auto"/>
        <w:rPr>
          <w:rFonts w:ascii="Cambria" w:hAnsi="Cambria"/>
          <w:b/>
          <w:bCs/>
          <w:sz w:val="24"/>
        </w:rPr>
      </w:pPr>
    </w:p>
    <w:p w14:paraId="511E0E2B" w14:textId="77777777" w:rsidR="00EC64CD" w:rsidRDefault="00EC64CD" w:rsidP="00DC0427">
      <w:pPr>
        <w:spacing w:after="0" w:line="240" w:lineRule="auto"/>
        <w:rPr>
          <w:rFonts w:ascii="Cambria" w:hAnsi="Cambria"/>
          <w:b/>
          <w:bCs/>
          <w:sz w:val="24"/>
        </w:rPr>
      </w:pPr>
    </w:p>
    <w:p w14:paraId="091255B3" w14:textId="77777777" w:rsidR="00EC64CD" w:rsidRDefault="00EC64CD" w:rsidP="00DC0427">
      <w:pPr>
        <w:spacing w:after="0" w:line="240" w:lineRule="auto"/>
        <w:rPr>
          <w:rFonts w:ascii="Cambria" w:hAnsi="Cambria"/>
          <w:b/>
          <w:bCs/>
          <w:sz w:val="24"/>
        </w:rPr>
      </w:pPr>
    </w:p>
    <w:p w14:paraId="1F6E71D8" w14:textId="77777777" w:rsidR="00EC64CD" w:rsidRDefault="00EC64CD" w:rsidP="00DC0427">
      <w:pPr>
        <w:spacing w:after="0" w:line="240" w:lineRule="auto"/>
        <w:rPr>
          <w:rFonts w:ascii="Cambria" w:hAnsi="Cambria"/>
          <w:b/>
          <w:bCs/>
          <w:sz w:val="24"/>
        </w:rPr>
      </w:pPr>
    </w:p>
    <w:p w14:paraId="6B123FB0" w14:textId="77777777" w:rsidR="00EC64CD" w:rsidRPr="00DC0427" w:rsidRDefault="00EC64CD" w:rsidP="00DC0427">
      <w:pPr>
        <w:spacing w:after="0" w:line="240" w:lineRule="auto"/>
        <w:rPr>
          <w:rFonts w:ascii="Cambria" w:hAnsi="Cambria"/>
          <w:b/>
          <w:bCs/>
          <w:sz w:val="24"/>
        </w:rPr>
      </w:pPr>
    </w:p>
    <w:p w14:paraId="36222312" w14:textId="77777777" w:rsidR="0081440F" w:rsidRPr="00DC0427" w:rsidRDefault="00B06E56" w:rsidP="00B06E56">
      <w:pPr>
        <w:spacing w:before="120" w:after="0" w:line="276" w:lineRule="auto"/>
        <w:rPr>
          <w:rFonts w:ascii="Cambria" w:eastAsia="Times New Roman" w:hAnsi="Cambria"/>
          <w:sz w:val="24"/>
        </w:rPr>
      </w:pPr>
      <w:r>
        <w:rPr>
          <w:rFonts w:eastAsia="Times New Roman"/>
          <w:b/>
          <w:color w:val="0033CC"/>
          <w:sz w:val="24"/>
        </w:rPr>
        <w:t xml:space="preserve">Câu 7. </w:t>
      </w:r>
      <w:r w:rsidR="0081440F" w:rsidRPr="00DC0427">
        <w:rPr>
          <w:rFonts w:ascii="Cambria" w:eastAsia="Times New Roman" w:hAnsi="Cambria"/>
          <w:sz w:val="24"/>
        </w:rPr>
        <w:t>Thủy triều đỏ còn được gọi là tảo nở hoa, bởi đây chính là hiện tượn tảo sinh sản với số lượng lớn trong nước đến mức làm mất màu nước ven biển. Khi tảo ở cửa sông, biển hoặc nước ngọt tích tụ nhiều sẽ khiến mặt nước đục hoặc chuyển sang màu hồng, xám, tím, đỏ, đen hoặc xanh. Vì thế mới có những cái tên như: thủy triều đen, thủy triều xanh... Nhưng nhìn chung, nó không hề liên quan đến hoạt động của thủy triều. Sữ dụng dữ liệu trên hãy cho biết mỗi nhận định sau đây Đúng hay Sai?</w:t>
      </w:r>
    </w:p>
    <w:p w14:paraId="56A8452D"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eastAsia="Times New Roman" w:hAnsi="Cambria"/>
          <w:sz w:val="24"/>
          <w:lang w:eastAsia="vi-VN"/>
        </w:rPr>
      </w:pPr>
      <w:r w:rsidRPr="00DC0427">
        <w:rPr>
          <w:rFonts w:ascii="Cambria" w:hAnsi="Cambria"/>
          <w:noProof/>
          <w:sz w:val="24"/>
        </w:rPr>
        <w:lastRenderedPageBreak/>
        <w:drawing>
          <wp:anchor distT="0" distB="0" distL="114300" distR="114300" simplePos="0" relativeHeight="251661312" behindDoc="0" locked="0" layoutInCell="1" allowOverlap="1" wp14:anchorId="1E933F97" wp14:editId="11FB3CE1">
            <wp:simplePos x="0" y="0"/>
            <wp:positionH relativeFrom="margin">
              <wp:align>center</wp:align>
            </wp:positionH>
            <wp:positionV relativeFrom="paragraph">
              <wp:posOffset>9525</wp:posOffset>
            </wp:positionV>
            <wp:extent cx="2857500" cy="1600200"/>
            <wp:effectExtent l="0" t="0" r="0" b="0"/>
            <wp:wrapSquare wrapText="bothSides"/>
            <wp:docPr id="34" name="Picture 34" descr="C:\Users\Admin\Desktop\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ownload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p>
    <w:p w14:paraId="1072AECF"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eastAsia="Times New Roman" w:hAnsi="Cambria"/>
          <w:sz w:val="24"/>
          <w:lang w:eastAsia="vi-VN"/>
        </w:rPr>
      </w:pPr>
    </w:p>
    <w:p w14:paraId="1AA8FE6A" w14:textId="77777777" w:rsidR="0081440F" w:rsidRPr="00DC0427" w:rsidRDefault="0081440F" w:rsidP="00DC0427">
      <w:pPr>
        <w:tabs>
          <w:tab w:val="left" w:pos="283"/>
          <w:tab w:val="left" w:pos="2835"/>
          <w:tab w:val="left" w:pos="5386"/>
          <w:tab w:val="left" w:pos="7937"/>
        </w:tabs>
        <w:spacing w:after="0" w:line="240" w:lineRule="auto"/>
        <w:ind w:firstLine="283"/>
        <w:jc w:val="both"/>
        <w:rPr>
          <w:rFonts w:ascii="Cambria" w:eastAsia="Times New Roman" w:hAnsi="Cambria"/>
          <w:sz w:val="24"/>
          <w:lang w:eastAsia="vi-VN"/>
        </w:rPr>
      </w:pPr>
    </w:p>
    <w:tbl>
      <w:tblPr>
        <w:tblStyle w:val="TableGrid"/>
        <w:tblW w:w="0" w:type="auto"/>
        <w:tblLook w:val="04A0" w:firstRow="1" w:lastRow="0" w:firstColumn="1" w:lastColumn="0" w:noHBand="0" w:noVBand="1"/>
      </w:tblPr>
      <w:tblGrid>
        <w:gridCol w:w="415"/>
        <w:gridCol w:w="8863"/>
        <w:gridCol w:w="800"/>
        <w:gridCol w:w="544"/>
      </w:tblGrid>
      <w:tr w:rsidR="0081440F" w:rsidRPr="00DC0427" w14:paraId="2580D985" w14:textId="77777777" w:rsidTr="006069D9">
        <w:trPr>
          <w:trHeight w:val="166"/>
        </w:trPr>
        <w:tc>
          <w:tcPr>
            <w:tcW w:w="0" w:type="auto"/>
          </w:tcPr>
          <w:p w14:paraId="6034D95C"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eastAsia="Times New Roman" w:hAnsi="Cambria"/>
                <w:b/>
                <w:sz w:val="24"/>
              </w:rPr>
              <w:t>Ý</w:t>
            </w:r>
          </w:p>
        </w:tc>
        <w:tc>
          <w:tcPr>
            <w:tcW w:w="0" w:type="auto"/>
            <w:vAlign w:val="center"/>
          </w:tcPr>
          <w:p w14:paraId="668388BE"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eastAsia="Times New Roman" w:hAnsi="Cambria"/>
                <w:b/>
                <w:sz w:val="24"/>
              </w:rPr>
              <w:t>Mệnh đề</w:t>
            </w:r>
          </w:p>
        </w:tc>
        <w:tc>
          <w:tcPr>
            <w:tcW w:w="0" w:type="auto"/>
            <w:vAlign w:val="center"/>
          </w:tcPr>
          <w:p w14:paraId="5F21D78F"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eastAsia="Times New Roman" w:hAnsi="Cambria"/>
                <w:b/>
                <w:sz w:val="24"/>
              </w:rPr>
              <w:t>Đúng</w:t>
            </w:r>
          </w:p>
        </w:tc>
        <w:tc>
          <w:tcPr>
            <w:tcW w:w="0" w:type="auto"/>
            <w:vAlign w:val="center"/>
          </w:tcPr>
          <w:p w14:paraId="3057706D"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eastAsia="Times New Roman" w:hAnsi="Cambria"/>
                <w:b/>
                <w:sz w:val="24"/>
              </w:rPr>
              <w:t>Sai</w:t>
            </w:r>
          </w:p>
        </w:tc>
      </w:tr>
      <w:tr w:rsidR="0081440F" w:rsidRPr="00DC0427" w14:paraId="30526A16" w14:textId="77777777" w:rsidTr="006069D9">
        <w:trPr>
          <w:trHeight w:val="325"/>
        </w:trPr>
        <w:tc>
          <w:tcPr>
            <w:tcW w:w="0" w:type="auto"/>
          </w:tcPr>
          <w:p w14:paraId="5B258793" w14:textId="77777777" w:rsidR="0081440F" w:rsidRPr="00DC0427" w:rsidRDefault="0081440F" w:rsidP="00DC0427">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eastAsia="Times New Roman" w:hAnsi="Cambria"/>
                <w:b/>
                <w:sz w:val="24"/>
              </w:rPr>
              <w:t>a.</w:t>
            </w:r>
          </w:p>
        </w:tc>
        <w:tc>
          <w:tcPr>
            <w:tcW w:w="0" w:type="auto"/>
            <w:vAlign w:val="center"/>
          </w:tcPr>
          <w:p w14:paraId="49CEFE73" w14:textId="77777777" w:rsidR="0081440F" w:rsidRPr="00DC0427" w:rsidRDefault="0081440F" w:rsidP="00DC0427">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sz w:val="24"/>
              </w:rPr>
            </w:pPr>
            <w:r w:rsidRPr="00DC0427">
              <w:rPr>
                <w:rFonts w:ascii="Cambria" w:hAnsi="Cambria"/>
                <w:sz w:val="24"/>
                <w:shd w:val="clear" w:color="auto" w:fill="FFFFFF"/>
              </w:rPr>
              <w:t>Các loài tảo gây ra thủy triều đỏ thường là thực vật phù du, sinh vật nguyên sinh đơn bào có kích thước hiển vi. Do đó, thủy triều đỏ là không phải vi sinh vật gây ra</w:t>
            </w:r>
            <w:r w:rsidRPr="00DC0427">
              <w:rPr>
                <w:rFonts w:ascii="Cambria" w:eastAsia="Times New Roman" w:hAnsi="Cambria"/>
                <w:sz w:val="24"/>
              </w:rPr>
              <w:t>.</w:t>
            </w:r>
          </w:p>
        </w:tc>
        <w:tc>
          <w:tcPr>
            <w:tcW w:w="0" w:type="auto"/>
            <w:vAlign w:val="center"/>
          </w:tcPr>
          <w:p w14:paraId="250458C5"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p>
        </w:tc>
        <w:tc>
          <w:tcPr>
            <w:tcW w:w="0" w:type="auto"/>
            <w:vAlign w:val="center"/>
          </w:tcPr>
          <w:p w14:paraId="32CE52FC"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eastAsia="Times New Roman" w:hAnsi="Cambria"/>
                <w:b/>
                <w:sz w:val="24"/>
              </w:rPr>
              <w:t>S</w:t>
            </w:r>
          </w:p>
        </w:tc>
      </w:tr>
      <w:tr w:rsidR="0081440F" w:rsidRPr="00DC0427" w14:paraId="343DC85D" w14:textId="77777777" w:rsidTr="006069D9">
        <w:trPr>
          <w:trHeight w:val="325"/>
        </w:trPr>
        <w:tc>
          <w:tcPr>
            <w:tcW w:w="0" w:type="auto"/>
          </w:tcPr>
          <w:p w14:paraId="64BC8DFB"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eastAsia="Times New Roman" w:hAnsi="Cambria"/>
                <w:b/>
                <w:sz w:val="24"/>
              </w:rPr>
              <w:t>b.</w:t>
            </w:r>
          </w:p>
        </w:tc>
        <w:tc>
          <w:tcPr>
            <w:tcW w:w="0" w:type="auto"/>
            <w:vAlign w:val="center"/>
          </w:tcPr>
          <w:p w14:paraId="309FB4AB"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sz w:val="24"/>
                <w:lang w:val="vi-VN" w:eastAsia="vi-VN"/>
              </w:rPr>
            </w:pPr>
            <w:r w:rsidRPr="00DC0427">
              <w:rPr>
                <w:rFonts w:ascii="Cambria" w:hAnsi="Cambria"/>
                <w:color w:val="333333"/>
                <w:sz w:val="24"/>
                <w:shd w:val="clear" w:color="auto" w:fill="FFFFFF"/>
              </w:rPr>
              <w:t>Sự xuất hiện của thủy triều đỏ ở một số địa điểm dường như hoàn toàn tự nhiên, do sự chuyển động của các dòng hải lưu nhất định</w:t>
            </w:r>
            <w:r w:rsidRPr="00DC0427">
              <w:rPr>
                <w:rFonts w:ascii="Cambria" w:eastAsia="Times New Roman" w:hAnsi="Cambria"/>
                <w:sz w:val="24"/>
              </w:rPr>
              <w:t>.</w:t>
            </w:r>
          </w:p>
        </w:tc>
        <w:tc>
          <w:tcPr>
            <w:tcW w:w="0" w:type="auto"/>
            <w:vAlign w:val="center"/>
          </w:tcPr>
          <w:p w14:paraId="79E2DFD5"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eastAsia="Times New Roman" w:hAnsi="Cambria"/>
                <w:b/>
                <w:sz w:val="24"/>
              </w:rPr>
              <w:t>Đ</w:t>
            </w:r>
          </w:p>
        </w:tc>
        <w:tc>
          <w:tcPr>
            <w:tcW w:w="0" w:type="auto"/>
            <w:vAlign w:val="center"/>
          </w:tcPr>
          <w:p w14:paraId="0FB1D4CF"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p>
        </w:tc>
      </w:tr>
      <w:tr w:rsidR="0081440F" w:rsidRPr="00DC0427" w14:paraId="59F97291" w14:textId="77777777" w:rsidTr="006069D9">
        <w:trPr>
          <w:trHeight w:val="334"/>
        </w:trPr>
        <w:tc>
          <w:tcPr>
            <w:tcW w:w="0" w:type="auto"/>
          </w:tcPr>
          <w:p w14:paraId="413C7658"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eastAsia="Times New Roman" w:hAnsi="Cambria"/>
                <w:b/>
                <w:sz w:val="24"/>
              </w:rPr>
              <w:t>c.</w:t>
            </w:r>
          </w:p>
        </w:tc>
        <w:tc>
          <w:tcPr>
            <w:tcW w:w="0" w:type="auto"/>
            <w:vAlign w:val="center"/>
          </w:tcPr>
          <w:p w14:paraId="4794F0A6"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hAnsi="Cambria"/>
                <w:color w:val="333333"/>
                <w:sz w:val="24"/>
                <w:shd w:val="clear" w:color="auto" w:fill="FFFFFF"/>
              </w:rPr>
              <w:t>Thủy triều đỏ làm các khu nuôi trồng thủy hải sản, khiến tôm, cá... chết hàng loạt, thậm chí phá vỡ hệ sinh thái, không khí xung quanh cũng khó thở hơn nhiều.</w:t>
            </w:r>
          </w:p>
        </w:tc>
        <w:tc>
          <w:tcPr>
            <w:tcW w:w="0" w:type="auto"/>
            <w:vAlign w:val="center"/>
          </w:tcPr>
          <w:p w14:paraId="37E0F29D"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eastAsia="Times New Roman" w:hAnsi="Cambria"/>
                <w:b/>
                <w:sz w:val="24"/>
              </w:rPr>
              <w:t>Đ</w:t>
            </w:r>
          </w:p>
        </w:tc>
        <w:tc>
          <w:tcPr>
            <w:tcW w:w="0" w:type="auto"/>
            <w:vAlign w:val="center"/>
          </w:tcPr>
          <w:p w14:paraId="4BC83080"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p>
        </w:tc>
      </w:tr>
      <w:tr w:rsidR="0081440F" w:rsidRPr="00DC0427" w14:paraId="7913019F" w14:textId="77777777" w:rsidTr="006069D9">
        <w:trPr>
          <w:trHeight w:val="325"/>
        </w:trPr>
        <w:tc>
          <w:tcPr>
            <w:tcW w:w="0" w:type="auto"/>
          </w:tcPr>
          <w:p w14:paraId="51AD1D3C" w14:textId="77777777" w:rsidR="0081440F" w:rsidRPr="00DC0427" w:rsidRDefault="0081440F" w:rsidP="00DC0427">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eastAsia="Times New Roman" w:hAnsi="Cambria"/>
                <w:b/>
                <w:sz w:val="24"/>
              </w:rPr>
              <w:t>d.</w:t>
            </w:r>
          </w:p>
        </w:tc>
        <w:tc>
          <w:tcPr>
            <w:tcW w:w="0" w:type="auto"/>
            <w:vAlign w:val="center"/>
          </w:tcPr>
          <w:p w14:paraId="79476A99" w14:textId="77777777" w:rsidR="0081440F" w:rsidRPr="00DC0427" w:rsidRDefault="0081440F" w:rsidP="00DC0427">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sz w:val="24"/>
              </w:rPr>
            </w:pPr>
            <w:r w:rsidRPr="00DC0427">
              <w:rPr>
                <w:rFonts w:ascii="Cambria" w:hAnsi="Cambria"/>
                <w:color w:val="333333"/>
                <w:sz w:val="24"/>
                <w:shd w:val="clear" w:color="auto" w:fill="FFFFFF"/>
              </w:rPr>
              <w:t>Thắt chặt nghiêm ngặt và kiểm soát những nguồn chất thải, nhất là những vùng có nuôi trồng thủy hải sản nhằm hạn chế hiện tượng thủy triều đỏ</w:t>
            </w:r>
          </w:p>
        </w:tc>
        <w:tc>
          <w:tcPr>
            <w:tcW w:w="0" w:type="auto"/>
            <w:vAlign w:val="center"/>
          </w:tcPr>
          <w:p w14:paraId="43D16DB0"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r w:rsidRPr="00DC0427">
              <w:rPr>
                <w:rFonts w:ascii="Cambria" w:eastAsia="Times New Roman" w:hAnsi="Cambria"/>
                <w:b/>
                <w:sz w:val="24"/>
              </w:rPr>
              <w:t>Đ</w:t>
            </w:r>
          </w:p>
        </w:tc>
        <w:tc>
          <w:tcPr>
            <w:tcW w:w="0" w:type="auto"/>
            <w:vAlign w:val="center"/>
          </w:tcPr>
          <w:p w14:paraId="5469C763" w14:textId="77777777" w:rsidR="0081440F" w:rsidRPr="00DC0427" w:rsidRDefault="0081440F" w:rsidP="00DC0427">
            <w:pPr>
              <w:tabs>
                <w:tab w:val="left" w:pos="283"/>
                <w:tab w:val="left" w:pos="2835"/>
                <w:tab w:val="left" w:pos="5386"/>
                <w:tab w:val="left" w:pos="7937"/>
              </w:tabs>
              <w:spacing w:after="0" w:line="240" w:lineRule="auto"/>
              <w:jc w:val="both"/>
              <w:rPr>
                <w:rFonts w:ascii="Cambria" w:eastAsia="Times New Roman" w:hAnsi="Cambria"/>
                <w:b/>
                <w:sz w:val="24"/>
              </w:rPr>
            </w:pPr>
          </w:p>
        </w:tc>
      </w:tr>
    </w:tbl>
    <w:p w14:paraId="693216BD" w14:textId="77777777" w:rsidR="0081440F" w:rsidRPr="00DC0427" w:rsidRDefault="0081440F" w:rsidP="00DC0427">
      <w:pPr>
        <w:tabs>
          <w:tab w:val="left" w:pos="283"/>
          <w:tab w:val="left" w:pos="2835"/>
          <w:tab w:val="left" w:pos="5386"/>
          <w:tab w:val="left" w:pos="7937"/>
        </w:tabs>
        <w:spacing w:after="0" w:line="240" w:lineRule="auto"/>
        <w:jc w:val="both"/>
        <w:rPr>
          <w:rFonts w:ascii="Cambria" w:hAnsi="Cambria"/>
          <w:b/>
          <w:color w:val="0000CC"/>
          <w:sz w:val="24"/>
        </w:rPr>
      </w:pPr>
    </w:p>
    <w:p w14:paraId="419F32BE" w14:textId="77777777" w:rsidR="00656D8E" w:rsidRPr="00DC0427" w:rsidRDefault="00B06E56" w:rsidP="00B06E56">
      <w:pPr>
        <w:spacing w:before="120" w:after="0" w:line="276" w:lineRule="auto"/>
        <w:rPr>
          <w:rFonts w:ascii="Cambria" w:eastAsia="Times" w:hAnsi="Cambria" w:cs="Calibri"/>
          <w:color w:val="000000" w:themeColor="text1"/>
          <w:sz w:val="24"/>
        </w:rPr>
      </w:pPr>
      <w:r>
        <w:rPr>
          <w:b/>
          <w:color w:val="0033CC"/>
          <w:sz w:val="24"/>
        </w:rPr>
        <w:t xml:space="preserve">Câu 8. </w:t>
      </w:r>
      <w:r w:rsidR="00DC0427" w:rsidRPr="00DC0427">
        <w:rPr>
          <w:rFonts w:ascii="Cambria" w:hAnsi="Cambria"/>
          <w:color w:val="000000"/>
          <w:sz w:val="24"/>
        </w:rPr>
        <w:t>Để sản xuất axit glutamic thì người ta thường dùng các thùng chứa dịch đường hóa (bột sắn, ngô, khoai... thủy phân thành đường) thêm muối nito (KNO</w:t>
      </w:r>
      <w:r w:rsidR="00DC0427" w:rsidRPr="00DC0427">
        <w:rPr>
          <w:rFonts w:ascii="Cambria" w:hAnsi="Cambria"/>
          <w:color w:val="000000"/>
          <w:sz w:val="24"/>
          <w:vertAlign w:val="subscript"/>
        </w:rPr>
        <w:t xml:space="preserve">3, </w:t>
      </w:r>
      <w:r w:rsidR="00DC0427" w:rsidRPr="00DC0427">
        <w:rPr>
          <w:rFonts w:ascii="Cambria" w:hAnsi="Cambria"/>
          <w:color w:val="000000"/>
          <w:sz w:val="24"/>
        </w:rPr>
        <w:t>ure...) vitamin H, một chút chất kháng sinh. Rồi cấy vi khuẩn Corynebacterium Glutamicum sinh axit glutamic, nuôi ở 32- 37</w:t>
      </w:r>
      <w:r w:rsidR="00DC0427" w:rsidRPr="00DC0427">
        <w:rPr>
          <w:rFonts w:ascii="Cambria" w:hAnsi="Cambria"/>
          <w:color w:val="000000"/>
          <w:sz w:val="24"/>
          <w:vertAlign w:val="superscript"/>
        </w:rPr>
        <w:t>0</w:t>
      </w:r>
      <w:r w:rsidR="00DC0427" w:rsidRPr="00DC0427">
        <w:rPr>
          <w:rFonts w:ascii="Cambria" w:hAnsi="Cambria"/>
          <w:color w:val="000000"/>
          <w:sz w:val="24"/>
        </w:rPr>
        <w:t xml:space="preserve"> C, trong điều kiện thoáng khí, pH: 6,5 – 6,8. Sau 38- 49h, dùng NaOH trung hòa ta thu được mononatriglutamat, lọc, sấy khô, thu được mì chính.</w:t>
      </w:r>
      <w:r w:rsidR="00656D8E">
        <w:rPr>
          <w:rFonts w:ascii="Cambria" w:hAnsi="Cambria"/>
          <w:color w:val="000000"/>
          <w:sz w:val="24"/>
        </w:rPr>
        <w:t xml:space="preserve"> </w:t>
      </w:r>
      <w:r w:rsidR="00656D8E">
        <w:rPr>
          <w:rFonts w:ascii="Cambria" w:hAnsi="Cambria"/>
          <w:sz w:val="24"/>
        </w:rPr>
        <w:t>M</w:t>
      </w:r>
      <w:r w:rsidR="00656D8E" w:rsidRPr="00DC0427">
        <w:rPr>
          <w:rFonts w:ascii="Cambria" w:hAnsi="Cambria"/>
          <w:sz w:val="24"/>
        </w:rPr>
        <w:t>ỗi nhận định sau đây Đúng hay Sai</w:t>
      </w:r>
      <w:r w:rsidR="00656D8E">
        <w:rPr>
          <w:rFonts w:ascii="Cambria" w:hAnsi="Cambria"/>
          <w:sz w:val="24"/>
        </w:rPr>
        <w:t xml:space="preserve"> khi nói về chủng này</w:t>
      </w:r>
      <w:r w:rsidR="00656D8E" w:rsidRPr="00DC0427">
        <w:rPr>
          <w:rFonts w:ascii="Cambria" w:hAnsi="Cambria"/>
          <w:sz w:val="24"/>
        </w:rPr>
        <w:t>?</w:t>
      </w:r>
    </w:p>
    <w:p w14:paraId="136A73F3" w14:textId="77777777" w:rsidR="00DC0427" w:rsidRPr="00DC0427" w:rsidRDefault="00DC0427" w:rsidP="00DC0427">
      <w:pPr>
        <w:tabs>
          <w:tab w:val="left" w:pos="426"/>
        </w:tabs>
        <w:spacing w:before="120" w:after="0" w:line="240" w:lineRule="auto"/>
        <w:rPr>
          <w:rFonts w:ascii="Cambria" w:hAnsi="Cambria"/>
          <w:sz w:val="24"/>
        </w:rPr>
      </w:pPr>
    </w:p>
    <w:p w14:paraId="75EEEB58" w14:textId="77777777" w:rsidR="003950CC" w:rsidRPr="00DC0427" w:rsidRDefault="003950CC" w:rsidP="00DC0427">
      <w:pPr>
        <w:spacing w:after="0" w:line="240" w:lineRule="auto"/>
        <w:rPr>
          <w:rFonts w:ascii="Cambria" w:hAnsi="Cambria"/>
          <w:b/>
          <w:bCs/>
          <w:sz w:val="24"/>
        </w:rPr>
      </w:pPr>
    </w:p>
    <w:tbl>
      <w:tblPr>
        <w:tblStyle w:val="TableGrid"/>
        <w:tblpPr w:leftFromText="180" w:rightFromText="180" w:vertAnchor="text" w:horzAnchor="margin" w:tblpXSpec="center" w:tblpY="314"/>
        <w:tblW w:w="11198" w:type="dxa"/>
        <w:tblLook w:val="04A0" w:firstRow="1" w:lastRow="0" w:firstColumn="1" w:lastColumn="0" w:noHBand="0" w:noVBand="1"/>
      </w:tblPr>
      <w:tblGrid>
        <w:gridCol w:w="557"/>
        <w:gridCol w:w="8495"/>
        <w:gridCol w:w="1117"/>
        <w:gridCol w:w="1029"/>
      </w:tblGrid>
      <w:tr w:rsidR="00DC0427" w:rsidRPr="00DC0427" w14:paraId="617117ED" w14:textId="77777777" w:rsidTr="006069D9">
        <w:trPr>
          <w:trHeight w:val="418"/>
        </w:trPr>
        <w:tc>
          <w:tcPr>
            <w:tcW w:w="557" w:type="dxa"/>
            <w:vAlign w:val="center"/>
          </w:tcPr>
          <w:p w14:paraId="69C78667"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Ý</w:t>
            </w:r>
          </w:p>
        </w:tc>
        <w:tc>
          <w:tcPr>
            <w:tcW w:w="8495" w:type="dxa"/>
            <w:vAlign w:val="center"/>
          </w:tcPr>
          <w:p w14:paraId="267C0BF0"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Mệnh đề</w:t>
            </w:r>
          </w:p>
        </w:tc>
        <w:tc>
          <w:tcPr>
            <w:tcW w:w="1117" w:type="dxa"/>
            <w:vAlign w:val="center"/>
          </w:tcPr>
          <w:p w14:paraId="7FE2CCF3"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Đúng</w:t>
            </w:r>
          </w:p>
        </w:tc>
        <w:tc>
          <w:tcPr>
            <w:tcW w:w="1029" w:type="dxa"/>
            <w:vAlign w:val="center"/>
          </w:tcPr>
          <w:p w14:paraId="3ADD9385"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Sai</w:t>
            </w:r>
          </w:p>
        </w:tc>
      </w:tr>
      <w:tr w:rsidR="00DC0427" w:rsidRPr="00DC0427" w14:paraId="3B20F80A" w14:textId="77777777" w:rsidTr="006069D9">
        <w:trPr>
          <w:trHeight w:val="533"/>
        </w:trPr>
        <w:tc>
          <w:tcPr>
            <w:tcW w:w="557" w:type="dxa"/>
            <w:vAlign w:val="center"/>
          </w:tcPr>
          <w:p w14:paraId="4AAFCB4B"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a.</w:t>
            </w:r>
          </w:p>
        </w:tc>
        <w:tc>
          <w:tcPr>
            <w:tcW w:w="8495" w:type="dxa"/>
            <w:vAlign w:val="center"/>
          </w:tcPr>
          <w:p w14:paraId="5516E12C" w14:textId="77777777" w:rsidR="00DC0427" w:rsidRPr="00DC0427" w:rsidRDefault="00DC0427" w:rsidP="00DC0427">
            <w:pPr>
              <w:tabs>
                <w:tab w:val="left" w:pos="226"/>
                <w:tab w:val="left" w:pos="426"/>
              </w:tabs>
              <w:spacing w:after="0" w:line="240" w:lineRule="auto"/>
              <w:rPr>
                <w:rFonts w:ascii="Cambria" w:hAnsi="Cambria"/>
                <w:sz w:val="24"/>
              </w:rPr>
            </w:pPr>
            <w:r w:rsidRPr="00DC0427">
              <w:rPr>
                <w:rFonts w:ascii="Cambria" w:hAnsi="Cambria"/>
                <w:sz w:val="24"/>
              </w:rPr>
              <w:t>VSV  này có kiểu trao đổi chất: hô hấp hiếu khí</w:t>
            </w:r>
            <w:r w:rsidRPr="00DC0427">
              <w:rPr>
                <w:rFonts w:ascii="Cambria" w:eastAsia="Times" w:hAnsi="Cambria" w:cs="Calibri"/>
                <w:color w:val="000000" w:themeColor="text1"/>
                <w:sz w:val="24"/>
              </w:rPr>
              <w:t>.</w:t>
            </w:r>
          </w:p>
        </w:tc>
        <w:tc>
          <w:tcPr>
            <w:tcW w:w="1117" w:type="dxa"/>
            <w:vAlign w:val="center"/>
          </w:tcPr>
          <w:p w14:paraId="69C94886"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69F019F7"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p>
        </w:tc>
      </w:tr>
      <w:tr w:rsidR="00DC0427" w:rsidRPr="00DC0427" w14:paraId="348483ED" w14:textId="77777777" w:rsidTr="006069D9">
        <w:trPr>
          <w:trHeight w:val="438"/>
        </w:trPr>
        <w:tc>
          <w:tcPr>
            <w:tcW w:w="557" w:type="dxa"/>
            <w:vAlign w:val="center"/>
          </w:tcPr>
          <w:p w14:paraId="7AD87344"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b.</w:t>
            </w:r>
          </w:p>
        </w:tc>
        <w:tc>
          <w:tcPr>
            <w:tcW w:w="8495" w:type="dxa"/>
            <w:vAlign w:val="center"/>
          </w:tcPr>
          <w:p w14:paraId="5CCAFD86" w14:textId="77777777" w:rsidR="00DC0427" w:rsidRPr="00DC0427" w:rsidRDefault="00DC0427" w:rsidP="00DC0427">
            <w:pPr>
              <w:tabs>
                <w:tab w:val="left" w:pos="226"/>
                <w:tab w:val="left" w:pos="426"/>
              </w:tabs>
              <w:spacing w:after="0" w:line="240" w:lineRule="auto"/>
              <w:ind w:left="-360"/>
              <w:rPr>
                <w:rFonts w:ascii="Cambria" w:hAnsi="Cambria"/>
                <w:sz w:val="24"/>
              </w:rPr>
            </w:pPr>
            <w:r w:rsidRPr="00DC0427">
              <w:rPr>
                <w:rFonts w:ascii="Cambria" w:hAnsi="Cambria"/>
                <w:sz w:val="24"/>
              </w:rPr>
              <w:t xml:space="preserve">       VSV Kiểu dinh dưỡng: hóa dị dưỡng</w:t>
            </w:r>
          </w:p>
          <w:p w14:paraId="726CE767" w14:textId="77777777" w:rsidR="00DC0427" w:rsidRPr="00DC0427" w:rsidRDefault="00DC0427"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p>
        </w:tc>
        <w:tc>
          <w:tcPr>
            <w:tcW w:w="1117" w:type="dxa"/>
            <w:vAlign w:val="center"/>
          </w:tcPr>
          <w:p w14:paraId="56F63F92"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3FF1A645"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p>
        </w:tc>
      </w:tr>
      <w:tr w:rsidR="00DC0427" w:rsidRPr="00DC0427" w14:paraId="65AE3463" w14:textId="77777777" w:rsidTr="006069D9">
        <w:trPr>
          <w:trHeight w:val="403"/>
        </w:trPr>
        <w:tc>
          <w:tcPr>
            <w:tcW w:w="557" w:type="dxa"/>
            <w:vAlign w:val="center"/>
          </w:tcPr>
          <w:p w14:paraId="5AC5F349"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c.</w:t>
            </w:r>
          </w:p>
        </w:tc>
        <w:tc>
          <w:tcPr>
            <w:tcW w:w="8495" w:type="dxa"/>
            <w:vAlign w:val="center"/>
          </w:tcPr>
          <w:p w14:paraId="77132FB4" w14:textId="77777777" w:rsidR="00DC0427" w:rsidRPr="00DC0427" w:rsidRDefault="00DC0427"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hAnsi="Cambria"/>
                <w:sz w:val="24"/>
              </w:rPr>
              <w:t>Muối nito tác dụng với axit glutamic giúp pH môi trường không giảm xuống (có vai trò duy trì độ pH của môi trường)</w:t>
            </w:r>
          </w:p>
        </w:tc>
        <w:tc>
          <w:tcPr>
            <w:tcW w:w="1117" w:type="dxa"/>
            <w:vAlign w:val="center"/>
          </w:tcPr>
          <w:p w14:paraId="3619F3B8"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1CA79FE7"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p>
        </w:tc>
      </w:tr>
      <w:tr w:rsidR="00DC0427" w:rsidRPr="00DC0427" w14:paraId="1AB69B90" w14:textId="77777777" w:rsidTr="006069D9">
        <w:trPr>
          <w:trHeight w:val="82"/>
        </w:trPr>
        <w:tc>
          <w:tcPr>
            <w:tcW w:w="557" w:type="dxa"/>
            <w:vAlign w:val="center"/>
          </w:tcPr>
          <w:p w14:paraId="671CA124"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p>
        </w:tc>
        <w:tc>
          <w:tcPr>
            <w:tcW w:w="8495" w:type="dxa"/>
            <w:vAlign w:val="center"/>
          </w:tcPr>
          <w:p w14:paraId="505EC07D" w14:textId="77777777" w:rsidR="00DC0427" w:rsidRPr="00DC0427" w:rsidRDefault="00DC0427"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p>
        </w:tc>
        <w:tc>
          <w:tcPr>
            <w:tcW w:w="1117" w:type="dxa"/>
            <w:vAlign w:val="center"/>
          </w:tcPr>
          <w:p w14:paraId="5E0B5027"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p>
        </w:tc>
        <w:tc>
          <w:tcPr>
            <w:tcW w:w="1029" w:type="dxa"/>
            <w:vAlign w:val="center"/>
          </w:tcPr>
          <w:p w14:paraId="730ED2B7"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p>
        </w:tc>
      </w:tr>
    </w:tbl>
    <w:p w14:paraId="6A7A9822" w14:textId="77777777" w:rsidR="00EC64CD" w:rsidRDefault="00EC64CD" w:rsidP="00B06E56">
      <w:pPr>
        <w:spacing w:before="120" w:after="0" w:line="276" w:lineRule="auto"/>
        <w:rPr>
          <w:b/>
          <w:bCs/>
          <w:color w:val="0033CC"/>
          <w:sz w:val="24"/>
        </w:rPr>
      </w:pPr>
    </w:p>
    <w:p w14:paraId="7C2B52B9" w14:textId="77777777" w:rsidR="00EC64CD" w:rsidRDefault="00EC64CD" w:rsidP="00B06E56">
      <w:pPr>
        <w:spacing w:before="120" w:after="0" w:line="276" w:lineRule="auto"/>
        <w:rPr>
          <w:b/>
          <w:bCs/>
          <w:color w:val="0033CC"/>
          <w:sz w:val="24"/>
        </w:rPr>
      </w:pPr>
    </w:p>
    <w:p w14:paraId="25118582" w14:textId="77777777" w:rsidR="00EC64CD" w:rsidRDefault="00EC64CD" w:rsidP="00B06E56">
      <w:pPr>
        <w:spacing w:before="120" w:after="0" w:line="276" w:lineRule="auto"/>
        <w:rPr>
          <w:b/>
          <w:bCs/>
          <w:color w:val="0033CC"/>
          <w:sz w:val="24"/>
        </w:rPr>
      </w:pPr>
    </w:p>
    <w:p w14:paraId="2C3BA146" w14:textId="77777777" w:rsidR="00EC64CD" w:rsidRDefault="00EC64CD" w:rsidP="00B06E56">
      <w:pPr>
        <w:spacing w:before="120" w:after="0" w:line="276" w:lineRule="auto"/>
        <w:rPr>
          <w:b/>
          <w:bCs/>
          <w:color w:val="0033CC"/>
          <w:sz w:val="24"/>
        </w:rPr>
      </w:pPr>
    </w:p>
    <w:p w14:paraId="06A6B421" w14:textId="77777777" w:rsidR="00EC64CD" w:rsidRDefault="00EC64CD" w:rsidP="00B06E56">
      <w:pPr>
        <w:spacing w:before="120" w:after="0" w:line="276" w:lineRule="auto"/>
        <w:rPr>
          <w:b/>
          <w:bCs/>
          <w:color w:val="0033CC"/>
          <w:sz w:val="24"/>
        </w:rPr>
      </w:pPr>
    </w:p>
    <w:p w14:paraId="44590438" w14:textId="77777777" w:rsidR="003950CC" w:rsidRPr="00DC0427" w:rsidRDefault="00B06E56" w:rsidP="00B06E56">
      <w:pPr>
        <w:spacing w:before="120" w:after="0" w:line="276" w:lineRule="auto"/>
        <w:rPr>
          <w:rFonts w:ascii="Cambria" w:eastAsia="Times" w:hAnsi="Cambria" w:cs="Calibri"/>
          <w:color w:val="000000" w:themeColor="text1"/>
          <w:sz w:val="24"/>
        </w:rPr>
      </w:pPr>
      <w:r>
        <w:rPr>
          <w:b/>
          <w:bCs/>
          <w:color w:val="0033CC"/>
          <w:sz w:val="24"/>
        </w:rPr>
        <w:t xml:space="preserve">Câu 9. </w:t>
      </w:r>
      <w:r w:rsidR="003950CC" w:rsidRPr="00DC0427">
        <w:rPr>
          <w:rFonts w:ascii="Cambria" w:eastAsia="Times" w:hAnsi="Cambria" w:cs="Calibri"/>
          <w:color w:val="000000" w:themeColor="text1"/>
          <w:sz w:val="24"/>
        </w:rPr>
        <w:t>Hình ảnh sau đây mô tả cho phương pháp định danh vi khuẩn. Xét các nhận đị</w:t>
      </w:r>
      <w:r w:rsidR="00656D8E">
        <w:rPr>
          <w:rFonts w:ascii="Cambria" w:eastAsia="Times" w:hAnsi="Cambria" w:cs="Calibri"/>
          <w:color w:val="000000" w:themeColor="text1"/>
          <w:sz w:val="24"/>
        </w:rPr>
        <w:t xml:space="preserve">nh sau, </w:t>
      </w:r>
      <w:r w:rsidR="00656D8E">
        <w:rPr>
          <w:rFonts w:ascii="Cambria" w:hAnsi="Cambria"/>
          <w:sz w:val="24"/>
        </w:rPr>
        <w:t>m</w:t>
      </w:r>
      <w:r w:rsidR="00656D8E" w:rsidRPr="00DC0427">
        <w:rPr>
          <w:rFonts w:ascii="Cambria" w:hAnsi="Cambria"/>
          <w:sz w:val="24"/>
        </w:rPr>
        <w:t>ỗi nhận định sau đây Đúng hay Sai?</w:t>
      </w:r>
    </w:p>
    <w:p w14:paraId="2603B4F5" w14:textId="77777777" w:rsidR="003950CC" w:rsidRDefault="00656D8E" w:rsidP="00DC0427">
      <w:pPr>
        <w:spacing w:after="0" w:line="240" w:lineRule="auto"/>
        <w:rPr>
          <w:rFonts w:ascii="Cambria" w:hAnsi="Cambria"/>
          <w:b/>
          <w:bCs/>
          <w:sz w:val="24"/>
        </w:rPr>
      </w:pPr>
      <w:r w:rsidRPr="00DC0427">
        <w:rPr>
          <w:rFonts w:ascii="Cambria" w:hAnsi="Cambria"/>
          <w:noProof/>
          <w:sz w:val="24"/>
        </w:rPr>
        <w:lastRenderedPageBreak/>
        <w:drawing>
          <wp:anchor distT="0" distB="0" distL="114300" distR="114300" simplePos="0" relativeHeight="251664384" behindDoc="0" locked="0" layoutInCell="1" allowOverlap="1" wp14:anchorId="6E5B3FFA" wp14:editId="3DB25B86">
            <wp:simplePos x="0" y="0"/>
            <wp:positionH relativeFrom="column">
              <wp:posOffset>2320290</wp:posOffset>
            </wp:positionH>
            <wp:positionV relativeFrom="paragraph">
              <wp:posOffset>179705</wp:posOffset>
            </wp:positionV>
            <wp:extent cx="2037080" cy="1325245"/>
            <wp:effectExtent l="0" t="0" r="1270" b="8255"/>
            <wp:wrapSquare wrapText="bothSides"/>
            <wp:docPr id="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pic:cNvPicPr>
                      <a:picLocks noChangeAspect="1"/>
                    </pic:cNvPicPr>
                  </pic:nvPicPr>
                  <pic:blipFill rotWithShape="1">
                    <a:blip r:embed="rId13" cstate="print">
                      <a:extLst>
                        <a:ext uri="{BEBA8EAE-BF5A-486C-A8C5-ECC9F3942E4B}">
                          <a14:imgProps xmlns:a14="http://schemas.microsoft.com/office/drawing/2010/main">
                            <a14:imgLayer r:embed="rId14">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l="1265" t="2848" r="2110" b="2848"/>
                    <a:stretch/>
                  </pic:blipFill>
                  <pic:spPr bwMode="auto">
                    <a:xfrm>
                      <a:off x="0" y="0"/>
                      <a:ext cx="2037080" cy="1325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41E1F5" w14:textId="77777777" w:rsidR="00656D8E" w:rsidRDefault="00656D8E" w:rsidP="00DC0427">
      <w:pPr>
        <w:spacing w:after="0" w:line="240" w:lineRule="auto"/>
        <w:rPr>
          <w:rFonts w:ascii="Cambria" w:hAnsi="Cambria"/>
          <w:b/>
          <w:bCs/>
          <w:sz w:val="24"/>
        </w:rPr>
      </w:pPr>
    </w:p>
    <w:p w14:paraId="358674BB" w14:textId="77777777" w:rsidR="00656D8E" w:rsidRDefault="00656D8E" w:rsidP="00DC0427">
      <w:pPr>
        <w:spacing w:after="0" w:line="240" w:lineRule="auto"/>
        <w:rPr>
          <w:rFonts w:ascii="Cambria" w:hAnsi="Cambria"/>
          <w:b/>
          <w:bCs/>
          <w:sz w:val="24"/>
        </w:rPr>
      </w:pPr>
    </w:p>
    <w:p w14:paraId="0239062D" w14:textId="77777777" w:rsidR="00656D8E" w:rsidRDefault="00656D8E" w:rsidP="00DC0427">
      <w:pPr>
        <w:spacing w:after="0" w:line="240" w:lineRule="auto"/>
        <w:rPr>
          <w:rFonts w:ascii="Cambria" w:hAnsi="Cambria"/>
          <w:b/>
          <w:bCs/>
          <w:sz w:val="24"/>
        </w:rPr>
      </w:pPr>
    </w:p>
    <w:p w14:paraId="60AE9076" w14:textId="77777777" w:rsidR="00656D8E" w:rsidRDefault="00656D8E" w:rsidP="00DC0427">
      <w:pPr>
        <w:spacing w:after="0" w:line="240" w:lineRule="auto"/>
        <w:rPr>
          <w:rFonts w:ascii="Cambria" w:hAnsi="Cambria"/>
          <w:b/>
          <w:bCs/>
          <w:sz w:val="24"/>
        </w:rPr>
      </w:pPr>
    </w:p>
    <w:p w14:paraId="23E8EDD7" w14:textId="77777777" w:rsidR="00656D8E" w:rsidRDefault="00656D8E" w:rsidP="00DC0427">
      <w:pPr>
        <w:spacing w:after="0" w:line="240" w:lineRule="auto"/>
        <w:rPr>
          <w:rFonts w:ascii="Cambria" w:hAnsi="Cambria"/>
          <w:b/>
          <w:bCs/>
          <w:sz w:val="24"/>
        </w:rPr>
      </w:pPr>
    </w:p>
    <w:p w14:paraId="39F91BF6" w14:textId="77777777" w:rsidR="00656D8E" w:rsidRDefault="00656D8E" w:rsidP="00DC0427">
      <w:pPr>
        <w:spacing w:after="0" w:line="240" w:lineRule="auto"/>
        <w:rPr>
          <w:rFonts w:ascii="Cambria" w:hAnsi="Cambria"/>
          <w:b/>
          <w:bCs/>
          <w:sz w:val="24"/>
        </w:rPr>
      </w:pPr>
    </w:p>
    <w:p w14:paraId="24B27174" w14:textId="77777777" w:rsidR="00656D8E" w:rsidRDefault="00656D8E" w:rsidP="00DC0427">
      <w:pPr>
        <w:spacing w:after="0" w:line="240" w:lineRule="auto"/>
        <w:rPr>
          <w:rFonts w:ascii="Cambria" w:hAnsi="Cambria"/>
          <w:b/>
          <w:bCs/>
          <w:sz w:val="24"/>
        </w:rPr>
      </w:pPr>
    </w:p>
    <w:p w14:paraId="6CB734BF" w14:textId="77777777" w:rsidR="00656D8E" w:rsidRPr="00DC0427" w:rsidRDefault="00656D8E" w:rsidP="00DC0427">
      <w:pPr>
        <w:spacing w:after="0" w:line="240" w:lineRule="auto"/>
        <w:rPr>
          <w:rFonts w:ascii="Cambria" w:hAnsi="Cambria"/>
          <w:b/>
          <w:bCs/>
          <w:sz w:val="24"/>
        </w:rPr>
      </w:pPr>
    </w:p>
    <w:tbl>
      <w:tblPr>
        <w:tblStyle w:val="TableGrid"/>
        <w:tblpPr w:leftFromText="180" w:rightFromText="180" w:vertAnchor="text" w:horzAnchor="margin" w:tblpXSpec="center" w:tblpY="314"/>
        <w:tblW w:w="11198" w:type="dxa"/>
        <w:tblLook w:val="04A0" w:firstRow="1" w:lastRow="0" w:firstColumn="1" w:lastColumn="0" w:noHBand="0" w:noVBand="1"/>
      </w:tblPr>
      <w:tblGrid>
        <w:gridCol w:w="557"/>
        <w:gridCol w:w="8495"/>
        <w:gridCol w:w="1117"/>
        <w:gridCol w:w="1029"/>
      </w:tblGrid>
      <w:tr w:rsidR="003950CC" w:rsidRPr="00DC0427" w14:paraId="166248A4" w14:textId="77777777" w:rsidTr="006069D9">
        <w:trPr>
          <w:trHeight w:val="418"/>
        </w:trPr>
        <w:tc>
          <w:tcPr>
            <w:tcW w:w="557" w:type="dxa"/>
            <w:vAlign w:val="center"/>
          </w:tcPr>
          <w:p w14:paraId="4B6F79C6"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Ý</w:t>
            </w:r>
          </w:p>
        </w:tc>
        <w:tc>
          <w:tcPr>
            <w:tcW w:w="8495" w:type="dxa"/>
            <w:vAlign w:val="center"/>
          </w:tcPr>
          <w:p w14:paraId="0E9F7A79"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Mệnh đề</w:t>
            </w:r>
          </w:p>
        </w:tc>
        <w:tc>
          <w:tcPr>
            <w:tcW w:w="1117" w:type="dxa"/>
            <w:vAlign w:val="center"/>
          </w:tcPr>
          <w:p w14:paraId="172A29C2"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Đúng</w:t>
            </w:r>
          </w:p>
        </w:tc>
        <w:tc>
          <w:tcPr>
            <w:tcW w:w="1029" w:type="dxa"/>
            <w:vAlign w:val="center"/>
          </w:tcPr>
          <w:p w14:paraId="4790BAFD"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Sai</w:t>
            </w:r>
          </w:p>
        </w:tc>
      </w:tr>
      <w:tr w:rsidR="003950CC" w:rsidRPr="00DC0427" w14:paraId="57F69B20" w14:textId="77777777" w:rsidTr="006069D9">
        <w:trPr>
          <w:trHeight w:val="533"/>
        </w:trPr>
        <w:tc>
          <w:tcPr>
            <w:tcW w:w="557" w:type="dxa"/>
            <w:vAlign w:val="center"/>
          </w:tcPr>
          <w:p w14:paraId="53896F0E"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a.</w:t>
            </w:r>
          </w:p>
        </w:tc>
        <w:tc>
          <w:tcPr>
            <w:tcW w:w="8495" w:type="dxa"/>
            <w:vAlign w:val="center"/>
          </w:tcPr>
          <w:p w14:paraId="5A763DC2" w14:textId="77777777" w:rsidR="003950CC" w:rsidRPr="00DC0427" w:rsidRDefault="003950CC"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eastAsia="Times" w:hAnsi="Cambria" w:cs="Calibri"/>
                <w:color w:val="000000" w:themeColor="text1"/>
                <w:sz w:val="24"/>
              </w:rPr>
              <w:t>Đây là phương pháp mô tả chính xác khuẩn lạc đã tách rời.</w:t>
            </w:r>
          </w:p>
        </w:tc>
        <w:tc>
          <w:tcPr>
            <w:tcW w:w="1117" w:type="dxa"/>
            <w:vAlign w:val="center"/>
          </w:tcPr>
          <w:p w14:paraId="052C14DF"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072956E1"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r>
      <w:tr w:rsidR="003950CC" w:rsidRPr="00DC0427" w14:paraId="4043DE83" w14:textId="77777777" w:rsidTr="006069D9">
        <w:trPr>
          <w:trHeight w:val="438"/>
        </w:trPr>
        <w:tc>
          <w:tcPr>
            <w:tcW w:w="557" w:type="dxa"/>
            <w:vAlign w:val="center"/>
          </w:tcPr>
          <w:p w14:paraId="2AAA0CF8"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b.</w:t>
            </w:r>
          </w:p>
        </w:tc>
        <w:tc>
          <w:tcPr>
            <w:tcW w:w="8495" w:type="dxa"/>
            <w:vAlign w:val="center"/>
          </w:tcPr>
          <w:p w14:paraId="58C0409D" w14:textId="77777777" w:rsidR="003950CC" w:rsidRPr="00DC0427" w:rsidRDefault="003950CC"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eastAsia="Times" w:hAnsi="Cambria" w:cs="Calibri"/>
                <w:color w:val="000000" w:themeColor="text1"/>
                <w:sz w:val="24"/>
              </w:rPr>
              <w:t>Khi vi khuẩn tăng trưởng và phát triển trên môi trường lỏng sẽ tạo ra những khuẩn lạc.</w:t>
            </w:r>
          </w:p>
        </w:tc>
        <w:tc>
          <w:tcPr>
            <w:tcW w:w="1117" w:type="dxa"/>
            <w:vAlign w:val="center"/>
          </w:tcPr>
          <w:p w14:paraId="627B9B8D"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c>
          <w:tcPr>
            <w:tcW w:w="1029" w:type="dxa"/>
            <w:vAlign w:val="center"/>
          </w:tcPr>
          <w:p w14:paraId="3B0B6C3B"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w:t>
            </w:r>
          </w:p>
        </w:tc>
      </w:tr>
      <w:tr w:rsidR="003950CC" w:rsidRPr="00DC0427" w14:paraId="13636A30" w14:textId="77777777" w:rsidTr="006069D9">
        <w:trPr>
          <w:trHeight w:val="403"/>
        </w:trPr>
        <w:tc>
          <w:tcPr>
            <w:tcW w:w="557" w:type="dxa"/>
            <w:vAlign w:val="center"/>
          </w:tcPr>
          <w:p w14:paraId="06BC2195"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c.</w:t>
            </w:r>
          </w:p>
        </w:tc>
        <w:tc>
          <w:tcPr>
            <w:tcW w:w="8495" w:type="dxa"/>
            <w:vAlign w:val="center"/>
          </w:tcPr>
          <w:p w14:paraId="7A610A5F" w14:textId="77777777" w:rsidR="003950CC" w:rsidRPr="00DC0427" w:rsidRDefault="003950CC"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eastAsia="Times" w:hAnsi="Cambria" w:cs="Calibri"/>
                <w:color w:val="000000" w:themeColor="text1"/>
                <w:sz w:val="24"/>
              </w:rPr>
              <w:t>Các vi khuẩn gây bệnh đa số có khuẩn lạc dạng S và M.</w:t>
            </w:r>
          </w:p>
        </w:tc>
        <w:tc>
          <w:tcPr>
            <w:tcW w:w="1117" w:type="dxa"/>
            <w:vAlign w:val="center"/>
          </w:tcPr>
          <w:p w14:paraId="77D7D605"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2E3A733B"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r>
      <w:tr w:rsidR="003950CC" w:rsidRPr="00DC0427" w14:paraId="37409366" w14:textId="77777777" w:rsidTr="006069D9">
        <w:trPr>
          <w:trHeight w:val="82"/>
        </w:trPr>
        <w:tc>
          <w:tcPr>
            <w:tcW w:w="557" w:type="dxa"/>
            <w:vAlign w:val="center"/>
          </w:tcPr>
          <w:p w14:paraId="67ED7F6A"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d.</w:t>
            </w:r>
          </w:p>
        </w:tc>
        <w:tc>
          <w:tcPr>
            <w:tcW w:w="8495" w:type="dxa"/>
            <w:vAlign w:val="center"/>
          </w:tcPr>
          <w:p w14:paraId="1D3DE664" w14:textId="77777777" w:rsidR="003950CC" w:rsidRPr="00DC0427" w:rsidRDefault="003950CC" w:rsidP="00DC0427">
            <w:pPr>
              <w:tabs>
                <w:tab w:val="left" w:pos="283"/>
                <w:tab w:val="left" w:pos="2835"/>
                <w:tab w:val="left" w:pos="5386"/>
                <w:tab w:val="left" w:pos="7937"/>
              </w:tabs>
              <w:spacing w:after="0" w:line="240" w:lineRule="auto"/>
              <w:jc w:val="both"/>
              <w:rPr>
                <w:rFonts w:ascii="Cambria" w:eastAsia="Times" w:hAnsi="Cambria" w:cs="Calibri"/>
                <w:color w:val="000000" w:themeColor="text1"/>
                <w:sz w:val="24"/>
              </w:rPr>
            </w:pPr>
            <w:r w:rsidRPr="00DC0427">
              <w:rPr>
                <w:rFonts w:ascii="Cambria" w:eastAsia="Times" w:hAnsi="Cambria" w:cs="Calibri"/>
                <w:color w:val="000000" w:themeColor="text1"/>
                <w:sz w:val="24"/>
              </w:rPr>
              <w:t>Trực khuẩn lao và trực khuẩn than có khuẩn lạc dạng R nên chúng không gây bệnh.</w:t>
            </w:r>
          </w:p>
        </w:tc>
        <w:tc>
          <w:tcPr>
            <w:tcW w:w="1117" w:type="dxa"/>
            <w:vAlign w:val="center"/>
          </w:tcPr>
          <w:p w14:paraId="6ABC5ED8"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p>
        </w:tc>
        <w:tc>
          <w:tcPr>
            <w:tcW w:w="1029" w:type="dxa"/>
            <w:vAlign w:val="center"/>
          </w:tcPr>
          <w:p w14:paraId="578F8079" w14:textId="77777777" w:rsidR="003950CC" w:rsidRPr="00DC0427" w:rsidRDefault="003950C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w:t>
            </w:r>
          </w:p>
        </w:tc>
      </w:tr>
    </w:tbl>
    <w:p w14:paraId="43638A0B" w14:textId="77777777" w:rsidR="003950CC" w:rsidRDefault="003950CC" w:rsidP="00DC0427">
      <w:pPr>
        <w:spacing w:after="0" w:line="240" w:lineRule="auto"/>
        <w:rPr>
          <w:rFonts w:ascii="Cambria" w:hAnsi="Cambria"/>
          <w:b/>
          <w:bCs/>
          <w:sz w:val="24"/>
        </w:rPr>
      </w:pPr>
    </w:p>
    <w:p w14:paraId="5CB3A79A" w14:textId="77777777" w:rsidR="00656D8E" w:rsidRPr="00DC0427" w:rsidRDefault="00656D8E" w:rsidP="00DC0427">
      <w:pPr>
        <w:spacing w:after="0" w:line="240" w:lineRule="auto"/>
        <w:rPr>
          <w:rFonts w:ascii="Cambria" w:hAnsi="Cambria"/>
          <w:b/>
          <w:bCs/>
          <w:sz w:val="24"/>
        </w:rPr>
      </w:pPr>
    </w:p>
    <w:p w14:paraId="7331B674" w14:textId="77777777" w:rsidR="003950CC" w:rsidRPr="00DC0427" w:rsidRDefault="003950CC" w:rsidP="00DC0427">
      <w:pPr>
        <w:spacing w:after="0" w:line="240" w:lineRule="auto"/>
        <w:rPr>
          <w:rFonts w:ascii="Cambria" w:hAnsi="Cambria"/>
          <w:b/>
          <w:bCs/>
          <w:sz w:val="24"/>
        </w:rPr>
      </w:pPr>
    </w:p>
    <w:p w14:paraId="5531757A" w14:textId="77777777" w:rsidR="003E1B80" w:rsidRPr="00DC0427" w:rsidRDefault="00000000" w:rsidP="00DC0427">
      <w:pPr>
        <w:spacing w:after="0" w:line="240" w:lineRule="auto"/>
        <w:rPr>
          <w:rFonts w:ascii="Cambria" w:hAnsi="Cambria"/>
          <w:sz w:val="24"/>
        </w:rPr>
      </w:pPr>
    </w:p>
    <w:p w14:paraId="6574B48A" w14:textId="77777777" w:rsidR="00CD07EC" w:rsidRPr="00DC0427" w:rsidRDefault="00B06E56" w:rsidP="00B06E56">
      <w:pPr>
        <w:spacing w:before="120" w:after="0" w:line="276" w:lineRule="auto"/>
        <w:rPr>
          <w:rFonts w:ascii="Cambria" w:hAnsi="Cambria"/>
          <w:sz w:val="24"/>
        </w:rPr>
      </w:pPr>
      <w:r>
        <w:rPr>
          <w:b/>
          <w:color w:val="0033CC"/>
          <w:sz w:val="24"/>
        </w:rPr>
        <w:t xml:space="preserve">Câu 10. </w:t>
      </w:r>
      <w:r w:rsidR="00CD07EC" w:rsidRPr="00DC0427">
        <w:rPr>
          <w:rFonts w:ascii="Cambria" w:hAnsi="Cambria"/>
          <w:sz w:val="24"/>
        </w:rPr>
        <w:t>Cho môi trường A gồm các thành phần cơ sở : NH</w:t>
      </w:r>
      <w:r w:rsidR="00CD07EC" w:rsidRPr="00DC0427">
        <w:rPr>
          <w:rFonts w:ascii="Cambria" w:hAnsi="Cambria"/>
          <w:sz w:val="24"/>
          <w:vertAlign w:val="subscript"/>
        </w:rPr>
        <w:t>4</w:t>
      </w:r>
      <w:r w:rsidR="00CD07EC" w:rsidRPr="00DC0427">
        <w:rPr>
          <w:rFonts w:ascii="Cambria" w:hAnsi="Cambria"/>
          <w:sz w:val="24"/>
        </w:rPr>
        <w:t>Cl: 1g/l ; K</w:t>
      </w:r>
      <w:r w:rsidR="00CD07EC" w:rsidRPr="00DC0427">
        <w:rPr>
          <w:rFonts w:ascii="Cambria" w:hAnsi="Cambria"/>
          <w:sz w:val="24"/>
          <w:vertAlign w:val="subscript"/>
        </w:rPr>
        <w:t>2</w:t>
      </w:r>
      <w:r w:rsidR="00CD07EC" w:rsidRPr="00DC0427">
        <w:rPr>
          <w:rFonts w:ascii="Cambria" w:hAnsi="Cambria"/>
          <w:sz w:val="24"/>
        </w:rPr>
        <w:t>HPO</w:t>
      </w:r>
      <w:r w:rsidR="00CD07EC" w:rsidRPr="00DC0427">
        <w:rPr>
          <w:rFonts w:ascii="Cambria" w:hAnsi="Cambria"/>
          <w:sz w:val="24"/>
          <w:vertAlign w:val="subscript"/>
        </w:rPr>
        <w:t>4</w:t>
      </w:r>
      <w:r w:rsidR="00CD07EC" w:rsidRPr="00DC0427">
        <w:rPr>
          <w:rFonts w:ascii="Cambria" w:hAnsi="Cambria"/>
          <w:sz w:val="24"/>
        </w:rPr>
        <w:t>: 1g/l ; MgSO</w:t>
      </w:r>
      <w:r w:rsidR="00CD07EC" w:rsidRPr="00DC0427">
        <w:rPr>
          <w:rFonts w:ascii="Cambria" w:hAnsi="Cambria"/>
          <w:sz w:val="24"/>
          <w:vertAlign w:val="subscript"/>
        </w:rPr>
        <w:t>4</w:t>
      </w:r>
      <w:r w:rsidR="00CD07EC" w:rsidRPr="00DC0427">
        <w:rPr>
          <w:rFonts w:ascii="Cambria" w:hAnsi="Cambria"/>
          <w:sz w:val="24"/>
        </w:rPr>
        <w:t>.7H20: 0,2g/l ; CaCl</w:t>
      </w:r>
      <w:r w:rsidR="00CD07EC" w:rsidRPr="00DC0427">
        <w:rPr>
          <w:rFonts w:ascii="Cambria" w:hAnsi="Cambria"/>
          <w:sz w:val="24"/>
          <w:vertAlign w:val="subscript"/>
        </w:rPr>
        <w:t>2</w:t>
      </w:r>
      <w:r w:rsidR="00CD07EC" w:rsidRPr="00DC0427">
        <w:rPr>
          <w:rFonts w:ascii="Cambria" w:hAnsi="Cambria"/>
          <w:sz w:val="24"/>
        </w:rPr>
        <w:t>: 0,01g/l. ; H</w:t>
      </w:r>
      <w:r w:rsidR="00CD07EC" w:rsidRPr="00DC0427">
        <w:rPr>
          <w:rFonts w:ascii="Cambria" w:hAnsi="Cambria"/>
          <w:sz w:val="24"/>
          <w:vertAlign w:val="subscript"/>
        </w:rPr>
        <w:t>2</w:t>
      </w:r>
      <w:r w:rsidR="00CD07EC" w:rsidRPr="00DC0427">
        <w:rPr>
          <w:rFonts w:ascii="Cambria" w:hAnsi="Cambria"/>
          <w:sz w:val="24"/>
        </w:rPr>
        <w:t>O: 1lít . Mỗi nhận định sau đây Đúng hay Sai</w:t>
      </w:r>
      <w:r w:rsidR="00DC0427" w:rsidRPr="00DC0427">
        <w:rPr>
          <w:rFonts w:ascii="Cambria" w:hAnsi="Cambria"/>
          <w:sz w:val="24"/>
        </w:rPr>
        <w:t xml:space="preserve"> khi nói về các chủng này ?</w:t>
      </w:r>
    </w:p>
    <w:p w14:paraId="493F0F90" w14:textId="77777777" w:rsidR="00CD07EC" w:rsidRPr="00DC0427" w:rsidRDefault="00CD07EC" w:rsidP="00DC0427">
      <w:pPr>
        <w:pStyle w:val="ListParagraph"/>
        <w:spacing w:after="0" w:line="240" w:lineRule="auto"/>
        <w:ind w:left="0"/>
        <w:rPr>
          <w:rFonts w:ascii="Cambria" w:hAnsi="Cambria"/>
          <w:sz w:val="24"/>
          <w:szCs w:val="24"/>
        </w:rPr>
      </w:pPr>
    </w:p>
    <w:tbl>
      <w:tblPr>
        <w:tblStyle w:val="TableGrid"/>
        <w:tblW w:w="0" w:type="auto"/>
        <w:jc w:val="center"/>
        <w:tblLook w:val="04A0" w:firstRow="1" w:lastRow="0" w:firstColumn="1" w:lastColumn="0" w:noHBand="0" w:noVBand="1"/>
      </w:tblPr>
      <w:tblGrid>
        <w:gridCol w:w="2114"/>
        <w:gridCol w:w="2069"/>
        <w:gridCol w:w="1057"/>
        <w:gridCol w:w="1276"/>
        <w:gridCol w:w="1134"/>
      </w:tblGrid>
      <w:tr w:rsidR="00CD07EC" w:rsidRPr="00DC0427" w14:paraId="5DB3C041" w14:textId="77777777" w:rsidTr="006069D9">
        <w:trPr>
          <w:jc w:val="center"/>
        </w:trPr>
        <w:tc>
          <w:tcPr>
            <w:tcW w:w="2114" w:type="dxa"/>
            <w:vMerge w:val="restart"/>
          </w:tcPr>
          <w:p w14:paraId="1344E3B4" w14:textId="77777777" w:rsidR="00CD07EC" w:rsidRPr="00DC0427" w:rsidRDefault="00CD07EC" w:rsidP="00DC0427">
            <w:pPr>
              <w:pStyle w:val="ListParagraph"/>
              <w:spacing w:after="0" w:line="240" w:lineRule="auto"/>
              <w:ind w:left="0"/>
              <w:jc w:val="center"/>
              <w:rPr>
                <w:rFonts w:ascii="Cambria" w:hAnsi="Cambria"/>
                <w:b/>
                <w:bCs/>
                <w:sz w:val="24"/>
                <w:szCs w:val="24"/>
              </w:rPr>
            </w:pPr>
            <w:r w:rsidRPr="00DC0427">
              <w:rPr>
                <w:rFonts w:ascii="Cambria" w:hAnsi="Cambria"/>
                <w:b/>
                <w:bCs/>
                <w:sz w:val="24"/>
                <w:szCs w:val="24"/>
              </w:rPr>
              <w:t>Môi trường nuôi cấy</w:t>
            </w:r>
          </w:p>
        </w:tc>
        <w:tc>
          <w:tcPr>
            <w:tcW w:w="2069" w:type="dxa"/>
            <w:vMerge w:val="restart"/>
          </w:tcPr>
          <w:p w14:paraId="54E02271" w14:textId="77777777" w:rsidR="00CD07EC" w:rsidRPr="00DC0427" w:rsidRDefault="00CD07EC" w:rsidP="00DC0427">
            <w:pPr>
              <w:pStyle w:val="ListParagraph"/>
              <w:spacing w:after="0" w:line="240" w:lineRule="auto"/>
              <w:ind w:left="0"/>
              <w:jc w:val="center"/>
              <w:rPr>
                <w:rFonts w:ascii="Cambria" w:hAnsi="Cambria"/>
                <w:b/>
                <w:bCs/>
                <w:sz w:val="24"/>
                <w:szCs w:val="24"/>
              </w:rPr>
            </w:pPr>
            <w:r w:rsidRPr="00DC0427">
              <w:rPr>
                <w:rFonts w:ascii="Cambria" w:hAnsi="Cambria"/>
                <w:b/>
                <w:bCs/>
                <w:sz w:val="24"/>
                <w:szCs w:val="24"/>
              </w:rPr>
              <w:t>Điều kiện nuôi cấy</w:t>
            </w:r>
          </w:p>
        </w:tc>
        <w:tc>
          <w:tcPr>
            <w:tcW w:w="3467" w:type="dxa"/>
            <w:gridSpan w:val="3"/>
          </w:tcPr>
          <w:p w14:paraId="35962FC7" w14:textId="77777777" w:rsidR="00CD07EC" w:rsidRPr="00DC0427" w:rsidRDefault="00CD07EC" w:rsidP="00DC0427">
            <w:pPr>
              <w:pStyle w:val="ListParagraph"/>
              <w:spacing w:after="0" w:line="240" w:lineRule="auto"/>
              <w:ind w:left="0"/>
              <w:jc w:val="center"/>
              <w:rPr>
                <w:rFonts w:ascii="Cambria" w:hAnsi="Cambria"/>
                <w:b/>
                <w:bCs/>
                <w:sz w:val="24"/>
                <w:szCs w:val="24"/>
              </w:rPr>
            </w:pPr>
            <w:r w:rsidRPr="00DC0427">
              <w:rPr>
                <w:rFonts w:ascii="Cambria" w:hAnsi="Cambria"/>
                <w:b/>
                <w:bCs/>
                <w:sz w:val="24"/>
                <w:szCs w:val="24"/>
              </w:rPr>
              <w:t>Chủng vi khuẩn</w:t>
            </w:r>
          </w:p>
        </w:tc>
      </w:tr>
      <w:tr w:rsidR="00CD07EC" w:rsidRPr="00DC0427" w14:paraId="788D94F4" w14:textId="77777777" w:rsidTr="006069D9">
        <w:trPr>
          <w:jc w:val="center"/>
        </w:trPr>
        <w:tc>
          <w:tcPr>
            <w:tcW w:w="2114" w:type="dxa"/>
            <w:vMerge/>
          </w:tcPr>
          <w:p w14:paraId="53E36B15" w14:textId="77777777" w:rsidR="00CD07EC" w:rsidRPr="00DC0427" w:rsidRDefault="00CD07EC" w:rsidP="00DC0427">
            <w:pPr>
              <w:pStyle w:val="ListParagraph"/>
              <w:spacing w:after="0" w:line="240" w:lineRule="auto"/>
              <w:ind w:left="0"/>
              <w:rPr>
                <w:rFonts w:ascii="Cambria" w:hAnsi="Cambria"/>
                <w:sz w:val="24"/>
                <w:szCs w:val="24"/>
              </w:rPr>
            </w:pPr>
          </w:p>
        </w:tc>
        <w:tc>
          <w:tcPr>
            <w:tcW w:w="2069" w:type="dxa"/>
            <w:vMerge/>
          </w:tcPr>
          <w:p w14:paraId="568FECEE" w14:textId="77777777" w:rsidR="00CD07EC" w:rsidRPr="00DC0427" w:rsidRDefault="00CD07EC" w:rsidP="00DC0427">
            <w:pPr>
              <w:pStyle w:val="ListParagraph"/>
              <w:spacing w:after="0" w:line="240" w:lineRule="auto"/>
              <w:ind w:left="0"/>
              <w:rPr>
                <w:rFonts w:ascii="Cambria" w:hAnsi="Cambria"/>
                <w:sz w:val="24"/>
                <w:szCs w:val="24"/>
              </w:rPr>
            </w:pPr>
          </w:p>
        </w:tc>
        <w:tc>
          <w:tcPr>
            <w:tcW w:w="1057" w:type="dxa"/>
          </w:tcPr>
          <w:p w14:paraId="6A813A4E" w14:textId="77777777" w:rsidR="00CD07EC" w:rsidRPr="00DC0427" w:rsidRDefault="00CD07EC" w:rsidP="00DC0427">
            <w:pPr>
              <w:pStyle w:val="ListParagraph"/>
              <w:spacing w:after="0" w:line="240" w:lineRule="auto"/>
              <w:ind w:left="0"/>
              <w:jc w:val="center"/>
              <w:rPr>
                <w:rFonts w:ascii="Cambria" w:hAnsi="Cambria"/>
                <w:b/>
                <w:bCs/>
                <w:sz w:val="24"/>
                <w:szCs w:val="24"/>
              </w:rPr>
            </w:pPr>
            <w:r w:rsidRPr="00DC0427">
              <w:rPr>
                <w:rFonts w:ascii="Cambria" w:hAnsi="Cambria"/>
                <w:b/>
                <w:bCs/>
                <w:sz w:val="24"/>
                <w:szCs w:val="24"/>
              </w:rPr>
              <w:t>I</w:t>
            </w:r>
          </w:p>
        </w:tc>
        <w:tc>
          <w:tcPr>
            <w:tcW w:w="1276" w:type="dxa"/>
          </w:tcPr>
          <w:p w14:paraId="7AA6A5FD" w14:textId="77777777" w:rsidR="00CD07EC" w:rsidRPr="00DC0427" w:rsidRDefault="00CD07EC" w:rsidP="00DC0427">
            <w:pPr>
              <w:pStyle w:val="ListParagraph"/>
              <w:spacing w:after="0" w:line="240" w:lineRule="auto"/>
              <w:ind w:left="0"/>
              <w:jc w:val="center"/>
              <w:rPr>
                <w:rFonts w:ascii="Cambria" w:hAnsi="Cambria"/>
                <w:b/>
                <w:bCs/>
                <w:sz w:val="24"/>
                <w:szCs w:val="24"/>
              </w:rPr>
            </w:pPr>
            <w:r w:rsidRPr="00DC0427">
              <w:rPr>
                <w:rFonts w:ascii="Cambria" w:hAnsi="Cambria"/>
                <w:b/>
                <w:bCs/>
                <w:sz w:val="24"/>
                <w:szCs w:val="24"/>
              </w:rPr>
              <w:t>II</w:t>
            </w:r>
          </w:p>
        </w:tc>
        <w:tc>
          <w:tcPr>
            <w:tcW w:w="1134" w:type="dxa"/>
          </w:tcPr>
          <w:p w14:paraId="663ACB13" w14:textId="77777777" w:rsidR="00CD07EC" w:rsidRPr="00DC0427" w:rsidRDefault="00CD07EC" w:rsidP="00DC0427">
            <w:pPr>
              <w:pStyle w:val="ListParagraph"/>
              <w:spacing w:after="0" w:line="240" w:lineRule="auto"/>
              <w:ind w:left="0"/>
              <w:jc w:val="center"/>
              <w:rPr>
                <w:rFonts w:ascii="Cambria" w:hAnsi="Cambria"/>
                <w:b/>
                <w:bCs/>
                <w:sz w:val="24"/>
                <w:szCs w:val="24"/>
              </w:rPr>
            </w:pPr>
            <w:r w:rsidRPr="00DC0427">
              <w:rPr>
                <w:rFonts w:ascii="Cambria" w:hAnsi="Cambria"/>
                <w:b/>
                <w:bCs/>
                <w:sz w:val="24"/>
                <w:szCs w:val="24"/>
              </w:rPr>
              <w:t>III</w:t>
            </w:r>
          </w:p>
        </w:tc>
      </w:tr>
      <w:tr w:rsidR="00CD07EC" w:rsidRPr="00DC0427" w14:paraId="3269202D" w14:textId="77777777" w:rsidTr="006069D9">
        <w:trPr>
          <w:jc w:val="center"/>
        </w:trPr>
        <w:tc>
          <w:tcPr>
            <w:tcW w:w="2114" w:type="dxa"/>
          </w:tcPr>
          <w:p w14:paraId="6A985AE9" w14:textId="77777777" w:rsidR="00CD07EC" w:rsidRPr="00DC0427" w:rsidRDefault="00CD07EC" w:rsidP="00DC0427">
            <w:pPr>
              <w:pStyle w:val="ListParagraph"/>
              <w:spacing w:after="0" w:line="240" w:lineRule="auto"/>
              <w:ind w:left="0"/>
              <w:rPr>
                <w:rFonts w:ascii="Cambria" w:hAnsi="Cambria"/>
                <w:sz w:val="24"/>
                <w:szCs w:val="24"/>
              </w:rPr>
            </w:pPr>
            <w:r w:rsidRPr="00DC0427">
              <w:rPr>
                <w:rFonts w:ascii="Cambria" w:hAnsi="Cambria"/>
                <w:sz w:val="24"/>
                <w:szCs w:val="24"/>
              </w:rPr>
              <w:t>A + sục khí CO</w:t>
            </w:r>
            <w:r w:rsidRPr="00DC0427">
              <w:rPr>
                <w:rFonts w:ascii="Cambria" w:hAnsi="Cambria"/>
                <w:sz w:val="24"/>
                <w:szCs w:val="24"/>
                <w:vertAlign w:val="subscript"/>
              </w:rPr>
              <w:t>2</w:t>
            </w:r>
          </w:p>
        </w:tc>
        <w:tc>
          <w:tcPr>
            <w:tcW w:w="2069" w:type="dxa"/>
          </w:tcPr>
          <w:p w14:paraId="71E489AA" w14:textId="77777777" w:rsidR="00CD07EC" w:rsidRPr="00DC0427" w:rsidRDefault="00CD07EC" w:rsidP="00DC0427">
            <w:pPr>
              <w:pStyle w:val="ListParagraph"/>
              <w:spacing w:after="0" w:line="240" w:lineRule="auto"/>
              <w:ind w:left="0"/>
              <w:rPr>
                <w:rFonts w:ascii="Cambria" w:hAnsi="Cambria"/>
                <w:sz w:val="24"/>
                <w:szCs w:val="24"/>
              </w:rPr>
            </w:pPr>
            <w:r w:rsidRPr="00DC0427">
              <w:rPr>
                <w:rFonts w:ascii="Cambria" w:hAnsi="Cambria"/>
                <w:sz w:val="24"/>
                <w:szCs w:val="24"/>
              </w:rPr>
              <w:t>Chiếu sáng</w:t>
            </w:r>
          </w:p>
        </w:tc>
        <w:tc>
          <w:tcPr>
            <w:tcW w:w="1057" w:type="dxa"/>
          </w:tcPr>
          <w:p w14:paraId="6782239C" w14:textId="77777777" w:rsidR="00CD07EC" w:rsidRPr="00DC0427" w:rsidRDefault="00CD07EC" w:rsidP="00DC0427">
            <w:pPr>
              <w:pStyle w:val="ListParagraph"/>
              <w:spacing w:after="0" w:line="240" w:lineRule="auto"/>
              <w:ind w:left="0"/>
              <w:jc w:val="center"/>
              <w:rPr>
                <w:rFonts w:ascii="Cambria" w:hAnsi="Cambria"/>
                <w:sz w:val="24"/>
                <w:szCs w:val="24"/>
              </w:rPr>
            </w:pPr>
            <w:r w:rsidRPr="00DC0427">
              <w:rPr>
                <w:rFonts w:ascii="Cambria" w:hAnsi="Cambria"/>
                <w:sz w:val="24"/>
                <w:szCs w:val="24"/>
              </w:rPr>
              <w:t>+</w:t>
            </w:r>
          </w:p>
        </w:tc>
        <w:tc>
          <w:tcPr>
            <w:tcW w:w="1276" w:type="dxa"/>
          </w:tcPr>
          <w:p w14:paraId="069D0466" w14:textId="77777777" w:rsidR="00CD07EC" w:rsidRPr="00DC0427" w:rsidRDefault="00CD07EC" w:rsidP="00DC0427">
            <w:pPr>
              <w:pStyle w:val="ListParagraph"/>
              <w:spacing w:after="0" w:line="240" w:lineRule="auto"/>
              <w:ind w:left="0"/>
              <w:jc w:val="center"/>
              <w:rPr>
                <w:rFonts w:ascii="Cambria" w:hAnsi="Cambria"/>
                <w:sz w:val="24"/>
                <w:szCs w:val="24"/>
              </w:rPr>
            </w:pPr>
            <w:r w:rsidRPr="00DC0427">
              <w:rPr>
                <w:rFonts w:ascii="Cambria" w:hAnsi="Cambria"/>
                <w:sz w:val="24"/>
                <w:szCs w:val="24"/>
              </w:rPr>
              <w:t>-</w:t>
            </w:r>
          </w:p>
        </w:tc>
        <w:tc>
          <w:tcPr>
            <w:tcW w:w="1134" w:type="dxa"/>
          </w:tcPr>
          <w:p w14:paraId="50BE5FAC" w14:textId="77777777" w:rsidR="00CD07EC" w:rsidRPr="00DC0427" w:rsidRDefault="00CD07EC" w:rsidP="00DC0427">
            <w:pPr>
              <w:pStyle w:val="ListParagraph"/>
              <w:spacing w:after="0" w:line="240" w:lineRule="auto"/>
              <w:ind w:left="0"/>
              <w:jc w:val="center"/>
              <w:rPr>
                <w:rFonts w:ascii="Cambria" w:hAnsi="Cambria"/>
                <w:sz w:val="24"/>
                <w:szCs w:val="24"/>
              </w:rPr>
            </w:pPr>
            <w:r w:rsidRPr="00DC0427">
              <w:rPr>
                <w:rFonts w:ascii="Cambria" w:hAnsi="Cambria"/>
                <w:sz w:val="24"/>
                <w:szCs w:val="24"/>
              </w:rPr>
              <w:t>-</w:t>
            </w:r>
          </w:p>
        </w:tc>
      </w:tr>
      <w:tr w:rsidR="00CD07EC" w:rsidRPr="00DC0427" w14:paraId="2E121884" w14:textId="77777777" w:rsidTr="006069D9">
        <w:trPr>
          <w:jc w:val="center"/>
        </w:trPr>
        <w:tc>
          <w:tcPr>
            <w:tcW w:w="2114" w:type="dxa"/>
          </w:tcPr>
          <w:p w14:paraId="06043E42" w14:textId="77777777" w:rsidR="00CD07EC" w:rsidRPr="00DC0427" w:rsidRDefault="00CD07EC" w:rsidP="00DC0427">
            <w:pPr>
              <w:pStyle w:val="ListParagraph"/>
              <w:spacing w:after="0" w:line="240" w:lineRule="auto"/>
              <w:ind w:left="0"/>
              <w:rPr>
                <w:rFonts w:ascii="Cambria" w:hAnsi="Cambria"/>
                <w:sz w:val="24"/>
                <w:szCs w:val="24"/>
              </w:rPr>
            </w:pPr>
            <w:r w:rsidRPr="00DC0427">
              <w:rPr>
                <w:rFonts w:ascii="Cambria" w:hAnsi="Cambria"/>
                <w:sz w:val="24"/>
                <w:szCs w:val="24"/>
              </w:rPr>
              <w:t>A + cao nấm men</w:t>
            </w:r>
          </w:p>
        </w:tc>
        <w:tc>
          <w:tcPr>
            <w:tcW w:w="2069" w:type="dxa"/>
          </w:tcPr>
          <w:p w14:paraId="6BD530A2" w14:textId="77777777" w:rsidR="00CD07EC" w:rsidRPr="00DC0427" w:rsidRDefault="00CD07EC" w:rsidP="00DC0427">
            <w:pPr>
              <w:pStyle w:val="ListParagraph"/>
              <w:spacing w:after="0" w:line="240" w:lineRule="auto"/>
              <w:ind w:left="0"/>
              <w:rPr>
                <w:rFonts w:ascii="Cambria" w:hAnsi="Cambria"/>
                <w:sz w:val="24"/>
                <w:szCs w:val="24"/>
              </w:rPr>
            </w:pPr>
            <w:r w:rsidRPr="00DC0427">
              <w:rPr>
                <w:rFonts w:ascii="Cambria" w:hAnsi="Cambria"/>
                <w:sz w:val="24"/>
                <w:szCs w:val="24"/>
              </w:rPr>
              <w:t>Chiếu sáng</w:t>
            </w:r>
          </w:p>
        </w:tc>
        <w:tc>
          <w:tcPr>
            <w:tcW w:w="1057" w:type="dxa"/>
          </w:tcPr>
          <w:p w14:paraId="6CB79BB4" w14:textId="77777777" w:rsidR="00CD07EC" w:rsidRPr="00DC0427" w:rsidRDefault="00CD07EC" w:rsidP="00DC0427">
            <w:pPr>
              <w:pStyle w:val="ListParagraph"/>
              <w:spacing w:after="0" w:line="240" w:lineRule="auto"/>
              <w:ind w:left="0"/>
              <w:jc w:val="center"/>
              <w:rPr>
                <w:rFonts w:ascii="Cambria" w:hAnsi="Cambria"/>
                <w:sz w:val="24"/>
                <w:szCs w:val="24"/>
              </w:rPr>
            </w:pPr>
            <w:r w:rsidRPr="00DC0427">
              <w:rPr>
                <w:rFonts w:ascii="Cambria" w:hAnsi="Cambria"/>
                <w:sz w:val="24"/>
                <w:szCs w:val="24"/>
              </w:rPr>
              <w:t xml:space="preserve">- </w:t>
            </w:r>
          </w:p>
        </w:tc>
        <w:tc>
          <w:tcPr>
            <w:tcW w:w="1276" w:type="dxa"/>
          </w:tcPr>
          <w:p w14:paraId="5ADD351C" w14:textId="77777777" w:rsidR="00CD07EC" w:rsidRPr="00DC0427" w:rsidRDefault="00CD07EC" w:rsidP="00DC0427">
            <w:pPr>
              <w:pStyle w:val="ListParagraph"/>
              <w:spacing w:after="0" w:line="240" w:lineRule="auto"/>
              <w:ind w:left="0"/>
              <w:jc w:val="center"/>
              <w:rPr>
                <w:rFonts w:ascii="Cambria" w:hAnsi="Cambria"/>
                <w:sz w:val="24"/>
                <w:szCs w:val="24"/>
              </w:rPr>
            </w:pPr>
            <w:r w:rsidRPr="00DC0427">
              <w:rPr>
                <w:rFonts w:ascii="Cambria" w:hAnsi="Cambria"/>
                <w:sz w:val="24"/>
                <w:szCs w:val="24"/>
              </w:rPr>
              <w:t xml:space="preserve">+ </w:t>
            </w:r>
          </w:p>
        </w:tc>
        <w:tc>
          <w:tcPr>
            <w:tcW w:w="1134" w:type="dxa"/>
          </w:tcPr>
          <w:p w14:paraId="734B6296" w14:textId="77777777" w:rsidR="00CD07EC" w:rsidRPr="00DC0427" w:rsidRDefault="00CD07EC" w:rsidP="00DC0427">
            <w:pPr>
              <w:pStyle w:val="ListParagraph"/>
              <w:spacing w:after="0" w:line="240" w:lineRule="auto"/>
              <w:ind w:left="0"/>
              <w:jc w:val="center"/>
              <w:rPr>
                <w:rFonts w:ascii="Cambria" w:hAnsi="Cambria"/>
                <w:sz w:val="24"/>
                <w:szCs w:val="24"/>
              </w:rPr>
            </w:pPr>
            <w:r w:rsidRPr="00DC0427">
              <w:rPr>
                <w:rFonts w:ascii="Cambria" w:hAnsi="Cambria"/>
                <w:sz w:val="24"/>
                <w:szCs w:val="24"/>
              </w:rPr>
              <w:t>-</w:t>
            </w:r>
          </w:p>
        </w:tc>
      </w:tr>
      <w:tr w:rsidR="00CD07EC" w:rsidRPr="00DC0427" w14:paraId="0AD07B66" w14:textId="77777777" w:rsidTr="006069D9">
        <w:trPr>
          <w:jc w:val="center"/>
        </w:trPr>
        <w:tc>
          <w:tcPr>
            <w:tcW w:w="2114" w:type="dxa"/>
          </w:tcPr>
          <w:p w14:paraId="07435BE5" w14:textId="77777777" w:rsidR="00CD07EC" w:rsidRPr="00DC0427" w:rsidRDefault="00CD07EC" w:rsidP="00DC0427">
            <w:pPr>
              <w:pStyle w:val="ListParagraph"/>
              <w:spacing w:after="0" w:line="240" w:lineRule="auto"/>
              <w:ind w:left="0"/>
              <w:rPr>
                <w:rFonts w:ascii="Cambria" w:hAnsi="Cambria"/>
                <w:sz w:val="24"/>
                <w:szCs w:val="24"/>
                <w:vertAlign w:val="subscript"/>
              </w:rPr>
            </w:pPr>
            <w:r w:rsidRPr="00DC0427">
              <w:rPr>
                <w:rFonts w:ascii="Cambria" w:hAnsi="Cambria"/>
                <w:sz w:val="24"/>
                <w:szCs w:val="24"/>
              </w:rPr>
              <w:t>A + sục khí CO</w:t>
            </w:r>
            <w:r w:rsidRPr="00DC0427">
              <w:rPr>
                <w:rFonts w:ascii="Cambria" w:hAnsi="Cambria"/>
                <w:sz w:val="24"/>
                <w:szCs w:val="24"/>
                <w:vertAlign w:val="subscript"/>
              </w:rPr>
              <w:t>2</w:t>
            </w:r>
          </w:p>
        </w:tc>
        <w:tc>
          <w:tcPr>
            <w:tcW w:w="2069" w:type="dxa"/>
          </w:tcPr>
          <w:p w14:paraId="3E290ECC" w14:textId="77777777" w:rsidR="00CD07EC" w:rsidRPr="00DC0427" w:rsidRDefault="00CD07EC" w:rsidP="00DC0427">
            <w:pPr>
              <w:pStyle w:val="ListParagraph"/>
              <w:spacing w:after="0" w:line="240" w:lineRule="auto"/>
              <w:ind w:left="0"/>
              <w:rPr>
                <w:rFonts w:ascii="Cambria" w:hAnsi="Cambria"/>
                <w:sz w:val="24"/>
                <w:szCs w:val="24"/>
              </w:rPr>
            </w:pPr>
            <w:r w:rsidRPr="00DC0427">
              <w:rPr>
                <w:rFonts w:ascii="Cambria" w:hAnsi="Cambria"/>
                <w:sz w:val="24"/>
                <w:szCs w:val="24"/>
              </w:rPr>
              <w:t>Không có ánh sáng</w:t>
            </w:r>
          </w:p>
        </w:tc>
        <w:tc>
          <w:tcPr>
            <w:tcW w:w="1057" w:type="dxa"/>
          </w:tcPr>
          <w:p w14:paraId="48298133" w14:textId="77777777" w:rsidR="00CD07EC" w:rsidRPr="00DC0427" w:rsidRDefault="00CD07EC" w:rsidP="00DC0427">
            <w:pPr>
              <w:pStyle w:val="ListParagraph"/>
              <w:spacing w:after="0" w:line="240" w:lineRule="auto"/>
              <w:ind w:left="0"/>
              <w:jc w:val="center"/>
              <w:rPr>
                <w:rFonts w:ascii="Cambria" w:hAnsi="Cambria"/>
                <w:sz w:val="24"/>
                <w:szCs w:val="24"/>
              </w:rPr>
            </w:pPr>
            <w:r w:rsidRPr="00DC0427">
              <w:rPr>
                <w:rFonts w:ascii="Cambria" w:hAnsi="Cambria"/>
                <w:sz w:val="24"/>
                <w:szCs w:val="24"/>
              </w:rPr>
              <w:t>-</w:t>
            </w:r>
          </w:p>
        </w:tc>
        <w:tc>
          <w:tcPr>
            <w:tcW w:w="1276" w:type="dxa"/>
          </w:tcPr>
          <w:p w14:paraId="7B4E5A3D" w14:textId="77777777" w:rsidR="00CD07EC" w:rsidRPr="00DC0427" w:rsidRDefault="00CD07EC" w:rsidP="00DC0427">
            <w:pPr>
              <w:pStyle w:val="ListParagraph"/>
              <w:spacing w:after="0" w:line="240" w:lineRule="auto"/>
              <w:ind w:left="0"/>
              <w:jc w:val="center"/>
              <w:rPr>
                <w:rFonts w:ascii="Cambria" w:hAnsi="Cambria"/>
                <w:sz w:val="24"/>
                <w:szCs w:val="24"/>
              </w:rPr>
            </w:pPr>
            <w:r w:rsidRPr="00DC0427">
              <w:rPr>
                <w:rFonts w:ascii="Cambria" w:hAnsi="Cambria"/>
                <w:sz w:val="24"/>
                <w:szCs w:val="24"/>
              </w:rPr>
              <w:t>-</w:t>
            </w:r>
          </w:p>
        </w:tc>
        <w:tc>
          <w:tcPr>
            <w:tcW w:w="1134" w:type="dxa"/>
          </w:tcPr>
          <w:p w14:paraId="07E8D8C4" w14:textId="77777777" w:rsidR="00CD07EC" w:rsidRPr="00DC0427" w:rsidRDefault="00CD07EC" w:rsidP="00DC0427">
            <w:pPr>
              <w:pStyle w:val="ListParagraph"/>
              <w:spacing w:after="0" w:line="240" w:lineRule="auto"/>
              <w:ind w:left="0"/>
              <w:jc w:val="center"/>
              <w:rPr>
                <w:rFonts w:ascii="Cambria" w:hAnsi="Cambria"/>
                <w:sz w:val="24"/>
                <w:szCs w:val="24"/>
              </w:rPr>
            </w:pPr>
            <w:r w:rsidRPr="00DC0427">
              <w:rPr>
                <w:rFonts w:ascii="Cambria" w:hAnsi="Cambria"/>
                <w:sz w:val="24"/>
                <w:szCs w:val="24"/>
              </w:rPr>
              <w:t>+</w:t>
            </w:r>
          </w:p>
        </w:tc>
      </w:tr>
    </w:tbl>
    <w:p w14:paraId="7B1AA143" w14:textId="77777777" w:rsidR="00CD07EC" w:rsidRPr="00DC0427" w:rsidRDefault="00CD07EC" w:rsidP="00DC0427">
      <w:pPr>
        <w:pStyle w:val="ListParagraph"/>
        <w:spacing w:after="0" w:line="240" w:lineRule="auto"/>
        <w:ind w:left="0"/>
        <w:jc w:val="center"/>
        <w:rPr>
          <w:rFonts w:ascii="Cambria" w:hAnsi="Cambria"/>
          <w:i/>
          <w:iCs/>
          <w:sz w:val="24"/>
          <w:szCs w:val="24"/>
        </w:rPr>
      </w:pPr>
      <w:r w:rsidRPr="00DC0427">
        <w:rPr>
          <w:rFonts w:ascii="Cambria" w:hAnsi="Cambria"/>
          <w:i/>
          <w:iCs/>
          <w:sz w:val="24"/>
          <w:szCs w:val="24"/>
        </w:rPr>
        <w:t>(+): có khuẩn lạc; (-): không có khuẩn lạc</w:t>
      </w:r>
    </w:p>
    <w:tbl>
      <w:tblPr>
        <w:tblStyle w:val="TableGrid"/>
        <w:tblpPr w:leftFromText="180" w:rightFromText="180" w:vertAnchor="text" w:horzAnchor="margin" w:tblpXSpec="center" w:tblpY="314"/>
        <w:tblW w:w="11198" w:type="dxa"/>
        <w:tblLook w:val="04A0" w:firstRow="1" w:lastRow="0" w:firstColumn="1" w:lastColumn="0" w:noHBand="0" w:noVBand="1"/>
      </w:tblPr>
      <w:tblGrid>
        <w:gridCol w:w="557"/>
        <w:gridCol w:w="8495"/>
        <w:gridCol w:w="1117"/>
        <w:gridCol w:w="1029"/>
      </w:tblGrid>
      <w:tr w:rsidR="00CD07EC" w:rsidRPr="00DC0427" w14:paraId="4E0723EE" w14:textId="77777777" w:rsidTr="006069D9">
        <w:trPr>
          <w:trHeight w:val="418"/>
        </w:trPr>
        <w:tc>
          <w:tcPr>
            <w:tcW w:w="557" w:type="dxa"/>
            <w:vAlign w:val="center"/>
          </w:tcPr>
          <w:p w14:paraId="47A983CC"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Ý</w:t>
            </w:r>
          </w:p>
        </w:tc>
        <w:tc>
          <w:tcPr>
            <w:tcW w:w="8495" w:type="dxa"/>
            <w:vAlign w:val="center"/>
          </w:tcPr>
          <w:p w14:paraId="4D31F7B5"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Mệnh đề</w:t>
            </w:r>
          </w:p>
        </w:tc>
        <w:tc>
          <w:tcPr>
            <w:tcW w:w="1117" w:type="dxa"/>
            <w:vAlign w:val="center"/>
          </w:tcPr>
          <w:p w14:paraId="10F8C95A"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Đúng</w:t>
            </w:r>
          </w:p>
        </w:tc>
        <w:tc>
          <w:tcPr>
            <w:tcW w:w="1029" w:type="dxa"/>
            <w:vAlign w:val="center"/>
          </w:tcPr>
          <w:p w14:paraId="33513912"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Sai</w:t>
            </w:r>
          </w:p>
        </w:tc>
      </w:tr>
      <w:tr w:rsidR="00CD07EC" w:rsidRPr="00DC0427" w14:paraId="5D7A79DF" w14:textId="77777777" w:rsidTr="006069D9">
        <w:trPr>
          <w:trHeight w:val="533"/>
        </w:trPr>
        <w:tc>
          <w:tcPr>
            <w:tcW w:w="557" w:type="dxa"/>
            <w:vAlign w:val="center"/>
          </w:tcPr>
          <w:p w14:paraId="02FA4ABD"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a.</w:t>
            </w:r>
          </w:p>
        </w:tc>
        <w:tc>
          <w:tcPr>
            <w:tcW w:w="8495" w:type="dxa"/>
            <w:vAlign w:val="center"/>
          </w:tcPr>
          <w:p w14:paraId="5711F001" w14:textId="77777777" w:rsidR="00CD07EC" w:rsidRPr="00DC0427" w:rsidRDefault="00CD07EC" w:rsidP="00DC0427">
            <w:pPr>
              <w:spacing w:after="0" w:line="240" w:lineRule="auto"/>
              <w:contextualSpacing/>
              <w:rPr>
                <w:rFonts w:ascii="Cambria" w:eastAsia="Calibri" w:hAnsi="Cambria"/>
                <w:sz w:val="24"/>
              </w:rPr>
            </w:pPr>
            <w:r w:rsidRPr="00DC0427">
              <w:rPr>
                <w:rFonts w:ascii="Cambria" w:eastAsia="Calibri" w:hAnsi="Cambria"/>
                <w:b/>
                <w:bCs/>
                <w:sz w:val="24"/>
              </w:rPr>
              <w:t>Chủng I:</w:t>
            </w:r>
            <w:r w:rsidRPr="00DC0427">
              <w:rPr>
                <w:rFonts w:ascii="Cambria" w:eastAsia="Calibri" w:hAnsi="Cambria"/>
                <w:sz w:val="24"/>
              </w:rPr>
              <w:t xml:space="preserve"> kiểu dinh dưỡng là quang tự dưỡng</w:t>
            </w:r>
          </w:p>
        </w:tc>
        <w:tc>
          <w:tcPr>
            <w:tcW w:w="1117" w:type="dxa"/>
            <w:vAlign w:val="center"/>
          </w:tcPr>
          <w:p w14:paraId="66312ACF"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07442CE1"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p>
        </w:tc>
      </w:tr>
      <w:tr w:rsidR="00CD07EC" w:rsidRPr="00DC0427" w14:paraId="5555DA7F" w14:textId="77777777" w:rsidTr="006069D9">
        <w:trPr>
          <w:trHeight w:val="438"/>
        </w:trPr>
        <w:tc>
          <w:tcPr>
            <w:tcW w:w="557" w:type="dxa"/>
            <w:vAlign w:val="center"/>
          </w:tcPr>
          <w:p w14:paraId="3EA23A73"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b.</w:t>
            </w:r>
          </w:p>
        </w:tc>
        <w:tc>
          <w:tcPr>
            <w:tcW w:w="8495" w:type="dxa"/>
            <w:vAlign w:val="center"/>
          </w:tcPr>
          <w:p w14:paraId="70A930D4" w14:textId="77777777" w:rsidR="00CD07EC" w:rsidRPr="00DC0427" w:rsidRDefault="00CD07EC" w:rsidP="00DC0427">
            <w:pPr>
              <w:spacing w:after="0" w:line="240" w:lineRule="auto"/>
              <w:contextualSpacing/>
              <w:rPr>
                <w:rFonts w:ascii="Cambria" w:eastAsia="Calibri" w:hAnsi="Cambria"/>
                <w:sz w:val="24"/>
              </w:rPr>
            </w:pPr>
            <w:r w:rsidRPr="00DC0427">
              <w:rPr>
                <w:rFonts w:ascii="Cambria" w:eastAsia="Calibri" w:hAnsi="Cambria"/>
                <w:b/>
                <w:bCs/>
                <w:sz w:val="24"/>
              </w:rPr>
              <w:t>Chủng II:</w:t>
            </w:r>
            <w:r w:rsidRPr="00DC0427">
              <w:rPr>
                <w:rFonts w:ascii="Cambria" w:eastAsia="Calibri" w:hAnsi="Cambria"/>
                <w:sz w:val="24"/>
              </w:rPr>
              <w:t xml:space="preserve">  kiểu dinh dưỡng là quang dị dưỡng.</w:t>
            </w:r>
          </w:p>
        </w:tc>
        <w:tc>
          <w:tcPr>
            <w:tcW w:w="1117" w:type="dxa"/>
            <w:vAlign w:val="center"/>
          </w:tcPr>
          <w:p w14:paraId="25C33A2A"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4D9B2E8E"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p>
        </w:tc>
      </w:tr>
      <w:tr w:rsidR="00CD07EC" w:rsidRPr="00DC0427" w14:paraId="197F2815" w14:textId="77777777" w:rsidTr="006069D9">
        <w:trPr>
          <w:trHeight w:val="403"/>
        </w:trPr>
        <w:tc>
          <w:tcPr>
            <w:tcW w:w="557" w:type="dxa"/>
            <w:vAlign w:val="center"/>
          </w:tcPr>
          <w:p w14:paraId="59AC1CF7"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c.</w:t>
            </w:r>
          </w:p>
        </w:tc>
        <w:tc>
          <w:tcPr>
            <w:tcW w:w="8495" w:type="dxa"/>
            <w:vAlign w:val="center"/>
          </w:tcPr>
          <w:p w14:paraId="3AE01FF9" w14:textId="77777777" w:rsidR="00CD07EC" w:rsidRPr="00DC0427" w:rsidRDefault="00CD07EC" w:rsidP="00DC0427">
            <w:pPr>
              <w:spacing w:after="0" w:line="240" w:lineRule="auto"/>
              <w:jc w:val="both"/>
              <w:rPr>
                <w:rFonts w:ascii="Cambria" w:eastAsia="Calibri" w:hAnsi="Cambria"/>
                <w:sz w:val="24"/>
              </w:rPr>
            </w:pPr>
            <w:r w:rsidRPr="00DC0427">
              <w:rPr>
                <w:rFonts w:ascii="Cambria" w:eastAsia="Calibri" w:hAnsi="Cambria"/>
                <w:b/>
                <w:bCs/>
                <w:sz w:val="24"/>
              </w:rPr>
              <w:t xml:space="preserve">Chủng III: </w:t>
            </w:r>
            <w:r w:rsidRPr="00DC0427">
              <w:rPr>
                <w:rFonts w:ascii="Cambria" w:eastAsia="Calibri" w:hAnsi="Cambria"/>
                <w:sz w:val="24"/>
              </w:rPr>
              <w:t>kiểu dinh dưỡng là hóa  tự dưỡng.</w:t>
            </w:r>
          </w:p>
        </w:tc>
        <w:tc>
          <w:tcPr>
            <w:tcW w:w="1117" w:type="dxa"/>
            <w:vAlign w:val="center"/>
          </w:tcPr>
          <w:p w14:paraId="4337710B"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40F887D1"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p>
        </w:tc>
      </w:tr>
      <w:tr w:rsidR="00CD07EC" w:rsidRPr="00DC0427" w14:paraId="73465ECB" w14:textId="77777777" w:rsidTr="006069D9">
        <w:trPr>
          <w:trHeight w:val="82"/>
        </w:trPr>
        <w:tc>
          <w:tcPr>
            <w:tcW w:w="557" w:type="dxa"/>
            <w:vAlign w:val="center"/>
          </w:tcPr>
          <w:p w14:paraId="3E316839"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d.</w:t>
            </w:r>
          </w:p>
        </w:tc>
        <w:tc>
          <w:tcPr>
            <w:tcW w:w="8495" w:type="dxa"/>
            <w:vAlign w:val="center"/>
          </w:tcPr>
          <w:p w14:paraId="08782E33" w14:textId="77777777" w:rsidR="00CD07EC" w:rsidRPr="00DC0427" w:rsidRDefault="00CD07EC" w:rsidP="00DC0427">
            <w:pPr>
              <w:spacing w:after="0" w:line="240" w:lineRule="auto"/>
              <w:jc w:val="both"/>
              <w:rPr>
                <w:rFonts w:ascii="Cambria" w:eastAsia="Calibri" w:hAnsi="Cambria"/>
                <w:sz w:val="24"/>
              </w:rPr>
            </w:pPr>
            <w:r w:rsidRPr="00DC0427">
              <w:rPr>
                <w:rFonts w:ascii="Cambria" w:eastAsia="Calibri" w:hAnsi="Cambria"/>
                <w:b/>
                <w:bCs/>
                <w:sz w:val="24"/>
              </w:rPr>
              <w:t xml:space="preserve">Chủng I+III: </w:t>
            </w:r>
            <w:r w:rsidRPr="00DC0427">
              <w:rPr>
                <w:rFonts w:ascii="Cambria" w:eastAsia="Calibri" w:hAnsi="Cambria"/>
                <w:sz w:val="24"/>
              </w:rPr>
              <w:t>kiểu dinh dưỡng là hóa  tự dưỡng.</w:t>
            </w:r>
          </w:p>
        </w:tc>
        <w:tc>
          <w:tcPr>
            <w:tcW w:w="1117" w:type="dxa"/>
            <w:vAlign w:val="center"/>
          </w:tcPr>
          <w:p w14:paraId="059105B1"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p>
        </w:tc>
        <w:tc>
          <w:tcPr>
            <w:tcW w:w="1029" w:type="dxa"/>
            <w:vAlign w:val="center"/>
          </w:tcPr>
          <w:p w14:paraId="2793FC64" w14:textId="77777777" w:rsidR="00CD07EC" w:rsidRPr="00DC0427" w:rsidRDefault="00CD07EC"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w:t>
            </w:r>
          </w:p>
        </w:tc>
      </w:tr>
    </w:tbl>
    <w:p w14:paraId="6DAF831C" w14:textId="77777777" w:rsidR="00CD07EC" w:rsidRPr="00DC0427" w:rsidRDefault="00CD07EC" w:rsidP="00DC0427">
      <w:pPr>
        <w:spacing w:after="0" w:line="240" w:lineRule="auto"/>
        <w:rPr>
          <w:rFonts w:ascii="Cambria" w:hAnsi="Cambria"/>
          <w:sz w:val="24"/>
        </w:rPr>
      </w:pPr>
    </w:p>
    <w:p w14:paraId="0145C2A3" w14:textId="77777777" w:rsidR="00DC0427" w:rsidRPr="00DC0427" w:rsidRDefault="00DC0427" w:rsidP="00DC0427">
      <w:pPr>
        <w:spacing w:after="0" w:line="240" w:lineRule="auto"/>
        <w:rPr>
          <w:rFonts w:ascii="Cambria" w:hAnsi="Cambria"/>
          <w:sz w:val="24"/>
        </w:rPr>
      </w:pPr>
    </w:p>
    <w:p w14:paraId="6C488542" w14:textId="77777777" w:rsidR="00EC64CD" w:rsidRDefault="00EC64CD" w:rsidP="00B06E56">
      <w:pPr>
        <w:autoSpaceDE w:val="0"/>
        <w:autoSpaceDN w:val="0"/>
        <w:adjustRightInd w:val="0"/>
        <w:spacing w:before="120" w:after="0" w:line="276" w:lineRule="auto"/>
        <w:contextualSpacing/>
        <w:rPr>
          <w:rFonts w:ascii="Cambria" w:hAnsi="Cambria"/>
          <w:b/>
          <w:sz w:val="24"/>
          <w:lang w:val="vi-VN"/>
        </w:rPr>
      </w:pPr>
    </w:p>
    <w:p w14:paraId="352D2EF6" w14:textId="77777777" w:rsidR="00EC64CD" w:rsidRDefault="00EC64CD" w:rsidP="00B06E56">
      <w:pPr>
        <w:autoSpaceDE w:val="0"/>
        <w:autoSpaceDN w:val="0"/>
        <w:adjustRightInd w:val="0"/>
        <w:spacing w:before="120" w:after="0" w:line="276" w:lineRule="auto"/>
        <w:contextualSpacing/>
        <w:rPr>
          <w:rFonts w:ascii="Cambria" w:hAnsi="Cambria"/>
          <w:b/>
          <w:sz w:val="24"/>
          <w:lang w:val="vi-VN"/>
        </w:rPr>
      </w:pPr>
    </w:p>
    <w:p w14:paraId="216F6DA8" w14:textId="77777777" w:rsidR="00EC64CD" w:rsidRDefault="00EC64CD" w:rsidP="00B06E56">
      <w:pPr>
        <w:autoSpaceDE w:val="0"/>
        <w:autoSpaceDN w:val="0"/>
        <w:adjustRightInd w:val="0"/>
        <w:spacing w:before="120" w:after="0" w:line="276" w:lineRule="auto"/>
        <w:contextualSpacing/>
        <w:rPr>
          <w:rFonts w:ascii="Cambria" w:hAnsi="Cambria"/>
          <w:b/>
          <w:sz w:val="24"/>
          <w:lang w:val="vi-VN"/>
        </w:rPr>
      </w:pPr>
    </w:p>
    <w:p w14:paraId="4ACE9B26" w14:textId="77777777" w:rsidR="00EC64CD" w:rsidRDefault="00EC64CD" w:rsidP="00B06E56">
      <w:pPr>
        <w:autoSpaceDE w:val="0"/>
        <w:autoSpaceDN w:val="0"/>
        <w:adjustRightInd w:val="0"/>
        <w:spacing w:before="120" w:after="0" w:line="276" w:lineRule="auto"/>
        <w:contextualSpacing/>
        <w:rPr>
          <w:rFonts w:ascii="Cambria" w:hAnsi="Cambria"/>
          <w:b/>
          <w:sz w:val="24"/>
          <w:lang w:val="vi-VN"/>
        </w:rPr>
      </w:pPr>
    </w:p>
    <w:p w14:paraId="7322E7D4" w14:textId="77777777" w:rsidR="00EC64CD" w:rsidRDefault="00EC64CD" w:rsidP="00B06E56">
      <w:pPr>
        <w:autoSpaceDE w:val="0"/>
        <w:autoSpaceDN w:val="0"/>
        <w:adjustRightInd w:val="0"/>
        <w:spacing w:before="120" w:after="0" w:line="276" w:lineRule="auto"/>
        <w:contextualSpacing/>
        <w:rPr>
          <w:rFonts w:ascii="Cambria" w:hAnsi="Cambria"/>
          <w:b/>
          <w:sz w:val="24"/>
          <w:lang w:val="vi-VN"/>
        </w:rPr>
      </w:pPr>
    </w:p>
    <w:p w14:paraId="1D24A6DB" w14:textId="77777777" w:rsidR="00EC64CD" w:rsidRDefault="00EC64CD" w:rsidP="00B06E56">
      <w:pPr>
        <w:autoSpaceDE w:val="0"/>
        <w:autoSpaceDN w:val="0"/>
        <w:adjustRightInd w:val="0"/>
        <w:spacing w:before="120" w:after="0" w:line="276" w:lineRule="auto"/>
        <w:contextualSpacing/>
        <w:rPr>
          <w:rFonts w:ascii="Cambria" w:hAnsi="Cambria"/>
          <w:b/>
          <w:sz w:val="24"/>
          <w:lang w:val="vi-VN"/>
        </w:rPr>
      </w:pPr>
    </w:p>
    <w:p w14:paraId="2221D655" w14:textId="77777777" w:rsidR="00DC0427" w:rsidRPr="00DC0427" w:rsidRDefault="00DC0427" w:rsidP="00B06E56">
      <w:pPr>
        <w:autoSpaceDE w:val="0"/>
        <w:autoSpaceDN w:val="0"/>
        <w:adjustRightInd w:val="0"/>
        <w:spacing w:before="120" w:after="0" w:line="276" w:lineRule="auto"/>
        <w:contextualSpacing/>
        <w:rPr>
          <w:rFonts w:ascii="Cambria" w:hAnsi="Cambria"/>
          <w:sz w:val="24"/>
        </w:rPr>
      </w:pPr>
      <w:r w:rsidRPr="00DC0427">
        <w:rPr>
          <w:rFonts w:ascii="Cambria" w:hAnsi="Cambria"/>
          <w:b/>
          <w:sz w:val="24"/>
          <w:lang w:val="vi-VN"/>
        </w:rPr>
        <w:t xml:space="preserve"> </w:t>
      </w:r>
      <w:r w:rsidR="00B06E56">
        <w:rPr>
          <w:b/>
          <w:color w:val="0033CC"/>
          <w:sz w:val="24"/>
        </w:rPr>
        <w:t xml:space="preserve">Câu 11. </w:t>
      </w:r>
      <w:r w:rsidRPr="00DC0427">
        <w:rPr>
          <w:rFonts w:ascii="Cambria" w:hAnsi="Cambria"/>
          <w:sz w:val="24"/>
        </w:rPr>
        <w:t xml:space="preserve">Có 4 chủng vi khuẩn kị khí được phân lập từ đất (kí hiệu lần lượt là A, B, C, D) được phân tích để tìm hiểu vai trò của chúng trong chu trình nitrogen. Mỗi chủng được nuôi trong 4 môi trường nước thịt có bổ sung các chất khác nhau: (1) Peptone (các polypeptide ngắn), (2) Amoniac, (3) </w:t>
      </w:r>
      <w:r w:rsidRPr="00DC0427">
        <w:rPr>
          <w:rFonts w:ascii="Cambria" w:hAnsi="Cambria"/>
          <w:spacing w:val="-4"/>
          <w:sz w:val="24"/>
        </w:rPr>
        <w:t xml:space="preserve">Nitrate và (4) Nitrite. Sau 7 ngày nuôi, các mẫu vi khuẩn được phân tích hóa sinh </w:t>
      </w:r>
      <w:r w:rsidRPr="00DC0427">
        <w:rPr>
          <w:rFonts w:ascii="Cambria" w:hAnsi="Cambria"/>
          <w:sz w:val="24"/>
        </w:rPr>
        <w:t>và kết quả thu được như bảng 4. Mỗi nhận định sau đây Đúng hay Sai</w:t>
      </w:r>
      <w:r w:rsidR="00921D0C">
        <w:rPr>
          <w:rFonts w:ascii="Cambria" w:hAnsi="Cambria"/>
          <w:sz w:val="24"/>
        </w:rPr>
        <w:t xml:space="preserve"> ?</w:t>
      </w:r>
    </w:p>
    <w:p w14:paraId="07284C41" w14:textId="77777777" w:rsidR="00DC0427" w:rsidRPr="00DC0427" w:rsidRDefault="00DC0427" w:rsidP="00DC0427">
      <w:pPr>
        <w:spacing w:after="0" w:line="240" w:lineRule="auto"/>
        <w:jc w:val="center"/>
        <w:rPr>
          <w:rFonts w:ascii="Cambria" w:hAnsi="Cambria"/>
          <w:b/>
          <w:bCs/>
          <w:sz w:val="24"/>
        </w:rPr>
      </w:pPr>
      <w:r w:rsidRPr="00DC0427">
        <w:rPr>
          <w:rFonts w:ascii="Cambria" w:hAnsi="Cambria"/>
          <w:b/>
          <w:bCs/>
          <w:sz w:val="24"/>
        </w:rPr>
        <w:t>Bảng 4</w:t>
      </w:r>
    </w:p>
    <w:tbl>
      <w:tblPr>
        <w:tblStyle w:val="TableGrid"/>
        <w:tblW w:w="0" w:type="auto"/>
        <w:tblInd w:w="959" w:type="dxa"/>
        <w:tblLook w:val="04A0" w:firstRow="1" w:lastRow="0" w:firstColumn="1" w:lastColumn="0" w:noHBand="0" w:noVBand="1"/>
      </w:tblPr>
      <w:tblGrid>
        <w:gridCol w:w="711"/>
        <w:gridCol w:w="3400"/>
        <w:gridCol w:w="1275"/>
        <w:gridCol w:w="993"/>
        <w:gridCol w:w="1015"/>
        <w:gridCol w:w="969"/>
      </w:tblGrid>
      <w:tr w:rsidR="00DC0427" w:rsidRPr="00DC0427" w14:paraId="78587038" w14:textId="77777777" w:rsidTr="006069D9">
        <w:tc>
          <w:tcPr>
            <w:tcW w:w="711" w:type="dxa"/>
            <w:vMerge w:val="restart"/>
            <w:vAlign w:val="center"/>
          </w:tcPr>
          <w:p w14:paraId="30021721" w14:textId="77777777" w:rsidR="00DC0427" w:rsidRPr="00DC0427" w:rsidRDefault="00DC0427" w:rsidP="00DC0427">
            <w:pPr>
              <w:spacing w:after="0" w:line="240" w:lineRule="auto"/>
              <w:jc w:val="center"/>
              <w:rPr>
                <w:rFonts w:ascii="Cambria" w:eastAsia="Arial" w:hAnsi="Cambria"/>
                <w:b/>
                <w:sz w:val="24"/>
              </w:rPr>
            </w:pPr>
            <w:r w:rsidRPr="00DC0427">
              <w:rPr>
                <w:rFonts w:ascii="Cambria" w:eastAsia="Arial" w:hAnsi="Cambria"/>
                <w:b/>
                <w:sz w:val="24"/>
              </w:rPr>
              <w:lastRenderedPageBreak/>
              <w:t>STT</w:t>
            </w:r>
          </w:p>
        </w:tc>
        <w:tc>
          <w:tcPr>
            <w:tcW w:w="3400" w:type="dxa"/>
            <w:vMerge w:val="restart"/>
            <w:vAlign w:val="center"/>
          </w:tcPr>
          <w:p w14:paraId="5B3E2BB2" w14:textId="77777777" w:rsidR="00DC0427" w:rsidRPr="00DC0427" w:rsidRDefault="00DC0427" w:rsidP="00DC0427">
            <w:pPr>
              <w:spacing w:after="0" w:line="240" w:lineRule="auto"/>
              <w:jc w:val="center"/>
              <w:rPr>
                <w:rFonts w:ascii="Cambria" w:eastAsia="Arial" w:hAnsi="Cambria"/>
                <w:b/>
                <w:sz w:val="24"/>
              </w:rPr>
            </w:pPr>
            <w:r w:rsidRPr="00DC0427">
              <w:rPr>
                <w:rFonts w:ascii="Cambria" w:eastAsia="Arial" w:hAnsi="Cambria"/>
                <w:b/>
                <w:sz w:val="24"/>
              </w:rPr>
              <w:t>Môi trường dinh dưỡng</w:t>
            </w:r>
          </w:p>
        </w:tc>
        <w:tc>
          <w:tcPr>
            <w:tcW w:w="4252" w:type="dxa"/>
            <w:gridSpan w:val="4"/>
            <w:vAlign w:val="center"/>
          </w:tcPr>
          <w:p w14:paraId="7B1F3C47" w14:textId="77777777" w:rsidR="00DC0427" w:rsidRPr="00DC0427" w:rsidRDefault="00DC0427" w:rsidP="00DC0427">
            <w:pPr>
              <w:spacing w:after="0" w:line="240" w:lineRule="auto"/>
              <w:jc w:val="center"/>
              <w:rPr>
                <w:rFonts w:ascii="Cambria" w:eastAsia="Arial" w:hAnsi="Cambria"/>
                <w:b/>
                <w:sz w:val="24"/>
              </w:rPr>
            </w:pPr>
            <w:r w:rsidRPr="00DC0427">
              <w:rPr>
                <w:rFonts w:ascii="Cambria" w:eastAsia="Arial" w:hAnsi="Cambria"/>
                <w:b/>
                <w:sz w:val="24"/>
              </w:rPr>
              <w:t>Các chủng vi khuẩn</w:t>
            </w:r>
          </w:p>
        </w:tc>
      </w:tr>
      <w:tr w:rsidR="00DC0427" w:rsidRPr="00DC0427" w14:paraId="723369EB" w14:textId="77777777" w:rsidTr="006069D9">
        <w:tc>
          <w:tcPr>
            <w:tcW w:w="711" w:type="dxa"/>
            <w:vMerge/>
            <w:vAlign w:val="center"/>
          </w:tcPr>
          <w:p w14:paraId="73D5FB11" w14:textId="77777777" w:rsidR="00DC0427" w:rsidRPr="00DC0427" w:rsidRDefault="00DC0427" w:rsidP="00DC0427">
            <w:pPr>
              <w:spacing w:after="0" w:line="240" w:lineRule="auto"/>
              <w:jc w:val="center"/>
              <w:rPr>
                <w:rFonts w:ascii="Cambria" w:eastAsia="Arial" w:hAnsi="Cambria"/>
                <w:b/>
                <w:sz w:val="24"/>
              </w:rPr>
            </w:pPr>
          </w:p>
        </w:tc>
        <w:tc>
          <w:tcPr>
            <w:tcW w:w="3400" w:type="dxa"/>
            <w:vMerge/>
            <w:vAlign w:val="center"/>
          </w:tcPr>
          <w:p w14:paraId="730DBC93" w14:textId="77777777" w:rsidR="00DC0427" w:rsidRPr="00DC0427" w:rsidRDefault="00DC0427" w:rsidP="00DC0427">
            <w:pPr>
              <w:spacing w:after="0" w:line="240" w:lineRule="auto"/>
              <w:jc w:val="center"/>
              <w:rPr>
                <w:rFonts w:ascii="Cambria" w:eastAsia="Arial" w:hAnsi="Cambria"/>
                <w:b/>
                <w:sz w:val="24"/>
              </w:rPr>
            </w:pPr>
          </w:p>
        </w:tc>
        <w:tc>
          <w:tcPr>
            <w:tcW w:w="1275" w:type="dxa"/>
            <w:vAlign w:val="center"/>
          </w:tcPr>
          <w:p w14:paraId="710847EA" w14:textId="77777777" w:rsidR="00DC0427" w:rsidRPr="00DC0427" w:rsidRDefault="00DC0427" w:rsidP="00DC0427">
            <w:pPr>
              <w:spacing w:after="0" w:line="240" w:lineRule="auto"/>
              <w:jc w:val="center"/>
              <w:rPr>
                <w:rFonts w:ascii="Cambria" w:eastAsia="Arial" w:hAnsi="Cambria"/>
                <w:b/>
                <w:sz w:val="24"/>
              </w:rPr>
            </w:pPr>
            <w:r w:rsidRPr="00DC0427">
              <w:rPr>
                <w:rFonts w:ascii="Cambria" w:eastAsia="Arial" w:hAnsi="Cambria"/>
                <w:b/>
                <w:sz w:val="24"/>
              </w:rPr>
              <w:t>A</w:t>
            </w:r>
          </w:p>
        </w:tc>
        <w:tc>
          <w:tcPr>
            <w:tcW w:w="993" w:type="dxa"/>
            <w:vAlign w:val="center"/>
          </w:tcPr>
          <w:p w14:paraId="65BBC73A" w14:textId="77777777" w:rsidR="00DC0427" w:rsidRPr="00DC0427" w:rsidRDefault="00DC0427" w:rsidP="00DC0427">
            <w:pPr>
              <w:spacing w:after="0" w:line="240" w:lineRule="auto"/>
              <w:jc w:val="center"/>
              <w:rPr>
                <w:rFonts w:ascii="Cambria" w:eastAsia="Arial" w:hAnsi="Cambria"/>
                <w:b/>
                <w:sz w:val="24"/>
              </w:rPr>
            </w:pPr>
            <w:r w:rsidRPr="00DC0427">
              <w:rPr>
                <w:rFonts w:ascii="Cambria" w:eastAsia="Arial" w:hAnsi="Cambria"/>
                <w:b/>
                <w:sz w:val="24"/>
              </w:rPr>
              <w:t>B</w:t>
            </w:r>
          </w:p>
        </w:tc>
        <w:tc>
          <w:tcPr>
            <w:tcW w:w="1015" w:type="dxa"/>
            <w:vAlign w:val="center"/>
          </w:tcPr>
          <w:p w14:paraId="6FD6F993" w14:textId="77777777" w:rsidR="00DC0427" w:rsidRPr="00DC0427" w:rsidRDefault="00DC0427" w:rsidP="00DC0427">
            <w:pPr>
              <w:spacing w:after="0" w:line="240" w:lineRule="auto"/>
              <w:jc w:val="center"/>
              <w:rPr>
                <w:rFonts w:ascii="Cambria" w:eastAsia="Arial" w:hAnsi="Cambria"/>
                <w:b/>
                <w:sz w:val="24"/>
              </w:rPr>
            </w:pPr>
            <w:r w:rsidRPr="00DC0427">
              <w:rPr>
                <w:rFonts w:ascii="Cambria" w:eastAsia="Arial" w:hAnsi="Cambria"/>
                <w:b/>
                <w:sz w:val="24"/>
              </w:rPr>
              <w:t>C</w:t>
            </w:r>
          </w:p>
        </w:tc>
        <w:tc>
          <w:tcPr>
            <w:tcW w:w="969" w:type="dxa"/>
            <w:vAlign w:val="center"/>
          </w:tcPr>
          <w:p w14:paraId="25315FC2" w14:textId="77777777" w:rsidR="00DC0427" w:rsidRPr="00DC0427" w:rsidRDefault="00DC0427" w:rsidP="00DC0427">
            <w:pPr>
              <w:spacing w:after="0" w:line="240" w:lineRule="auto"/>
              <w:jc w:val="center"/>
              <w:rPr>
                <w:rFonts w:ascii="Cambria" w:eastAsia="Arial" w:hAnsi="Cambria"/>
                <w:b/>
                <w:sz w:val="24"/>
              </w:rPr>
            </w:pPr>
            <w:r w:rsidRPr="00DC0427">
              <w:rPr>
                <w:rFonts w:ascii="Cambria" w:eastAsia="Arial" w:hAnsi="Cambria"/>
                <w:b/>
                <w:sz w:val="24"/>
              </w:rPr>
              <w:t>D</w:t>
            </w:r>
          </w:p>
        </w:tc>
      </w:tr>
      <w:tr w:rsidR="00DC0427" w:rsidRPr="00DC0427" w14:paraId="2D663167" w14:textId="77777777" w:rsidTr="006069D9">
        <w:tc>
          <w:tcPr>
            <w:tcW w:w="711" w:type="dxa"/>
            <w:vAlign w:val="center"/>
          </w:tcPr>
          <w:p w14:paraId="39735169"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1</w:t>
            </w:r>
          </w:p>
        </w:tc>
        <w:tc>
          <w:tcPr>
            <w:tcW w:w="3400" w:type="dxa"/>
            <w:vAlign w:val="center"/>
          </w:tcPr>
          <w:p w14:paraId="1806F87F"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Nước thịt có peptone</w:t>
            </w:r>
          </w:p>
        </w:tc>
        <w:tc>
          <w:tcPr>
            <w:tcW w:w="1275" w:type="dxa"/>
            <w:vAlign w:val="center"/>
          </w:tcPr>
          <w:p w14:paraId="5E77E153"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 pH+</w:t>
            </w:r>
          </w:p>
        </w:tc>
        <w:tc>
          <w:tcPr>
            <w:tcW w:w="993" w:type="dxa"/>
            <w:vAlign w:val="center"/>
          </w:tcPr>
          <w:p w14:paraId="380C080B"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 pH+</w:t>
            </w:r>
          </w:p>
        </w:tc>
        <w:tc>
          <w:tcPr>
            <w:tcW w:w="1015" w:type="dxa"/>
            <w:vAlign w:val="center"/>
          </w:tcPr>
          <w:p w14:paraId="409D4E23"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w:t>
            </w:r>
          </w:p>
        </w:tc>
        <w:tc>
          <w:tcPr>
            <w:tcW w:w="969" w:type="dxa"/>
            <w:vAlign w:val="center"/>
          </w:tcPr>
          <w:p w14:paraId="6DCB5AC5"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w:t>
            </w:r>
          </w:p>
        </w:tc>
      </w:tr>
      <w:tr w:rsidR="00DC0427" w:rsidRPr="00DC0427" w14:paraId="18008149" w14:textId="77777777" w:rsidTr="006069D9">
        <w:tc>
          <w:tcPr>
            <w:tcW w:w="711" w:type="dxa"/>
            <w:vAlign w:val="center"/>
          </w:tcPr>
          <w:p w14:paraId="4481FD61"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2</w:t>
            </w:r>
          </w:p>
        </w:tc>
        <w:tc>
          <w:tcPr>
            <w:tcW w:w="3400" w:type="dxa"/>
            <w:vAlign w:val="center"/>
          </w:tcPr>
          <w:p w14:paraId="49E25E96"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Nước thịt có amoniac</w:t>
            </w:r>
          </w:p>
        </w:tc>
        <w:tc>
          <w:tcPr>
            <w:tcW w:w="1275" w:type="dxa"/>
            <w:vAlign w:val="center"/>
          </w:tcPr>
          <w:p w14:paraId="0C536CFF" w14:textId="77777777" w:rsidR="00DC0427" w:rsidRPr="00DC0427" w:rsidRDefault="00DC0427" w:rsidP="00DC0427">
            <w:pPr>
              <w:widowControl w:val="0"/>
              <w:spacing w:after="0" w:line="240" w:lineRule="auto"/>
              <w:contextualSpacing/>
              <w:jc w:val="center"/>
              <w:rPr>
                <w:rFonts w:ascii="Cambria" w:eastAsia="PMingLiU" w:hAnsi="Cambria"/>
                <w:sz w:val="24"/>
                <w:vertAlign w:val="superscript"/>
                <w:lang w:val="af-ZA" w:eastAsia="zh-TW"/>
              </w:rPr>
            </w:pPr>
            <w:r w:rsidRPr="00DC0427">
              <w:rPr>
                <w:rFonts w:ascii="Cambria" w:eastAsia="PMingLiU" w:hAnsi="Cambria"/>
                <w:sz w:val="24"/>
                <w:lang w:val="af-ZA" w:eastAsia="zh-TW"/>
              </w:rPr>
              <w:t>-</w:t>
            </w:r>
          </w:p>
        </w:tc>
        <w:tc>
          <w:tcPr>
            <w:tcW w:w="993" w:type="dxa"/>
            <w:vAlign w:val="center"/>
          </w:tcPr>
          <w:p w14:paraId="77893791"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w:t>
            </w:r>
          </w:p>
        </w:tc>
        <w:tc>
          <w:tcPr>
            <w:tcW w:w="1015" w:type="dxa"/>
            <w:vAlign w:val="center"/>
          </w:tcPr>
          <w:p w14:paraId="6625BA12"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 NO</w:t>
            </w:r>
            <w:r w:rsidRPr="00DC0427">
              <w:rPr>
                <w:rFonts w:ascii="Cambria" w:eastAsia="PMingLiU" w:hAnsi="Cambria"/>
                <w:sz w:val="24"/>
                <w:vertAlign w:val="subscript"/>
                <w:lang w:val="af-ZA" w:eastAsia="zh-TW"/>
              </w:rPr>
              <w:t>2</w:t>
            </w:r>
            <w:r w:rsidRPr="00DC0427">
              <w:rPr>
                <w:rFonts w:ascii="Cambria" w:eastAsia="PMingLiU" w:hAnsi="Cambria"/>
                <w:sz w:val="24"/>
                <w:vertAlign w:val="superscript"/>
                <w:lang w:val="af-ZA" w:eastAsia="zh-TW"/>
              </w:rPr>
              <w:t>-</w:t>
            </w:r>
          </w:p>
        </w:tc>
        <w:tc>
          <w:tcPr>
            <w:tcW w:w="969" w:type="dxa"/>
            <w:vAlign w:val="center"/>
          </w:tcPr>
          <w:p w14:paraId="5060433E"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w:t>
            </w:r>
          </w:p>
        </w:tc>
      </w:tr>
      <w:tr w:rsidR="00DC0427" w:rsidRPr="00DC0427" w14:paraId="38AEAC2A" w14:textId="77777777" w:rsidTr="006069D9">
        <w:tc>
          <w:tcPr>
            <w:tcW w:w="711" w:type="dxa"/>
            <w:vAlign w:val="center"/>
          </w:tcPr>
          <w:p w14:paraId="666C863D"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3</w:t>
            </w:r>
          </w:p>
        </w:tc>
        <w:tc>
          <w:tcPr>
            <w:tcW w:w="3400" w:type="dxa"/>
            <w:vAlign w:val="center"/>
          </w:tcPr>
          <w:p w14:paraId="6C66BF41"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Nước thịt có nitrate</w:t>
            </w:r>
          </w:p>
        </w:tc>
        <w:tc>
          <w:tcPr>
            <w:tcW w:w="1275" w:type="dxa"/>
            <w:vAlign w:val="center"/>
          </w:tcPr>
          <w:p w14:paraId="3CC40C70"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 Gas</w:t>
            </w:r>
          </w:p>
        </w:tc>
        <w:tc>
          <w:tcPr>
            <w:tcW w:w="993" w:type="dxa"/>
            <w:vAlign w:val="center"/>
          </w:tcPr>
          <w:p w14:paraId="481DE6D9"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w:t>
            </w:r>
          </w:p>
        </w:tc>
        <w:tc>
          <w:tcPr>
            <w:tcW w:w="1015" w:type="dxa"/>
            <w:vAlign w:val="center"/>
          </w:tcPr>
          <w:p w14:paraId="3E2DFB95"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w:t>
            </w:r>
          </w:p>
        </w:tc>
        <w:tc>
          <w:tcPr>
            <w:tcW w:w="969" w:type="dxa"/>
            <w:vAlign w:val="center"/>
          </w:tcPr>
          <w:p w14:paraId="05195A6D"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w:t>
            </w:r>
          </w:p>
        </w:tc>
      </w:tr>
      <w:tr w:rsidR="00DC0427" w:rsidRPr="00DC0427" w14:paraId="2750F745" w14:textId="77777777" w:rsidTr="006069D9">
        <w:tc>
          <w:tcPr>
            <w:tcW w:w="711" w:type="dxa"/>
            <w:vAlign w:val="center"/>
          </w:tcPr>
          <w:p w14:paraId="200F9350"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4</w:t>
            </w:r>
          </w:p>
        </w:tc>
        <w:tc>
          <w:tcPr>
            <w:tcW w:w="3400" w:type="dxa"/>
            <w:vAlign w:val="center"/>
          </w:tcPr>
          <w:p w14:paraId="1093258E"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Nước thịt có nitrite</w:t>
            </w:r>
          </w:p>
        </w:tc>
        <w:tc>
          <w:tcPr>
            <w:tcW w:w="1275" w:type="dxa"/>
            <w:vAlign w:val="center"/>
          </w:tcPr>
          <w:p w14:paraId="7814629E"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w:t>
            </w:r>
          </w:p>
        </w:tc>
        <w:tc>
          <w:tcPr>
            <w:tcW w:w="993" w:type="dxa"/>
            <w:vAlign w:val="center"/>
          </w:tcPr>
          <w:p w14:paraId="411843C8"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w:t>
            </w:r>
          </w:p>
        </w:tc>
        <w:tc>
          <w:tcPr>
            <w:tcW w:w="1015" w:type="dxa"/>
            <w:vAlign w:val="center"/>
          </w:tcPr>
          <w:p w14:paraId="5AED1736" w14:textId="77777777" w:rsidR="00DC0427" w:rsidRPr="00DC0427" w:rsidRDefault="00DC0427" w:rsidP="00DC0427">
            <w:pPr>
              <w:widowControl w:val="0"/>
              <w:spacing w:after="0" w:line="240" w:lineRule="auto"/>
              <w:contextualSpacing/>
              <w:jc w:val="center"/>
              <w:rPr>
                <w:rFonts w:ascii="Cambria" w:eastAsia="PMingLiU" w:hAnsi="Cambria"/>
                <w:sz w:val="24"/>
                <w:lang w:val="af-ZA" w:eastAsia="zh-TW"/>
              </w:rPr>
            </w:pPr>
            <w:r w:rsidRPr="00DC0427">
              <w:rPr>
                <w:rFonts w:ascii="Cambria" w:eastAsia="PMingLiU" w:hAnsi="Cambria"/>
                <w:sz w:val="24"/>
                <w:lang w:val="af-ZA" w:eastAsia="zh-TW"/>
              </w:rPr>
              <w:t>-</w:t>
            </w:r>
          </w:p>
        </w:tc>
        <w:tc>
          <w:tcPr>
            <w:tcW w:w="969" w:type="dxa"/>
            <w:vAlign w:val="center"/>
          </w:tcPr>
          <w:p w14:paraId="54A05E5D" w14:textId="77777777" w:rsidR="00DC0427" w:rsidRPr="00DC0427" w:rsidRDefault="00DC0427" w:rsidP="00DC0427">
            <w:pPr>
              <w:widowControl w:val="0"/>
              <w:spacing w:after="0" w:line="240" w:lineRule="auto"/>
              <w:contextualSpacing/>
              <w:jc w:val="center"/>
              <w:rPr>
                <w:rFonts w:ascii="Cambria" w:eastAsia="PMingLiU" w:hAnsi="Cambria"/>
                <w:sz w:val="24"/>
                <w:vertAlign w:val="superscript"/>
                <w:lang w:val="af-ZA" w:eastAsia="zh-TW"/>
              </w:rPr>
            </w:pPr>
            <w:r w:rsidRPr="00DC0427">
              <w:rPr>
                <w:rFonts w:ascii="Cambria" w:eastAsia="PMingLiU" w:hAnsi="Cambria"/>
                <w:sz w:val="24"/>
                <w:lang w:val="af-ZA" w:eastAsia="zh-TW"/>
              </w:rPr>
              <w:t>+, NO</w:t>
            </w:r>
            <w:r w:rsidRPr="00DC0427">
              <w:rPr>
                <w:rFonts w:ascii="Cambria" w:eastAsia="PMingLiU" w:hAnsi="Cambria"/>
                <w:sz w:val="24"/>
                <w:vertAlign w:val="subscript"/>
                <w:lang w:val="af-ZA" w:eastAsia="zh-TW"/>
              </w:rPr>
              <w:t>3</w:t>
            </w:r>
            <w:r w:rsidRPr="00DC0427">
              <w:rPr>
                <w:rFonts w:ascii="Cambria" w:eastAsia="PMingLiU" w:hAnsi="Cambria"/>
                <w:sz w:val="24"/>
                <w:vertAlign w:val="superscript"/>
                <w:lang w:val="af-ZA" w:eastAsia="zh-TW"/>
              </w:rPr>
              <w:t>-</w:t>
            </w:r>
          </w:p>
        </w:tc>
      </w:tr>
    </w:tbl>
    <w:p w14:paraId="682AD19A" w14:textId="77777777" w:rsidR="00DC0427" w:rsidRPr="00DC0427" w:rsidRDefault="00DC0427" w:rsidP="00DC0427">
      <w:pPr>
        <w:widowControl w:val="0"/>
        <w:tabs>
          <w:tab w:val="left" w:pos="4395"/>
        </w:tabs>
        <w:spacing w:after="0" w:line="240" w:lineRule="auto"/>
        <w:ind w:firstLine="426"/>
        <w:contextualSpacing/>
        <w:rPr>
          <w:rFonts w:ascii="Cambria" w:eastAsia="PMingLiU" w:hAnsi="Cambria"/>
          <w:sz w:val="24"/>
          <w:lang w:val="af-ZA" w:eastAsia="zh-TW"/>
        </w:rPr>
      </w:pPr>
      <w:r w:rsidRPr="00DC0427">
        <w:rPr>
          <w:rFonts w:ascii="Cambria" w:eastAsia="PMingLiU" w:hAnsi="Cambria"/>
          <w:b/>
          <w:i/>
          <w:sz w:val="24"/>
          <w:lang w:val="af-ZA" w:eastAsia="zh-TW"/>
        </w:rPr>
        <w:t xml:space="preserve">   </w:t>
      </w:r>
      <w:r w:rsidRPr="00DC0427">
        <w:rPr>
          <w:rFonts w:ascii="Cambria" w:eastAsia="PMingLiU" w:hAnsi="Cambria"/>
          <w:b/>
          <w:i/>
          <w:sz w:val="24"/>
          <w:u w:val="single"/>
          <w:lang w:val="af-ZA" w:eastAsia="zh-TW"/>
        </w:rPr>
        <w:t>Cho biết</w:t>
      </w:r>
      <w:r w:rsidRPr="00DC0427">
        <w:rPr>
          <w:rFonts w:ascii="Cambria" w:eastAsia="PMingLiU" w:hAnsi="Cambria"/>
          <w:b/>
          <w:i/>
          <w:sz w:val="24"/>
          <w:lang w:val="af-ZA" w:eastAsia="zh-TW"/>
        </w:rPr>
        <w:t>:</w:t>
      </w:r>
      <w:r w:rsidRPr="00DC0427">
        <w:rPr>
          <w:rFonts w:ascii="Cambria" w:eastAsia="PMingLiU" w:hAnsi="Cambria"/>
          <w:sz w:val="24"/>
          <w:lang w:val="af-ZA" w:eastAsia="zh-TW"/>
        </w:rPr>
        <w:t xml:space="preserve">  +: Vi khuẩn MỌC                      NO</w:t>
      </w:r>
      <w:r w:rsidRPr="00DC0427">
        <w:rPr>
          <w:rFonts w:ascii="Cambria" w:eastAsia="PMingLiU" w:hAnsi="Cambria"/>
          <w:sz w:val="24"/>
          <w:vertAlign w:val="subscript"/>
          <w:lang w:val="af-ZA" w:eastAsia="zh-TW"/>
        </w:rPr>
        <w:t>3</w:t>
      </w:r>
      <w:r w:rsidRPr="00DC0427">
        <w:rPr>
          <w:rFonts w:ascii="Cambria" w:eastAsia="PMingLiU" w:hAnsi="Cambria"/>
          <w:sz w:val="24"/>
          <w:vertAlign w:val="superscript"/>
          <w:lang w:val="af-ZA" w:eastAsia="zh-TW"/>
        </w:rPr>
        <w:t xml:space="preserve">-  </w:t>
      </w:r>
      <w:r w:rsidRPr="00DC0427">
        <w:rPr>
          <w:rFonts w:ascii="Cambria" w:eastAsia="PMingLiU" w:hAnsi="Cambria"/>
          <w:sz w:val="24"/>
          <w:lang w:val="af-ZA" w:eastAsia="zh-TW"/>
        </w:rPr>
        <w:t>: Có nitrate          - : Vi khuẩn KHÔNG mọc</w:t>
      </w:r>
    </w:p>
    <w:p w14:paraId="4DB80259" w14:textId="77777777" w:rsidR="00DC0427" w:rsidRPr="00DC0427" w:rsidRDefault="00DC0427" w:rsidP="00DC0427">
      <w:pPr>
        <w:widowControl w:val="0"/>
        <w:spacing w:after="0" w:line="240" w:lineRule="auto"/>
        <w:ind w:firstLine="426"/>
        <w:contextualSpacing/>
        <w:rPr>
          <w:rFonts w:ascii="Cambria" w:eastAsia="PMingLiU" w:hAnsi="Cambria"/>
          <w:sz w:val="24"/>
          <w:lang w:val="af-ZA" w:eastAsia="zh-TW"/>
        </w:rPr>
      </w:pPr>
      <w:r w:rsidRPr="00DC0427">
        <w:rPr>
          <w:rFonts w:ascii="Cambria" w:eastAsia="PMingLiU" w:hAnsi="Cambria"/>
          <w:sz w:val="24"/>
          <w:lang w:val="af-ZA" w:eastAsia="zh-TW"/>
        </w:rPr>
        <w:t xml:space="preserve">                    pH+ : pH môi trường tăng          NO</w:t>
      </w:r>
      <w:r w:rsidRPr="00DC0427">
        <w:rPr>
          <w:rFonts w:ascii="Cambria" w:eastAsia="PMingLiU" w:hAnsi="Cambria"/>
          <w:sz w:val="24"/>
          <w:vertAlign w:val="subscript"/>
          <w:lang w:val="af-ZA" w:eastAsia="zh-TW"/>
        </w:rPr>
        <w:t>2</w:t>
      </w:r>
      <w:r w:rsidRPr="00DC0427">
        <w:rPr>
          <w:rFonts w:ascii="Cambria" w:eastAsia="PMingLiU" w:hAnsi="Cambria"/>
          <w:sz w:val="24"/>
          <w:vertAlign w:val="superscript"/>
          <w:lang w:val="af-ZA" w:eastAsia="zh-TW"/>
        </w:rPr>
        <w:t xml:space="preserve">- </w:t>
      </w:r>
      <w:r w:rsidRPr="00DC0427">
        <w:rPr>
          <w:rFonts w:ascii="Cambria" w:eastAsia="PMingLiU" w:hAnsi="Cambria"/>
          <w:sz w:val="24"/>
          <w:lang w:val="af-ZA" w:eastAsia="zh-TW"/>
        </w:rPr>
        <w:t>: Có nitrite</w:t>
      </w:r>
      <w:r w:rsidRPr="00DC0427">
        <w:rPr>
          <w:rFonts w:ascii="Cambria" w:eastAsia="PMingLiU" w:hAnsi="Cambria"/>
          <w:sz w:val="24"/>
          <w:lang w:val="af-ZA" w:eastAsia="zh-TW"/>
        </w:rPr>
        <w:tab/>
        <w:t xml:space="preserve">      Gas : Có chất khí </w:t>
      </w:r>
    </w:p>
    <w:tbl>
      <w:tblPr>
        <w:tblStyle w:val="TableGrid"/>
        <w:tblpPr w:leftFromText="180" w:rightFromText="180" w:vertAnchor="text" w:horzAnchor="margin" w:tblpXSpec="center" w:tblpY="314"/>
        <w:tblW w:w="11198" w:type="dxa"/>
        <w:tblLook w:val="04A0" w:firstRow="1" w:lastRow="0" w:firstColumn="1" w:lastColumn="0" w:noHBand="0" w:noVBand="1"/>
      </w:tblPr>
      <w:tblGrid>
        <w:gridCol w:w="557"/>
        <w:gridCol w:w="8495"/>
        <w:gridCol w:w="1117"/>
        <w:gridCol w:w="1029"/>
      </w:tblGrid>
      <w:tr w:rsidR="00DC0427" w:rsidRPr="00DC0427" w14:paraId="65C51BAF" w14:textId="77777777" w:rsidTr="006069D9">
        <w:trPr>
          <w:trHeight w:val="418"/>
        </w:trPr>
        <w:tc>
          <w:tcPr>
            <w:tcW w:w="557" w:type="dxa"/>
            <w:vAlign w:val="center"/>
          </w:tcPr>
          <w:p w14:paraId="273EDE69"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Ý</w:t>
            </w:r>
          </w:p>
        </w:tc>
        <w:tc>
          <w:tcPr>
            <w:tcW w:w="8495" w:type="dxa"/>
            <w:vAlign w:val="center"/>
          </w:tcPr>
          <w:p w14:paraId="31E71FF6"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Mệnh đề</w:t>
            </w:r>
          </w:p>
        </w:tc>
        <w:tc>
          <w:tcPr>
            <w:tcW w:w="1117" w:type="dxa"/>
            <w:vAlign w:val="center"/>
          </w:tcPr>
          <w:p w14:paraId="0AC1F497"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Đúng</w:t>
            </w:r>
          </w:p>
        </w:tc>
        <w:tc>
          <w:tcPr>
            <w:tcW w:w="1029" w:type="dxa"/>
            <w:vAlign w:val="center"/>
          </w:tcPr>
          <w:p w14:paraId="4DD0FEA0"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Sai</w:t>
            </w:r>
          </w:p>
        </w:tc>
      </w:tr>
      <w:tr w:rsidR="00DC0427" w:rsidRPr="00DC0427" w14:paraId="31F86586" w14:textId="77777777" w:rsidTr="006069D9">
        <w:trPr>
          <w:trHeight w:val="533"/>
        </w:trPr>
        <w:tc>
          <w:tcPr>
            <w:tcW w:w="557" w:type="dxa"/>
            <w:vAlign w:val="center"/>
          </w:tcPr>
          <w:p w14:paraId="55C4076D"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a.</w:t>
            </w:r>
          </w:p>
        </w:tc>
        <w:tc>
          <w:tcPr>
            <w:tcW w:w="8495" w:type="dxa"/>
            <w:vAlign w:val="center"/>
          </w:tcPr>
          <w:p w14:paraId="5C5DCE4B" w14:textId="77777777" w:rsidR="00DC0427" w:rsidRPr="00DC0427" w:rsidRDefault="00DC0427" w:rsidP="00DC0427">
            <w:pPr>
              <w:spacing w:after="0" w:line="240" w:lineRule="auto"/>
              <w:contextualSpacing/>
              <w:rPr>
                <w:rFonts w:ascii="Cambria" w:eastAsia="Calibri" w:hAnsi="Cambria"/>
                <w:sz w:val="24"/>
              </w:rPr>
            </w:pPr>
            <w:r w:rsidRPr="00DC0427">
              <w:rPr>
                <w:rFonts w:ascii="Cambria" w:eastAsia="SimSun" w:hAnsi="Cambria"/>
                <w:sz w:val="24"/>
                <w:lang w:eastAsia="zh-CN"/>
              </w:rPr>
              <w:t xml:space="preserve">Chủng </w:t>
            </w:r>
            <w:r w:rsidRPr="00DC0427">
              <w:rPr>
                <w:rFonts w:ascii="Cambria" w:eastAsia="SimSun" w:hAnsi="Cambria"/>
                <w:b/>
                <w:sz w:val="24"/>
                <w:lang w:eastAsia="zh-CN"/>
              </w:rPr>
              <w:t xml:space="preserve">A </w:t>
            </w:r>
            <w:r w:rsidRPr="00DC0427">
              <w:rPr>
                <w:rFonts w:ascii="Cambria" w:eastAsia="SimSun" w:hAnsi="Cambria"/>
                <w:sz w:val="24"/>
                <w:lang w:eastAsia="zh-CN"/>
              </w:rPr>
              <w:t xml:space="preserve">dinh dưỡng theo kiểu </w:t>
            </w:r>
            <w:r w:rsidRPr="00DC0427">
              <w:rPr>
                <w:rFonts w:ascii="Cambria" w:eastAsia="SimSun" w:hAnsi="Cambria"/>
                <w:i/>
                <w:sz w:val="24"/>
                <w:lang w:eastAsia="zh-CN"/>
              </w:rPr>
              <w:t>hóa dị dưỡng.</w:t>
            </w:r>
          </w:p>
        </w:tc>
        <w:tc>
          <w:tcPr>
            <w:tcW w:w="1117" w:type="dxa"/>
            <w:vAlign w:val="center"/>
          </w:tcPr>
          <w:p w14:paraId="15BFEA17"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7E843BD5"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p>
        </w:tc>
      </w:tr>
      <w:tr w:rsidR="00DC0427" w:rsidRPr="00DC0427" w14:paraId="3A063CA8" w14:textId="77777777" w:rsidTr="006069D9">
        <w:trPr>
          <w:trHeight w:val="438"/>
        </w:trPr>
        <w:tc>
          <w:tcPr>
            <w:tcW w:w="557" w:type="dxa"/>
            <w:vAlign w:val="center"/>
          </w:tcPr>
          <w:p w14:paraId="215B84FF"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b.</w:t>
            </w:r>
          </w:p>
        </w:tc>
        <w:tc>
          <w:tcPr>
            <w:tcW w:w="8495" w:type="dxa"/>
            <w:vAlign w:val="center"/>
          </w:tcPr>
          <w:p w14:paraId="4F09F0C5" w14:textId="77777777" w:rsidR="00DC0427" w:rsidRPr="00DC0427" w:rsidRDefault="00DC0427" w:rsidP="00DC0427">
            <w:pPr>
              <w:spacing w:after="0" w:line="240" w:lineRule="auto"/>
              <w:contextualSpacing/>
              <w:rPr>
                <w:rFonts w:ascii="Cambria" w:eastAsia="Calibri" w:hAnsi="Cambria"/>
                <w:sz w:val="24"/>
              </w:rPr>
            </w:pPr>
            <w:r w:rsidRPr="00DC0427">
              <w:rPr>
                <w:rFonts w:ascii="Cambria" w:eastAsia="SimSun" w:hAnsi="Cambria"/>
                <w:sz w:val="24"/>
                <w:lang w:eastAsia="zh-CN"/>
              </w:rPr>
              <w:t xml:space="preserve">Chủng </w:t>
            </w:r>
            <w:r w:rsidRPr="00DC0427">
              <w:rPr>
                <w:rFonts w:ascii="Cambria" w:eastAsia="SimSun" w:hAnsi="Cambria"/>
                <w:b/>
                <w:sz w:val="24"/>
                <w:lang w:eastAsia="zh-CN"/>
              </w:rPr>
              <w:t xml:space="preserve">B </w:t>
            </w:r>
            <w:r w:rsidRPr="00DC0427">
              <w:rPr>
                <w:rFonts w:ascii="Cambria" w:eastAsia="SimSun" w:hAnsi="Cambria"/>
                <w:sz w:val="24"/>
                <w:lang w:eastAsia="zh-CN"/>
              </w:rPr>
              <w:t xml:space="preserve">dinh dưỡng theo kiểu </w:t>
            </w:r>
            <w:r w:rsidRPr="00DC0427">
              <w:rPr>
                <w:rFonts w:ascii="Cambria" w:eastAsia="SimSun" w:hAnsi="Cambria"/>
                <w:i/>
                <w:sz w:val="24"/>
                <w:lang w:eastAsia="zh-CN"/>
              </w:rPr>
              <w:t>hóa dị dưỡng.</w:t>
            </w:r>
          </w:p>
        </w:tc>
        <w:tc>
          <w:tcPr>
            <w:tcW w:w="1117" w:type="dxa"/>
            <w:vAlign w:val="center"/>
          </w:tcPr>
          <w:p w14:paraId="4B669001"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38AF596B"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p>
        </w:tc>
      </w:tr>
      <w:tr w:rsidR="00DC0427" w:rsidRPr="00DC0427" w14:paraId="64187052" w14:textId="77777777" w:rsidTr="006069D9">
        <w:trPr>
          <w:trHeight w:val="403"/>
        </w:trPr>
        <w:tc>
          <w:tcPr>
            <w:tcW w:w="557" w:type="dxa"/>
            <w:vAlign w:val="center"/>
          </w:tcPr>
          <w:p w14:paraId="1C51CA42"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c.</w:t>
            </w:r>
          </w:p>
        </w:tc>
        <w:tc>
          <w:tcPr>
            <w:tcW w:w="8495" w:type="dxa"/>
            <w:vAlign w:val="center"/>
          </w:tcPr>
          <w:p w14:paraId="08C8F58F" w14:textId="77777777" w:rsidR="00DC0427" w:rsidRPr="00DC0427" w:rsidRDefault="00DC0427" w:rsidP="00DC0427">
            <w:pPr>
              <w:spacing w:after="0" w:line="240" w:lineRule="auto"/>
              <w:jc w:val="both"/>
              <w:rPr>
                <w:rFonts w:ascii="Cambria" w:eastAsia="Calibri" w:hAnsi="Cambria"/>
                <w:sz w:val="24"/>
              </w:rPr>
            </w:pPr>
            <w:r w:rsidRPr="00DC0427">
              <w:rPr>
                <w:rFonts w:ascii="Cambria" w:eastAsia="SimSun" w:hAnsi="Cambria"/>
                <w:sz w:val="24"/>
                <w:lang w:eastAsia="zh-CN"/>
              </w:rPr>
              <w:t xml:space="preserve">Chủng </w:t>
            </w:r>
            <w:r w:rsidRPr="00DC0427">
              <w:rPr>
                <w:rFonts w:ascii="Cambria" w:eastAsia="SimSun" w:hAnsi="Cambria"/>
                <w:b/>
                <w:sz w:val="24"/>
                <w:lang w:eastAsia="zh-CN"/>
              </w:rPr>
              <w:t xml:space="preserve">C </w:t>
            </w:r>
            <w:r w:rsidRPr="00DC0427">
              <w:rPr>
                <w:rFonts w:ascii="Cambria" w:eastAsia="SimSun" w:hAnsi="Cambria"/>
                <w:sz w:val="24"/>
                <w:lang w:eastAsia="zh-CN"/>
              </w:rPr>
              <w:t xml:space="preserve">dinh dưỡng theo kiểu </w:t>
            </w:r>
            <w:r w:rsidRPr="00DC0427">
              <w:rPr>
                <w:rFonts w:ascii="Cambria" w:eastAsia="SimSun" w:hAnsi="Cambria"/>
                <w:i/>
                <w:sz w:val="24"/>
                <w:lang w:eastAsia="zh-CN"/>
              </w:rPr>
              <w:t>hóa tự dưỡng.</w:t>
            </w:r>
          </w:p>
        </w:tc>
        <w:tc>
          <w:tcPr>
            <w:tcW w:w="1117" w:type="dxa"/>
            <w:vAlign w:val="center"/>
          </w:tcPr>
          <w:p w14:paraId="20812F8A"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17098AA4"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p>
        </w:tc>
      </w:tr>
      <w:tr w:rsidR="00DC0427" w:rsidRPr="00DC0427" w14:paraId="595ED8E4" w14:textId="77777777" w:rsidTr="006069D9">
        <w:trPr>
          <w:trHeight w:val="82"/>
        </w:trPr>
        <w:tc>
          <w:tcPr>
            <w:tcW w:w="557" w:type="dxa"/>
            <w:vAlign w:val="center"/>
          </w:tcPr>
          <w:p w14:paraId="1899E337"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d.</w:t>
            </w:r>
          </w:p>
        </w:tc>
        <w:tc>
          <w:tcPr>
            <w:tcW w:w="8495" w:type="dxa"/>
            <w:vAlign w:val="center"/>
          </w:tcPr>
          <w:p w14:paraId="62AE7E42" w14:textId="77777777" w:rsidR="00DC0427" w:rsidRPr="00DC0427" w:rsidRDefault="00DC0427" w:rsidP="00DC0427">
            <w:pPr>
              <w:spacing w:after="0" w:line="240" w:lineRule="auto"/>
              <w:jc w:val="both"/>
              <w:rPr>
                <w:rFonts w:ascii="Cambria" w:eastAsia="Calibri" w:hAnsi="Cambria"/>
                <w:sz w:val="24"/>
              </w:rPr>
            </w:pPr>
            <w:r w:rsidRPr="00DC0427">
              <w:rPr>
                <w:rFonts w:ascii="Cambria" w:eastAsia="SimSun" w:hAnsi="Cambria"/>
                <w:sz w:val="24"/>
                <w:lang w:eastAsia="zh-CN"/>
              </w:rPr>
              <w:t xml:space="preserve">Chủng </w:t>
            </w:r>
            <w:r w:rsidRPr="00DC0427">
              <w:rPr>
                <w:rFonts w:ascii="Cambria" w:eastAsia="SimSun" w:hAnsi="Cambria"/>
                <w:b/>
                <w:sz w:val="24"/>
                <w:lang w:eastAsia="zh-CN"/>
              </w:rPr>
              <w:t xml:space="preserve">D </w:t>
            </w:r>
            <w:r w:rsidRPr="00DC0427">
              <w:rPr>
                <w:rFonts w:ascii="Cambria" w:eastAsia="SimSun" w:hAnsi="Cambria"/>
                <w:sz w:val="24"/>
                <w:lang w:eastAsia="zh-CN"/>
              </w:rPr>
              <w:t xml:space="preserve">dinh dưỡng theo kiểu </w:t>
            </w:r>
            <w:r w:rsidRPr="00DC0427">
              <w:rPr>
                <w:rFonts w:ascii="Cambria" w:eastAsia="SimSun" w:hAnsi="Cambria"/>
                <w:i/>
                <w:sz w:val="24"/>
                <w:lang w:eastAsia="zh-CN"/>
              </w:rPr>
              <w:t>hóa tự dưỡng.</w:t>
            </w:r>
          </w:p>
        </w:tc>
        <w:tc>
          <w:tcPr>
            <w:tcW w:w="1117" w:type="dxa"/>
            <w:vAlign w:val="center"/>
          </w:tcPr>
          <w:p w14:paraId="5B2E9C8A"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r w:rsidRPr="00DC0427">
              <w:rPr>
                <w:rFonts w:ascii="Cambria" w:hAnsi="Cambria"/>
                <w:sz w:val="24"/>
              </w:rPr>
              <w:t>Đ</w:t>
            </w:r>
          </w:p>
        </w:tc>
        <w:tc>
          <w:tcPr>
            <w:tcW w:w="1029" w:type="dxa"/>
            <w:vAlign w:val="center"/>
          </w:tcPr>
          <w:p w14:paraId="26384FEC" w14:textId="77777777" w:rsidR="00DC0427" w:rsidRPr="00DC0427" w:rsidRDefault="00DC0427" w:rsidP="00DC0427">
            <w:pPr>
              <w:tabs>
                <w:tab w:val="left" w:pos="283"/>
                <w:tab w:val="left" w:pos="2835"/>
                <w:tab w:val="left" w:pos="5386"/>
                <w:tab w:val="left" w:pos="7937"/>
              </w:tabs>
              <w:spacing w:after="0" w:line="240" w:lineRule="auto"/>
              <w:jc w:val="both"/>
              <w:rPr>
                <w:rFonts w:ascii="Cambria" w:hAnsi="Cambria"/>
                <w:sz w:val="24"/>
              </w:rPr>
            </w:pPr>
          </w:p>
        </w:tc>
      </w:tr>
    </w:tbl>
    <w:p w14:paraId="54666D38" w14:textId="77777777" w:rsidR="00107C13" w:rsidRPr="00107C13" w:rsidRDefault="00107C13" w:rsidP="00107C13">
      <w:pPr>
        <w:spacing w:after="0" w:line="240" w:lineRule="auto"/>
        <w:rPr>
          <w:rFonts w:ascii="Cambria" w:hAnsi="Cambria"/>
          <w:sz w:val="24"/>
        </w:rPr>
      </w:pPr>
    </w:p>
    <w:p w14:paraId="7878ED35" w14:textId="77777777" w:rsidR="00107C13" w:rsidRPr="00107C13" w:rsidRDefault="00107C13" w:rsidP="00107C13">
      <w:pPr>
        <w:spacing w:after="0" w:line="240" w:lineRule="auto"/>
        <w:rPr>
          <w:rFonts w:ascii="Cambria" w:hAnsi="Cambria"/>
          <w:sz w:val="24"/>
        </w:rPr>
      </w:pPr>
      <w:r w:rsidRPr="00107C13">
        <w:rPr>
          <w:rFonts w:ascii="Cambria" w:hAnsi="Cambria"/>
          <w:sz w:val="24"/>
        </w:rPr>
        <w:t>Tài liệu được chia sẻ bởi Website VnTeach.Com</w:t>
      </w:r>
    </w:p>
    <w:p w14:paraId="26B37999" w14:textId="523111B9" w:rsidR="00DC0427" w:rsidRPr="00DC0427" w:rsidRDefault="00107C13" w:rsidP="00107C13">
      <w:pPr>
        <w:spacing w:after="0" w:line="240" w:lineRule="auto"/>
        <w:rPr>
          <w:rFonts w:ascii="Cambria" w:hAnsi="Cambria"/>
          <w:sz w:val="24"/>
        </w:rPr>
      </w:pPr>
      <w:r w:rsidRPr="00107C13">
        <w:rPr>
          <w:rFonts w:ascii="Cambria" w:hAnsi="Cambria"/>
          <w:sz w:val="24"/>
        </w:rPr>
        <w:t>https://www.vnteach.com</w:t>
      </w:r>
    </w:p>
    <w:sectPr w:rsidR="00DC0427" w:rsidRPr="00DC0427" w:rsidSect="00B06E56">
      <w:headerReference w:type="even" r:id="rId15"/>
      <w:headerReference w:type="first" r:id="rId16"/>
      <w:pgSz w:w="11906" w:h="16838"/>
      <w:pgMar w:top="568" w:right="70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2699" w14:textId="77777777" w:rsidR="000D0F36" w:rsidRDefault="000D0F36" w:rsidP="00EC64CD">
      <w:pPr>
        <w:spacing w:after="0" w:line="240" w:lineRule="auto"/>
      </w:pPr>
      <w:r>
        <w:separator/>
      </w:r>
    </w:p>
  </w:endnote>
  <w:endnote w:type="continuationSeparator" w:id="0">
    <w:p w14:paraId="267DD370" w14:textId="77777777" w:rsidR="000D0F36" w:rsidRDefault="000D0F36" w:rsidP="00EC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584B" w14:textId="77777777" w:rsidR="000D0F36" w:rsidRDefault="000D0F36" w:rsidP="00EC64CD">
      <w:pPr>
        <w:spacing w:after="0" w:line="240" w:lineRule="auto"/>
      </w:pPr>
      <w:r>
        <w:separator/>
      </w:r>
    </w:p>
  </w:footnote>
  <w:footnote w:type="continuationSeparator" w:id="0">
    <w:p w14:paraId="4C4EA452" w14:textId="77777777" w:rsidR="000D0F36" w:rsidRDefault="000D0F36" w:rsidP="00EC6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3938" w14:textId="77777777" w:rsidR="00EC64CD" w:rsidRDefault="00000000">
    <w:pPr>
      <w:pStyle w:val="Header"/>
    </w:pPr>
    <w:r>
      <w:rPr>
        <w:noProof/>
      </w:rPr>
      <w:pict w14:anchorId="686A3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989657" o:spid="_x0000_s1026" type="#_x0000_t75" style="position:absolute;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758E" w14:textId="77777777" w:rsidR="00EC64CD" w:rsidRDefault="00000000">
    <w:pPr>
      <w:pStyle w:val="Header"/>
    </w:pPr>
    <w:r>
      <w:rPr>
        <w:noProof/>
      </w:rPr>
      <w:pict w14:anchorId="4EEA3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989656" o:spid="_x0000_s1025" type="#_x0000_t75" style="position:absolute;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7918"/>
    <w:multiLevelType w:val="hybridMultilevel"/>
    <w:tmpl w:val="AAAC0388"/>
    <w:lvl w:ilvl="0" w:tplc="D92E4F4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83494">
      <w:start w:val="1"/>
      <w:numFmt w:val="bullet"/>
      <w:lvlText w:val="o"/>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4ADFE">
      <w:start w:val="1"/>
      <w:numFmt w:val="bullet"/>
      <w:lvlText w:val="▪"/>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EA17E">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65076">
      <w:start w:val="1"/>
      <w:numFmt w:val="bullet"/>
      <w:lvlText w:val="o"/>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E2324">
      <w:start w:val="1"/>
      <w:numFmt w:val="bullet"/>
      <w:lvlText w:val="▪"/>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C29572">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24284">
      <w:start w:val="1"/>
      <w:numFmt w:val="bullet"/>
      <w:lvlText w:val="o"/>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45848">
      <w:start w:val="1"/>
      <w:numFmt w:val="bullet"/>
      <w:lvlText w:val="▪"/>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0B0766"/>
    <w:multiLevelType w:val="hybridMultilevel"/>
    <w:tmpl w:val="0B0C0DC6"/>
    <w:lvl w:ilvl="0" w:tplc="429CB93E">
      <w:start w:val="1"/>
      <w:numFmt w:val="bullet"/>
      <w:lvlText w:val="-"/>
      <w:lvlJc w:val="left"/>
      <w:pPr>
        <w:ind w:left="0" w:hanging="360"/>
      </w:pPr>
      <w:rPr>
        <w:rFonts w:ascii="Times New Roman" w:eastAsiaTheme="minorHAns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FB26F7D"/>
    <w:multiLevelType w:val="hybridMultilevel"/>
    <w:tmpl w:val="97E6F946"/>
    <w:lvl w:ilvl="0" w:tplc="801EA1F0">
      <w:start w:val="1"/>
      <w:numFmt w:val="lowerLetter"/>
      <w:lvlText w:val="%1."/>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AED3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E1F6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2499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01BC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86B0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AF97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86FE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686A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22210082">
    <w:abstractNumId w:val="2"/>
  </w:num>
  <w:num w:numId="2" w16cid:durableId="399444927">
    <w:abstractNumId w:val="0"/>
  </w:num>
  <w:num w:numId="3" w16cid:durableId="2046128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CC"/>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0F36"/>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07C13"/>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AA6"/>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6D47"/>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4E7F"/>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0CC"/>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139"/>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82C"/>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6D8E"/>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0F"/>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1D0C"/>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E56"/>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6E98"/>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07EC"/>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8BF"/>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42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4CD"/>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549D5"/>
  <w15:chartTrackingRefBased/>
  <w15:docId w15:val="{E0B048A8-7592-42D7-8135-8914E108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0CC"/>
    <w:pPr>
      <w:spacing w:after="160" w:line="259" w:lineRule="auto"/>
    </w:pPr>
    <w:rPr>
      <w:sz w:val="25"/>
      <w:szCs w:val="24"/>
      <w:lang w:val="en-US"/>
    </w:rPr>
  </w:style>
  <w:style w:type="paragraph" w:styleId="Heading2">
    <w:name w:val="heading 2"/>
    <w:next w:val="Normal"/>
    <w:link w:val="Heading2Char"/>
    <w:uiPriority w:val="9"/>
    <w:unhideWhenUsed/>
    <w:qFormat/>
    <w:rsid w:val="00143AA6"/>
    <w:pPr>
      <w:keepNext/>
      <w:keepLines/>
      <w:spacing w:after="36" w:line="259" w:lineRule="auto"/>
      <w:ind w:left="613" w:hanging="10"/>
      <w:outlineLvl w:val="1"/>
    </w:pPr>
    <w:rPr>
      <w:rFonts w:eastAsia="Times New Roman"/>
      <w:b/>
      <w:color w:val="00000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3950CC"/>
    <w:pPr>
      <w:spacing w:line="240" w:lineRule="auto"/>
    </w:pPr>
    <w:rPr>
      <w:sz w:val="25"/>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43AA6"/>
    <w:rPr>
      <w:rFonts w:eastAsia="Times New Roman"/>
      <w:b/>
      <w:color w:val="000000"/>
      <w:szCs w:val="22"/>
      <w:lang w:val="en-US"/>
    </w:rPr>
  </w:style>
  <w:style w:type="table" w:customStyle="1" w:styleId="TableGrid0">
    <w:name w:val="TableGrid"/>
    <w:rsid w:val="00143AA6"/>
    <w:pPr>
      <w:spacing w:line="240" w:lineRule="auto"/>
    </w:pPr>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CD07EC"/>
    <w:pPr>
      <w:spacing w:after="200" w:line="276" w:lineRule="auto"/>
      <w:ind w:left="720"/>
      <w:contextualSpacing/>
    </w:pPr>
    <w:rPr>
      <w:rFonts w:ascii="Arial" w:eastAsia="Arial" w:hAnsi="Arial"/>
      <w:sz w:val="22"/>
      <w:szCs w:val="22"/>
    </w:rPr>
  </w:style>
  <w:style w:type="character" w:customStyle="1" w:styleId="ListParagraphChar">
    <w:name w:val="List Paragraph Char"/>
    <w:link w:val="ListParagraph"/>
    <w:uiPriority w:val="99"/>
    <w:rsid w:val="00CD07EC"/>
    <w:rPr>
      <w:rFonts w:ascii="Arial" w:eastAsia="Arial" w:hAnsi="Arial"/>
      <w:sz w:val="22"/>
      <w:szCs w:val="22"/>
      <w:lang w:val="en-US"/>
    </w:rPr>
  </w:style>
  <w:style w:type="paragraph" w:styleId="Header">
    <w:name w:val="header"/>
    <w:basedOn w:val="Normal"/>
    <w:link w:val="HeaderChar"/>
    <w:uiPriority w:val="99"/>
    <w:unhideWhenUsed/>
    <w:rsid w:val="00EC6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4CD"/>
    <w:rPr>
      <w:sz w:val="25"/>
      <w:szCs w:val="24"/>
      <w:lang w:val="en-US"/>
    </w:rPr>
  </w:style>
  <w:style w:type="paragraph" w:styleId="Footer">
    <w:name w:val="footer"/>
    <w:basedOn w:val="Normal"/>
    <w:link w:val="FooterChar"/>
    <w:uiPriority w:val="99"/>
    <w:unhideWhenUsed/>
    <w:rsid w:val="00EC6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4CD"/>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23</TotalTime>
  <Pages>1</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2024-03-29T15:31:00Z</dcterms:created>
  <dcterms:modified xsi:type="dcterms:W3CDTF">2024-10-22T16:39:00Z</dcterms:modified>
</cp:coreProperties>
</file>