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88"/>
      </w:tblGrid>
      <w:tr w:rsidR="00C540FE" w:rsidTr="00A83AF4">
        <w:tc>
          <w:tcPr>
            <w:tcW w:w="5387" w:type="dxa"/>
          </w:tcPr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KHOA HỌC VÀ CÔNG NGHỆ </w:t>
            </w:r>
          </w:p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BẠC LIÊU</w:t>
            </w:r>
          </w:p>
          <w:p w:rsidR="00C540FE" w:rsidRDefault="00C540FE" w:rsidP="00C540FE">
            <w:pPr>
              <w:jc w:val="center"/>
              <w:rPr>
                <w:b/>
                <w:sz w:val="24"/>
              </w:rPr>
            </w:pPr>
          </w:p>
          <w:p w:rsidR="00C540FE" w:rsidRP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</w:t>
            </w:r>
            <w:r w:rsidR="00A83AF4">
              <w:rPr>
                <w:b/>
                <w:sz w:val="24"/>
              </w:rPr>
              <w:t xml:space="preserve">SINH LỚP 10 THPT 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120 phút</w:t>
            </w:r>
          </w:p>
          <w:p w:rsidR="00A83AF4" w:rsidRPr="00C540FE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thi:07/6/2019</w:t>
            </w:r>
          </w:p>
        </w:tc>
      </w:tr>
    </w:tbl>
    <w:p w:rsidR="00A90338" w:rsidRDefault="00A83AF4" w:rsidP="00194B5F">
      <w:pPr>
        <w:spacing w:before="120"/>
      </w:pPr>
      <w:r>
        <w:rPr>
          <w:b/>
        </w:rPr>
        <w:t xml:space="preserve">Câu 1. (4,0 điểm) </w:t>
      </w:r>
      <w:r>
        <w:t>Rút gọn biểu thức</w:t>
      </w:r>
    </w:p>
    <w:p w:rsidR="00A83AF4" w:rsidRDefault="00A83AF4" w:rsidP="00194B5F">
      <w:pPr>
        <w:spacing w:before="120"/>
      </w:pPr>
      <w:r w:rsidRPr="00A83AF4">
        <w:rPr>
          <w:position w:val="-12"/>
        </w:rPr>
        <w:object w:dxaOrig="21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.75pt" o:ole="">
            <v:imagedata r:id="rId6" o:title=""/>
          </v:shape>
          <o:OLEObject Type="Embed" ProgID="Equation.DSMT4" ShapeID="_x0000_i1025" DrawAspect="Content" ObjectID="_1623523888" r:id="rId7"/>
        </w:object>
      </w:r>
    </w:p>
    <w:p w:rsidR="00A83AF4" w:rsidRDefault="00A83AF4" w:rsidP="00194B5F">
      <w:pPr>
        <w:spacing w:before="120"/>
      </w:pPr>
      <w:r w:rsidRPr="00A83AF4">
        <w:rPr>
          <w:position w:val="-32"/>
        </w:rPr>
        <w:object w:dxaOrig="3660" w:dyaOrig="820">
          <v:shape id="_x0000_i1026" type="#_x0000_t75" style="width:183pt;height:41.25pt" o:ole="">
            <v:imagedata r:id="rId8" o:title=""/>
          </v:shape>
          <o:OLEObject Type="Embed" ProgID="Equation.DSMT4" ShapeID="_x0000_i1026" DrawAspect="Content" ObjectID="_1623523889" r:id="rId9"/>
        </w:object>
      </w:r>
    </w:p>
    <w:p w:rsidR="00A83AF4" w:rsidRDefault="00A83AF4" w:rsidP="00194B5F">
      <w:pPr>
        <w:spacing w:before="120"/>
        <w:rPr>
          <w:b/>
        </w:rPr>
      </w:pPr>
      <w:r>
        <w:rPr>
          <w:b/>
        </w:rPr>
        <w:t>Câu 2. (4,0 điểm)</w:t>
      </w:r>
    </w:p>
    <w:p w:rsidR="00B339D0" w:rsidRDefault="00B339D0" w:rsidP="00194B5F">
      <w:pPr>
        <w:pStyle w:val="ListParagraph"/>
        <w:numPr>
          <w:ilvl w:val="0"/>
          <w:numId w:val="1"/>
        </w:numPr>
        <w:spacing w:before="120"/>
      </w:pPr>
      <w:r>
        <w:t xml:space="preserve">Giải hệ phương trình: </w:t>
      </w:r>
      <w:r w:rsidRPr="00B339D0">
        <w:rPr>
          <w:position w:val="-36"/>
        </w:rPr>
        <w:object w:dxaOrig="1340" w:dyaOrig="859">
          <v:shape id="_x0000_i1027" type="#_x0000_t75" style="width:66.75pt;height:42.75pt" o:ole="">
            <v:imagedata r:id="rId10" o:title=""/>
          </v:shape>
          <o:OLEObject Type="Embed" ProgID="Equation.DSMT4" ShapeID="_x0000_i1027" DrawAspect="Content" ObjectID="_1623523890" r:id="rId11"/>
        </w:object>
      </w:r>
    </w:p>
    <w:p w:rsidR="00B339D0" w:rsidRDefault="00B339D0" w:rsidP="00194B5F">
      <w:pPr>
        <w:pStyle w:val="ListParagraph"/>
        <w:numPr>
          <w:ilvl w:val="0"/>
          <w:numId w:val="1"/>
        </w:numPr>
        <w:spacing w:before="120"/>
      </w:pPr>
      <w:r>
        <w:t xml:space="preserve">Cho hàm số </w:t>
      </w:r>
      <w:r w:rsidRPr="00B339D0">
        <w:rPr>
          <w:position w:val="-12"/>
        </w:rPr>
        <w:object w:dxaOrig="880" w:dyaOrig="420">
          <v:shape id="_x0000_i1028" type="#_x0000_t75" style="width:44.25pt;height:21pt" o:ole="">
            <v:imagedata r:id="rId12" o:title=""/>
          </v:shape>
          <o:OLEObject Type="Embed" ProgID="Equation.DSMT4" ShapeID="_x0000_i1028" DrawAspect="Content" ObjectID="_1623523891" r:id="rId13"/>
        </w:object>
      </w:r>
      <w:r>
        <w:t xml:space="preserve">có đồ thị </w:t>
      </w:r>
      <w:r w:rsidRPr="00B339D0">
        <w:rPr>
          <w:position w:val="-14"/>
        </w:rPr>
        <w:object w:dxaOrig="480" w:dyaOrig="420">
          <v:shape id="_x0000_i1029" type="#_x0000_t75" style="width:24pt;height:21pt" o:ole="">
            <v:imagedata r:id="rId14" o:title=""/>
          </v:shape>
          <o:OLEObject Type="Embed" ProgID="Equation.DSMT4" ShapeID="_x0000_i1029" DrawAspect="Content" ObjectID="_1623523892" r:id="rId15"/>
        </w:object>
      </w:r>
      <w:r>
        <w:t xml:space="preserve">và đường thẳng </w:t>
      </w:r>
      <w:r w:rsidRPr="00B339D0">
        <w:rPr>
          <w:position w:val="-14"/>
        </w:rPr>
        <w:object w:dxaOrig="1760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623523893" r:id="rId17"/>
        </w:object>
      </w:r>
      <w:r>
        <w:t xml:space="preserve">Tìm tọa độ giao điểm của </w:t>
      </w:r>
      <w:r w:rsidRPr="00B339D0">
        <w:rPr>
          <w:position w:val="-14"/>
        </w:rPr>
        <w:object w:dxaOrig="480" w:dyaOrig="420">
          <v:shape id="_x0000_i1031" type="#_x0000_t75" style="width:24pt;height:21pt" o:ole="">
            <v:imagedata r:id="rId18" o:title=""/>
          </v:shape>
          <o:OLEObject Type="Embed" ProgID="Equation.DSMT4" ShapeID="_x0000_i1031" DrawAspect="Content" ObjectID="_1623523894" r:id="rId19"/>
        </w:object>
      </w:r>
      <w:r>
        <w:t xml:space="preserve">và </w:t>
      </w:r>
      <w:r w:rsidRPr="00B339D0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523895" r:id="rId21"/>
        </w:object>
      </w:r>
      <w:r>
        <w:t>bằ</w:t>
      </w:r>
      <w:r w:rsidR="00D32FE3">
        <w:t>ng phép tính.</w:t>
      </w:r>
    </w:p>
    <w:p w:rsidR="00D32FE3" w:rsidRDefault="00D32FE3" w:rsidP="00194B5F">
      <w:pPr>
        <w:pStyle w:val="ListParagraph"/>
        <w:spacing w:before="120"/>
        <w:ind w:left="0"/>
        <w:rPr>
          <w:b/>
        </w:rPr>
      </w:pPr>
      <w:r>
        <w:rPr>
          <w:b/>
        </w:rPr>
        <w:t>Câu 3. (6,0 điểm)</w:t>
      </w:r>
    </w:p>
    <w:p w:rsidR="00D32FE3" w:rsidRDefault="00D32FE3" w:rsidP="00194B5F">
      <w:pPr>
        <w:pStyle w:val="ListParagraph"/>
        <w:spacing w:before="120"/>
        <w:ind w:left="0"/>
      </w:pPr>
      <w:r>
        <w:t xml:space="preserve">Cho phương trình </w:t>
      </w:r>
      <w:r w:rsidRPr="00D32FE3">
        <w:rPr>
          <w:position w:val="-14"/>
        </w:rPr>
        <w:object w:dxaOrig="2799" w:dyaOrig="440">
          <v:shape id="_x0000_i1033" type="#_x0000_t75" style="width:140.25pt;height:21.75pt" o:ole="">
            <v:imagedata r:id="rId22" o:title=""/>
          </v:shape>
          <o:OLEObject Type="Embed" ProgID="Equation.DSMT4" ShapeID="_x0000_i1033" DrawAspect="Content" ObjectID="_1623523896" r:id="rId23"/>
        </w:object>
      </w:r>
      <w:r>
        <w:t>(</w:t>
      </w:r>
      <w:r w:rsidRPr="00D32FE3">
        <w:rPr>
          <w:position w:val="-6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23523897" r:id="rId25"/>
        </w:object>
      </w:r>
      <w:r>
        <w:t>là tham số)</w: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Giải phương trình khi </w:t>
      </w:r>
      <w:r w:rsidRPr="00D32FE3">
        <w:rPr>
          <w:position w:val="-6"/>
        </w:rPr>
        <w:object w:dxaOrig="840" w:dyaOrig="300">
          <v:shape id="_x0000_i1035" type="#_x0000_t75" style="width:42pt;height:15pt" o:ole="">
            <v:imagedata r:id="rId26" o:title=""/>
          </v:shape>
          <o:OLEObject Type="Embed" ProgID="Equation.DSMT4" ShapeID="_x0000_i1035" DrawAspect="Content" ObjectID="_1623523898" r:id="rId27"/>
        </w:objec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Chứng minh phương trình (1) luôn có hai nghiệm với mọi giá trị của </w:t>
      </w:r>
      <w:r w:rsidRPr="00D32FE3">
        <w:rPr>
          <w:position w:val="-6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23523899" r:id="rId29"/>
        </w:objec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Gọi </w:t>
      </w:r>
      <w:r w:rsidRPr="00D32FE3">
        <w:rPr>
          <w:position w:val="-12"/>
        </w:rPr>
        <w:object w:dxaOrig="600" w:dyaOrig="380">
          <v:shape id="_x0000_i1037" type="#_x0000_t75" style="width:30pt;height:18.75pt" o:ole="">
            <v:imagedata r:id="rId30" o:title=""/>
          </v:shape>
          <o:OLEObject Type="Embed" ProgID="Equation.DSMT4" ShapeID="_x0000_i1037" DrawAspect="Content" ObjectID="_1623523900" r:id="rId31"/>
        </w:object>
      </w:r>
      <w:r>
        <w:t xml:space="preserve">là hai nghiệm của phương trình (1). Tìm </w:t>
      </w:r>
      <w:r w:rsidR="00194B5F" w:rsidRPr="00D32FE3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523901" r:id="rId33"/>
        </w:object>
      </w:r>
      <w:r w:rsidR="00194B5F">
        <w:t xml:space="preserve">để </w:t>
      </w:r>
      <w:r w:rsidR="00194B5F" w:rsidRPr="00194B5F">
        <w:rPr>
          <w:position w:val="-26"/>
        </w:rPr>
        <w:object w:dxaOrig="4599" w:dyaOrig="700">
          <v:shape id="_x0000_i1039" type="#_x0000_t75" style="width:230.25pt;height:35.25pt" o:ole="">
            <v:imagedata r:id="rId34" o:title=""/>
          </v:shape>
          <o:OLEObject Type="Embed" ProgID="Equation.DSMT4" ShapeID="_x0000_i1039" DrawAspect="Content" ObjectID="_1623523902" r:id="rId35"/>
        </w:object>
      </w:r>
    </w:p>
    <w:p w:rsidR="00194B5F" w:rsidRDefault="00194B5F" w:rsidP="00194B5F">
      <w:pPr>
        <w:pStyle w:val="ListParagraph"/>
        <w:spacing w:before="120"/>
        <w:ind w:left="0"/>
      </w:pPr>
      <w:r>
        <w:rPr>
          <w:b/>
        </w:rPr>
        <w:t xml:space="preserve">Câu 4.(6,0 điểm) </w:t>
      </w:r>
      <w:r>
        <w:t xml:space="preserve">Trên nửa đường tròn đường kính </w:t>
      </w:r>
      <w:r w:rsidRPr="00194B5F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23523903" r:id="rId37"/>
        </w:object>
      </w:r>
      <w:r>
        <w:t xml:space="preserve">lấy hai điểm </w:t>
      </w:r>
      <w:r w:rsidRPr="00194B5F">
        <w:rPr>
          <w:position w:val="-12"/>
        </w:rPr>
        <w:object w:dxaOrig="499" w:dyaOrig="360">
          <v:shape id="_x0000_i1041" type="#_x0000_t75" style="width:24.75pt;height:18pt" o:ole="">
            <v:imagedata r:id="rId38" o:title=""/>
          </v:shape>
          <o:OLEObject Type="Embed" ProgID="Equation.DSMT4" ShapeID="_x0000_i1041" DrawAspect="Content" ObjectID="_1623523904" r:id="rId39"/>
        </w:object>
      </w:r>
      <w:r>
        <w:t xml:space="preserve">sao cho I thuộc cung </w:t>
      </w:r>
      <w:r w:rsidRPr="00194B5F">
        <w:rPr>
          <w:position w:val="-12"/>
        </w:rPr>
        <w:object w:dxaOrig="520" w:dyaOrig="360">
          <v:shape id="_x0000_i1042" type="#_x0000_t75" style="width:26.25pt;height:18pt" o:ole="">
            <v:imagedata r:id="rId40" o:title=""/>
          </v:shape>
          <o:OLEObject Type="Embed" ProgID="Equation.DSMT4" ShapeID="_x0000_i1042" DrawAspect="Content" ObjectID="_1623523905" r:id="rId41"/>
        </w:object>
      </w:r>
      <w:r>
        <w:t xml:space="preserve">Gọi C là giao điểm hai tia </w:t>
      </w:r>
      <w:r w:rsidRPr="00194B5F">
        <w:rPr>
          <w:position w:val="-4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623523906" r:id="rId43"/>
        </w:object>
      </w:r>
      <w:r>
        <w:t xml:space="preserve">và BQ . H là giao điểm của hai dây </w:t>
      </w:r>
      <w:r w:rsidRPr="00194B5F">
        <w:rPr>
          <w:position w:val="-12"/>
        </w:rPr>
        <w:object w:dxaOrig="480" w:dyaOrig="360">
          <v:shape id="_x0000_i1044" type="#_x0000_t75" style="width:24pt;height:18pt" o:ole="">
            <v:imagedata r:id="rId44" o:title=""/>
          </v:shape>
          <o:OLEObject Type="Embed" ProgID="Equation.DSMT4" ShapeID="_x0000_i1044" DrawAspect="Content" ObjectID="_1623523907" r:id="rId45"/>
        </w:object>
      </w:r>
      <w:r>
        <w:t>và BI</w: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Chứng minh tứ giác </w:t>
      </w:r>
      <w:r w:rsidRPr="00194B5F">
        <w:rPr>
          <w:position w:val="-12"/>
        </w:rPr>
        <w:object w:dxaOrig="760" w:dyaOrig="360">
          <v:shape id="_x0000_i1045" type="#_x0000_t75" style="width:38.25pt;height:18pt" o:ole="">
            <v:imagedata r:id="rId46" o:title=""/>
          </v:shape>
          <o:OLEObject Type="Embed" ProgID="Equation.DSMT4" ShapeID="_x0000_i1045" DrawAspect="Content" ObjectID="_1623523908" r:id="rId47"/>
        </w:object>
      </w:r>
      <w:r>
        <w:t>nội tiếp</w: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Chứng minh </w:t>
      </w:r>
      <w:r w:rsidRPr="00194B5F">
        <w:rPr>
          <w:position w:val="-6"/>
        </w:rPr>
        <w:object w:dxaOrig="1700" w:dyaOrig="300">
          <v:shape id="_x0000_i1046" type="#_x0000_t75" style="width:84.75pt;height:15pt" o:ole="">
            <v:imagedata r:id="rId48" o:title=""/>
          </v:shape>
          <o:OLEObject Type="Embed" ProgID="Equation.DSMT4" ShapeID="_x0000_i1046" DrawAspect="Content" ObjectID="_1623523909" r:id="rId49"/>
        </w:objec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Biết </w:t>
      </w:r>
      <w:r w:rsidRPr="00194B5F">
        <w:rPr>
          <w:position w:val="-6"/>
        </w:rPr>
        <w:object w:dxaOrig="1100" w:dyaOrig="300">
          <v:shape id="_x0000_i1047" type="#_x0000_t75" style="width:54.75pt;height:15pt" o:ole="">
            <v:imagedata r:id="rId50" o:title=""/>
          </v:shape>
          <o:OLEObject Type="Embed" ProgID="Equation.DSMT4" ShapeID="_x0000_i1047" DrawAspect="Content" ObjectID="_1623523910" r:id="rId51"/>
        </w:object>
      </w:r>
      <w:r>
        <w:t xml:space="preserve">Tính giá trị của biểu thức </w:t>
      </w:r>
      <w:r w:rsidRPr="00194B5F">
        <w:rPr>
          <w:position w:val="-12"/>
        </w:rPr>
        <w:object w:dxaOrig="2480" w:dyaOrig="360">
          <v:shape id="_x0000_i1048" type="#_x0000_t75" style="width:123.75pt;height:18pt" o:ole="">
            <v:imagedata r:id="rId52" o:title=""/>
          </v:shape>
          <o:OLEObject Type="Embed" ProgID="Equation.DSMT4" ShapeID="_x0000_i1048" DrawAspect="Content" ObjectID="_1623523911" r:id="rId53"/>
        </w:object>
      </w:r>
      <w:r>
        <w:t>theo R</w:t>
      </w:r>
    </w:p>
    <w:p w:rsidR="00194B5F" w:rsidRDefault="00194B5F">
      <w:r>
        <w:br w:type="page"/>
      </w:r>
    </w:p>
    <w:p w:rsidR="00194B5F" w:rsidRDefault="00194B5F" w:rsidP="00194B5F">
      <w:pPr>
        <w:spacing w:before="120"/>
        <w:jc w:val="center"/>
        <w:rPr>
          <w:b/>
        </w:rPr>
      </w:pPr>
      <w:r>
        <w:rPr>
          <w:b/>
        </w:rPr>
        <w:lastRenderedPageBreak/>
        <w:t>ĐÁP ÁN</w:t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t>Câu 1.</w: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12"/>
        </w:rPr>
        <w:object w:dxaOrig="5940" w:dyaOrig="440">
          <v:shape id="_x0000_i1082" type="#_x0000_t75" style="width:297pt;height:21.75pt" o:ole="">
            <v:imagedata r:id="rId54" o:title=""/>
          </v:shape>
          <o:OLEObject Type="Embed" ProgID="Equation.DSMT4" ShapeID="_x0000_i1082" DrawAspect="Content" ObjectID="_1623523912" r:id="rId55"/>
        </w:objec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124"/>
        </w:rPr>
        <w:object w:dxaOrig="5780" w:dyaOrig="3560">
          <v:shape id="_x0000_i1083" type="#_x0000_t75" style="width:288.75pt;height:177.75pt" o:ole="">
            <v:imagedata r:id="rId56" o:title=""/>
          </v:shape>
          <o:OLEObject Type="Embed" ProgID="Equation.DSMT4" ShapeID="_x0000_i1083" DrawAspect="Content" ObjectID="_1623523913" r:id="rId57"/>
        </w:object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t>Câu 2.</w: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36"/>
        </w:rPr>
        <w:object w:dxaOrig="4280" w:dyaOrig="859">
          <v:shape id="_x0000_i1084" type="#_x0000_t75" style="width:213.75pt;height:42.75pt" o:ole="">
            <v:imagedata r:id="rId58" o:title=""/>
          </v:shape>
          <o:OLEObject Type="Embed" ProgID="Equation.DSMT4" ShapeID="_x0000_i1084" DrawAspect="Content" ObjectID="_1623523914" r:id="rId59"/>
        </w:object>
      </w:r>
    </w:p>
    <w:p w:rsidR="008E5061" w:rsidRDefault="008E5061" w:rsidP="00194B5F">
      <w:pPr>
        <w:spacing w:before="120"/>
      </w:pPr>
      <w:r>
        <w:t xml:space="preserve">Vậy hệ phương trình có nghiệm là </w:t>
      </w:r>
      <w:r w:rsidRPr="008E5061">
        <w:rPr>
          <w:position w:val="-14"/>
        </w:rPr>
        <w:object w:dxaOrig="1520" w:dyaOrig="420">
          <v:shape id="_x0000_i1085" type="#_x0000_t75" style="width:75.75pt;height:21pt" o:ole="">
            <v:imagedata r:id="rId60" o:title=""/>
          </v:shape>
          <o:OLEObject Type="Embed" ProgID="Equation.DSMT4" ShapeID="_x0000_i1085" DrawAspect="Content" ObjectID="_1623523915" r:id="rId61"/>
        </w:object>
      </w:r>
    </w:p>
    <w:p w:rsidR="008E5061" w:rsidRDefault="008E5061" w:rsidP="00194B5F">
      <w:pPr>
        <w:spacing w:before="120"/>
      </w:pPr>
      <w:r>
        <w:t xml:space="preserve">b) Ta có </w:t>
      </w:r>
      <w:r w:rsidR="00F630FA">
        <w:t>phương trình hoành độ giao điểm :</w:t>
      </w:r>
    </w:p>
    <w:p w:rsidR="00F630FA" w:rsidRDefault="00F630FA" w:rsidP="00194B5F">
      <w:pPr>
        <w:spacing w:before="120"/>
      </w:pPr>
      <w:r>
        <w:tab/>
      </w:r>
      <w:r w:rsidRPr="00F630FA">
        <w:rPr>
          <w:position w:val="-12"/>
        </w:rPr>
        <w:object w:dxaOrig="3800" w:dyaOrig="420">
          <v:shape id="_x0000_i1086" type="#_x0000_t75" style="width:189.75pt;height:21pt" o:ole="">
            <v:imagedata r:id="rId62" o:title=""/>
          </v:shape>
          <o:OLEObject Type="Embed" ProgID="Equation.DSMT4" ShapeID="_x0000_i1086" DrawAspect="Content" ObjectID="_1623523916" r:id="rId63"/>
        </w:object>
      </w:r>
    </w:p>
    <w:p w:rsidR="00F630FA" w:rsidRDefault="00F630FA" w:rsidP="00194B5F">
      <w:pPr>
        <w:spacing w:before="120"/>
      </w:pPr>
      <w:r>
        <w:t xml:space="preserve">Phương trình (*) có dạng </w:t>
      </w:r>
      <w:r w:rsidRPr="00F630FA">
        <w:rPr>
          <w:position w:val="-6"/>
        </w:rPr>
        <w:object w:dxaOrig="2560" w:dyaOrig="300">
          <v:shape id="_x0000_i1087" type="#_x0000_t75" style="width:128.25pt;height:15pt" o:ole="">
            <v:imagedata r:id="rId64" o:title=""/>
          </v:shape>
          <o:OLEObject Type="Embed" ProgID="Equation.DSMT4" ShapeID="_x0000_i1087" DrawAspect="Content" ObjectID="_1623523917" r:id="rId65"/>
        </w:object>
      </w:r>
      <w:r>
        <w:t>nên có hai nghiệm</w:t>
      </w:r>
    </w:p>
    <w:p w:rsidR="00F630FA" w:rsidRDefault="00F630FA" w:rsidP="00194B5F">
      <w:pPr>
        <w:spacing w:before="120"/>
      </w:pPr>
      <w:r w:rsidRPr="00F630FA">
        <w:rPr>
          <w:position w:val="-58"/>
        </w:rPr>
        <w:object w:dxaOrig="3420" w:dyaOrig="1300">
          <v:shape id="_x0000_i1088" type="#_x0000_t75" style="width:171pt;height:65.25pt" o:ole="">
            <v:imagedata r:id="rId66" o:title=""/>
          </v:shape>
          <o:OLEObject Type="Embed" ProgID="Equation.DSMT4" ShapeID="_x0000_i1088" DrawAspect="Content" ObjectID="_1623523918" r:id="rId67"/>
        </w:object>
      </w:r>
    </w:p>
    <w:p w:rsidR="00F630FA" w:rsidRPr="008E5061" w:rsidRDefault="00F630FA" w:rsidP="00194B5F">
      <w:pPr>
        <w:spacing w:before="120"/>
      </w:pPr>
      <w:r>
        <w:t xml:space="preserve">Vậy tọa độ giao điểm của (P) và (d) là </w:t>
      </w:r>
      <w:r w:rsidRPr="00F630FA">
        <w:rPr>
          <w:position w:val="-14"/>
        </w:rPr>
        <w:object w:dxaOrig="800" w:dyaOrig="420">
          <v:shape id="_x0000_i1089" type="#_x0000_t75" style="width:39.75pt;height:21pt" o:ole="">
            <v:imagedata r:id="rId68" o:title=""/>
          </v:shape>
          <o:OLEObject Type="Embed" ProgID="Equation.DSMT4" ShapeID="_x0000_i1089" DrawAspect="Content" ObjectID="_1623523919" r:id="rId69"/>
        </w:object>
      </w:r>
      <w:r>
        <w:t xml:space="preserve">và </w:t>
      </w:r>
      <w:r w:rsidRPr="00F630FA">
        <w:rPr>
          <w:position w:val="-32"/>
        </w:rPr>
        <w:object w:dxaOrig="980" w:dyaOrig="780">
          <v:shape id="_x0000_i1090" type="#_x0000_t75" style="width:48.75pt;height:39pt" o:ole="">
            <v:imagedata r:id="rId70" o:title=""/>
          </v:shape>
          <o:OLEObject Type="Embed" ProgID="Equation.DSMT4" ShapeID="_x0000_i1090" DrawAspect="Content" ObjectID="_1623523920" r:id="rId71"/>
        </w:object>
      </w:r>
    </w:p>
    <w:p w:rsidR="00DD3682" w:rsidRDefault="00DD3682" w:rsidP="00194B5F">
      <w:pPr>
        <w:spacing w:before="120"/>
        <w:rPr>
          <w:b/>
        </w:rPr>
      </w:pPr>
    </w:p>
    <w:p w:rsidR="00194B5F" w:rsidRDefault="00194B5F" w:rsidP="00194B5F">
      <w:pPr>
        <w:spacing w:before="120"/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4B0AB0" w:rsidRDefault="004B0AB0" w:rsidP="004B0AB0">
      <w:pPr>
        <w:pStyle w:val="ListParagraph"/>
        <w:numPr>
          <w:ilvl w:val="0"/>
          <w:numId w:val="5"/>
        </w:numPr>
        <w:spacing w:before="120"/>
      </w:pPr>
      <w:r>
        <w:t xml:space="preserve">Thay </w:t>
      </w:r>
      <w:r w:rsidRPr="004B0AB0">
        <w:rPr>
          <w:position w:val="-6"/>
        </w:rPr>
        <w:object w:dxaOrig="840" w:dyaOrig="300">
          <v:shape id="_x0000_i1068" type="#_x0000_t75" style="width:42pt;height:15pt" o:ole="">
            <v:imagedata r:id="rId72" o:title=""/>
          </v:shape>
          <o:OLEObject Type="Embed" ProgID="Equation.DSMT4" ShapeID="_x0000_i1068" DrawAspect="Content" ObjectID="_1623523921" r:id="rId73"/>
        </w:object>
      </w:r>
      <w:r>
        <w:t xml:space="preserve">vào phương trình </w:t>
      </w:r>
      <w:r w:rsidRPr="004B0AB0">
        <w:rPr>
          <w:position w:val="-14"/>
        </w:rPr>
        <w:object w:dxaOrig="380" w:dyaOrig="420">
          <v:shape id="_x0000_i1069" type="#_x0000_t75" style="width:18.75pt;height:21pt" o:ole="">
            <v:imagedata r:id="rId74" o:title=""/>
          </v:shape>
          <o:OLEObject Type="Embed" ProgID="Equation.DSMT4" ShapeID="_x0000_i1069" DrawAspect="Content" ObjectID="_1623523922" r:id="rId75"/>
        </w:object>
      </w:r>
      <w:r>
        <w:t xml:space="preserve">ta có: </w:t>
      </w:r>
      <w:r w:rsidRPr="004B0AB0">
        <w:rPr>
          <w:position w:val="-6"/>
        </w:rPr>
        <w:object w:dxaOrig="1680" w:dyaOrig="360">
          <v:shape id="_x0000_i1070" type="#_x0000_t75" style="width:84pt;height:18pt" o:ole="">
            <v:imagedata r:id="rId76" o:title=""/>
          </v:shape>
          <o:OLEObject Type="Embed" ProgID="Equation.DSMT4" ShapeID="_x0000_i1070" DrawAspect="Content" ObjectID="_1623523923" r:id="rId77"/>
        </w:object>
      </w:r>
    </w:p>
    <w:p w:rsidR="004B0AB0" w:rsidRDefault="00892E15" w:rsidP="004B0AB0">
      <w:pPr>
        <w:pStyle w:val="ListParagraph"/>
        <w:spacing w:before="120"/>
        <w:ind w:left="0"/>
      </w:pPr>
      <w:r w:rsidRPr="00892E15">
        <w:rPr>
          <w:position w:val="-60"/>
        </w:rPr>
        <w:object w:dxaOrig="5160" w:dyaOrig="1340">
          <v:shape id="_x0000_i1071" type="#_x0000_t75" style="width:258pt;height:66.75pt" o:ole="">
            <v:imagedata r:id="rId78" o:title=""/>
          </v:shape>
          <o:OLEObject Type="Embed" ProgID="Equation.DSMT4" ShapeID="_x0000_i1071" DrawAspect="Content" ObjectID="_1623523924" r:id="rId79"/>
        </w:object>
      </w:r>
    </w:p>
    <w:p w:rsidR="00892E15" w:rsidRDefault="00892E15" w:rsidP="004B0AB0">
      <w:pPr>
        <w:pStyle w:val="ListParagraph"/>
        <w:spacing w:before="120"/>
        <w:ind w:left="0"/>
      </w:pPr>
      <w:r>
        <w:t xml:space="preserve">Vậy khi </w:t>
      </w:r>
      <w:r w:rsidRPr="00892E15">
        <w:rPr>
          <w:position w:val="-6"/>
        </w:rPr>
        <w:object w:dxaOrig="840" w:dyaOrig="300">
          <v:shape id="_x0000_i1072" type="#_x0000_t75" style="width:42pt;height:15pt" o:ole="">
            <v:imagedata r:id="rId80" o:title=""/>
          </v:shape>
          <o:OLEObject Type="Embed" ProgID="Equation.DSMT4" ShapeID="_x0000_i1072" DrawAspect="Content" ObjectID="_1623523925" r:id="rId81"/>
        </w:object>
      </w:r>
      <w:r>
        <w:t xml:space="preserve">thì phương trình có tập nghiệm </w:t>
      </w:r>
      <w:r w:rsidR="00FF0CBE" w:rsidRPr="00FF0CBE">
        <w:rPr>
          <w:position w:val="-14"/>
        </w:rPr>
        <w:object w:dxaOrig="1380" w:dyaOrig="420">
          <v:shape id="_x0000_i1073" type="#_x0000_t75" style="width:69pt;height:21pt" o:ole="">
            <v:imagedata r:id="rId82" o:title=""/>
          </v:shape>
          <o:OLEObject Type="Embed" ProgID="Equation.DSMT4" ShapeID="_x0000_i1073" DrawAspect="Content" ObjectID="_1623523926" r:id="rId83"/>
        </w:object>
      </w:r>
    </w:p>
    <w:p w:rsidR="00FF0CBE" w:rsidRDefault="00FF0CBE" w:rsidP="00FF0CBE">
      <w:pPr>
        <w:pStyle w:val="ListParagraph"/>
        <w:numPr>
          <w:ilvl w:val="0"/>
          <w:numId w:val="5"/>
        </w:numPr>
        <w:spacing w:before="120"/>
      </w:pPr>
      <w:r>
        <w:t xml:space="preserve">Ta có: </w:t>
      </w:r>
      <w:r w:rsidRPr="00FF0CBE">
        <w:rPr>
          <w:position w:val="-14"/>
        </w:rPr>
        <w:object w:dxaOrig="6220" w:dyaOrig="480">
          <v:shape id="_x0000_i1074" type="#_x0000_t75" style="width:311.25pt;height:24pt" o:ole="">
            <v:imagedata r:id="rId84" o:title=""/>
          </v:shape>
          <o:OLEObject Type="Embed" ProgID="Equation.DSMT4" ShapeID="_x0000_i1074" DrawAspect="Content" ObjectID="_1623523927" r:id="rId85"/>
        </w:object>
      </w:r>
    </w:p>
    <w:p w:rsidR="00FF0CBE" w:rsidRDefault="00FF0CBE" w:rsidP="00FF0CBE">
      <w:pPr>
        <w:pStyle w:val="ListParagraph"/>
        <w:spacing w:before="120"/>
        <w:ind w:left="0"/>
      </w:pPr>
      <w:r>
        <w:t xml:space="preserve">Do đó phương trình (1) luôn có hai nghiệm với mọi giá trị của </w:t>
      </w:r>
      <w:r w:rsidRPr="00FF0CBE">
        <w:rPr>
          <w:position w:val="-6"/>
        </w:rPr>
        <w:object w:dxaOrig="279" w:dyaOrig="240">
          <v:shape id="_x0000_i1075" type="#_x0000_t75" style="width:14.25pt;height:12pt" o:ole="">
            <v:imagedata r:id="rId86" o:title=""/>
          </v:shape>
          <o:OLEObject Type="Embed" ProgID="Equation.DSMT4" ShapeID="_x0000_i1075" DrawAspect="Content" ObjectID="_1623523928" r:id="rId87"/>
        </w:object>
      </w:r>
    </w:p>
    <w:p w:rsidR="00FF0CBE" w:rsidRDefault="00FF0CBE" w:rsidP="00FF0CBE">
      <w:pPr>
        <w:pStyle w:val="ListParagraph"/>
        <w:numPr>
          <w:ilvl w:val="0"/>
          <w:numId w:val="5"/>
        </w:numPr>
        <w:spacing w:before="120"/>
      </w:pPr>
      <w:r>
        <w:t xml:space="preserve">Áp dụng định lý Vi-et ta có: </w:t>
      </w:r>
      <w:r w:rsidRPr="00FF0CBE">
        <w:rPr>
          <w:position w:val="-36"/>
        </w:rPr>
        <w:object w:dxaOrig="1820" w:dyaOrig="859">
          <v:shape id="_x0000_i1076" type="#_x0000_t75" style="width:90.75pt;height:42.75pt" o:ole="">
            <v:imagedata r:id="rId88" o:title=""/>
          </v:shape>
          <o:OLEObject Type="Embed" ProgID="Equation.DSMT4" ShapeID="_x0000_i1076" DrawAspect="Content" ObjectID="_1623523929" r:id="rId89"/>
        </w:object>
      </w:r>
    </w:p>
    <w:p w:rsidR="00FA53BB" w:rsidRDefault="00FF0CBE" w:rsidP="00FF0CBE">
      <w:pPr>
        <w:pStyle w:val="ListParagraph"/>
        <w:spacing w:before="120"/>
        <w:ind w:left="0"/>
      </w:pPr>
      <w:r>
        <w:t xml:space="preserve">Theo bài ra ta có: </w:t>
      </w:r>
    </w:p>
    <w:p w:rsidR="00FF0CBE" w:rsidRDefault="00FA53BB" w:rsidP="00FF0CBE">
      <w:pPr>
        <w:pStyle w:val="ListParagraph"/>
        <w:spacing w:before="120"/>
        <w:ind w:left="0"/>
      </w:pPr>
      <w:r w:rsidRPr="00FA53BB">
        <w:rPr>
          <w:position w:val="-62"/>
        </w:rPr>
        <w:object w:dxaOrig="5120" w:dyaOrig="1660">
          <v:shape id="_x0000_i1077" type="#_x0000_t75" style="width:255.75pt;height:83.25pt" o:ole="">
            <v:imagedata r:id="rId90" o:title=""/>
          </v:shape>
          <o:OLEObject Type="Embed" ProgID="Equation.DSMT4" ShapeID="_x0000_i1077" DrawAspect="Content" ObjectID="_1623523930" r:id="rId91"/>
        </w:object>
      </w:r>
    </w:p>
    <w:p w:rsidR="00FA53BB" w:rsidRDefault="00FA53BB" w:rsidP="00FF0CBE">
      <w:pPr>
        <w:pStyle w:val="ListParagraph"/>
        <w:spacing w:before="120"/>
        <w:ind w:left="0"/>
      </w:pPr>
      <w:r>
        <w:t xml:space="preserve">Do </w:t>
      </w:r>
      <w:r w:rsidRPr="00FA53BB">
        <w:rPr>
          <w:position w:val="-12"/>
        </w:rPr>
        <w:object w:dxaOrig="260" w:dyaOrig="380">
          <v:shape id="_x0000_i1078" type="#_x0000_t75" style="width:12.75pt;height:18.75pt" o:ole="">
            <v:imagedata r:id="rId92" o:title=""/>
          </v:shape>
          <o:OLEObject Type="Embed" ProgID="Equation.DSMT4" ShapeID="_x0000_i1078" DrawAspect="Content" ObjectID="_1623523931" r:id="rId93"/>
        </w:object>
      </w:r>
      <w:r>
        <w:t xml:space="preserve">là nghiệm của phương trình </w:t>
      </w:r>
      <w:r w:rsidRPr="00FA53BB">
        <w:rPr>
          <w:position w:val="-14"/>
        </w:rPr>
        <w:object w:dxaOrig="3220" w:dyaOrig="440">
          <v:shape id="_x0000_i1079" type="#_x0000_t75" style="width:161.25pt;height:21.75pt" o:ole="">
            <v:imagedata r:id="rId94" o:title=""/>
          </v:shape>
          <o:OLEObject Type="Embed" ProgID="Equation.DSMT4" ShapeID="_x0000_i1079" DrawAspect="Content" ObjectID="_1623523932" r:id="rId95"/>
        </w:object>
      </w:r>
    </w:p>
    <w:p w:rsidR="00FA53BB" w:rsidRDefault="00FA53BB" w:rsidP="00FF0CBE">
      <w:pPr>
        <w:pStyle w:val="ListParagraph"/>
        <w:spacing w:before="120"/>
        <w:ind w:left="0"/>
      </w:pPr>
      <w:r w:rsidRPr="00FA53BB">
        <w:rPr>
          <w:position w:val="-14"/>
        </w:rPr>
        <w:object w:dxaOrig="6640" w:dyaOrig="420">
          <v:shape id="_x0000_i1080" type="#_x0000_t75" style="width:332.25pt;height:21pt" o:ole="">
            <v:imagedata r:id="rId96" o:title=""/>
          </v:shape>
          <o:OLEObject Type="Embed" ProgID="Equation.DSMT4" ShapeID="_x0000_i1080" DrawAspect="Content" ObjectID="_1623523933" r:id="rId97"/>
        </w:object>
      </w:r>
    </w:p>
    <w:p w:rsidR="00FA53BB" w:rsidRPr="004B0AB0" w:rsidRDefault="00FA53BB" w:rsidP="00FF0CBE">
      <w:pPr>
        <w:pStyle w:val="ListParagraph"/>
        <w:spacing w:before="120"/>
        <w:ind w:left="0"/>
      </w:pPr>
      <w:r>
        <w:t xml:space="preserve">Vậy </w:t>
      </w:r>
      <w:r w:rsidRPr="00FA53BB">
        <w:rPr>
          <w:position w:val="-6"/>
        </w:rPr>
        <w:object w:dxaOrig="1380" w:dyaOrig="300">
          <v:shape id="_x0000_i1081" type="#_x0000_t75" style="width:69pt;height:15pt" o:ole="">
            <v:imagedata r:id="rId98" o:title=""/>
          </v:shape>
          <o:OLEObject Type="Embed" ProgID="Equation.DSMT4" ShapeID="_x0000_i1081" DrawAspect="Content" ObjectID="_1623523934" r:id="rId99"/>
        </w:object>
      </w:r>
      <w:r>
        <w:t>thỏa mãn yêu cầu bài toán</w:t>
      </w:r>
    </w:p>
    <w:p w:rsidR="00F630FA" w:rsidRDefault="00F630FA">
      <w:pPr>
        <w:rPr>
          <w:b/>
        </w:rPr>
      </w:pPr>
      <w:r>
        <w:rPr>
          <w:b/>
        </w:rPr>
        <w:br w:type="page"/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lastRenderedPageBreak/>
        <w:t>Câu 4.</w:t>
      </w:r>
    </w:p>
    <w:p w:rsidR="00F630FA" w:rsidRDefault="00F630FA" w:rsidP="00194B5F">
      <w:pPr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4819650" cy="513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5F" w:rsidRDefault="00E2260F" w:rsidP="00E2260F">
      <w:pPr>
        <w:pStyle w:val="ListParagraph"/>
        <w:numPr>
          <w:ilvl w:val="0"/>
          <w:numId w:val="4"/>
        </w:numPr>
        <w:spacing w:before="120"/>
      </w:pPr>
      <w:r>
        <w:t xml:space="preserve">Ta có: </w:t>
      </w:r>
      <w:r w:rsidRPr="00E2260F">
        <w:rPr>
          <w:position w:val="-12"/>
        </w:rPr>
        <w:object w:dxaOrig="2020" w:dyaOrig="460">
          <v:shape id="_x0000_i1049" type="#_x0000_t75" style="width:101.25pt;height:23.25pt" o:ole="">
            <v:imagedata r:id="rId101" o:title=""/>
          </v:shape>
          <o:OLEObject Type="Embed" ProgID="Equation.DSMT4" ShapeID="_x0000_i1049" DrawAspect="Content" ObjectID="_1623523935" r:id="rId102"/>
        </w:object>
      </w:r>
      <w:r>
        <w:t>(góc nội tiếp chắn nửa đường tròn)</w:t>
      </w:r>
      <w:r w:rsidRPr="00E2260F">
        <w:rPr>
          <w:position w:val="-12"/>
        </w:rPr>
        <w:object w:dxaOrig="2439" w:dyaOrig="460">
          <v:shape id="_x0000_i1050" type="#_x0000_t75" style="width:122.25pt;height:23.25pt" o:ole="">
            <v:imagedata r:id="rId103" o:title=""/>
          </v:shape>
          <o:OLEObject Type="Embed" ProgID="Equation.DSMT4" ShapeID="_x0000_i1050" DrawAspect="Content" ObjectID="_1623523936" r:id="rId104"/>
        </w:object>
      </w:r>
    </w:p>
    <w:p w:rsidR="00E2260F" w:rsidRDefault="00E2260F" w:rsidP="00E2260F">
      <w:pPr>
        <w:pStyle w:val="ListParagraph"/>
        <w:spacing w:before="120"/>
        <w:ind w:left="0"/>
      </w:pPr>
      <w:r>
        <w:t xml:space="preserve">Xét tứ giác </w:t>
      </w:r>
      <w:r w:rsidRPr="00E2260F">
        <w:rPr>
          <w:position w:val="-12"/>
        </w:rPr>
        <w:object w:dxaOrig="760" w:dyaOrig="360">
          <v:shape id="_x0000_i1051" type="#_x0000_t75" style="width:38.25pt;height:18pt" o:ole="">
            <v:imagedata r:id="rId105" o:title=""/>
          </v:shape>
          <o:OLEObject Type="Embed" ProgID="Equation.DSMT4" ShapeID="_x0000_i1051" DrawAspect="Content" ObjectID="_1623523937" r:id="rId106"/>
        </w:object>
      </w:r>
      <w:r>
        <w:t xml:space="preserve">có </w:t>
      </w:r>
      <w:r w:rsidRPr="00E2260F">
        <w:rPr>
          <w:position w:val="-12"/>
        </w:rPr>
        <w:object w:dxaOrig="3879" w:dyaOrig="460">
          <v:shape id="_x0000_i1052" type="#_x0000_t75" style="width:194.25pt;height:23.25pt" o:ole="">
            <v:imagedata r:id="rId107" o:title=""/>
          </v:shape>
          <o:OLEObject Type="Embed" ProgID="Equation.DSMT4" ShapeID="_x0000_i1052" DrawAspect="Content" ObjectID="_1623523938" r:id="rId108"/>
        </w:object>
      </w:r>
      <w:r>
        <w:t xml:space="preserve">Tứ giác </w:t>
      </w:r>
      <w:r w:rsidRPr="00E2260F">
        <w:rPr>
          <w:position w:val="-12"/>
        </w:rPr>
        <w:object w:dxaOrig="760" w:dyaOrig="360">
          <v:shape id="_x0000_i1053" type="#_x0000_t75" style="width:38.25pt;height:18pt" o:ole="">
            <v:imagedata r:id="rId109" o:title=""/>
          </v:shape>
          <o:OLEObject Type="Embed" ProgID="Equation.DSMT4" ShapeID="_x0000_i1053" DrawAspect="Content" ObjectID="_1623523939" r:id="rId110"/>
        </w:object>
      </w:r>
      <w:r>
        <w:t xml:space="preserve">là tứ giác nội tiếp (tứ giác có tổng hai góc đối bằng </w:t>
      </w:r>
      <w:r w:rsidRPr="00E2260F">
        <w:rPr>
          <w:position w:val="-12"/>
        </w:rPr>
        <w:object w:dxaOrig="680" w:dyaOrig="420">
          <v:shape id="_x0000_i1054" type="#_x0000_t75" style="width:33.75pt;height:21pt" o:ole="">
            <v:imagedata r:id="rId111" o:title=""/>
          </v:shape>
          <o:OLEObject Type="Embed" ProgID="Equation.DSMT4" ShapeID="_x0000_i1054" DrawAspect="Content" ObjectID="_1623523940" r:id="rId112"/>
        </w:object>
      </w:r>
    </w:p>
    <w:p w:rsidR="00E2260F" w:rsidRDefault="00E2260F" w:rsidP="00E2260F">
      <w:pPr>
        <w:pStyle w:val="ListParagraph"/>
        <w:numPr>
          <w:ilvl w:val="0"/>
          <w:numId w:val="4"/>
        </w:numPr>
        <w:spacing w:before="120"/>
      </w:pPr>
      <w:r>
        <w:t xml:space="preserve">Xét tam giác </w:t>
      </w:r>
      <w:r w:rsidRPr="00E2260F">
        <w:rPr>
          <w:position w:val="-4"/>
        </w:rPr>
        <w:object w:dxaOrig="600" w:dyaOrig="279">
          <v:shape id="_x0000_i1055" type="#_x0000_t75" style="width:30pt;height:14.25pt" o:ole="">
            <v:imagedata r:id="rId113" o:title=""/>
          </v:shape>
          <o:OLEObject Type="Embed" ProgID="Equation.DSMT4" ShapeID="_x0000_i1055" DrawAspect="Content" ObjectID="_1623523941" r:id="rId114"/>
        </w:object>
      </w:r>
      <w:r>
        <w:t xml:space="preserve">và tam giác </w:t>
      </w:r>
      <w:r w:rsidRPr="00E2260F">
        <w:rPr>
          <w:position w:val="-6"/>
        </w:rPr>
        <w:object w:dxaOrig="560" w:dyaOrig="300">
          <v:shape id="_x0000_i1056" type="#_x0000_t75" style="width:27.75pt;height:15pt" o:ole="">
            <v:imagedata r:id="rId115" o:title=""/>
          </v:shape>
          <o:OLEObject Type="Embed" ProgID="Equation.DSMT4" ShapeID="_x0000_i1056" DrawAspect="Content" ObjectID="_1623523942" r:id="rId116"/>
        </w:object>
      </w:r>
      <w:r>
        <w:t>có:</w:t>
      </w:r>
    </w:p>
    <w:p w:rsidR="00E2260F" w:rsidRDefault="00E2260F" w:rsidP="00E2260F">
      <w:pPr>
        <w:pStyle w:val="ListParagraph"/>
        <w:spacing w:before="120"/>
        <w:ind w:left="0"/>
      </w:pPr>
      <w:r w:rsidRPr="00E2260F">
        <w:rPr>
          <w:position w:val="-10"/>
        </w:rPr>
        <w:object w:dxaOrig="3400" w:dyaOrig="440">
          <v:shape id="_x0000_i1057" type="#_x0000_t75" style="width:170.25pt;height:21.75pt" o:ole="">
            <v:imagedata r:id="rId117" o:title=""/>
          </v:shape>
          <o:OLEObject Type="Embed" ProgID="Equation.DSMT4" ShapeID="_x0000_i1057" DrawAspect="Content" ObjectID="_1623523943" r:id="rId118"/>
        </w:object>
      </w:r>
      <w:r>
        <w:t>(hai góc nội tiếp cùng chắn cung IQ)</w:t>
      </w:r>
    </w:p>
    <w:p w:rsidR="00E2260F" w:rsidRDefault="00E2260F" w:rsidP="00E2260F">
      <w:pPr>
        <w:pStyle w:val="ListParagraph"/>
        <w:spacing w:before="120"/>
        <w:ind w:left="0"/>
      </w:pPr>
      <w:r w:rsidRPr="00E2260F">
        <w:rPr>
          <w:position w:val="-28"/>
        </w:rPr>
        <w:object w:dxaOrig="6080" w:dyaOrig="720">
          <v:shape id="_x0000_i1058" type="#_x0000_t75" style="width:303.75pt;height:36pt" o:ole="">
            <v:imagedata r:id="rId119" o:title=""/>
          </v:shape>
          <o:OLEObject Type="Embed" ProgID="Equation.DSMT4" ShapeID="_x0000_i1058" DrawAspect="Content" ObjectID="_1623523944" r:id="rId120"/>
        </w:object>
      </w:r>
    </w:p>
    <w:p w:rsidR="00E2260F" w:rsidRDefault="00E2260F" w:rsidP="00E2260F">
      <w:pPr>
        <w:pStyle w:val="ListParagraph"/>
        <w:numPr>
          <w:ilvl w:val="0"/>
          <w:numId w:val="4"/>
        </w:numPr>
        <w:spacing w:before="120"/>
      </w:pPr>
      <w:r>
        <w:t>Ta có:</w:t>
      </w:r>
    </w:p>
    <w:p w:rsidR="00E2260F" w:rsidRDefault="004B0AB0" w:rsidP="00E2260F">
      <w:pPr>
        <w:pStyle w:val="ListParagraph"/>
        <w:spacing w:before="120"/>
        <w:ind w:left="0"/>
      </w:pPr>
      <w:r w:rsidRPr="004B0AB0">
        <w:rPr>
          <w:position w:val="-130"/>
        </w:rPr>
        <w:object w:dxaOrig="4780" w:dyaOrig="2740">
          <v:shape id="_x0000_i1059" type="#_x0000_t75" style="width:239.25pt;height:137.25pt" o:ole="">
            <v:imagedata r:id="rId121" o:title=""/>
          </v:shape>
          <o:OLEObject Type="Embed" ProgID="Equation.DSMT4" ShapeID="_x0000_i1059" DrawAspect="Content" ObjectID="_1623523945" r:id="rId122"/>
        </w:object>
      </w:r>
    </w:p>
    <w:p w:rsidR="004B0AB0" w:rsidRDefault="004B0AB0" w:rsidP="00E2260F">
      <w:pPr>
        <w:pStyle w:val="ListParagraph"/>
        <w:spacing w:before="120"/>
        <w:ind w:left="0"/>
      </w:pPr>
      <w:r>
        <w:t xml:space="preserve">Tứ giác </w:t>
      </w:r>
      <w:r w:rsidRPr="004B0AB0">
        <w:rPr>
          <w:position w:val="-12"/>
        </w:rPr>
        <w:object w:dxaOrig="740" w:dyaOrig="360">
          <v:shape id="_x0000_i1060" type="#_x0000_t75" style="width:36.75pt;height:18pt" o:ole="">
            <v:imagedata r:id="rId123" o:title=""/>
          </v:shape>
          <o:OLEObject Type="Embed" ProgID="Equation.DSMT4" ShapeID="_x0000_i1060" DrawAspect="Content" ObjectID="_1623523946" r:id="rId124"/>
        </w:object>
      </w:r>
      <w:r>
        <w:t xml:space="preserve">là tứ giác nội tiếp đường tròn (O) </w:t>
      </w:r>
      <w:r w:rsidRPr="004B0AB0">
        <w:rPr>
          <w:position w:val="-12"/>
        </w:rPr>
        <w:object w:dxaOrig="1680" w:dyaOrig="460">
          <v:shape id="_x0000_i1061" type="#_x0000_t75" style="width:84pt;height:23.25pt" o:ole="">
            <v:imagedata r:id="rId125" o:title=""/>
          </v:shape>
          <o:OLEObject Type="Embed" ProgID="Equation.DSMT4" ShapeID="_x0000_i1061" DrawAspect="Content" ObjectID="_1623523947" r:id="rId126"/>
        </w:object>
      </w:r>
      <w:r>
        <w:t>(góc ngoài và góc trong tại đỉnh đối diện của tứ giác nội tiếp)</w:t>
      </w:r>
    </w:p>
    <w:p w:rsidR="004B0AB0" w:rsidRDefault="004B0AB0" w:rsidP="00E2260F">
      <w:pPr>
        <w:pStyle w:val="ListParagraph"/>
        <w:spacing w:before="120"/>
        <w:ind w:left="0"/>
      </w:pPr>
      <w:r>
        <w:t xml:space="preserve">Xét </w:t>
      </w:r>
      <w:r w:rsidRPr="004B0AB0">
        <w:rPr>
          <w:position w:val="-12"/>
        </w:rPr>
        <w:object w:dxaOrig="740" w:dyaOrig="360">
          <v:shape id="_x0000_i1062" type="#_x0000_t75" style="width:36.75pt;height:18pt" o:ole="">
            <v:imagedata r:id="rId127" o:title=""/>
          </v:shape>
          <o:OLEObject Type="Embed" ProgID="Equation.DSMT4" ShapeID="_x0000_i1062" DrawAspect="Content" ObjectID="_1623523948" r:id="rId128"/>
        </w:object>
      </w:r>
      <w:r>
        <w:t xml:space="preserve">và </w:t>
      </w:r>
      <w:r w:rsidRPr="004B0AB0">
        <w:rPr>
          <w:position w:val="-6"/>
        </w:rPr>
        <w:object w:dxaOrig="760" w:dyaOrig="300">
          <v:shape id="_x0000_i1063" type="#_x0000_t75" style="width:38.25pt;height:15pt" o:ole="">
            <v:imagedata r:id="rId129" o:title=""/>
          </v:shape>
          <o:OLEObject Type="Embed" ProgID="Equation.DSMT4" ShapeID="_x0000_i1063" DrawAspect="Content" ObjectID="_1623523949" r:id="rId130"/>
        </w:object>
      </w:r>
      <w:r>
        <w:t xml:space="preserve">có: </w:t>
      </w:r>
      <w:r w:rsidRPr="004B0AB0">
        <w:rPr>
          <w:position w:val="-6"/>
        </w:rPr>
        <w:object w:dxaOrig="639" w:dyaOrig="400">
          <v:shape id="_x0000_i1064" type="#_x0000_t75" style="width:32.25pt;height:20.25pt" o:ole="">
            <v:imagedata r:id="rId131" o:title=""/>
          </v:shape>
          <o:OLEObject Type="Embed" ProgID="Equation.DSMT4" ShapeID="_x0000_i1064" DrawAspect="Content" ObjectID="_1623523950" r:id="rId132"/>
        </w:object>
      </w:r>
      <w:r>
        <w:t xml:space="preserve">chung; </w:t>
      </w:r>
      <w:r w:rsidRPr="004B0AB0">
        <w:rPr>
          <w:position w:val="-12"/>
        </w:rPr>
        <w:object w:dxaOrig="1960" w:dyaOrig="460">
          <v:shape id="_x0000_i1065" type="#_x0000_t75" style="width:98.25pt;height:23.25pt" o:ole="">
            <v:imagedata r:id="rId133" o:title=""/>
          </v:shape>
          <o:OLEObject Type="Embed" ProgID="Equation.DSMT4" ShapeID="_x0000_i1065" DrawAspect="Content" ObjectID="_1623523951" r:id="rId134"/>
        </w:object>
      </w:r>
    </w:p>
    <w:p w:rsidR="004B0AB0" w:rsidRDefault="004B0AB0" w:rsidP="00E2260F">
      <w:pPr>
        <w:pStyle w:val="ListParagraph"/>
        <w:spacing w:before="120"/>
        <w:ind w:left="0"/>
      </w:pPr>
      <w:r w:rsidRPr="004B0AB0">
        <w:rPr>
          <w:position w:val="-28"/>
        </w:rPr>
        <w:object w:dxaOrig="9040" w:dyaOrig="720">
          <v:shape id="_x0000_i1066" type="#_x0000_t75" style="width:452.25pt;height:36pt" o:ole="">
            <v:imagedata r:id="rId135" o:title=""/>
          </v:shape>
          <o:OLEObject Type="Embed" ProgID="Equation.DSMT4" ShapeID="_x0000_i1066" DrawAspect="Content" ObjectID="_1623523952" r:id="rId136"/>
        </w:object>
      </w:r>
    </w:p>
    <w:p w:rsidR="004B0AB0" w:rsidRPr="00E2260F" w:rsidRDefault="004B0AB0" w:rsidP="00E2260F">
      <w:pPr>
        <w:pStyle w:val="ListParagraph"/>
        <w:spacing w:before="120"/>
        <w:ind w:left="0"/>
      </w:pPr>
      <w:r>
        <w:t xml:space="preserve">Vậy </w:t>
      </w:r>
      <w:r w:rsidRPr="004B0AB0">
        <w:rPr>
          <w:position w:val="-14"/>
        </w:rPr>
        <w:object w:dxaOrig="4860" w:dyaOrig="480">
          <v:shape id="_x0000_i1067" type="#_x0000_t75" style="width:243pt;height:24pt" o:ole="">
            <v:imagedata r:id="rId137" o:title=""/>
          </v:shape>
          <o:OLEObject Type="Embed" ProgID="Equation.DSMT4" ShapeID="_x0000_i1067" DrawAspect="Content" ObjectID="_1623523953" r:id="rId138"/>
        </w:object>
      </w:r>
    </w:p>
    <w:sectPr w:rsidR="004B0AB0" w:rsidRPr="00E22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1DA"/>
    <w:multiLevelType w:val="hybridMultilevel"/>
    <w:tmpl w:val="00C6F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54B3"/>
    <w:multiLevelType w:val="hybridMultilevel"/>
    <w:tmpl w:val="A740E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46D"/>
    <w:multiLevelType w:val="hybridMultilevel"/>
    <w:tmpl w:val="C4DEF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45440"/>
    <w:multiLevelType w:val="hybridMultilevel"/>
    <w:tmpl w:val="53183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071"/>
    <w:multiLevelType w:val="hybridMultilevel"/>
    <w:tmpl w:val="AA2CD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40"/>
    <w:rsid w:val="00023F3D"/>
    <w:rsid w:val="00077988"/>
    <w:rsid w:val="00194B5F"/>
    <w:rsid w:val="004B0AB0"/>
    <w:rsid w:val="00892E15"/>
    <w:rsid w:val="008E5061"/>
    <w:rsid w:val="00980A23"/>
    <w:rsid w:val="00A83AF4"/>
    <w:rsid w:val="00A90338"/>
    <w:rsid w:val="00B339D0"/>
    <w:rsid w:val="00C540FE"/>
    <w:rsid w:val="00D32FE3"/>
    <w:rsid w:val="00DD3682"/>
    <w:rsid w:val="00E2260F"/>
    <w:rsid w:val="00EF6C40"/>
    <w:rsid w:val="00F630FA"/>
    <w:rsid w:val="00FA53BB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2019-07-01T14:58:00Z</dcterms:created>
  <dcterms:modified xsi:type="dcterms:W3CDTF">2019-07-01T14:59:00Z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