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rPr>
          <w:sz w:val="26"/>
          <w:szCs w:val="26"/>
          <w:vertAlign w:val="baseline"/>
        </w:rPr>
      </w:pPr>
      <w:r w:rsidDel="00000000" w:rsidR="00000000" w:rsidRPr="00000000">
        <w:rPr>
          <w:rtl w:val="0"/>
        </w:rPr>
      </w:r>
    </w:p>
    <w:tbl>
      <w:tblPr>
        <w:tblStyle w:val="Table1"/>
        <w:tblW w:w="10611.0" w:type="dxa"/>
        <w:jc w:val="left"/>
        <w:tblInd w:w="-108.0" w:type="dxa"/>
        <w:tblLayout w:type="fixed"/>
        <w:tblLook w:val="0000"/>
      </w:tblPr>
      <w:tblGrid>
        <w:gridCol w:w="4313"/>
        <w:gridCol w:w="3730"/>
        <w:gridCol w:w="2568"/>
        <w:tblGridChange w:id="0">
          <w:tblGrid>
            <w:gridCol w:w="4313"/>
            <w:gridCol w:w="3730"/>
            <w:gridCol w:w="2568"/>
          </w:tblGrid>
        </w:tblGridChange>
      </w:tblGrid>
      <w:tr>
        <w:trPr>
          <w:cantSplit w:val="1"/>
          <w:trHeight w:val="603" w:hRule="atLeast"/>
          <w:tblHeader w:val="0"/>
        </w:trPr>
        <w:tc>
          <w:tcPr>
            <w:vAlign w:val="top"/>
          </w:tcPr>
          <w:p w:rsidR="00000000" w:rsidDel="00000000" w:rsidP="00000000" w:rsidRDefault="00000000" w:rsidRPr="00000000" w14:paraId="00000003">
            <w:pPr>
              <w:jc w:val="center"/>
              <w:rPr>
                <w:b w:val="0"/>
                <w:sz w:val="22"/>
                <w:szCs w:val="22"/>
                <w:vertAlign w:val="baseline"/>
              </w:rPr>
            </w:pPr>
            <w:r w:rsidDel="00000000" w:rsidR="00000000" w:rsidRPr="00000000">
              <w:rPr>
                <w:b w:val="1"/>
                <w:sz w:val="22"/>
                <w:szCs w:val="22"/>
                <w:vertAlign w:val="baseline"/>
                <w:rtl w:val="0"/>
              </w:rPr>
              <w:t xml:space="preserve">SỞ GD &amp; ĐT QUẢNG NAM</w:t>
            </w:r>
            <w:r w:rsidDel="00000000" w:rsidR="00000000" w:rsidRPr="00000000">
              <w:rPr>
                <w:rtl w:val="0"/>
              </w:rPr>
            </w:r>
          </w:p>
          <w:p w:rsidR="00000000" w:rsidDel="00000000" w:rsidP="00000000" w:rsidRDefault="00000000" w:rsidRPr="00000000" w14:paraId="00000004">
            <w:pPr>
              <w:jc w:val="center"/>
              <w:rPr>
                <w:sz w:val="22"/>
                <w:szCs w:val="22"/>
                <w:vertAlign w:val="baseline"/>
              </w:rPr>
            </w:pPr>
            <w:r w:rsidDel="00000000" w:rsidR="00000000" w:rsidRPr="00000000">
              <w:rPr>
                <w:sz w:val="22"/>
                <w:szCs w:val="22"/>
                <w:vertAlign w:val="baseline"/>
                <w:rtl w:val="0"/>
              </w:rPr>
              <w:t xml:space="preserve">TRƯỜNG THPT CAO BÁ QUÁT</w:t>
            </w:r>
          </w:p>
        </w:tc>
        <w:tc>
          <w:tcPr>
            <w:gridSpan w:val="2"/>
            <w:vMerge w:val="restart"/>
            <w:vAlign w:val="top"/>
          </w:tcPr>
          <w:p w:rsidR="00000000" w:rsidDel="00000000" w:rsidP="00000000" w:rsidRDefault="00000000" w:rsidRPr="00000000" w14:paraId="00000005">
            <w:pPr>
              <w:jc w:val="center"/>
              <w:rPr>
                <w:b w:val="0"/>
                <w:vertAlign w:val="baseline"/>
              </w:rPr>
            </w:pPr>
            <w:r w:rsidDel="00000000" w:rsidR="00000000" w:rsidRPr="00000000">
              <w:rPr>
                <w:b w:val="1"/>
                <w:vertAlign w:val="baseline"/>
                <w:rtl w:val="0"/>
              </w:rPr>
              <w:t xml:space="preserve">KIỂM TRA GIỮA KÌ I – NĂM HỌC 2023 - 2024</w:t>
            </w:r>
            <w:r w:rsidDel="00000000" w:rsidR="00000000" w:rsidRPr="00000000">
              <w:rPr>
                <w:rtl w:val="0"/>
              </w:rPr>
            </w:r>
          </w:p>
          <w:p w:rsidR="00000000" w:rsidDel="00000000" w:rsidP="00000000" w:rsidRDefault="00000000" w:rsidRPr="00000000" w14:paraId="00000006">
            <w:pPr>
              <w:jc w:val="center"/>
              <w:rPr>
                <w:vertAlign w:val="baseline"/>
              </w:rPr>
            </w:pPr>
            <w:r w:rsidDel="00000000" w:rsidR="00000000" w:rsidRPr="00000000">
              <w:rPr>
                <w:b w:val="1"/>
                <w:vertAlign w:val="baseline"/>
                <w:rtl w:val="0"/>
              </w:rPr>
              <w:t xml:space="preserve">MÔN VẬT LÝ 10 </w:t>
            </w:r>
            <w:r w:rsidDel="00000000" w:rsidR="00000000" w:rsidRPr="00000000">
              <w:rPr>
                <w:rtl w:val="0"/>
              </w:rPr>
            </w:r>
          </w:p>
          <w:p w:rsidR="00000000" w:rsidDel="00000000" w:rsidP="00000000" w:rsidRDefault="00000000" w:rsidRPr="00000000" w14:paraId="00000007">
            <w:pPr>
              <w:jc w:val="center"/>
              <w:rPr>
                <w:i w:val="0"/>
                <w:sz w:val="26"/>
                <w:szCs w:val="26"/>
                <w:vertAlign w:val="baseline"/>
              </w:rPr>
            </w:pPr>
            <w:r w:rsidDel="00000000" w:rsidR="00000000" w:rsidRPr="00000000">
              <w:rPr>
                <w:i w:val="1"/>
                <w:sz w:val="26"/>
                <w:szCs w:val="26"/>
                <w:vertAlign w:val="baseline"/>
                <w:rtl w:val="0"/>
              </w:rPr>
              <w:t xml:space="preserve"> Thời gian làm bài : 45 Phút; (Đề có 15 câu)</w:t>
            </w:r>
            <w:r w:rsidDel="00000000" w:rsidR="00000000" w:rsidRPr="00000000">
              <w:rPr>
                <w:rtl w:val="0"/>
              </w:rPr>
            </w:r>
          </w:p>
          <w:p w:rsidR="00000000" w:rsidDel="00000000" w:rsidP="00000000" w:rsidRDefault="00000000" w:rsidRPr="00000000" w14:paraId="00000008">
            <w:pPr>
              <w:jc w:val="center"/>
              <w:rPr>
                <w:b w:val="0"/>
                <w:sz w:val="6"/>
                <w:szCs w:val="6"/>
                <w:vertAlign w:val="baseline"/>
              </w:rPr>
            </w:pPr>
            <w:r w:rsidDel="00000000" w:rsidR="00000000" w:rsidRPr="00000000">
              <w:rPr>
                <w:rtl w:val="0"/>
              </w:rPr>
            </w:r>
          </w:p>
        </w:tc>
      </w:tr>
      <w:tr>
        <w:trPr>
          <w:cantSplit w:val="1"/>
          <w:trHeight w:val="189" w:hRule="atLeast"/>
          <w:tblHeader w:val="0"/>
        </w:trPr>
        <w:tc>
          <w:tcPr>
            <w:vAlign w:val="top"/>
          </w:tcPr>
          <w:p w:rsidR="00000000" w:rsidDel="00000000" w:rsidP="00000000" w:rsidRDefault="00000000" w:rsidRPr="00000000" w14:paraId="0000000A">
            <w:pPr>
              <w:jc w:val="center"/>
              <w:rPr>
                <w:b w:val="0"/>
                <w:sz w:val="8"/>
                <w:szCs w:val="8"/>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034" name=""/>
                      <a:graphic>
                        <a:graphicData uri="http://schemas.microsoft.com/office/word/2010/wordprocessingShape">
                          <wps:wsp>
                            <wps:cNvCnPr/>
                            <wps:spPr>
                              <a:xfrm>
                                <a:off x="4774500" y="3780000"/>
                                <a:ext cx="11430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034"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gridSpan w:val="2"/>
            <w:vMerge w:val="continue"/>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8"/>
                <w:szCs w:val="8"/>
                <w:vertAlign w:val="baseline"/>
              </w:rPr>
            </w:pPr>
            <w:r w:rsidDel="00000000" w:rsidR="00000000" w:rsidRPr="00000000">
              <w:rPr>
                <w:rtl w:val="0"/>
              </w:rPr>
            </w:r>
          </w:p>
        </w:tc>
      </w:tr>
      <w:tr>
        <w:trPr>
          <w:cantSplit w:val="1"/>
          <w:trHeight w:val="400" w:hRule="atLeast"/>
          <w:tblHeader w:val="0"/>
        </w:trPr>
        <w:tc>
          <w:tcPr>
            <w:vAlign w:val="top"/>
          </w:tcPr>
          <w:p w:rsidR="00000000" w:rsidDel="00000000" w:rsidP="00000000" w:rsidRDefault="00000000" w:rsidRPr="00000000" w14:paraId="0000000D">
            <w:pPr>
              <w:jc w:val="center"/>
              <w:rPr>
                <w:b w:val="0"/>
                <w:vertAlign w:val="baseline"/>
              </w:rPr>
            </w:pPr>
            <w:r w:rsidDel="00000000" w:rsidR="00000000" w:rsidRPr="00000000">
              <w:rPr>
                <w:i w:val="1"/>
                <w:vertAlign w:val="baseline"/>
                <w:rtl w:val="0"/>
              </w:rPr>
              <w:t xml:space="preserve">(Đề có 2 trang)</w:t>
            </w:r>
            <w:r w:rsidDel="00000000" w:rsidR="00000000" w:rsidRPr="00000000">
              <w:rPr>
                <w:rtl w:val="0"/>
              </w:rPr>
            </w:r>
          </w:p>
        </w:tc>
        <w:tc>
          <w:tcPr>
            <w:gridSpan w:val="2"/>
            <w:vMerge w:val="continue"/>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10">
            <w:pPr>
              <w:rPr>
                <w:b w:val="0"/>
                <w:vertAlign w:val="baseline"/>
              </w:rPr>
            </w:pPr>
            <w:r w:rsidDel="00000000" w:rsidR="00000000" w:rsidRPr="00000000">
              <w:rPr>
                <w:sz w:val="26"/>
                <w:szCs w:val="26"/>
                <w:vertAlign w:val="baseline"/>
                <w:rtl w:val="0"/>
              </w:rPr>
              <w:t xml:space="preserve">Họ tên</w:t>
            </w:r>
            <w:r w:rsidDel="00000000" w:rsidR="00000000" w:rsidRPr="00000000">
              <w:rPr>
                <w:vertAlign w:val="baseline"/>
                <w:rtl w:val="0"/>
              </w:rPr>
              <w:t xml:space="preserve"> : ............................................................... </w:t>
            </w:r>
            <w:r w:rsidDel="00000000" w:rsidR="00000000" w:rsidRPr="00000000">
              <w:rPr>
                <w:sz w:val="26"/>
                <w:szCs w:val="26"/>
                <w:vertAlign w:val="baseline"/>
                <w:rtl w:val="0"/>
              </w:rPr>
              <w:t xml:space="preserve">Số báo danh</w:t>
            </w:r>
            <w:r w:rsidDel="00000000" w:rsidR="00000000" w:rsidRPr="00000000">
              <w:rPr>
                <w:vertAlign w:val="baseline"/>
                <w:rtl w:val="0"/>
              </w:rPr>
              <w:t xml:space="preserve"> : ...................</w:t>
            </w:r>
            <w:r w:rsidDel="00000000" w:rsidR="00000000" w:rsidRPr="00000000">
              <w:rPr>
                <w:rtl w:val="0"/>
              </w:rPr>
            </w:r>
          </w:p>
        </w:tc>
        <w:tc>
          <w:tcPr>
            <w:vAlign w:val="center"/>
          </w:tcPr>
          <w:p w:rsidR="00000000" w:rsidDel="00000000" w:rsidP="00000000" w:rsidRDefault="00000000" w:rsidRPr="00000000" w14:paraId="00000012">
            <w:pPr>
              <w:jc w:val="right"/>
              <w:rPr>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41070" cy="314325"/>
                      <wp:effectExtent b="0" l="0" r="0" t="0"/>
                      <wp:wrapNone/>
                      <wp:docPr id="1033" name=""/>
                      <a:graphic>
                        <a:graphicData uri="http://schemas.microsoft.com/office/word/2010/wordprocessingShape">
                          <wps:wsp>
                            <wps:cNvSpPr/>
                            <wps:cNvPr id="2" name="Shape 2"/>
                            <wps:spPr>
                              <a:xfrm>
                                <a:off x="4880228" y="3627600"/>
                                <a:ext cx="931545"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Mã đề 102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41070" cy="314325"/>
                      <wp:effectExtent b="0" l="0" r="0" t="0"/>
                      <wp:wrapNone/>
                      <wp:docPr id="103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941070" cy="314325"/>
                              </a:xfrm>
                              <a:prstGeom prst="rect"/>
                              <a:ln/>
                            </pic:spPr>
                          </pic:pic>
                        </a:graphicData>
                      </a:graphic>
                    </wp:anchor>
                  </w:drawing>
                </mc:Fallback>
              </mc:AlternateContent>
            </w:r>
          </w:p>
        </w:tc>
      </w:tr>
      <w:tr>
        <w:trPr>
          <w:cantSplit w:val="0"/>
          <w:trHeight w:val="20" w:hRule="atLeast"/>
          <w:tblHeader w:val="0"/>
        </w:trPr>
        <w:tc>
          <w:tcPr>
            <w:gridSpan w:val="3"/>
            <w:vAlign w:val="top"/>
          </w:tcPr>
          <w:p w:rsidR="00000000" w:rsidDel="00000000" w:rsidP="00000000" w:rsidRDefault="00000000" w:rsidRPr="00000000" w14:paraId="00000013">
            <w:pPr>
              <w:jc w:val="center"/>
              <w:rPr>
                <w:b w:val="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035" name=""/>
                      <a:graphic>
                        <a:graphicData uri="http://schemas.microsoft.com/office/word/2010/wordprocessingShape">
                          <wps:wsp>
                            <wps:cNvCnPr/>
                            <wps:spPr>
                              <a:xfrm>
                                <a:off x="2055113" y="3780000"/>
                                <a:ext cx="658177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035"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Người ta chia quá trình phát triển của Vật lí thành mấy giai đoạn?</w:t>
      </w:r>
      <w:r w:rsidDel="00000000" w:rsidR="00000000" w:rsidRPr="00000000">
        <w:rPr>
          <w:rtl w:val="0"/>
        </w:rPr>
      </w:r>
    </w:p>
    <w:p w:rsidR="00000000" w:rsidDel="00000000" w:rsidP="00000000" w:rsidRDefault="00000000" w:rsidRPr="00000000" w14:paraId="00000017">
      <w:pPr>
        <w:tabs>
          <w:tab w:val="left" w:leader="none" w:pos="240"/>
          <w:tab w:val="left" w:leader="none" w:pos="2620"/>
          <w:tab w:val="left" w:leader="none" w:pos="5240"/>
          <w:tab w:val="left" w:leader="none" w:pos="786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A. </w:t>
      </w:r>
      <w:r w:rsidDel="00000000" w:rsidR="00000000" w:rsidRPr="00000000">
        <w:rPr>
          <w:color w:val="000000"/>
          <w:sz w:val="26"/>
          <w:szCs w:val="26"/>
          <w:vertAlign w:val="baseline"/>
          <w:rtl w:val="0"/>
        </w:rPr>
        <w:t xml:space="preserve">1</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B. </w:t>
      </w:r>
      <w:r w:rsidDel="00000000" w:rsidR="00000000" w:rsidRPr="00000000">
        <w:rPr>
          <w:color w:val="000000"/>
          <w:sz w:val="26"/>
          <w:szCs w:val="26"/>
          <w:vertAlign w:val="baseline"/>
          <w:rtl w:val="0"/>
        </w:rPr>
        <w:t xml:space="preserve">4</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C. </w:t>
      </w:r>
      <w:r w:rsidDel="00000000" w:rsidR="00000000" w:rsidRPr="00000000">
        <w:rPr>
          <w:color w:val="000000"/>
          <w:sz w:val="26"/>
          <w:szCs w:val="26"/>
          <w:vertAlign w:val="baseline"/>
          <w:rtl w:val="0"/>
        </w:rPr>
        <w:t xml:space="preserve">3</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D. </w:t>
      </w:r>
      <w:r w:rsidDel="00000000" w:rsidR="00000000" w:rsidRPr="00000000">
        <w:rPr>
          <w:color w:val="000000"/>
          <w:sz w:val="26"/>
          <w:szCs w:val="26"/>
          <w:vertAlign w:val="baseline"/>
          <w:rtl w:val="0"/>
        </w:rPr>
        <w:t xml:space="preserve">2</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trường hợp nào dưới đây vật có giá trị vận tốc bằng với tốc độ.</w:t>
      </w:r>
      <w:r w:rsidDel="00000000" w:rsidR="00000000" w:rsidRPr="00000000">
        <w:rPr>
          <w:rtl w:val="0"/>
        </w:rPr>
      </w:r>
    </w:p>
    <w:p w:rsidR="00000000" w:rsidDel="00000000" w:rsidP="00000000" w:rsidRDefault="00000000" w:rsidRPr="00000000" w14:paraId="00000019">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A. </w:t>
      </w:r>
      <w:r w:rsidDel="00000000" w:rsidR="00000000" w:rsidRPr="00000000">
        <w:rPr>
          <w:color w:val="000000"/>
          <w:sz w:val="26"/>
          <w:szCs w:val="26"/>
          <w:vertAlign w:val="baseline"/>
          <w:rtl w:val="0"/>
        </w:rPr>
        <w:t xml:space="preserve"> Vật chuyển động theo một đường tròn.</w:t>
      </w:r>
      <w:r w:rsidDel="00000000" w:rsidR="00000000" w:rsidRPr="00000000">
        <w:rPr>
          <w:rtl w:val="0"/>
        </w:rPr>
      </w:r>
    </w:p>
    <w:p w:rsidR="00000000" w:rsidDel="00000000" w:rsidP="00000000" w:rsidRDefault="00000000" w:rsidRPr="00000000" w14:paraId="0000001A">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B. </w:t>
      </w:r>
      <w:r w:rsidDel="00000000" w:rsidR="00000000" w:rsidRPr="00000000">
        <w:rPr>
          <w:color w:val="000000"/>
          <w:sz w:val="26"/>
          <w:szCs w:val="26"/>
          <w:vertAlign w:val="baseline"/>
          <w:rtl w:val="0"/>
        </w:rPr>
        <w:t xml:space="preserve">Vật chuyển động theo một chiều và chọn chiều dương làm chiều chuyển động.</w:t>
      </w:r>
      <w:r w:rsidDel="00000000" w:rsidR="00000000" w:rsidRPr="00000000">
        <w:rPr>
          <w:rtl w:val="0"/>
        </w:rPr>
      </w:r>
    </w:p>
    <w:p w:rsidR="00000000" w:rsidDel="00000000" w:rsidP="00000000" w:rsidRDefault="00000000" w:rsidRPr="00000000" w14:paraId="0000001B">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C. </w:t>
      </w:r>
      <w:r w:rsidDel="00000000" w:rsidR="00000000" w:rsidRPr="00000000">
        <w:rPr>
          <w:color w:val="000000"/>
          <w:sz w:val="26"/>
          <w:szCs w:val="26"/>
          <w:vertAlign w:val="baseline"/>
          <w:rtl w:val="0"/>
        </w:rPr>
        <w:t xml:space="preserve">Vật chuyển động theo một đường cong.</w:t>
      </w:r>
      <w:r w:rsidDel="00000000" w:rsidR="00000000" w:rsidRPr="00000000">
        <w:rPr>
          <w:rtl w:val="0"/>
        </w:rPr>
      </w:r>
    </w:p>
    <w:p w:rsidR="00000000" w:rsidDel="00000000" w:rsidP="00000000" w:rsidRDefault="00000000" w:rsidRPr="00000000" w14:paraId="0000001C">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D. </w:t>
      </w:r>
      <w:r w:rsidDel="00000000" w:rsidR="00000000" w:rsidRPr="00000000">
        <w:rPr>
          <w:color w:val="000000"/>
          <w:sz w:val="26"/>
          <w:szCs w:val="26"/>
          <w:vertAlign w:val="baseline"/>
          <w:rtl w:val="0"/>
        </w:rPr>
        <w:t xml:space="preserve"> Vật chuyển động theo một chiều và chọn chiều dương ngược chiều chuyển động.</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Chọn hành động không phù hợp với các quy tắc an toàn trong phòng thực hành.</w:t>
      </w:r>
      <w:r w:rsidDel="00000000" w:rsidR="00000000" w:rsidRPr="00000000">
        <w:rPr>
          <w:rtl w:val="0"/>
        </w:rPr>
      </w:r>
    </w:p>
    <w:p w:rsidR="00000000" w:rsidDel="00000000" w:rsidP="00000000" w:rsidRDefault="00000000" w:rsidRPr="00000000" w14:paraId="0000001E">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A. </w:t>
      </w:r>
      <w:r w:rsidDel="00000000" w:rsidR="00000000" w:rsidRPr="00000000">
        <w:rPr>
          <w:color w:val="000000"/>
          <w:sz w:val="26"/>
          <w:szCs w:val="26"/>
          <w:highlight w:val="white"/>
          <w:vertAlign w:val="baseline"/>
          <w:rtl w:val="0"/>
        </w:rPr>
        <w:t xml:space="preserve">Chỉ tiến hành thí nghiệm khi có người hướng dẫn.</w:t>
      </w:r>
      <w:r w:rsidDel="00000000" w:rsidR="00000000" w:rsidRPr="00000000">
        <w:rPr>
          <w:rtl w:val="0"/>
        </w:rPr>
      </w:r>
    </w:p>
    <w:p w:rsidR="00000000" w:rsidDel="00000000" w:rsidP="00000000" w:rsidRDefault="00000000" w:rsidRPr="00000000" w14:paraId="0000001F">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B. </w:t>
      </w:r>
      <w:r w:rsidDel="00000000" w:rsidR="00000000" w:rsidRPr="00000000">
        <w:rPr>
          <w:color w:val="000000"/>
          <w:sz w:val="26"/>
          <w:szCs w:val="26"/>
          <w:highlight w:val="white"/>
          <w:vertAlign w:val="baseline"/>
          <w:rtl w:val="0"/>
        </w:rPr>
        <w:t xml:space="preserve">Mặc đồ bảo hộ, đeo kính, khẩu trang.</w:t>
      </w:r>
      <w:r w:rsidDel="00000000" w:rsidR="00000000" w:rsidRPr="00000000">
        <w:rPr>
          <w:rtl w:val="0"/>
        </w:rPr>
      </w:r>
    </w:p>
    <w:p w:rsidR="00000000" w:rsidDel="00000000" w:rsidP="00000000" w:rsidRDefault="00000000" w:rsidRPr="00000000" w14:paraId="00000020">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C. </w:t>
      </w:r>
      <w:r w:rsidDel="00000000" w:rsidR="00000000" w:rsidRPr="00000000">
        <w:rPr>
          <w:color w:val="000000"/>
          <w:sz w:val="26"/>
          <w:szCs w:val="26"/>
          <w:highlight w:val="white"/>
          <w:vertAlign w:val="baseline"/>
          <w:rtl w:val="0"/>
        </w:rPr>
        <w:t xml:space="preserve">Thu dọn phòng thực hành, rửa sạch tay sau khi đã thực hành xong.</w:t>
      </w:r>
      <w:r w:rsidDel="00000000" w:rsidR="00000000" w:rsidRPr="00000000">
        <w:rPr>
          <w:rtl w:val="0"/>
        </w:rPr>
      </w:r>
    </w:p>
    <w:p w:rsidR="00000000" w:rsidDel="00000000" w:rsidP="00000000" w:rsidRDefault="00000000" w:rsidRPr="00000000" w14:paraId="00000021">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D. </w:t>
      </w:r>
      <w:r w:rsidDel="00000000" w:rsidR="00000000" w:rsidRPr="00000000">
        <w:rPr>
          <w:color w:val="000000"/>
          <w:sz w:val="26"/>
          <w:szCs w:val="26"/>
          <w:highlight w:val="white"/>
          <w:vertAlign w:val="baseline"/>
          <w:rtl w:val="0"/>
        </w:rPr>
        <w:t xml:space="preserve">Nếm thử để phân biệt các loại hóa chất.</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Khi phát hiện người bị điện giật, ta phải làm gì đầu tiên?</w:t>
      </w:r>
      <w:r w:rsidDel="00000000" w:rsidR="00000000" w:rsidRPr="00000000">
        <w:rPr>
          <w:rtl w:val="0"/>
        </w:rPr>
      </w:r>
    </w:p>
    <w:p w:rsidR="00000000" w:rsidDel="00000000" w:rsidP="00000000" w:rsidRDefault="00000000" w:rsidRPr="00000000" w14:paraId="00000023">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A. </w:t>
      </w:r>
      <w:r w:rsidDel="00000000" w:rsidR="00000000" w:rsidRPr="00000000">
        <w:rPr>
          <w:color w:val="000000"/>
          <w:sz w:val="26"/>
          <w:szCs w:val="26"/>
          <w:vertAlign w:val="baseline"/>
          <w:rtl w:val="0"/>
        </w:rPr>
        <w:t xml:space="preserve"> Gọi cấp cứu.</w:t>
      </w:r>
      <w:r w:rsidDel="00000000" w:rsidR="00000000" w:rsidRPr="00000000">
        <w:rPr>
          <w:rtl w:val="0"/>
        </w:rPr>
      </w:r>
    </w:p>
    <w:p w:rsidR="00000000" w:rsidDel="00000000" w:rsidP="00000000" w:rsidRDefault="00000000" w:rsidRPr="00000000" w14:paraId="00000024">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B. </w:t>
      </w:r>
      <w:r w:rsidDel="00000000" w:rsidR="00000000" w:rsidRPr="00000000">
        <w:rPr>
          <w:color w:val="000000"/>
          <w:sz w:val="26"/>
          <w:szCs w:val="26"/>
          <w:vertAlign w:val="baseline"/>
          <w:rtl w:val="0"/>
        </w:rPr>
        <w:t xml:space="preserve"> Gọi người đến sơ cứu.</w:t>
      </w:r>
      <w:r w:rsidDel="00000000" w:rsidR="00000000" w:rsidRPr="00000000">
        <w:rPr>
          <w:rtl w:val="0"/>
        </w:rPr>
      </w:r>
    </w:p>
    <w:p w:rsidR="00000000" w:rsidDel="00000000" w:rsidP="00000000" w:rsidRDefault="00000000" w:rsidRPr="00000000" w14:paraId="00000025">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C. </w:t>
      </w:r>
      <w:r w:rsidDel="00000000" w:rsidR="00000000" w:rsidRPr="00000000">
        <w:rPr>
          <w:color w:val="000000"/>
          <w:sz w:val="26"/>
          <w:szCs w:val="26"/>
          <w:vertAlign w:val="baseline"/>
          <w:rtl w:val="0"/>
        </w:rPr>
        <w:t xml:space="preserve"> Ngắt nguồn điện.</w:t>
      </w:r>
      <w:r w:rsidDel="00000000" w:rsidR="00000000" w:rsidRPr="00000000">
        <w:rPr>
          <w:rtl w:val="0"/>
        </w:rPr>
      </w:r>
    </w:p>
    <w:p w:rsidR="00000000" w:rsidDel="00000000" w:rsidP="00000000" w:rsidRDefault="00000000" w:rsidRPr="00000000" w14:paraId="00000026">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D. </w:t>
      </w:r>
      <w:r w:rsidDel="00000000" w:rsidR="00000000" w:rsidRPr="00000000">
        <w:rPr>
          <w:color w:val="000000"/>
          <w:sz w:val="26"/>
          <w:szCs w:val="26"/>
          <w:vertAlign w:val="baseline"/>
          <w:rtl w:val="0"/>
        </w:rPr>
        <w:t xml:space="preserve"> Đưa người bị điện giật ra khỏi khu vực có điện.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Đối tượng nghiên cứu chủ yếu của vật lý là </w:t>
      </w:r>
      <w:r w:rsidDel="00000000" w:rsidR="00000000" w:rsidRPr="00000000">
        <w:rPr>
          <w:rtl w:val="0"/>
        </w:rPr>
      </w:r>
    </w:p>
    <w:p w:rsidR="00000000" w:rsidDel="00000000" w:rsidP="00000000" w:rsidRDefault="00000000" w:rsidRPr="00000000" w14:paraId="00000028">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A. </w:t>
      </w:r>
      <w:r w:rsidDel="00000000" w:rsidR="00000000" w:rsidRPr="00000000">
        <w:rPr>
          <w:color w:val="000000"/>
          <w:sz w:val="26"/>
          <w:szCs w:val="26"/>
          <w:vertAlign w:val="baseline"/>
          <w:rtl w:val="0"/>
        </w:rPr>
        <w:t xml:space="preserve">các dạng năng lượng </w:t>
      </w:r>
      <w:r w:rsidDel="00000000" w:rsidR="00000000" w:rsidRPr="00000000">
        <w:rPr>
          <w:rtl w:val="0"/>
        </w:rPr>
      </w:r>
    </w:p>
    <w:p w:rsidR="00000000" w:rsidDel="00000000" w:rsidP="00000000" w:rsidRDefault="00000000" w:rsidRPr="00000000" w14:paraId="00000029">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B. </w:t>
      </w:r>
      <w:r w:rsidDel="00000000" w:rsidR="00000000" w:rsidRPr="00000000">
        <w:rPr>
          <w:color w:val="000000"/>
          <w:sz w:val="26"/>
          <w:szCs w:val="26"/>
          <w:vertAlign w:val="baseline"/>
          <w:rtl w:val="0"/>
        </w:rPr>
        <w:t xml:space="preserve">các dạng vật chất. </w:t>
      </w:r>
      <w:r w:rsidDel="00000000" w:rsidR="00000000" w:rsidRPr="00000000">
        <w:rPr>
          <w:rtl w:val="0"/>
        </w:rPr>
      </w:r>
    </w:p>
    <w:p w:rsidR="00000000" w:rsidDel="00000000" w:rsidP="00000000" w:rsidRDefault="00000000" w:rsidRPr="00000000" w14:paraId="0000002A">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C. </w:t>
      </w:r>
      <w:r w:rsidDel="00000000" w:rsidR="00000000" w:rsidRPr="00000000">
        <w:rPr>
          <w:color w:val="000000"/>
          <w:sz w:val="26"/>
          <w:szCs w:val="26"/>
          <w:vertAlign w:val="baseline"/>
          <w:rtl w:val="0"/>
        </w:rPr>
        <w:t xml:space="preserve">các dạng của vật chất và năng lượng .</w:t>
      </w:r>
      <w:r w:rsidDel="00000000" w:rsidR="00000000" w:rsidRPr="00000000">
        <w:rPr>
          <w:rtl w:val="0"/>
        </w:rPr>
      </w:r>
    </w:p>
    <w:p w:rsidR="00000000" w:rsidDel="00000000" w:rsidP="00000000" w:rsidRDefault="00000000" w:rsidRPr="00000000" w14:paraId="0000002B">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D. </w:t>
      </w:r>
      <w:r w:rsidDel="00000000" w:rsidR="00000000" w:rsidRPr="00000000">
        <w:rPr>
          <w:color w:val="000000"/>
          <w:sz w:val="26"/>
          <w:szCs w:val="26"/>
          <w:vertAlign w:val="baseline"/>
          <w:rtl w:val="0"/>
        </w:rPr>
        <w:t xml:space="preserve">Các dạng hoá chất. </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tốc của chuyển động thẳng biến đổi đều được tính bằng công thức</w:t>
      </w:r>
      <w:r w:rsidDel="00000000" w:rsidR="00000000" w:rsidRPr="00000000">
        <w:rPr>
          <w:rtl w:val="0"/>
        </w:rPr>
      </w:r>
    </w:p>
    <w:p w:rsidR="00000000" w:rsidDel="00000000" w:rsidP="00000000" w:rsidRDefault="00000000" w:rsidRPr="00000000" w14:paraId="0000002D">
      <w:pPr>
        <w:tabs>
          <w:tab w:val="left" w:leader="none" w:pos="240"/>
          <w:tab w:val="left" w:leader="none" w:pos="2620"/>
          <w:tab w:val="left" w:leader="none" w:pos="5240"/>
          <w:tab w:val="left" w:leader="none" w:pos="786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A. </w:t>
      </w:r>
      <w:r w:rsidDel="00000000" w:rsidR="00000000" w:rsidRPr="00000000">
        <w:rPr>
          <w:color w:val="000000"/>
          <w:sz w:val="26"/>
          <w:szCs w:val="26"/>
          <w:vertAlign w:val="baseline"/>
          <w:rtl w:val="0"/>
        </w:rPr>
        <w:t xml:space="preserve">v=v</w:t>
      </w:r>
      <w:r w:rsidDel="00000000" w:rsidR="00000000" w:rsidRPr="00000000">
        <w:rPr>
          <w:color w:val="000000"/>
          <w:sz w:val="26"/>
          <w:szCs w:val="26"/>
          <w:vertAlign w:val="subscript"/>
          <w:rtl w:val="0"/>
        </w:rPr>
        <w:t xml:space="preserve">0</w:t>
      </w:r>
      <w:r w:rsidDel="00000000" w:rsidR="00000000" w:rsidRPr="00000000">
        <w:rPr>
          <w:color w:val="000000"/>
          <w:sz w:val="26"/>
          <w:szCs w:val="26"/>
          <w:vertAlign w:val="baseline"/>
          <w:rtl w:val="0"/>
        </w:rPr>
        <w:t xml:space="preserve">+at</w:t>
      </w:r>
      <w:r w:rsidDel="00000000" w:rsidR="00000000" w:rsidRPr="00000000">
        <w:rPr>
          <w:color w:val="000000"/>
          <w:sz w:val="26"/>
          <w:szCs w:val="26"/>
          <w:vertAlign w:val="superscript"/>
          <w:rtl w:val="0"/>
        </w:rPr>
        <w:t xml:space="preserve">2</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B. </w:t>
      </w:r>
      <w:r w:rsidDel="00000000" w:rsidR="00000000" w:rsidRPr="00000000">
        <w:rPr>
          <w:color w:val="000000"/>
          <w:sz w:val="26"/>
          <w:szCs w:val="26"/>
          <w:vertAlign w:val="baseline"/>
          <w:rtl w:val="0"/>
        </w:rPr>
        <w:t xml:space="preserve">v=v</w:t>
      </w:r>
      <w:r w:rsidDel="00000000" w:rsidR="00000000" w:rsidRPr="00000000">
        <w:rPr>
          <w:color w:val="000000"/>
          <w:sz w:val="26"/>
          <w:szCs w:val="26"/>
          <w:vertAlign w:val="subscript"/>
          <w:rtl w:val="0"/>
        </w:rPr>
        <w:t xml:space="preserve">0</w:t>
      </w:r>
      <w:r w:rsidDel="00000000" w:rsidR="00000000" w:rsidRPr="00000000">
        <w:rPr>
          <w:color w:val="000000"/>
          <w:sz w:val="26"/>
          <w:szCs w:val="26"/>
          <w:vertAlign w:val="baseline"/>
          <w:rtl w:val="0"/>
        </w:rPr>
        <w:t xml:space="preserve">t+at</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C. </w:t>
      </w:r>
      <w:r w:rsidDel="00000000" w:rsidR="00000000" w:rsidRPr="00000000">
        <w:rPr>
          <w:color w:val="000000"/>
          <w:sz w:val="26"/>
          <w:szCs w:val="26"/>
          <w:vertAlign w:val="baseline"/>
          <w:rtl w:val="0"/>
        </w:rPr>
        <w:t xml:space="preserve">v=v</w:t>
      </w:r>
      <w:r w:rsidDel="00000000" w:rsidR="00000000" w:rsidRPr="00000000">
        <w:rPr>
          <w:color w:val="000000"/>
          <w:sz w:val="26"/>
          <w:szCs w:val="26"/>
          <w:vertAlign w:val="subscript"/>
          <w:rtl w:val="0"/>
        </w:rPr>
        <w:t xml:space="preserve">0</w:t>
      </w:r>
      <w:r w:rsidDel="00000000" w:rsidR="00000000" w:rsidRPr="00000000">
        <w:rPr>
          <w:color w:val="000000"/>
          <w:sz w:val="26"/>
          <w:szCs w:val="26"/>
          <w:vertAlign w:val="baseline"/>
          <w:rtl w:val="0"/>
        </w:rPr>
        <w:t xml:space="preserve">+at</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D. </w:t>
      </w:r>
      <w:r w:rsidDel="00000000" w:rsidR="00000000" w:rsidRPr="00000000">
        <w:rPr>
          <w:color w:val="000000"/>
          <w:sz w:val="26"/>
          <w:szCs w:val="26"/>
          <w:vertAlign w:val="baseline"/>
          <w:rtl w:val="0"/>
        </w:rPr>
        <w:t xml:space="preserve">v=v</w:t>
      </w:r>
      <w:r w:rsidDel="00000000" w:rsidR="00000000" w:rsidRPr="00000000">
        <w:rPr>
          <w:color w:val="000000"/>
          <w:sz w:val="26"/>
          <w:szCs w:val="26"/>
          <w:vertAlign w:val="subscript"/>
          <w:rtl w:val="0"/>
        </w:rPr>
        <w:t xml:space="preserve">0</w:t>
      </w:r>
      <w:r w:rsidDel="00000000" w:rsidR="00000000" w:rsidRPr="00000000">
        <w:rPr>
          <w:color w:val="000000"/>
          <w:sz w:val="26"/>
          <w:szCs w:val="26"/>
          <w:vertAlign w:val="baseline"/>
          <w:rtl w:val="0"/>
        </w:rPr>
        <w:t xml:space="preserve">+a</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Gọi d là độ dịch chuyển của vật trong khoảng thời gian t. Công thức tính vận tốc </w:t>
      </w:r>
      <w:r w:rsidDel="00000000" w:rsidR="00000000" w:rsidRPr="00000000">
        <w:rPr>
          <w:rtl w:val="0"/>
        </w:rPr>
      </w:r>
    </w:p>
    <w:p w:rsidR="00000000" w:rsidDel="00000000" w:rsidP="00000000" w:rsidRDefault="00000000" w:rsidRPr="00000000" w14:paraId="0000002F">
      <w:pPr>
        <w:tabs>
          <w:tab w:val="left" w:leader="none" w:pos="240"/>
          <w:tab w:val="left" w:leader="none" w:pos="2620"/>
          <w:tab w:val="left" w:leader="none" w:pos="5240"/>
          <w:tab w:val="left" w:leader="none" w:pos="786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A. </w:t>
      </w:r>
      <w:r w:rsidDel="00000000" w:rsidR="00000000" w:rsidRPr="00000000">
        <w:rPr>
          <w:color w:val="000000"/>
          <w:sz w:val="26"/>
          <w:szCs w:val="26"/>
          <w:vertAlign w:val="baseline"/>
          <w:rtl w:val="0"/>
        </w:rPr>
        <w:t xml:space="preserve"> v= t/d.</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B. </w:t>
      </w:r>
      <w:r w:rsidDel="00000000" w:rsidR="00000000" w:rsidRPr="00000000">
        <w:rPr>
          <w:color w:val="000000"/>
          <w:sz w:val="26"/>
          <w:szCs w:val="26"/>
          <w:vertAlign w:val="baseline"/>
          <w:rtl w:val="0"/>
        </w:rPr>
        <w:t xml:space="preserve"> </w:t>
      </w:r>
      <w:r w:rsidDel="00000000" w:rsidR="00000000" w:rsidRPr="00000000">
        <w:rPr>
          <w:vertAlign w:val="baseline"/>
        </w:rPr>
        <w:pict>
          <v:shape id="_x0000_s0" style="width:30pt;height:31pt;" type="#_x0000_t75">
            <v:imagedata r:id="rId1" o:title=""/>
          </v:shape>
          <o:OLEObject DrawAspect="Content" r:id="rId2" ObjectID="_1" ProgID="Equation.DSMT4" ShapeID="_x0000_s0" Type="Embed"/>
        </w:pic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C. </w:t>
      </w:r>
      <w:r w:rsidDel="00000000" w:rsidR="00000000" w:rsidRPr="00000000">
        <w:rPr>
          <w:color w:val="000000"/>
          <w:sz w:val="26"/>
          <w:szCs w:val="26"/>
          <w:vertAlign w:val="baseline"/>
          <w:rtl w:val="0"/>
        </w:rPr>
        <w:t xml:space="preserve"> v = s/t.</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D. </w:t>
      </w:r>
      <w:r w:rsidDel="00000000" w:rsidR="00000000" w:rsidRPr="00000000">
        <w:rPr>
          <w:color w:val="000000"/>
          <w:sz w:val="26"/>
          <w:szCs w:val="26"/>
          <w:vertAlign w:val="baseline"/>
          <w:rtl w:val="0"/>
        </w:rPr>
        <w:t xml:space="preserve"> v = d.t</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Phép đo độ dài đường đi cho giá trị trung bình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64135" cy="203200"/>
            <wp:effectExtent b="0" l="0" r="0" t="0"/>
            <wp:docPr id="1037"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64135" cy="2032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13,07 m. Sai số của phép đo tính được là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Δ</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 = 0,05 m. Kết quả đo được viết là:</w:t>
      </w:r>
      <w:r w:rsidDel="00000000" w:rsidR="00000000" w:rsidRPr="00000000">
        <w:rPr>
          <w:rtl w:val="0"/>
        </w:rPr>
      </w:r>
    </w:p>
    <w:p w:rsidR="00000000" w:rsidDel="00000000" w:rsidP="00000000" w:rsidRDefault="00000000" w:rsidRPr="00000000" w14:paraId="00000031">
      <w:pPr>
        <w:tabs>
          <w:tab w:val="left" w:leader="none" w:pos="240"/>
          <w:tab w:val="left" w:leader="none" w:pos="5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A. </w:t>
      </w:r>
      <w:r w:rsidDel="00000000" w:rsidR="00000000" w:rsidRPr="00000000">
        <w:rPr>
          <w:color w:val="000000"/>
          <w:sz w:val="26"/>
          <w:szCs w:val="26"/>
          <w:vertAlign w:val="baseline"/>
          <w:rtl w:val="0"/>
        </w:rPr>
        <w:t xml:space="preserve">s =13,02  (m)</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B. </w:t>
      </w:r>
      <w:r w:rsidDel="00000000" w:rsidR="00000000" w:rsidRPr="00000000">
        <w:rPr>
          <w:color w:val="000000"/>
          <w:sz w:val="26"/>
          <w:szCs w:val="26"/>
          <w:vertAlign w:val="baseline"/>
          <w:rtl w:val="0"/>
        </w:rPr>
        <w:t xml:space="preserve">s = 13,12 (m)</w:t>
      </w:r>
      <w:r w:rsidDel="00000000" w:rsidR="00000000" w:rsidRPr="00000000">
        <w:rPr>
          <w:rtl w:val="0"/>
        </w:rPr>
      </w:r>
    </w:p>
    <w:p w:rsidR="00000000" w:rsidDel="00000000" w:rsidP="00000000" w:rsidRDefault="00000000" w:rsidRPr="00000000" w14:paraId="00000032">
      <w:pPr>
        <w:tabs>
          <w:tab w:val="left" w:leader="none" w:pos="240"/>
          <w:tab w:val="left" w:leader="none" w:pos="5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C. </w:t>
      </w:r>
      <w:r w:rsidDel="00000000" w:rsidR="00000000" w:rsidRPr="00000000">
        <w:rPr>
          <w:color w:val="000000"/>
          <w:sz w:val="26"/>
          <w:szCs w:val="26"/>
          <w:vertAlign w:val="baseline"/>
          <w:rtl w:val="0"/>
        </w:rPr>
        <w:t xml:space="preserve">s = 13,07 </w:t>
      </w:r>
      <w:r w:rsidDel="00000000" w:rsidR="00000000" w:rsidRPr="00000000">
        <w:rPr>
          <w:rFonts w:ascii="Symbol" w:cs="Symbol" w:eastAsia="Symbol" w:hAnsi="Symbol"/>
          <w:color w:val="000000"/>
          <w:sz w:val="26"/>
          <w:szCs w:val="26"/>
          <w:vertAlign w:val="baseline"/>
          <w:rtl w:val="0"/>
        </w:rPr>
        <w:t xml:space="preserve">±</w:t>
      </w:r>
      <w:r w:rsidDel="00000000" w:rsidR="00000000" w:rsidRPr="00000000">
        <w:rPr>
          <w:color w:val="000000"/>
          <w:sz w:val="26"/>
          <w:szCs w:val="26"/>
          <w:vertAlign w:val="baseline"/>
          <w:rtl w:val="0"/>
        </w:rPr>
        <w:t xml:space="preserve"> 0,05 (m)</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D. </w:t>
      </w:r>
      <w:r w:rsidDel="00000000" w:rsidR="00000000" w:rsidRPr="00000000">
        <w:rPr>
          <w:color w:val="000000"/>
          <w:sz w:val="26"/>
          <w:szCs w:val="26"/>
          <w:vertAlign w:val="baseline"/>
          <w:rtl w:val="0"/>
        </w:rPr>
        <w:t xml:space="preserve">s = 13,07 (m)</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Chuyển động biến đổi là chuyển động có vận tốc</w:t>
      </w:r>
      <w:r w:rsidDel="00000000" w:rsidR="00000000" w:rsidRPr="00000000">
        <w:rPr>
          <w:rtl w:val="0"/>
        </w:rPr>
      </w:r>
    </w:p>
    <w:p w:rsidR="00000000" w:rsidDel="00000000" w:rsidP="00000000" w:rsidRDefault="00000000" w:rsidRPr="00000000" w14:paraId="00000034">
      <w:pPr>
        <w:tabs>
          <w:tab w:val="left" w:leader="none" w:pos="240"/>
          <w:tab w:val="left" w:leader="none" w:pos="2620"/>
          <w:tab w:val="left" w:leader="none" w:pos="5240"/>
          <w:tab w:val="left" w:leader="none" w:pos="786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A. </w:t>
      </w:r>
      <w:r w:rsidDel="00000000" w:rsidR="00000000" w:rsidRPr="00000000">
        <w:rPr>
          <w:color w:val="000000"/>
          <w:sz w:val="26"/>
          <w:szCs w:val="26"/>
          <w:vertAlign w:val="baseline"/>
          <w:rtl w:val="0"/>
        </w:rPr>
        <w:t xml:space="preserve">luôn tăng.</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B. </w:t>
      </w:r>
      <w:r w:rsidDel="00000000" w:rsidR="00000000" w:rsidRPr="00000000">
        <w:rPr>
          <w:color w:val="000000"/>
          <w:sz w:val="26"/>
          <w:szCs w:val="26"/>
          <w:vertAlign w:val="baseline"/>
          <w:rtl w:val="0"/>
        </w:rPr>
        <w:t xml:space="preserve">thay đổi.</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C. </w:t>
      </w:r>
      <w:r w:rsidDel="00000000" w:rsidR="00000000" w:rsidRPr="00000000">
        <w:rPr>
          <w:color w:val="000000"/>
          <w:sz w:val="26"/>
          <w:szCs w:val="26"/>
          <w:vertAlign w:val="baseline"/>
          <w:rtl w:val="0"/>
        </w:rPr>
        <w:t xml:space="preserve">luôn giảm.</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D. </w:t>
      </w:r>
      <w:r w:rsidDel="00000000" w:rsidR="00000000" w:rsidRPr="00000000">
        <w:rPr>
          <w:color w:val="000000"/>
          <w:sz w:val="26"/>
          <w:szCs w:val="26"/>
          <w:vertAlign w:val="baseline"/>
          <w:rtl w:val="0"/>
        </w:rPr>
        <w:t xml:space="preserve">không đổi.</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10: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Sai số dụng cụ được lấy bằng</w:t>
      </w:r>
      <w:r w:rsidDel="00000000" w:rsidR="00000000" w:rsidRPr="00000000">
        <w:rPr>
          <w:rtl w:val="0"/>
        </w:rPr>
      </w:r>
    </w:p>
    <w:p w:rsidR="00000000" w:rsidDel="00000000" w:rsidP="00000000" w:rsidRDefault="00000000" w:rsidRPr="00000000" w14:paraId="00000036">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A. </w:t>
      </w:r>
      <w:r w:rsidDel="00000000" w:rsidR="00000000" w:rsidRPr="00000000">
        <w:rPr>
          <w:color w:val="000000"/>
          <w:sz w:val="26"/>
          <w:szCs w:val="26"/>
          <w:vertAlign w:val="baseline"/>
          <w:rtl w:val="0"/>
        </w:rPr>
        <w:t xml:space="preserve">một độ chia nhỏ nhất trên dụng cụ đo.</w:t>
      </w:r>
      <w:r w:rsidDel="00000000" w:rsidR="00000000" w:rsidRPr="00000000">
        <w:rPr>
          <w:rtl w:val="0"/>
        </w:rPr>
      </w:r>
    </w:p>
    <w:p w:rsidR="00000000" w:rsidDel="00000000" w:rsidP="00000000" w:rsidRDefault="00000000" w:rsidRPr="00000000" w14:paraId="00000037">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B. </w:t>
      </w:r>
      <w:r w:rsidDel="00000000" w:rsidR="00000000" w:rsidRPr="00000000">
        <w:rPr>
          <w:color w:val="000000"/>
          <w:sz w:val="26"/>
          <w:szCs w:val="26"/>
          <w:vertAlign w:val="baseline"/>
          <w:rtl w:val="0"/>
        </w:rPr>
        <w:t xml:space="preserve">hai độ chia nhỏ nhất trên dụng cụ đo. </w:t>
      </w:r>
      <w:r w:rsidDel="00000000" w:rsidR="00000000" w:rsidRPr="00000000">
        <w:rPr>
          <w:rtl w:val="0"/>
        </w:rPr>
      </w:r>
    </w:p>
    <w:p w:rsidR="00000000" w:rsidDel="00000000" w:rsidP="00000000" w:rsidRDefault="00000000" w:rsidRPr="00000000" w14:paraId="00000038">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C. </w:t>
      </w:r>
      <w:r w:rsidDel="00000000" w:rsidR="00000000" w:rsidRPr="00000000">
        <w:rPr>
          <w:color w:val="000000"/>
          <w:sz w:val="26"/>
          <w:szCs w:val="26"/>
          <w:vertAlign w:val="baseline"/>
          <w:rtl w:val="0"/>
        </w:rPr>
        <w:t xml:space="preserve">nửa độ chia nhỏ nhất trên dụng cụ đo.</w:t>
      </w:r>
      <w:r w:rsidDel="00000000" w:rsidR="00000000" w:rsidRPr="00000000">
        <w:rPr>
          <w:rtl w:val="0"/>
        </w:rPr>
      </w:r>
    </w:p>
    <w:p w:rsidR="00000000" w:rsidDel="00000000" w:rsidP="00000000" w:rsidRDefault="00000000" w:rsidRPr="00000000" w14:paraId="00000039">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D. </w:t>
      </w:r>
      <w:r w:rsidDel="00000000" w:rsidR="00000000" w:rsidRPr="00000000">
        <w:rPr>
          <w:color w:val="000000"/>
          <w:sz w:val="26"/>
          <w:szCs w:val="26"/>
          <w:vertAlign w:val="baseline"/>
          <w:rtl w:val="0"/>
        </w:rPr>
        <w:t xml:space="preserve">một phần tư độ chia nhỏ nhất trên dụng cụ đo.</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Dụng cụ nào sau đây không sử dụng trong bài thực hành đo tốc độ của vật chuyển động?</w:t>
      </w:r>
      <w:r w:rsidDel="00000000" w:rsidR="00000000" w:rsidRPr="00000000">
        <w:rPr>
          <w:rtl w:val="0"/>
        </w:rPr>
      </w:r>
    </w:p>
    <w:p w:rsidR="00000000" w:rsidDel="00000000" w:rsidP="00000000" w:rsidRDefault="00000000" w:rsidRPr="00000000" w14:paraId="0000003B">
      <w:pPr>
        <w:tabs>
          <w:tab w:val="left" w:leader="none" w:pos="240"/>
          <w:tab w:val="left" w:leader="none" w:pos="2620"/>
          <w:tab w:val="left" w:leader="none" w:pos="5240"/>
          <w:tab w:val="left" w:leader="none" w:pos="786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A. </w:t>
      </w:r>
      <w:r w:rsidDel="00000000" w:rsidR="00000000" w:rsidRPr="00000000">
        <w:rPr>
          <w:color w:val="000000"/>
          <w:sz w:val="26"/>
          <w:szCs w:val="26"/>
          <w:vertAlign w:val="baseline"/>
          <w:rtl w:val="0"/>
        </w:rPr>
        <w:t xml:space="preserve">Thước kẹp.</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B. </w:t>
      </w:r>
      <w:r w:rsidDel="00000000" w:rsidR="00000000" w:rsidRPr="00000000">
        <w:rPr>
          <w:color w:val="000000"/>
          <w:sz w:val="26"/>
          <w:szCs w:val="26"/>
          <w:vertAlign w:val="baseline"/>
          <w:rtl w:val="0"/>
        </w:rPr>
        <w:t xml:space="preserve">Đồng hồ </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C. </w:t>
      </w:r>
      <w:r w:rsidDel="00000000" w:rsidR="00000000" w:rsidRPr="00000000">
        <w:rPr>
          <w:color w:val="000000"/>
          <w:sz w:val="26"/>
          <w:szCs w:val="26"/>
          <w:vertAlign w:val="baseline"/>
          <w:rtl w:val="0"/>
        </w:rPr>
        <w:t xml:space="preserve">Nhiệt kế.</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D. </w:t>
      </w:r>
      <w:r w:rsidDel="00000000" w:rsidR="00000000" w:rsidRPr="00000000">
        <w:rPr>
          <w:color w:val="000000"/>
          <w:sz w:val="26"/>
          <w:szCs w:val="26"/>
          <w:vertAlign w:val="baseline"/>
          <w:rtl w:val="0"/>
        </w:rPr>
        <w:t xml:space="preserve">Cổng quang điện.</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Chọn câu đúng</w:t>
      </w:r>
      <w:r w:rsidDel="00000000" w:rsidR="00000000" w:rsidRPr="00000000">
        <w:rPr>
          <w:rtl w:val="0"/>
        </w:rPr>
      </w:r>
    </w:p>
    <w:p w:rsidR="00000000" w:rsidDel="00000000" w:rsidP="00000000" w:rsidRDefault="00000000" w:rsidRPr="00000000" w14:paraId="0000003D">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A. </w:t>
      </w:r>
      <w:r w:rsidDel="00000000" w:rsidR="00000000" w:rsidRPr="00000000">
        <w:rPr>
          <w:color w:val="000000"/>
          <w:sz w:val="26"/>
          <w:szCs w:val="26"/>
          <w:vertAlign w:val="baseline"/>
          <w:rtl w:val="0"/>
        </w:rPr>
        <w:t xml:space="preserve">Độ dịch chuyển là đại lượng có hướng.</w:t>
      </w:r>
      <w:r w:rsidDel="00000000" w:rsidR="00000000" w:rsidRPr="00000000">
        <w:rPr>
          <w:rtl w:val="0"/>
        </w:rPr>
      </w:r>
    </w:p>
    <w:p w:rsidR="00000000" w:rsidDel="00000000" w:rsidP="00000000" w:rsidRDefault="00000000" w:rsidRPr="00000000" w14:paraId="0000003E">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B. </w:t>
      </w:r>
      <w:r w:rsidDel="00000000" w:rsidR="00000000" w:rsidRPr="00000000">
        <w:rPr>
          <w:color w:val="000000"/>
          <w:sz w:val="26"/>
          <w:szCs w:val="26"/>
          <w:vertAlign w:val="baseline"/>
          <w:rtl w:val="0"/>
        </w:rPr>
        <w:t xml:space="preserve">Độ dịch chuyển luôn có giá trị dương.</w:t>
      </w:r>
      <w:r w:rsidDel="00000000" w:rsidR="00000000" w:rsidRPr="00000000">
        <w:rPr>
          <w:rtl w:val="0"/>
        </w:rPr>
      </w:r>
    </w:p>
    <w:p w:rsidR="00000000" w:rsidDel="00000000" w:rsidP="00000000" w:rsidRDefault="00000000" w:rsidRPr="00000000" w14:paraId="0000003F">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C. </w:t>
      </w:r>
      <w:r w:rsidDel="00000000" w:rsidR="00000000" w:rsidRPr="00000000">
        <w:rPr>
          <w:color w:val="000000"/>
          <w:sz w:val="26"/>
          <w:szCs w:val="26"/>
          <w:vertAlign w:val="baseline"/>
          <w:rtl w:val="0"/>
        </w:rPr>
        <w:t xml:space="preserve">Vật chuyển động tròn có độ dịch chuyển luôn bằng 0.</w:t>
      </w:r>
      <w:r w:rsidDel="00000000" w:rsidR="00000000" w:rsidRPr="00000000">
        <w:rPr>
          <w:rtl w:val="0"/>
        </w:rPr>
      </w:r>
    </w:p>
    <w:p w:rsidR="00000000" w:rsidDel="00000000" w:rsidP="00000000" w:rsidRDefault="00000000" w:rsidRPr="00000000" w14:paraId="00000040">
      <w:pPr>
        <w:tabs>
          <w:tab w:val="left" w:leader="none" w:pos="24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D. </w:t>
      </w:r>
      <w:r w:rsidDel="00000000" w:rsidR="00000000" w:rsidRPr="00000000">
        <w:rPr>
          <w:color w:val="000000"/>
          <w:sz w:val="26"/>
          <w:szCs w:val="26"/>
          <w:vertAlign w:val="baseline"/>
          <w:rtl w:val="0"/>
        </w:rPr>
        <w:t xml:space="preserve">Độ dịch chuyển luôn luôn bằng với quãng đường đi được.</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Dựa vào đồ thị (v – t) của vật chuyển động trong hình. Độ dịch chuyển của vật trong các giai đoạn: Từ 0 s đến 40 s.</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02"/>
          <w:tab w:val="left" w:leader="none" w:pos="5669"/>
          <w:tab w:val="left" w:leader="none" w:pos="7937"/>
        </w:tabs>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02"/>
          <w:tab w:val="left" w:leader="none" w:pos="5669"/>
          <w:tab w:val="left" w:leader="none" w:pos="7937"/>
        </w:tabs>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660525" cy="1163955"/>
            <wp:effectExtent b="0" l="0" r="0" t="0"/>
            <wp:docPr id="1036" name="image4.jpg"/>
            <a:graphic>
              <a:graphicData uri="http://schemas.openxmlformats.org/drawingml/2006/picture">
                <pic:pic>
                  <pic:nvPicPr>
                    <pic:cNvPr id="0" name="image4.jpg"/>
                    <pic:cNvPicPr preferRelativeResize="0"/>
                  </pic:nvPicPr>
                  <pic:blipFill>
                    <a:blip r:embed="rId13"/>
                    <a:srcRect b="0" l="0" r="0" t="0"/>
                    <a:stretch>
                      <a:fillRect/>
                    </a:stretch>
                  </pic:blipFill>
                  <pic:spPr>
                    <a:xfrm>
                      <a:off x="0" y="0"/>
                      <a:ext cx="1660525" cy="116395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tabs>
          <w:tab w:val="left" w:leader="none" w:pos="240"/>
          <w:tab w:val="left" w:leader="none" w:pos="2620"/>
          <w:tab w:val="left" w:leader="none" w:pos="5240"/>
          <w:tab w:val="left" w:leader="none" w:pos="786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A. </w:t>
      </w:r>
      <w:r w:rsidDel="00000000" w:rsidR="00000000" w:rsidRPr="00000000">
        <w:rPr>
          <w:color w:val="000000"/>
          <w:sz w:val="26"/>
          <w:szCs w:val="26"/>
          <w:vertAlign w:val="baseline"/>
          <w:rtl w:val="0"/>
        </w:rPr>
        <w:t xml:space="preserve">2400cm</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B. </w:t>
      </w:r>
      <w:r w:rsidDel="00000000" w:rsidR="00000000" w:rsidRPr="00000000">
        <w:rPr>
          <w:color w:val="000000"/>
          <w:sz w:val="26"/>
          <w:szCs w:val="26"/>
          <w:vertAlign w:val="baseline"/>
          <w:rtl w:val="0"/>
        </w:rPr>
        <w:t xml:space="preserve">3220cm</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C. </w:t>
      </w:r>
      <w:r w:rsidDel="00000000" w:rsidR="00000000" w:rsidRPr="00000000">
        <w:rPr>
          <w:color w:val="000000"/>
          <w:sz w:val="26"/>
          <w:szCs w:val="26"/>
          <w:vertAlign w:val="baseline"/>
          <w:rtl w:val="0"/>
        </w:rPr>
        <w:t xml:space="preserve">4800cm</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D. </w:t>
      </w:r>
      <w:r w:rsidDel="00000000" w:rsidR="00000000" w:rsidRPr="00000000">
        <w:rPr>
          <w:color w:val="000000"/>
          <w:sz w:val="26"/>
          <w:szCs w:val="26"/>
          <w:vertAlign w:val="baseline"/>
          <w:rtl w:val="0"/>
        </w:rPr>
        <w:t xml:space="preserve">120cm</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Từ A một chiếc xe chuyển động thẳng trên một quãng đường dài 10 km, rồi sau đó lập tức quay về về A. Thời gian của hành trình là 20 phút. Tốc độ trung bình của xe trong thời gian này là</w:t>
      </w:r>
      <w:r w:rsidDel="00000000" w:rsidR="00000000" w:rsidRPr="00000000">
        <w:rPr>
          <w:rtl w:val="0"/>
        </w:rPr>
      </w:r>
    </w:p>
    <w:p w:rsidR="00000000" w:rsidDel="00000000" w:rsidP="00000000" w:rsidRDefault="00000000" w:rsidRPr="00000000" w14:paraId="00000046">
      <w:pPr>
        <w:tabs>
          <w:tab w:val="left" w:leader="none" w:pos="240"/>
          <w:tab w:val="left" w:leader="none" w:pos="2620"/>
          <w:tab w:val="left" w:leader="none" w:pos="5240"/>
          <w:tab w:val="left" w:leader="none" w:pos="7860"/>
        </w:tabs>
        <w:rPr>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A. </w:t>
      </w:r>
      <w:r w:rsidDel="00000000" w:rsidR="00000000" w:rsidRPr="00000000">
        <w:rPr>
          <w:color w:val="000000"/>
          <w:sz w:val="26"/>
          <w:szCs w:val="26"/>
          <w:vertAlign w:val="baseline"/>
          <w:rtl w:val="0"/>
        </w:rPr>
        <w:t xml:space="preserve">20 km/h.</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B. </w:t>
      </w:r>
      <w:r w:rsidDel="00000000" w:rsidR="00000000" w:rsidRPr="00000000">
        <w:rPr>
          <w:color w:val="000000"/>
          <w:sz w:val="26"/>
          <w:szCs w:val="26"/>
          <w:vertAlign w:val="baseline"/>
          <w:rtl w:val="0"/>
        </w:rPr>
        <w:t xml:space="preserve">40 km/h.</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C. </w:t>
      </w:r>
      <w:r w:rsidDel="00000000" w:rsidR="00000000" w:rsidRPr="00000000">
        <w:rPr>
          <w:b w:val="0"/>
          <w:color w:val="000000"/>
          <w:sz w:val="26"/>
          <w:szCs w:val="26"/>
          <w:vertAlign w:val="baseline"/>
          <w:rtl w:val="0"/>
        </w:rPr>
        <w:t xml:space="preserve">60 km/h.</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D. </w:t>
      </w:r>
      <w:r w:rsidDel="00000000" w:rsidR="00000000" w:rsidRPr="00000000">
        <w:rPr>
          <w:color w:val="000000"/>
          <w:sz w:val="26"/>
          <w:szCs w:val="26"/>
          <w:vertAlign w:val="baseline"/>
          <w:rtl w:val="0"/>
        </w:rPr>
        <w:t xml:space="preserve">30 km/h.</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15: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Cho vật chuyển động có đồ thị độ dịch chuyển- thời gian như hình</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050415" cy="1173480"/>
            <wp:effectExtent b="0" l="0" r="0" t="0"/>
            <wp:docPr id="1039"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050415" cy="117348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Quãng đường vật đi được trong 3 giây đầu là:</w:t>
      </w:r>
      <w:r w:rsidDel="00000000" w:rsidR="00000000" w:rsidRPr="00000000">
        <w:rPr>
          <w:rtl w:val="0"/>
        </w:rPr>
      </w:r>
    </w:p>
    <w:p w:rsidR="00000000" w:rsidDel="00000000" w:rsidP="00000000" w:rsidRDefault="00000000" w:rsidRPr="00000000" w14:paraId="0000004A">
      <w:pPr>
        <w:tabs>
          <w:tab w:val="left" w:leader="none" w:pos="240"/>
          <w:tab w:val="left" w:leader="none" w:pos="2620"/>
          <w:tab w:val="left" w:leader="none" w:pos="5240"/>
          <w:tab w:val="left" w:leader="none" w:pos="7860"/>
        </w:tabs>
        <w:rPr>
          <w:color w:val="000000"/>
          <w:sz w:val="26"/>
          <w:szCs w:val="26"/>
          <w:vertAlign w:val="baseline"/>
        </w:rPr>
      </w:pP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A. </w:t>
      </w:r>
      <w:r w:rsidDel="00000000" w:rsidR="00000000" w:rsidRPr="00000000">
        <w:rPr>
          <w:color w:val="000000"/>
          <w:sz w:val="26"/>
          <w:szCs w:val="26"/>
          <w:vertAlign w:val="baseline"/>
          <w:rtl w:val="0"/>
        </w:rPr>
        <w:t xml:space="preserve">5m</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B. </w:t>
      </w:r>
      <w:r w:rsidDel="00000000" w:rsidR="00000000" w:rsidRPr="00000000">
        <w:rPr>
          <w:color w:val="000000"/>
          <w:sz w:val="26"/>
          <w:szCs w:val="26"/>
          <w:vertAlign w:val="baseline"/>
          <w:rtl w:val="0"/>
        </w:rPr>
        <w:t xml:space="preserve">4m</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C. </w:t>
      </w:r>
      <w:r w:rsidDel="00000000" w:rsidR="00000000" w:rsidRPr="00000000">
        <w:rPr>
          <w:color w:val="000000"/>
          <w:sz w:val="26"/>
          <w:szCs w:val="26"/>
          <w:vertAlign w:val="baseline"/>
          <w:rtl w:val="0"/>
        </w:rPr>
        <w:t xml:space="preserve">2m</w:t>
      </w:r>
      <w:r w:rsidDel="00000000" w:rsidR="00000000" w:rsidRPr="00000000">
        <w:rPr>
          <w:sz w:val="26"/>
          <w:szCs w:val="26"/>
          <w:vertAlign w:val="baseline"/>
          <w:rtl w:val="0"/>
        </w:rPr>
        <w:tab/>
      </w:r>
      <w:r w:rsidDel="00000000" w:rsidR="00000000" w:rsidRPr="00000000">
        <w:rPr>
          <w:b w:val="1"/>
          <w:sz w:val="26"/>
          <w:szCs w:val="26"/>
          <w:vertAlign w:val="baseline"/>
          <w:rtl w:val="0"/>
        </w:rPr>
        <w:t xml:space="preserve">D. </w:t>
      </w:r>
      <w:r w:rsidDel="00000000" w:rsidR="00000000" w:rsidRPr="00000000">
        <w:rPr>
          <w:color w:val="000000"/>
          <w:sz w:val="26"/>
          <w:szCs w:val="26"/>
          <w:vertAlign w:val="baseline"/>
          <w:rtl w:val="0"/>
        </w:rPr>
        <w:t xml:space="preserve">3m</w:t>
      </w:r>
    </w:p>
    <w:p w:rsidR="00000000" w:rsidDel="00000000" w:rsidP="00000000" w:rsidRDefault="00000000" w:rsidRPr="00000000" w14:paraId="0000004B">
      <w:pPr>
        <w:tabs>
          <w:tab w:val="left" w:leader="none" w:pos="240"/>
          <w:tab w:val="left" w:leader="none" w:pos="2620"/>
          <w:tab w:val="left" w:leader="none" w:pos="5240"/>
          <w:tab w:val="left" w:leader="none" w:pos="7860"/>
        </w:tabs>
        <w:rPr>
          <w:b w:val="0"/>
          <w:color w:val="000000"/>
          <w:sz w:val="26"/>
          <w:szCs w:val="26"/>
          <w:vertAlign w:val="baseline"/>
        </w:rPr>
      </w:pPr>
      <w:r w:rsidDel="00000000" w:rsidR="00000000" w:rsidRPr="00000000">
        <w:rPr>
          <w:b w:val="1"/>
          <w:color w:val="000000"/>
          <w:sz w:val="26"/>
          <w:szCs w:val="26"/>
          <w:vertAlign w:val="baseline"/>
          <w:rtl w:val="0"/>
        </w:rPr>
        <w:t xml:space="preserve">II. PHẦN TỰ LUẬN</w:t>
      </w: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b w:val="1"/>
          <w:vertAlign w:val="baseline"/>
          <w:rtl w:val="0"/>
        </w:rPr>
        <w:t xml:space="preserve">Câu 1: (1 điểm)  </w:t>
      </w:r>
      <w:r w:rsidDel="00000000" w:rsidR="00000000" w:rsidRPr="00000000">
        <w:rPr>
          <w:vertAlign w:val="baseline"/>
          <w:rtl w:val="0"/>
        </w:rPr>
        <w:t xml:space="preserve">Một người lái xe ô tô đi thẳng 4km theo hướng Tây, sau đó rẽ phải đi thẳng theo hướng Bắc 3 km. Xác định quãng đường đi được và độ dịch chuyển  của ô tô.</w:t>
      </w:r>
    </w:p>
    <w:p w:rsidR="00000000" w:rsidDel="00000000" w:rsidP="00000000" w:rsidRDefault="00000000" w:rsidRPr="00000000" w14:paraId="0000004D">
      <w:pPr>
        <w:rPr>
          <w:vertAlign w:val="baseline"/>
        </w:rPr>
      </w:pPr>
      <w:r w:rsidDel="00000000" w:rsidR="00000000" w:rsidRPr="00000000">
        <w:rPr>
          <w:b w:val="1"/>
          <w:vertAlign w:val="baseline"/>
          <w:rtl w:val="0"/>
        </w:rPr>
        <w:t xml:space="preserve">Câu 2: (2điểm) </w:t>
      </w:r>
      <w:r w:rsidDel="00000000" w:rsidR="00000000" w:rsidRPr="00000000">
        <w:rPr>
          <w:vertAlign w:val="baseline"/>
          <w:rtl w:val="0"/>
        </w:rPr>
        <w:t xml:space="preserve">Cho vật chuyển động có đồ thị d(t) như hình vẽ</w:t>
      </w:r>
    </w:p>
    <w:p w:rsidR="00000000" w:rsidDel="00000000" w:rsidP="00000000" w:rsidRDefault="00000000" w:rsidRPr="00000000" w14:paraId="0000004E">
      <w:pPr>
        <w:rPr>
          <w:vertAlign w:val="baseline"/>
        </w:rPr>
      </w:pPr>
      <w:r w:rsidDel="00000000" w:rsidR="00000000" w:rsidRPr="00000000">
        <w:rPr>
          <w:vertAlign w:val="baseline"/>
          <w:rtl w:val="0"/>
        </w:rPr>
        <w:t xml:space="preserve"> </w:t>
      </w:r>
      <w:r w:rsidDel="00000000" w:rsidR="00000000" w:rsidRPr="00000000">
        <w:rPr>
          <w:vertAlign w:val="baseline"/>
        </w:rPr>
        <w:drawing>
          <wp:inline distB="0" distT="0" distL="114300" distR="114300">
            <wp:extent cx="2415540" cy="1737360"/>
            <wp:effectExtent b="0" l="0" r="0" t="0"/>
            <wp:docPr id="1038"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2415540" cy="173736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vertAlign w:val="baseline"/>
          <w:rtl w:val="0"/>
        </w:rPr>
        <w:t xml:space="preserve">a) Tính độ dịch chuyển của vật trong 3 giây đầu.</w:t>
      </w:r>
    </w:p>
    <w:p w:rsidR="00000000" w:rsidDel="00000000" w:rsidP="00000000" w:rsidRDefault="00000000" w:rsidRPr="00000000" w14:paraId="00000050">
      <w:pPr>
        <w:rPr>
          <w:vertAlign w:val="baseline"/>
        </w:rPr>
      </w:pPr>
      <w:r w:rsidDel="00000000" w:rsidR="00000000" w:rsidRPr="00000000">
        <w:rPr>
          <w:vertAlign w:val="baseline"/>
          <w:rtl w:val="0"/>
        </w:rPr>
        <w:t xml:space="preserve">b) Tính tốc độ trung bình của vật trong cả quá trình.</w:t>
      </w:r>
    </w:p>
    <w:p w:rsidR="00000000" w:rsidDel="00000000" w:rsidP="00000000" w:rsidRDefault="00000000" w:rsidRPr="00000000" w14:paraId="00000051">
      <w:pPr>
        <w:rPr>
          <w:vertAlign w:val="baseline"/>
        </w:rPr>
      </w:pPr>
      <w:r w:rsidDel="00000000" w:rsidR="00000000" w:rsidRPr="00000000">
        <w:rPr>
          <w:b w:val="1"/>
          <w:vertAlign w:val="baseline"/>
          <w:rtl w:val="0"/>
        </w:rPr>
        <w:t xml:space="preserve">Câu 3</w:t>
      </w:r>
      <w:r w:rsidDel="00000000" w:rsidR="00000000" w:rsidRPr="00000000">
        <w:rPr>
          <w:color w:val="002060"/>
          <w:vertAlign w:val="baseline"/>
          <w:rtl w:val="0"/>
        </w:rPr>
        <w:t xml:space="preserve"> </w:t>
      </w:r>
      <w:r w:rsidDel="00000000" w:rsidR="00000000" w:rsidRPr="00000000">
        <w:rPr>
          <w:b w:val="1"/>
          <w:vertAlign w:val="baseline"/>
          <w:rtl w:val="0"/>
        </w:rPr>
        <w:t xml:space="preserve">(2 Điểm)</w:t>
      </w:r>
      <w:r w:rsidDel="00000000" w:rsidR="00000000" w:rsidRPr="00000000">
        <w:rPr>
          <w:b w:val="1"/>
          <w:i w:val="1"/>
          <w:vertAlign w:val="baseline"/>
          <w:rtl w:val="0"/>
        </w:rPr>
        <w:t xml:space="preserve"> </w:t>
      </w:r>
      <w:r w:rsidDel="00000000" w:rsidR="00000000" w:rsidRPr="00000000">
        <w:rPr>
          <w:vertAlign w:val="baseline"/>
          <w:rtl w:val="0"/>
        </w:rPr>
        <w:t xml:space="preserve">Một ô tô đang chuyển động thẳng với vận tốc 5 m/s thì tăng tốc. Sau 5s đạt vận tốc 15 m/s.</w:t>
      </w:r>
    </w:p>
    <w:p w:rsidR="00000000" w:rsidDel="00000000" w:rsidP="00000000" w:rsidRDefault="00000000" w:rsidRPr="00000000" w14:paraId="00000052">
      <w:pPr>
        <w:jc w:val="both"/>
        <w:rPr>
          <w:vertAlign w:val="baseline"/>
        </w:rPr>
      </w:pPr>
      <w:r w:rsidDel="00000000" w:rsidR="00000000" w:rsidRPr="00000000">
        <w:rPr>
          <w:vertAlign w:val="baseline"/>
          <w:rtl w:val="0"/>
        </w:rPr>
        <w:t xml:space="preserve">a) Tính gia tốc của xe.</w:t>
      </w:r>
    </w:p>
    <w:p w:rsidR="00000000" w:rsidDel="00000000" w:rsidP="00000000" w:rsidRDefault="00000000" w:rsidRPr="00000000" w14:paraId="00000053">
      <w:pPr>
        <w:rPr>
          <w:vertAlign w:val="baseline"/>
        </w:rPr>
      </w:pPr>
      <w:r w:rsidDel="00000000" w:rsidR="00000000" w:rsidRPr="00000000">
        <w:rPr>
          <w:vertAlign w:val="baseline"/>
          <w:rtl w:val="0"/>
        </w:rPr>
        <w:t xml:space="preserve">b) Nếu sau khi đạt vận tốc 15 m/s, xe chuyển động chậm dần với gia tốc có độ lớn bằng gia tốc trên thì sau bao lâu xe sẽ dừng lại? Tính độ dịch chuyển trong khoảng thời gian đó?</w:t>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tabs>
          <w:tab w:val="left" w:leader="none" w:pos="284"/>
        </w:tabs>
        <w:spacing w:after="720" w:lineRule="auto"/>
        <w:rPr>
          <w:sz w:val="26"/>
          <w:szCs w:val="26"/>
          <w:vertAlign w:val="baseline"/>
        </w:rPr>
      </w:pPr>
      <w:r w:rsidDel="00000000" w:rsidR="00000000" w:rsidRPr="00000000">
        <w:rPr>
          <w:rtl w:val="0"/>
        </w:rPr>
      </w:r>
    </w:p>
    <w:p w:rsidR="00000000" w:rsidDel="00000000" w:rsidP="00000000" w:rsidRDefault="00000000" w:rsidRPr="00000000" w14:paraId="00000056">
      <w:pPr>
        <w:widowControl w:val="0"/>
        <w:spacing w:after="160" w:line="252.00000000000003" w:lineRule="auto"/>
        <w:jc w:val="center"/>
        <w:rPr>
          <w:vertAlign w:val="baseline"/>
        </w:rPr>
      </w:pPr>
      <w:r w:rsidDel="00000000" w:rsidR="00000000" w:rsidRPr="00000000">
        <w:rPr>
          <w:b w:val="1"/>
          <w:i w:val="1"/>
          <w:sz w:val="26"/>
          <w:szCs w:val="26"/>
          <w:vertAlign w:val="baseline"/>
          <w:rtl w:val="0"/>
        </w:rPr>
        <w:t xml:space="preserve">------ HẾT ------</w:t>
      </w:r>
      <w:r w:rsidDel="00000000" w:rsidR="00000000" w:rsidRPr="00000000">
        <w:rPr>
          <w:rtl w:val="0"/>
        </w:rPr>
      </w:r>
    </w:p>
    <w:sectPr>
      <w:footerReference r:id="rId16" w:type="default"/>
      <w:pgSz w:h="16840" w:w="11907"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Mã đề 102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har">
    <w:name w:val="Char"/>
    <w:basedOn w:val="Normal"/>
    <w:next w:val="Char"/>
    <w:autoRedefine w:val="0"/>
    <w:hidden w:val="0"/>
    <w:qFormat w:val="0"/>
    <w:pPr>
      <w:suppressAutoHyphens w:val="1"/>
      <w:spacing w:after="160" w:line="240" w:lineRule="atLeast"/>
      <w:ind w:leftChars="-1" w:rightChars="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Normal_0">
    <w:name w:val="Normal_0"/>
    <w:next w:val="Normal_0"/>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vi-VN"/>
    </w:rPr>
  </w:style>
  <w:style w:type="paragraph" w:styleId="BodyText">
    <w:name w:val="Body Text"/>
    <w:basedOn w:val="Normal_0"/>
    <w:next w:val="BodyText"/>
    <w:autoRedefine w:val="0"/>
    <w:hidden w:val="0"/>
    <w:qFormat w:val="0"/>
    <w:pPr>
      <w:widowControl w:val="0"/>
      <w:suppressAutoHyphens w:val="1"/>
      <w:autoSpaceDE w:val="0"/>
      <w:autoSpaceDN w:val="0"/>
      <w:spacing w:after="0" w:line="240" w:lineRule="auto"/>
      <w:ind w:left="589" w:leftChars="-1" w:rightChars="0" w:firstLineChars="-1"/>
      <w:textDirection w:val="btLr"/>
      <w:textAlignment w:val="top"/>
      <w:outlineLvl w:val="0"/>
    </w:pPr>
    <w:rPr>
      <w:w w:val="100"/>
      <w:position w:val="-1"/>
      <w:sz w:val="24"/>
      <w:szCs w:val="24"/>
      <w:effect w:val="none"/>
      <w:vertAlign w:val="baseline"/>
      <w:cs w:val="0"/>
      <w:em w:val="none"/>
      <w:lang w:bidi="en-US" w:eastAsia="en-US" w:val="en-US"/>
    </w:rPr>
  </w:style>
  <w:style w:type="character" w:styleId="BodyTextChar">
    <w:name w:val="Body Text Char"/>
    <w:next w:val="BodyTextChar"/>
    <w:autoRedefine w:val="0"/>
    <w:hidden w:val="0"/>
    <w:qFormat w:val="0"/>
    <w:rPr>
      <w:rFonts w:ascii="Times New Roman" w:cs="Times New Roman" w:hAnsi="Times New Roman" w:hint="cs"/>
      <w:w w:val="100"/>
      <w:position w:val="-1"/>
      <w:sz w:val="24"/>
      <w:szCs w:val="24"/>
      <w:effect w:val="none"/>
      <w:vertAlign w:val="baseline"/>
      <w:rtl w:val="0"/>
      <w:cs w:val="0"/>
      <w:em w:val="none"/>
      <w:lang w:bidi="en-US"/>
    </w:rPr>
  </w:style>
  <w:style w:type="paragraph" w:styleId="Normal(Web)">
    <w:name w:val="Normal (Web)"/>
    <w:basedOn w:val="Normal_0"/>
    <w:next w:val="Normal(Web)"/>
    <w:autoRedefine w:val="0"/>
    <w:hidden w:val="0"/>
    <w:qFormat w:val="0"/>
    <w:pPr>
      <w:widowControl w:val="0"/>
      <w:suppressAutoHyphens w:val="1"/>
      <w:spacing w:after="200" w:line="276"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rtl w:val="0"/>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6.png"/><Relationship Id="rId13" Type="http://schemas.openxmlformats.org/officeDocument/2006/relationships/image" Target="media/image4.jpg"/><Relationship Id="rId12" Type="http://schemas.openxmlformats.org/officeDocument/2006/relationships/image" Target="media/image2.pn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7.png"/><Relationship Id="rId15" Type="http://schemas.openxmlformats.org/officeDocument/2006/relationships/image" Target="media/image5.png"/><Relationship Id="rId14" Type="http://schemas.openxmlformats.org/officeDocument/2006/relationships/image" Target="media/image3.png"/><Relationship Id="rId16"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bwJr+DmSYC8QO3IwYIL9LMDtEQ==">CgMxLjA4AHIhMXBmb20tTTQzOWFORTE1MDl6TS0tVXR1eFY3VThUTy1F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2013-12-25T02:53:00Z</dcterms:created>
</cp:coreProperties>
</file>