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075"/>
        <w:gridCol w:w="6381"/>
      </w:tblGrid>
      <w:tr w:rsidR="005E1F90" w:rsidRPr="005E1F90" w14:paraId="1ADD8036" w14:textId="77777777" w:rsidTr="002B67C3">
        <w:trPr>
          <w:trHeight w:val="1125"/>
        </w:trPr>
        <w:tc>
          <w:tcPr>
            <w:tcW w:w="4075" w:type="dxa"/>
            <w:hideMark/>
          </w:tcPr>
          <w:p w14:paraId="2E3FBBD2" w14:textId="77777777" w:rsidR="005E1F90" w:rsidRPr="005E1F90" w:rsidRDefault="005E1F90" w:rsidP="005E1F90">
            <w:pPr>
              <w:tabs>
                <w:tab w:val="left" w:pos="2682"/>
              </w:tabs>
              <w:spacing w:line="264" w:lineRule="auto"/>
              <w:jc w:val="center"/>
              <w:rPr>
                <w:bCs/>
                <w:noProof/>
                <w:lang w:val="pt-BR"/>
              </w:rPr>
            </w:pPr>
            <w:bookmarkStart w:id="0" w:name="_Hlk61299176"/>
            <w:r w:rsidRPr="005E1F90">
              <w:rPr>
                <w:bCs/>
                <w:noProof/>
                <w:lang w:val="pt-BR"/>
              </w:rPr>
              <w:t>SỞ GD&amp;ĐT THANH HOÁ</w:t>
            </w:r>
          </w:p>
          <w:p w14:paraId="5E153896" w14:textId="380C844D" w:rsidR="005E1F90" w:rsidRPr="005E1F90" w:rsidRDefault="005E1F90" w:rsidP="005E1F90">
            <w:pPr>
              <w:tabs>
                <w:tab w:val="left" w:pos="2682"/>
              </w:tabs>
              <w:spacing w:line="264" w:lineRule="auto"/>
              <w:jc w:val="center"/>
              <w:rPr>
                <w:b/>
                <w:bCs/>
                <w:lang w:val="pt-BR"/>
              </w:rPr>
            </w:pPr>
            <w:r w:rsidRPr="005E1F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913F8D" wp14:editId="45931EA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180339</wp:posOffset>
                      </wp:positionV>
                      <wp:extent cx="1524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0372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pt,14.2pt" to="16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5E1F90">
              <w:rPr>
                <w:b/>
                <w:bCs/>
                <w:noProof/>
                <w:lang w:val="pt-BR"/>
              </w:rPr>
              <w:t>TRƯỜNG THPT ...............................</w:t>
            </w:r>
          </w:p>
          <w:p w14:paraId="6F28AF67" w14:textId="77777777" w:rsidR="005E1F90" w:rsidRPr="005E1F90" w:rsidRDefault="005E1F90" w:rsidP="005E1F90">
            <w:pPr>
              <w:spacing w:line="276" w:lineRule="auto"/>
              <w:rPr>
                <w:lang w:val="pt-BR"/>
              </w:rPr>
            </w:pPr>
            <w:r w:rsidRPr="005E1F90">
              <w:rPr>
                <w:lang w:val="pt-BR"/>
              </w:rPr>
              <w:t xml:space="preserve">        </w:t>
            </w:r>
          </w:p>
          <w:p w14:paraId="06DDE541" w14:textId="77777777" w:rsidR="005E1F90" w:rsidRPr="005E1F90" w:rsidRDefault="005E1F90" w:rsidP="005E1F90">
            <w:pPr>
              <w:spacing w:line="276" w:lineRule="auto"/>
              <w:jc w:val="center"/>
              <w:rPr>
                <w:b/>
                <w:bCs/>
              </w:rPr>
            </w:pPr>
            <w:r w:rsidRPr="005E1F90">
              <w:rPr>
                <w:b/>
                <w:bCs/>
              </w:rPr>
              <w:t>(NHÓM LÀM ĐỀ SỐ 4)</w:t>
            </w:r>
          </w:p>
        </w:tc>
        <w:tc>
          <w:tcPr>
            <w:tcW w:w="6381" w:type="dxa"/>
          </w:tcPr>
          <w:p w14:paraId="09B09235" w14:textId="77777777" w:rsidR="005E1F90" w:rsidRPr="005E1F90" w:rsidRDefault="005E1F90" w:rsidP="005E1F90">
            <w:pPr>
              <w:tabs>
                <w:tab w:val="left" w:pos="432"/>
              </w:tabs>
              <w:spacing w:line="264" w:lineRule="auto"/>
              <w:jc w:val="center"/>
              <w:rPr>
                <w:b/>
                <w:bCs/>
              </w:rPr>
            </w:pPr>
            <w:r w:rsidRPr="005E1F90">
              <w:rPr>
                <w:b/>
                <w:bCs/>
              </w:rPr>
              <w:t>ĐỀ THI THỬ TỐT NGHIỆP THPT NĂM 2021</w:t>
            </w:r>
          </w:p>
          <w:p w14:paraId="55E5B972" w14:textId="77777777" w:rsidR="005E1F90" w:rsidRPr="005E1F90" w:rsidRDefault="005E1F90" w:rsidP="005E1F90">
            <w:pPr>
              <w:tabs>
                <w:tab w:val="left" w:pos="432"/>
              </w:tabs>
              <w:spacing w:line="264" w:lineRule="auto"/>
              <w:jc w:val="center"/>
              <w:rPr>
                <w:b/>
                <w:bCs/>
                <w:lang w:val="pt-BR"/>
              </w:rPr>
            </w:pPr>
            <w:r w:rsidRPr="005E1F90">
              <w:rPr>
                <w:b/>
                <w:bCs/>
                <w:lang w:val="pt-BR"/>
              </w:rPr>
              <w:t>BÀI THI KHOA HỌC TỰ NHIÊN</w:t>
            </w:r>
          </w:p>
          <w:p w14:paraId="69081B1C" w14:textId="77777777" w:rsidR="005E1F90" w:rsidRPr="005E1F90" w:rsidRDefault="005E1F90" w:rsidP="005E1F90">
            <w:pPr>
              <w:tabs>
                <w:tab w:val="left" w:pos="432"/>
              </w:tabs>
              <w:spacing w:line="264" w:lineRule="auto"/>
              <w:jc w:val="center"/>
              <w:rPr>
                <w:b/>
                <w:bCs/>
                <w:lang w:val="pt-BR"/>
              </w:rPr>
            </w:pPr>
            <w:r w:rsidRPr="005E1F90">
              <w:rPr>
                <w:b/>
                <w:bCs/>
                <w:lang w:val="pt-BR"/>
              </w:rPr>
              <w:t xml:space="preserve">Môn thi thành phần: </w:t>
            </w:r>
            <w:r w:rsidRPr="005E1F90">
              <w:rPr>
                <w:b/>
                <w:lang w:val="pt-BR"/>
              </w:rPr>
              <w:t>VẬT LÍ.</w:t>
            </w:r>
          </w:p>
          <w:p w14:paraId="7704F30F" w14:textId="77777777" w:rsidR="005E1F90" w:rsidRPr="005E1F90" w:rsidRDefault="005E1F90" w:rsidP="005E1F90">
            <w:pPr>
              <w:tabs>
                <w:tab w:val="left" w:pos="432"/>
              </w:tabs>
              <w:spacing w:line="264" w:lineRule="auto"/>
              <w:jc w:val="center"/>
              <w:rPr>
                <w:i/>
                <w:iCs/>
                <w:lang w:val="pt-BR"/>
              </w:rPr>
            </w:pPr>
            <w:r w:rsidRPr="005E1F90">
              <w:rPr>
                <w:bCs/>
                <w:i/>
                <w:iCs/>
                <w:lang w:val="pt-BR"/>
              </w:rPr>
              <w:t>T</w:t>
            </w:r>
            <w:r w:rsidRPr="005E1F90">
              <w:rPr>
                <w:i/>
                <w:iCs/>
                <w:lang w:val="pt-BR"/>
              </w:rPr>
              <w:t>hời gian làm bài: 50 phút, không kể thời gian phát đề.</w:t>
            </w:r>
          </w:p>
          <w:p w14:paraId="13ED8A40" w14:textId="77777777" w:rsidR="005E1F90" w:rsidRPr="005E1F90" w:rsidRDefault="005E1F90" w:rsidP="005E1F90">
            <w:pPr>
              <w:tabs>
                <w:tab w:val="left" w:pos="432"/>
              </w:tabs>
              <w:spacing w:line="264" w:lineRule="auto"/>
              <w:jc w:val="center"/>
              <w:rPr>
                <w:b/>
                <w:bCs/>
                <w:lang w:val="pt-BR"/>
              </w:rPr>
            </w:pPr>
          </w:p>
        </w:tc>
      </w:tr>
      <w:bookmarkEnd w:id="0"/>
    </w:tbl>
    <w:p w14:paraId="2BD6C5A0" w14:textId="77777777" w:rsidR="005E1F90" w:rsidRDefault="005E1F90" w:rsidP="005E1F90">
      <w:pPr>
        <w:pStyle w:val="Body"/>
        <w:spacing w:before="3" w:line="276" w:lineRule="exact"/>
        <w:ind w:right="322"/>
        <w:rPr>
          <w:b/>
          <w:lang w:val="fr-FR"/>
        </w:rPr>
      </w:pPr>
    </w:p>
    <w:p w14:paraId="10C8C5CE" w14:textId="7B45F221" w:rsidR="005E1F90" w:rsidRPr="00F97B7B" w:rsidRDefault="005E1F90" w:rsidP="005E1F90">
      <w:pPr>
        <w:pStyle w:val="Body"/>
        <w:spacing w:before="3" w:line="276" w:lineRule="exact"/>
        <w:ind w:right="322"/>
        <w:jc w:val="center"/>
        <w:rPr>
          <w:b/>
          <w:lang w:val="fr-FR"/>
        </w:rPr>
      </w:pPr>
      <w:r w:rsidRPr="00F97B7B">
        <w:rPr>
          <w:b/>
          <w:lang w:val="fr-FR"/>
        </w:rPr>
        <w:t>MA TRẬN </w:t>
      </w:r>
      <w:r>
        <w:rPr>
          <w:b/>
          <w:lang w:val="fr-FR"/>
        </w:rPr>
        <w:t>ĐỀ THI THỬ TỐT NGHIỆP THPT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1134"/>
        <w:gridCol w:w="1134"/>
        <w:gridCol w:w="850"/>
        <w:gridCol w:w="851"/>
        <w:gridCol w:w="850"/>
        <w:gridCol w:w="851"/>
      </w:tblGrid>
      <w:tr w:rsidR="005E1F90" w:rsidRPr="00F97B7B" w14:paraId="59D0CE2C" w14:textId="77777777" w:rsidTr="002B67C3">
        <w:tc>
          <w:tcPr>
            <w:tcW w:w="3397" w:type="dxa"/>
          </w:tcPr>
          <w:p w14:paraId="01591CDF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Nội dung</w:t>
            </w:r>
          </w:p>
        </w:tc>
        <w:tc>
          <w:tcPr>
            <w:tcW w:w="709" w:type="dxa"/>
          </w:tcPr>
          <w:p w14:paraId="52B550DB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NB</w:t>
            </w:r>
          </w:p>
        </w:tc>
        <w:tc>
          <w:tcPr>
            <w:tcW w:w="709" w:type="dxa"/>
          </w:tcPr>
          <w:p w14:paraId="10EBC418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TH</w:t>
            </w:r>
          </w:p>
        </w:tc>
        <w:tc>
          <w:tcPr>
            <w:tcW w:w="1134" w:type="dxa"/>
          </w:tcPr>
          <w:p w14:paraId="3FCE8630" w14:textId="77777777" w:rsidR="005E1F90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VD</w:t>
            </w:r>
          </w:p>
          <w:p w14:paraId="70FEC57D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</w:t>
            </w:r>
            <w:r w:rsidRPr="00F97B7B">
              <w:rPr>
                <w:sz w:val="24"/>
              </w:rPr>
              <w:t>ức TB</w:t>
            </w:r>
          </w:p>
        </w:tc>
        <w:tc>
          <w:tcPr>
            <w:tcW w:w="1134" w:type="dxa"/>
          </w:tcPr>
          <w:p w14:paraId="78EB3562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VD</w:t>
            </w:r>
          </w:p>
          <w:p w14:paraId="726BDCDF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m</w:t>
            </w:r>
            <w:r w:rsidRPr="00F97B7B">
              <w:rPr>
                <w:sz w:val="24"/>
              </w:rPr>
              <w:t>ức Khá</w:t>
            </w:r>
          </w:p>
        </w:tc>
        <w:tc>
          <w:tcPr>
            <w:tcW w:w="850" w:type="dxa"/>
          </w:tcPr>
          <w:p w14:paraId="2F0542FC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VDC</w:t>
            </w:r>
          </w:p>
        </w:tc>
        <w:tc>
          <w:tcPr>
            <w:tcW w:w="851" w:type="dxa"/>
          </w:tcPr>
          <w:p w14:paraId="77E78DA4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Lý thuyết</w:t>
            </w:r>
          </w:p>
        </w:tc>
        <w:tc>
          <w:tcPr>
            <w:tcW w:w="850" w:type="dxa"/>
          </w:tcPr>
          <w:p w14:paraId="0931D374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Bài tập</w:t>
            </w:r>
          </w:p>
        </w:tc>
        <w:tc>
          <w:tcPr>
            <w:tcW w:w="851" w:type="dxa"/>
          </w:tcPr>
          <w:p w14:paraId="5789BAD1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Tổng</w:t>
            </w:r>
          </w:p>
        </w:tc>
      </w:tr>
      <w:tr w:rsidR="005E1F90" w:rsidRPr="00F97B7B" w14:paraId="28AF5093" w14:textId="77777777" w:rsidTr="002B67C3">
        <w:tc>
          <w:tcPr>
            <w:tcW w:w="3397" w:type="dxa"/>
          </w:tcPr>
          <w:p w14:paraId="3A825D8E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Dao động cơ</w:t>
            </w:r>
          </w:p>
        </w:tc>
        <w:tc>
          <w:tcPr>
            <w:tcW w:w="709" w:type="dxa"/>
          </w:tcPr>
          <w:p w14:paraId="364BD5D2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1656ACD6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631558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7DAACFF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CF9323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1F0828A5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70C126B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3</w:t>
            </w:r>
          </w:p>
        </w:tc>
        <w:tc>
          <w:tcPr>
            <w:tcW w:w="851" w:type="dxa"/>
          </w:tcPr>
          <w:p w14:paraId="452B497E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7</w:t>
            </w:r>
          </w:p>
        </w:tc>
      </w:tr>
      <w:tr w:rsidR="005E1F90" w:rsidRPr="00F97B7B" w14:paraId="236BB7E9" w14:textId="77777777" w:rsidTr="002B67C3">
        <w:tc>
          <w:tcPr>
            <w:tcW w:w="3397" w:type="dxa"/>
          </w:tcPr>
          <w:p w14:paraId="68B2DD29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Sóng cơ</w:t>
            </w:r>
          </w:p>
        </w:tc>
        <w:tc>
          <w:tcPr>
            <w:tcW w:w="709" w:type="dxa"/>
          </w:tcPr>
          <w:p w14:paraId="30DB4BDB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67F9E1DB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85A6B7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FD9BD6D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F44C88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2CCEADC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FED7BF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3</w:t>
            </w:r>
          </w:p>
        </w:tc>
        <w:tc>
          <w:tcPr>
            <w:tcW w:w="851" w:type="dxa"/>
          </w:tcPr>
          <w:p w14:paraId="24BA8ACE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6</w:t>
            </w:r>
          </w:p>
        </w:tc>
      </w:tr>
      <w:tr w:rsidR="005E1F90" w:rsidRPr="00F97B7B" w14:paraId="7F3D4D05" w14:textId="77777777" w:rsidTr="002B67C3">
        <w:tc>
          <w:tcPr>
            <w:tcW w:w="3397" w:type="dxa"/>
          </w:tcPr>
          <w:p w14:paraId="767B2C86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Điện xoay chiều</w:t>
            </w:r>
          </w:p>
        </w:tc>
        <w:tc>
          <w:tcPr>
            <w:tcW w:w="709" w:type="dxa"/>
          </w:tcPr>
          <w:p w14:paraId="6E680A70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28654AF9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0F9F5AB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052785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6DF6591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13483BDA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52CDB4F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5</w:t>
            </w:r>
          </w:p>
        </w:tc>
        <w:tc>
          <w:tcPr>
            <w:tcW w:w="851" w:type="dxa"/>
          </w:tcPr>
          <w:p w14:paraId="34E6399F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8</w:t>
            </w:r>
          </w:p>
        </w:tc>
      </w:tr>
      <w:tr w:rsidR="005E1F90" w:rsidRPr="00F97B7B" w14:paraId="54DE40C1" w14:textId="77777777" w:rsidTr="002B67C3">
        <w:tc>
          <w:tcPr>
            <w:tcW w:w="3397" w:type="dxa"/>
          </w:tcPr>
          <w:p w14:paraId="6DC0A4DC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 xml:space="preserve">Dao động </w:t>
            </w:r>
            <w:r>
              <w:rPr>
                <w:sz w:val="24"/>
                <w:lang w:val="en-US"/>
              </w:rPr>
              <w:t>và s</w:t>
            </w:r>
            <w:r w:rsidRPr="00F97B7B">
              <w:rPr>
                <w:sz w:val="24"/>
              </w:rPr>
              <w:t>óng điện từ</w:t>
            </w:r>
          </w:p>
        </w:tc>
        <w:tc>
          <w:tcPr>
            <w:tcW w:w="709" w:type="dxa"/>
          </w:tcPr>
          <w:p w14:paraId="1281896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E81FE08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BFB2DCF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E191AD1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04269BBF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8319D5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26EF4B8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5AEFAF3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3</w:t>
            </w:r>
          </w:p>
        </w:tc>
      </w:tr>
      <w:tr w:rsidR="005E1F90" w:rsidRPr="00F97B7B" w14:paraId="588171CC" w14:textId="77777777" w:rsidTr="002B67C3">
        <w:tc>
          <w:tcPr>
            <w:tcW w:w="3397" w:type="dxa"/>
          </w:tcPr>
          <w:p w14:paraId="6D66FC0F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Sóng ánh sáng</w:t>
            </w:r>
          </w:p>
        </w:tc>
        <w:tc>
          <w:tcPr>
            <w:tcW w:w="709" w:type="dxa"/>
          </w:tcPr>
          <w:p w14:paraId="22E0C463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3DAC409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A9F5E58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EF31DF9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FD1C8A6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E0B776D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8F1527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CF545BF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4</w:t>
            </w:r>
          </w:p>
        </w:tc>
      </w:tr>
      <w:tr w:rsidR="005E1F90" w:rsidRPr="00F97B7B" w14:paraId="081C1F4B" w14:textId="77777777" w:rsidTr="002B67C3">
        <w:tc>
          <w:tcPr>
            <w:tcW w:w="3397" w:type="dxa"/>
          </w:tcPr>
          <w:p w14:paraId="78F78EE6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Lượng tử ánh sáng</w:t>
            </w:r>
          </w:p>
        </w:tc>
        <w:tc>
          <w:tcPr>
            <w:tcW w:w="709" w:type="dxa"/>
          </w:tcPr>
          <w:p w14:paraId="4C320E0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7521CB5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4241BA0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844BB1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FCA45C2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DE30C99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A6743B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69DA052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4</w:t>
            </w:r>
          </w:p>
        </w:tc>
      </w:tr>
      <w:tr w:rsidR="005E1F90" w:rsidRPr="00F97B7B" w14:paraId="055E1244" w14:textId="77777777" w:rsidTr="002B67C3">
        <w:tc>
          <w:tcPr>
            <w:tcW w:w="3397" w:type="dxa"/>
          </w:tcPr>
          <w:p w14:paraId="39E927E2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Hạt nhân</w:t>
            </w:r>
          </w:p>
        </w:tc>
        <w:tc>
          <w:tcPr>
            <w:tcW w:w="709" w:type="dxa"/>
          </w:tcPr>
          <w:p w14:paraId="40ABE650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1DAF6368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6C85462D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FE20B6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DDD6822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1F0ACC8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92132A0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99FDFEA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4</w:t>
            </w:r>
          </w:p>
        </w:tc>
      </w:tr>
      <w:tr w:rsidR="005E1F90" w:rsidRPr="00F97B7B" w14:paraId="1B353954" w14:textId="77777777" w:rsidTr="002B67C3">
        <w:tc>
          <w:tcPr>
            <w:tcW w:w="3397" w:type="dxa"/>
          </w:tcPr>
          <w:p w14:paraId="04EF70BB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Điện tích điện trường</w:t>
            </w:r>
          </w:p>
        </w:tc>
        <w:tc>
          <w:tcPr>
            <w:tcW w:w="709" w:type="dxa"/>
          </w:tcPr>
          <w:p w14:paraId="70C467FC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39D61546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64FAF97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B413EAC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610E0A4C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2AE0030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184A37F0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250A775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1</w:t>
            </w:r>
          </w:p>
        </w:tc>
      </w:tr>
      <w:tr w:rsidR="005E1F90" w:rsidRPr="00F97B7B" w14:paraId="69B22321" w14:textId="77777777" w:rsidTr="002B67C3">
        <w:tc>
          <w:tcPr>
            <w:tcW w:w="3397" w:type="dxa"/>
          </w:tcPr>
          <w:p w14:paraId="63E50EE0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Dòng điện không đổi</w:t>
            </w:r>
          </w:p>
        </w:tc>
        <w:tc>
          <w:tcPr>
            <w:tcW w:w="709" w:type="dxa"/>
          </w:tcPr>
          <w:p w14:paraId="65788C8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CB3F91F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7F69118B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CD3084A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46F1F665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B864FB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7AADF7B3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F047965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1</w:t>
            </w:r>
          </w:p>
        </w:tc>
      </w:tr>
      <w:tr w:rsidR="005E1F90" w:rsidRPr="00F97B7B" w14:paraId="308DD40D" w14:textId="77777777" w:rsidTr="002B67C3">
        <w:tc>
          <w:tcPr>
            <w:tcW w:w="3397" w:type="dxa"/>
          </w:tcPr>
          <w:p w14:paraId="71FAAA89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Dòng điện trong các môi trường</w:t>
            </w:r>
          </w:p>
        </w:tc>
        <w:tc>
          <w:tcPr>
            <w:tcW w:w="709" w:type="dxa"/>
          </w:tcPr>
          <w:p w14:paraId="386D4C25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40F0361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5F017535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55FA4B58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7E2947A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0AFE0D0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4650561E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3048C7A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0</w:t>
            </w:r>
          </w:p>
        </w:tc>
      </w:tr>
      <w:tr w:rsidR="005E1F90" w:rsidRPr="00F97B7B" w14:paraId="37C00F34" w14:textId="77777777" w:rsidTr="002B67C3">
        <w:tc>
          <w:tcPr>
            <w:tcW w:w="3397" w:type="dxa"/>
          </w:tcPr>
          <w:p w14:paraId="4C0CC53F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Từ trường</w:t>
            </w:r>
          </w:p>
        </w:tc>
        <w:tc>
          <w:tcPr>
            <w:tcW w:w="709" w:type="dxa"/>
          </w:tcPr>
          <w:p w14:paraId="20F7E984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61C62872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0A0A7FCC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4FD57B8B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4BF15372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41B0EFD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1D1AB9D5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557E384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0</w:t>
            </w:r>
          </w:p>
        </w:tc>
      </w:tr>
      <w:tr w:rsidR="005E1F90" w:rsidRPr="00F97B7B" w14:paraId="4DD1A650" w14:textId="77777777" w:rsidTr="002B67C3">
        <w:tc>
          <w:tcPr>
            <w:tcW w:w="3397" w:type="dxa"/>
          </w:tcPr>
          <w:p w14:paraId="5E1405F8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Cảm ứng điện từ</w:t>
            </w:r>
          </w:p>
        </w:tc>
        <w:tc>
          <w:tcPr>
            <w:tcW w:w="709" w:type="dxa"/>
          </w:tcPr>
          <w:p w14:paraId="4135F142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4D75359C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24968A33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E4088EA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4CD1504C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50264E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7E5BDF9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3B5BAF1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1</w:t>
            </w:r>
          </w:p>
        </w:tc>
      </w:tr>
      <w:tr w:rsidR="005E1F90" w:rsidRPr="00F97B7B" w14:paraId="33A6F7F6" w14:textId="77777777" w:rsidTr="002B67C3">
        <w:tc>
          <w:tcPr>
            <w:tcW w:w="3397" w:type="dxa"/>
          </w:tcPr>
          <w:p w14:paraId="7EE62114" w14:textId="77777777" w:rsidR="005E1F90" w:rsidRPr="00F97B7B" w:rsidRDefault="005E1F90" w:rsidP="002B67C3">
            <w:pPr>
              <w:rPr>
                <w:sz w:val="24"/>
              </w:rPr>
            </w:pPr>
            <w:r w:rsidRPr="00F97B7B">
              <w:rPr>
                <w:sz w:val="24"/>
              </w:rPr>
              <w:t>Quang hình</w:t>
            </w:r>
          </w:p>
        </w:tc>
        <w:tc>
          <w:tcPr>
            <w:tcW w:w="709" w:type="dxa"/>
          </w:tcPr>
          <w:p w14:paraId="5D8FEA2F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7517F8E5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33B451A4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27ACE283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E7A7E94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C56B614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1593ED97" w14:textId="77777777" w:rsidR="005E1F90" w:rsidRPr="00F97B7B" w:rsidRDefault="005E1F90" w:rsidP="002B67C3">
            <w:pPr>
              <w:jc w:val="center"/>
              <w:rPr>
                <w:sz w:val="24"/>
              </w:rPr>
            </w:pPr>
            <w:r w:rsidRPr="00F97B7B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670E88E7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1</w:t>
            </w:r>
          </w:p>
        </w:tc>
      </w:tr>
      <w:tr w:rsidR="005E1F90" w:rsidRPr="00F97B7B" w14:paraId="6FD494BF" w14:textId="77777777" w:rsidTr="002B67C3">
        <w:tc>
          <w:tcPr>
            <w:tcW w:w="3397" w:type="dxa"/>
          </w:tcPr>
          <w:p w14:paraId="27835D61" w14:textId="77777777" w:rsidR="005E1F90" w:rsidRPr="00F97B7B" w:rsidRDefault="005E1F90" w:rsidP="002B67C3">
            <w:pPr>
              <w:jc w:val="center"/>
              <w:rPr>
                <w:sz w:val="24"/>
                <w:lang w:val="en-US"/>
              </w:rPr>
            </w:pPr>
            <w:r w:rsidRPr="00F97B7B">
              <w:rPr>
                <w:color w:val="1F4E79" w:themeColor="accent5" w:themeShade="80"/>
                <w:sz w:val="24"/>
                <w:lang w:val="en-US"/>
              </w:rPr>
              <w:t>TỔNG</w:t>
            </w:r>
          </w:p>
        </w:tc>
        <w:tc>
          <w:tcPr>
            <w:tcW w:w="709" w:type="dxa"/>
          </w:tcPr>
          <w:p w14:paraId="75A210E0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</w:rPr>
              <w:fldChar w:fldCharType="begin"/>
            </w:r>
            <w:r w:rsidRPr="00F97B7B">
              <w:rPr>
                <w:color w:val="1F4E79" w:themeColor="accent5" w:themeShade="80"/>
                <w:sz w:val="24"/>
              </w:rPr>
              <w:instrText xml:space="preserve"> =SUM(ABOVE) </w:instrText>
            </w:r>
            <w:r w:rsidRPr="00F97B7B">
              <w:rPr>
                <w:color w:val="1F4E79" w:themeColor="accent5" w:themeShade="80"/>
              </w:rPr>
              <w:fldChar w:fldCharType="separate"/>
            </w:r>
            <w:r w:rsidRPr="00F97B7B">
              <w:rPr>
                <w:noProof/>
                <w:color w:val="1F4E79" w:themeColor="accent5" w:themeShade="80"/>
                <w:sz w:val="24"/>
              </w:rPr>
              <w:t>12</w:t>
            </w:r>
            <w:r w:rsidRPr="00F97B7B">
              <w:rPr>
                <w:color w:val="1F4E79" w:themeColor="accent5" w:themeShade="80"/>
              </w:rPr>
              <w:fldChar w:fldCharType="end"/>
            </w:r>
          </w:p>
        </w:tc>
        <w:tc>
          <w:tcPr>
            <w:tcW w:w="709" w:type="dxa"/>
          </w:tcPr>
          <w:p w14:paraId="656E5BE1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6</w:t>
            </w:r>
          </w:p>
        </w:tc>
        <w:tc>
          <w:tcPr>
            <w:tcW w:w="1134" w:type="dxa"/>
          </w:tcPr>
          <w:p w14:paraId="55C7C657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8</w:t>
            </w:r>
          </w:p>
        </w:tc>
        <w:tc>
          <w:tcPr>
            <w:tcW w:w="1134" w:type="dxa"/>
          </w:tcPr>
          <w:p w14:paraId="6C10DE41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8</w:t>
            </w:r>
          </w:p>
        </w:tc>
        <w:tc>
          <w:tcPr>
            <w:tcW w:w="850" w:type="dxa"/>
          </w:tcPr>
          <w:p w14:paraId="5E2B5DF8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</w:rPr>
              <w:fldChar w:fldCharType="begin"/>
            </w:r>
            <w:r w:rsidRPr="00F97B7B">
              <w:rPr>
                <w:color w:val="1F4E79" w:themeColor="accent5" w:themeShade="80"/>
                <w:sz w:val="24"/>
              </w:rPr>
              <w:instrText xml:space="preserve"> =SUM(ABOVE) </w:instrText>
            </w:r>
            <w:r w:rsidRPr="00F97B7B">
              <w:rPr>
                <w:color w:val="1F4E79" w:themeColor="accent5" w:themeShade="80"/>
              </w:rPr>
              <w:fldChar w:fldCharType="separate"/>
            </w:r>
            <w:r w:rsidRPr="00F97B7B">
              <w:rPr>
                <w:noProof/>
                <w:color w:val="1F4E79" w:themeColor="accent5" w:themeShade="80"/>
                <w:sz w:val="24"/>
              </w:rPr>
              <w:t>4</w:t>
            </w:r>
            <w:r w:rsidRPr="00F97B7B">
              <w:rPr>
                <w:color w:val="1F4E79" w:themeColor="accent5" w:themeShade="80"/>
              </w:rPr>
              <w:fldChar w:fldCharType="end"/>
            </w:r>
          </w:p>
        </w:tc>
        <w:tc>
          <w:tcPr>
            <w:tcW w:w="851" w:type="dxa"/>
          </w:tcPr>
          <w:p w14:paraId="40C0E4C3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18</w:t>
            </w:r>
          </w:p>
        </w:tc>
        <w:tc>
          <w:tcPr>
            <w:tcW w:w="850" w:type="dxa"/>
          </w:tcPr>
          <w:p w14:paraId="4314D55F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20</w:t>
            </w:r>
          </w:p>
        </w:tc>
        <w:tc>
          <w:tcPr>
            <w:tcW w:w="851" w:type="dxa"/>
          </w:tcPr>
          <w:p w14:paraId="114A70C3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</w:rPr>
              <w:fldChar w:fldCharType="begin"/>
            </w:r>
            <w:r w:rsidRPr="00F97B7B">
              <w:rPr>
                <w:color w:val="1F4E79" w:themeColor="accent5" w:themeShade="80"/>
                <w:sz w:val="24"/>
              </w:rPr>
              <w:instrText xml:space="preserve"> =SUM(ABOVE) </w:instrText>
            </w:r>
            <w:r w:rsidRPr="00F97B7B">
              <w:rPr>
                <w:color w:val="1F4E79" w:themeColor="accent5" w:themeShade="80"/>
              </w:rPr>
              <w:fldChar w:fldCharType="separate"/>
            </w:r>
            <w:r w:rsidRPr="00F97B7B">
              <w:rPr>
                <w:noProof/>
                <w:color w:val="1F4E79" w:themeColor="accent5" w:themeShade="80"/>
                <w:sz w:val="24"/>
              </w:rPr>
              <w:t>40</w:t>
            </w:r>
            <w:r w:rsidRPr="00F97B7B">
              <w:rPr>
                <w:color w:val="1F4E79" w:themeColor="accent5" w:themeShade="80"/>
              </w:rPr>
              <w:fldChar w:fldCharType="end"/>
            </w:r>
          </w:p>
        </w:tc>
      </w:tr>
      <w:tr w:rsidR="005E1F90" w:rsidRPr="00F97B7B" w14:paraId="2BD15625" w14:textId="77777777" w:rsidTr="002B67C3">
        <w:tc>
          <w:tcPr>
            <w:tcW w:w="3397" w:type="dxa"/>
          </w:tcPr>
          <w:p w14:paraId="495B4E29" w14:textId="77777777" w:rsidR="005E1F90" w:rsidRPr="00F97B7B" w:rsidRDefault="005E1F90" w:rsidP="002B67C3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ED24E97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30%</w:t>
            </w:r>
          </w:p>
        </w:tc>
        <w:tc>
          <w:tcPr>
            <w:tcW w:w="709" w:type="dxa"/>
          </w:tcPr>
          <w:p w14:paraId="751DCC92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15%</w:t>
            </w:r>
          </w:p>
        </w:tc>
        <w:tc>
          <w:tcPr>
            <w:tcW w:w="1134" w:type="dxa"/>
          </w:tcPr>
          <w:p w14:paraId="133DF574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25%</w:t>
            </w:r>
          </w:p>
        </w:tc>
        <w:tc>
          <w:tcPr>
            <w:tcW w:w="1134" w:type="dxa"/>
          </w:tcPr>
          <w:p w14:paraId="4AFE12B8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20%</w:t>
            </w:r>
          </w:p>
        </w:tc>
        <w:tc>
          <w:tcPr>
            <w:tcW w:w="850" w:type="dxa"/>
          </w:tcPr>
          <w:p w14:paraId="102103CC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10%</w:t>
            </w:r>
          </w:p>
        </w:tc>
        <w:tc>
          <w:tcPr>
            <w:tcW w:w="851" w:type="dxa"/>
          </w:tcPr>
          <w:p w14:paraId="5D9B729D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45%</w:t>
            </w:r>
          </w:p>
        </w:tc>
        <w:tc>
          <w:tcPr>
            <w:tcW w:w="850" w:type="dxa"/>
          </w:tcPr>
          <w:p w14:paraId="2F88D225" w14:textId="77777777" w:rsidR="005E1F90" w:rsidRPr="00F97B7B" w:rsidRDefault="005E1F90" w:rsidP="002B67C3">
            <w:pPr>
              <w:jc w:val="center"/>
              <w:rPr>
                <w:color w:val="1F4E79" w:themeColor="accent5" w:themeShade="80"/>
                <w:sz w:val="24"/>
              </w:rPr>
            </w:pPr>
            <w:r w:rsidRPr="00F97B7B">
              <w:rPr>
                <w:color w:val="1F4E79" w:themeColor="accent5" w:themeShade="80"/>
                <w:sz w:val="24"/>
              </w:rPr>
              <w:t>55%</w:t>
            </w:r>
          </w:p>
        </w:tc>
        <w:tc>
          <w:tcPr>
            <w:tcW w:w="851" w:type="dxa"/>
          </w:tcPr>
          <w:p w14:paraId="2EF29881" w14:textId="77777777" w:rsidR="005E1F90" w:rsidRPr="00F97B7B" w:rsidRDefault="005E1F90" w:rsidP="002B67C3">
            <w:pPr>
              <w:jc w:val="center"/>
              <w:rPr>
                <w:sz w:val="24"/>
              </w:rPr>
            </w:pPr>
          </w:p>
        </w:tc>
      </w:tr>
    </w:tbl>
    <w:p w14:paraId="0A1ECC42" w14:textId="77777777" w:rsidR="001650EA" w:rsidRDefault="001650EA"/>
    <w:sectPr w:rsidR="0016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0"/>
    <w:rsid w:val="001650EA"/>
    <w:rsid w:val="005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1795"/>
  <w15:chartTrackingRefBased/>
  <w15:docId w15:val="{2549426E-AFA5-4254-BD6C-2F306F7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E1F90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5E1F90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</dc:creator>
  <cp:keywords/>
  <dc:description/>
  <cp:lastModifiedBy>Cuc</cp:lastModifiedBy>
  <cp:revision>1</cp:revision>
  <dcterms:created xsi:type="dcterms:W3CDTF">2021-03-01T14:11:00Z</dcterms:created>
  <dcterms:modified xsi:type="dcterms:W3CDTF">2021-03-01T14:15:00Z</dcterms:modified>
</cp:coreProperties>
</file>