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…………………………………………………………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………………………………………..………………………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School: 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36"/>
          <w:szCs w:val="36"/>
          <w:rtl w:val="0"/>
        </w:rPr>
        <w:t xml:space="preserve">SPEAKING TEST 1 (</w:t>
      </w:r>
      <w:r w:rsidDel="00000000" w:rsidR="00000000" w:rsidRPr="00000000">
        <w:rPr>
          <w:b w:val="1"/>
          <w:color w:val="00b050"/>
          <w:sz w:val="36"/>
          <w:szCs w:val="36"/>
          <w:rtl w:val="0"/>
        </w:rPr>
        <w:t xml:space="preserve">UNITS 1 &amp;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564"/>
        <w:gridCol w:w="542"/>
        <w:gridCol w:w="7811"/>
        <w:tblGridChange w:id="0">
          <w:tblGrid>
            <w:gridCol w:w="558"/>
            <w:gridCol w:w="564"/>
            <w:gridCol w:w="542"/>
            <w:gridCol w:w="781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0C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what students should do to have a green lifestyle. The following questions may help you.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What activities do you think can help you live green?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can old things around your house be reused or recycled?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will you do when you see someone drop litter on the street?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green event are you going to attend this summer?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3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4"/>
        <w:gridCol w:w="7669"/>
        <w:tblGridChange w:id="0">
          <w:tblGrid>
            <w:gridCol w:w="1664"/>
            <w:gridCol w:w="76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28">
            <w:pPr>
              <w:spacing w:after="60" w:before="60" w:lineRule="auto"/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2E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1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2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4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old/ the student in the picture?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720206</wp:posOffset>
                  </wp:positionH>
                  <wp:positionV relativeFrom="paragraph">
                    <wp:posOffset>-480636</wp:posOffset>
                  </wp:positionV>
                  <wp:extent cx="1224742" cy="1837114"/>
                  <wp:effectExtent b="0" l="0" r="0" t="0"/>
                  <wp:wrapNone/>
                  <wp:docPr id="5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742" cy="18371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she/ doing?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should/ she/ 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often/ should/ she?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can/ she/ learn from this?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center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C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F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0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5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old/ the student in the picture?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8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he/ doing?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298681</wp:posOffset>
                  </wp:positionH>
                  <wp:positionV relativeFrom="paragraph">
                    <wp:posOffset>-515330</wp:posOffset>
                  </wp:positionV>
                  <wp:extent cx="2188970" cy="1457324"/>
                  <wp:effectExtent b="0" l="0" r="0" t="0"/>
                  <wp:wrapNone/>
                  <wp:docPr id="7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970" cy="14573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B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should/ he/ 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often/ should/ 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can/ he/ learn from this?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91053" cy="635991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053" cy="6359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12874" cy="566367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874" cy="5663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6B17"/>
    <w:rPr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EE3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EE3EA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EE3EA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E3EA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EE3EA1"/>
    <w:rPr>
      <w:b w:val="1"/>
      <w:bCs w:val="1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E3EA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E3EA1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tP2ZJxQZxR3tylqsd6FvQTt9Cw==">AMUW2mXUMVLGx5GIJOkj2f6rx/pZ1fTF0THp1T6QHpC3pzuP/w1MgdN0L2Ik/DA/oK5xmRQ51wXwWKrNwCLnUieNgSoOnGYxT1ekIeybPv0Qax7IdRl9TBrV64fSdiaBjlZPz7eptIpw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2021-12-30T09:09:00Z</dcterms:created>
</cp:coreProperties>
</file>