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2D" w:rsidRPr="00BA7ADA" w:rsidRDefault="00BA7ADA" w:rsidP="00363E2D">
      <w:pPr>
        <w:pBdr>
          <w:bar w:val="single" w:sz="4" w:color="auto"/>
        </w:pBdr>
        <w:spacing w:line="276" w:lineRule="auto"/>
        <w:jc w:val="center"/>
        <w:rPr>
          <w:b/>
        </w:rPr>
      </w:pPr>
      <w:r>
        <w:rPr>
          <w:b/>
        </w:rPr>
        <w:t xml:space="preserve">KHẢO BÀI </w:t>
      </w:r>
      <w:r w:rsidR="00FD1FF3" w:rsidRPr="00BA7ADA">
        <w:rPr>
          <w:b/>
        </w:rPr>
        <w:t>CHƯƠNG</w:t>
      </w:r>
      <w:r w:rsidR="00E15A2D" w:rsidRPr="00BA7ADA">
        <w:rPr>
          <w:b/>
        </w:rPr>
        <w:t xml:space="preserve"> V: SÓNG ÁNH SÁNG</w:t>
      </w:r>
    </w:p>
    <w:p w:rsidR="00A95787" w:rsidRPr="00BA7ADA" w:rsidRDefault="00A95787" w:rsidP="00363E2D">
      <w:pPr>
        <w:spacing w:line="276" w:lineRule="auto"/>
        <w:jc w:val="both"/>
      </w:pPr>
      <w:r w:rsidRPr="00BA7ADA">
        <w:rPr>
          <w:b/>
        </w:rPr>
        <w:t>1.</w:t>
      </w:r>
      <w:r w:rsidRPr="00BA7ADA">
        <w:t xml:space="preserve"> Hiện tượng tán sắc ánh sáng là sự ……………... một chùm ánh sáng ……………...thành các chùm ánh sáng ……………...</w:t>
      </w:r>
    </w:p>
    <w:p w:rsidR="00E15A2D" w:rsidRPr="00BA7ADA" w:rsidRDefault="00E15A2D" w:rsidP="00363E2D">
      <w:pPr>
        <w:spacing w:line="276" w:lineRule="auto"/>
      </w:pPr>
      <w:r w:rsidRPr="00BA7ADA">
        <w:rPr>
          <w:b/>
        </w:rPr>
        <w:t>2.</w:t>
      </w:r>
      <w:r w:rsidRPr="00BA7ADA">
        <w:t xml:space="preserve"> Trong hiện tượng tán sắc ánh sáng, tia </w:t>
      </w:r>
      <w:r w:rsidR="00A95787" w:rsidRPr="00BA7ADA">
        <w:t>……..</w:t>
      </w:r>
      <w:r w:rsidRPr="00BA7ADA">
        <w:t xml:space="preserve"> bị lệch ít nhất, </w:t>
      </w:r>
      <w:r w:rsidR="00A95787" w:rsidRPr="00BA7ADA">
        <w:t>tia ……… bị lệch nhiều nhất</w:t>
      </w:r>
      <w:r w:rsidR="00CB2D66" w:rsidRPr="00BA7ADA">
        <w:t>.</w:t>
      </w:r>
    </w:p>
    <w:p w:rsidR="00CB2D66" w:rsidRPr="00BA7ADA" w:rsidRDefault="00BA7ADA" w:rsidP="00363E2D">
      <w:pPr>
        <w:spacing w:line="276" w:lineRule="auto"/>
      </w:pPr>
      <w:r w:rsidRPr="00BA7ADA">
        <w:rPr>
          <w:b/>
        </w:rPr>
        <w:t>3.</w:t>
      </w:r>
      <w:r>
        <w:t xml:space="preserve"> </w:t>
      </w:r>
      <w:r w:rsidR="00CB2D66" w:rsidRPr="00BA7ADA">
        <w:t>Tia ……. có góc khúc xạ nhỏ nhất, Tia ……. có góc khúc xạ lớn nhất.</w:t>
      </w:r>
    </w:p>
    <w:p w:rsidR="00F35D23" w:rsidRPr="00BA7ADA" w:rsidRDefault="00BA7ADA" w:rsidP="00363E2D">
      <w:pPr>
        <w:spacing w:line="276" w:lineRule="auto"/>
        <w:jc w:val="both"/>
      </w:pPr>
      <w:r>
        <w:rPr>
          <w:b/>
        </w:rPr>
        <w:t>4</w:t>
      </w:r>
      <w:r w:rsidR="00E15A2D" w:rsidRPr="00BA7ADA">
        <w:rPr>
          <w:b/>
        </w:rPr>
        <w:t>.</w:t>
      </w:r>
      <w:r w:rsidR="00E15A2D" w:rsidRPr="00BA7ADA">
        <w:t xml:space="preserve"> </w:t>
      </w:r>
      <w:r w:rsidR="00F35D23" w:rsidRPr="00BA7ADA">
        <w:t xml:space="preserve">Ánh sáng đơn sắc là ánh sáng có …………….......... và không bị ……………... khi truyền qua lăng kính </w:t>
      </w:r>
    </w:p>
    <w:p w:rsidR="00F35D23" w:rsidRPr="00BA7ADA" w:rsidRDefault="00BA7ADA" w:rsidP="00363E2D">
      <w:pPr>
        <w:spacing w:line="276" w:lineRule="auto"/>
        <w:jc w:val="both"/>
      </w:pPr>
      <w:r>
        <w:rPr>
          <w:b/>
        </w:rPr>
        <w:t>5</w:t>
      </w:r>
      <w:r w:rsidR="00F35D23" w:rsidRPr="00BA7ADA">
        <w:rPr>
          <w:b/>
        </w:rPr>
        <w:t>.</w:t>
      </w:r>
      <w:r w:rsidR="00F35D23" w:rsidRPr="00BA7ADA">
        <w:t xml:space="preserve"> Ánh sáng trắng là ánh sáng ……………. của vô số ánh sáng …………….. có ……. biến thiên ……………...……………...……………...  </w:t>
      </w:r>
    </w:p>
    <w:p w:rsidR="00E15A2D" w:rsidRDefault="00BA7ADA" w:rsidP="00363E2D">
      <w:pPr>
        <w:spacing w:line="276" w:lineRule="auto"/>
        <w:jc w:val="both"/>
      </w:pPr>
      <w:r>
        <w:rPr>
          <w:b/>
        </w:rPr>
        <w:t>6</w:t>
      </w:r>
      <w:r w:rsidR="00E15A2D" w:rsidRPr="00BA7ADA">
        <w:rPr>
          <w:b/>
        </w:rPr>
        <w:t>.</w:t>
      </w:r>
      <w:r w:rsidR="00E15A2D" w:rsidRPr="00BA7ADA">
        <w:t xml:space="preserve"> Chiết suất của một môi trường trong suốt đối với các ánh sáng đơn sắc </w:t>
      </w:r>
      <w:r w:rsidR="00F35D23" w:rsidRPr="00BA7ADA">
        <w:t xml:space="preserve">có màu </w:t>
      </w:r>
      <w:r w:rsidR="00E15A2D" w:rsidRPr="00BA7ADA">
        <w:t>khác</w:t>
      </w:r>
      <w:r w:rsidR="00F35D23" w:rsidRPr="00BA7ADA">
        <w:t xml:space="preserve"> nhau</w:t>
      </w:r>
      <w:r w:rsidR="00E15A2D" w:rsidRPr="00BA7ADA">
        <w:t xml:space="preserve"> </w:t>
      </w:r>
      <w:r w:rsidR="00F35D23" w:rsidRPr="00BA7ADA">
        <w:t>thì …………….......... Chiết suất ………..dần từ …… tới ……</w:t>
      </w:r>
    </w:p>
    <w:p w:rsidR="00BA7ADA" w:rsidRDefault="00BA7ADA" w:rsidP="00363E2D">
      <w:pPr>
        <w:spacing w:before="60" w:after="60" w:line="276" w:lineRule="auto"/>
        <w:jc w:val="both"/>
      </w:pPr>
      <w:r w:rsidRPr="00BA7ADA">
        <w:rPr>
          <w:b/>
        </w:rPr>
        <w:t>7.</w:t>
      </w:r>
      <w:r>
        <w:t xml:space="preserve"> Chiết suất tia …….. nhỏ nhất, Chiết suất tia ………. lớn nhất</w:t>
      </w:r>
    </w:p>
    <w:p w:rsidR="00BA7ADA" w:rsidRPr="00BA7ADA" w:rsidRDefault="00BA7ADA" w:rsidP="00363E2D">
      <w:pPr>
        <w:spacing w:line="276" w:lineRule="auto"/>
        <w:jc w:val="both"/>
      </w:pPr>
      <w:r w:rsidRPr="00BA7ADA">
        <w:rPr>
          <w:b/>
        </w:rPr>
        <w:t>8.</w:t>
      </w:r>
      <w:r>
        <w:t xml:space="preserve"> Vận tốc tia ………. nhỏ nhất, Vận tốc tia ………..lớn nhất</w:t>
      </w:r>
    </w:p>
    <w:p w:rsidR="00E15A2D" w:rsidRPr="00BA7ADA" w:rsidRDefault="00BA7ADA" w:rsidP="00363E2D">
      <w:pPr>
        <w:spacing w:line="276" w:lineRule="auto"/>
        <w:jc w:val="both"/>
      </w:pPr>
      <w:r>
        <w:rPr>
          <w:b/>
        </w:rPr>
        <w:t>9</w:t>
      </w:r>
      <w:r w:rsidR="00E15A2D" w:rsidRPr="00BA7ADA">
        <w:rPr>
          <w:b/>
        </w:rPr>
        <w:t>.</w:t>
      </w:r>
      <w:r w:rsidR="00E15A2D" w:rsidRPr="00BA7ADA">
        <w:t xml:space="preserve"> Khi ánh sáng truyền từ </w:t>
      </w:r>
      <w:r w:rsidR="00F35D23" w:rsidRPr="00BA7ADA">
        <w:t>không khí</w:t>
      </w:r>
      <w:r w:rsidR="00E15A2D" w:rsidRPr="00BA7ADA">
        <w:t xml:space="preserve"> sang môi trường có chiết suất </w:t>
      </w:r>
      <w:r w:rsidR="00F35D23" w:rsidRPr="00BA7ADA">
        <w:t>n</w:t>
      </w:r>
      <w:r w:rsidR="00E15A2D" w:rsidRPr="00BA7ADA">
        <w:t xml:space="preserve"> thì bước sóng</w:t>
      </w:r>
      <w:r w:rsidR="00F35D23" w:rsidRPr="00BA7ADA">
        <w:t xml:space="preserve">……………... </w:t>
      </w:r>
      <w:r w:rsidR="00E15A2D" w:rsidRPr="00BA7ADA">
        <w:t>, vận tốc</w:t>
      </w:r>
      <w:r w:rsidR="00F35D23" w:rsidRPr="00BA7ADA">
        <w:t xml:space="preserve"> ……………...</w:t>
      </w:r>
      <w:r w:rsidR="00E15A2D" w:rsidRPr="00BA7ADA">
        <w:t xml:space="preserve">, tần số của ánh sáng </w:t>
      </w:r>
      <w:r w:rsidR="00F35D23" w:rsidRPr="00BA7ADA">
        <w:t>……………...</w:t>
      </w:r>
    </w:p>
    <w:p w:rsidR="00F35D23" w:rsidRPr="00BA7ADA" w:rsidRDefault="00BA7ADA" w:rsidP="00363E2D">
      <w:pPr>
        <w:spacing w:line="276" w:lineRule="auto"/>
      </w:pPr>
      <w:r>
        <w:rPr>
          <w:b/>
        </w:rPr>
        <w:t>10</w:t>
      </w:r>
      <w:r w:rsidR="00E15A2D" w:rsidRPr="00BA7ADA">
        <w:rPr>
          <w:b/>
        </w:rPr>
        <w:t>.</w:t>
      </w:r>
      <w:r w:rsidR="00E15A2D" w:rsidRPr="00BA7ADA">
        <w:t xml:space="preserve"> </w:t>
      </w:r>
      <w:r w:rsidR="00F35D23" w:rsidRPr="00BA7ADA">
        <w:t xml:space="preserve">Hiện tượng nhiễu xạ ánh sáng là hiện tượng ánh sáng …………………….. so với sự ………………….. khi ánh sáng gặp …………….. </w:t>
      </w:r>
    </w:p>
    <w:p w:rsidR="00F35D23" w:rsidRPr="00BA7ADA" w:rsidRDefault="00BA7ADA" w:rsidP="00363E2D">
      <w:pPr>
        <w:spacing w:line="276" w:lineRule="auto"/>
        <w:jc w:val="both"/>
      </w:pPr>
      <w:r>
        <w:rPr>
          <w:b/>
        </w:rPr>
        <w:t>11</w:t>
      </w:r>
      <w:r w:rsidR="00E15A2D" w:rsidRPr="00BA7ADA">
        <w:rPr>
          <w:b/>
        </w:rPr>
        <w:t>.</w:t>
      </w:r>
      <w:r w:rsidR="00E15A2D" w:rsidRPr="00BA7ADA">
        <w:t xml:space="preserve"> </w:t>
      </w:r>
      <w:r w:rsidR="00F35D23" w:rsidRPr="00BA7ADA">
        <w:t>Thí nghiệm với ánh sáng đơn sắc của Newton chứng tỏ lăng kính ………………………… cho ánh sáng.</w:t>
      </w:r>
    </w:p>
    <w:p w:rsidR="00CB2D66" w:rsidRPr="00BA7ADA" w:rsidRDefault="00E15A2D" w:rsidP="00363E2D">
      <w:pPr>
        <w:spacing w:line="276" w:lineRule="auto"/>
        <w:jc w:val="both"/>
      </w:pPr>
      <w:r w:rsidRPr="00BA7ADA">
        <w:rPr>
          <w:b/>
        </w:rPr>
        <w:t>1</w:t>
      </w:r>
      <w:r w:rsidR="00770143">
        <w:rPr>
          <w:b/>
        </w:rPr>
        <w:t>2</w:t>
      </w:r>
      <w:r w:rsidRPr="00BA7ADA">
        <w:rPr>
          <w:b/>
        </w:rPr>
        <w:t>.</w:t>
      </w:r>
      <w:r w:rsidRPr="00BA7ADA">
        <w:t xml:space="preserve"> Điều kiện để có h</w:t>
      </w:r>
      <w:r w:rsidR="00F35D23" w:rsidRPr="00BA7ADA">
        <w:t>iện tượng giao thoa ánh sáng là:</w:t>
      </w:r>
      <w:r w:rsidR="00CB2D66" w:rsidRPr="00BA7ADA">
        <w:t xml:space="preserve"> </w:t>
      </w:r>
    </w:p>
    <w:p w:rsidR="00CB2D66" w:rsidRPr="00BA7ADA" w:rsidRDefault="00CB2D66" w:rsidP="00363E2D">
      <w:pPr>
        <w:spacing w:line="276" w:lineRule="auto"/>
        <w:jc w:val="both"/>
      </w:pPr>
      <w:r w:rsidRPr="00BA7ADA">
        <w:t xml:space="preserve">- Hai nguồn phải phát ra hai sóng ánh sáng có ……………………….. </w:t>
      </w:r>
    </w:p>
    <w:p w:rsidR="00CB2D66" w:rsidRPr="00BA7ADA" w:rsidRDefault="00CB2D66" w:rsidP="00363E2D">
      <w:pPr>
        <w:spacing w:line="276" w:lineRule="auto"/>
        <w:jc w:val="both"/>
      </w:pPr>
      <w:r w:rsidRPr="00BA7ADA">
        <w:t>- Hiệu ……………. của hai nguồn phải …………………………………….</w:t>
      </w:r>
    </w:p>
    <w:p w:rsidR="00CB2D66" w:rsidRPr="00BA7ADA" w:rsidRDefault="00E15A2D" w:rsidP="00363E2D">
      <w:pPr>
        <w:spacing w:line="276" w:lineRule="auto"/>
        <w:jc w:val="both"/>
      </w:pPr>
      <w:r w:rsidRPr="00BA7ADA">
        <w:rPr>
          <w:b/>
        </w:rPr>
        <w:t>1</w:t>
      </w:r>
      <w:r w:rsidR="00770143">
        <w:rPr>
          <w:b/>
        </w:rPr>
        <w:t>3</w:t>
      </w:r>
      <w:r w:rsidRPr="00BA7ADA">
        <w:rPr>
          <w:b/>
        </w:rPr>
        <w:t>.</w:t>
      </w:r>
      <w:r w:rsidRPr="00BA7ADA">
        <w:t xml:space="preserve"> </w:t>
      </w:r>
      <w:r w:rsidR="00CB2D66" w:rsidRPr="00BA7ADA">
        <w:t>Khoảng vân (i) là khoảng cách ………………… hoặc ………………. liên tiếp</w:t>
      </w:r>
    </w:p>
    <w:p w:rsidR="00CB2D66" w:rsidRPr="00BA7ADA" w:rsidRDefault="00CB2D66" w:rsidP="00363E2D">
      <w:pPr>
        <w:spacing w:line="276" w:lineRule="auto"/>
        <w:jc w:val="both"/>
      </w:pPr>
      <w:r w:rsidRPr="00BA7ADA">
        <w:rPr>
          <w:b/>
        </w:rPr>
        <w:t>1</w:t>
      </w:r>
      <w:r w:rsidR="00770143">
        <w:rPr>
          <w:b/>
        </w:rPr>
        <w:t>4</w:t>
      </w:r>
      <w:r w:rsidRPr="00BA7ADA">
        <w:rPr>
          <w:b/>
        </w:rPr>
        <w:t>.</w:t>
      </w:r>
      <w:r w:rsidRPr="00BA7ADA">
        <w:t xml:space="preserve"> Khoảng cách giữa 1 vân sáng và 1 vân tối liên tiếp = ……………….</w:t>
      </w:r>
    </w:p>
    <w:p w:rsidR="00452403" w:rsidRPr="00BA7ADA" w:rsidRDefault="00CB2D66" w:rsidP="00363E2D">
      <w:pPr>
        <w:spacing w:line="276" w:lineRule="auto"/>
        <w:jc w:val="both"/>
      </w:pPr>
      <w:r w:rsidRPr="00BA7ADA">
        <w:rPr>
          <w:b/>
        </w:rPr>
        <w:t>1</w:t>
      </w:r>
      <w:r w:rsidR="00770143">
        <w:rPr>
          <w:b/>
        </w:rPr>
        <w:t>5</w:t>
      </w:r>
      <w:r w:rsidRPr="00BA7ADA">
        <w:rPr>
          <w:b/>
        </w:rPr>
        <w:t>.</w:t>
      </w:r>
      <w:r w:rsidRPr="00BA7ADA">
        <w:t xml:space="preserve"> Khoảng cách giữa n vân sáng hoặc n vân tối liên tiếp = …………………...</w:t>
      </w:r>
      <w:r w:rsidR="00E15A2D" w:rsidRPr="00BA7ADA">
        <w:tab/>
      </w:r>
    </w:p>
    <w:p w:rsidR="00CB2D66" w:rsidRPr="00BA7ADA" w:rsidRDefault="00CB2D66" w:rsidP="00363E2D">
      <w:pPr>
        <w:tabs>
          <w:tab w:val="right" w:leader="underscore" w:pos="10350"/>
        </w:tabs>
        <w:spacing w:line="276" w:lineRule="auto"/>
      </w:pPr>
      <w:r w:rsidRPr="00BA7ADA">
        <w:rPr>
          <w:b/>
        </w:rPr>
        <w:t>1</w:t>
      </w:r>
      <w:r w:rsidR="00770143">
        <w:rPr>
          <w:b/>
        </w:rPr>
        <w:t>6</w:t>
      </w:r>
      <w:r w:rsidR="00742D17" w:rsidRPr="00BA7ADA">
        <w:rPr>
          <w:b/>
        </w:rPr>
        <w:t>.</w:t>
      </w:r>
      <w:r w:rsidR="00742D17" w:rsidRPr="00BA7ADA">
        <w:t xml:space="preserve"> Ứng dụng của phươn</w:t>
      </w:r>
      <w:r w:rsidRPr="00BA7ADA">
        <w:t>g pháp giao thoa ánh sáng là đo …………………..............</w:t>
      </w:r>
    </w:p>
    <w:p w:rsidR="00CB2D66" w:rsidRPr="00BA7ADA" w:rsidRDefault="00CB2D66" w:rsidP="00363E2D">
      <w:pPr>
        <w:tabs>
          <w:tab w:val="right" w:leader="underscore" w:pos="10350"/>
        </w:tabs>
        <w:spacing w:line="276" w:lineRule="auto"/>
      </w:pPr>
      <w:r w:rsidRPr="00BA7ADA">
        <w:rPr>
          <w:b/>
        </w:rPr>
        <w:t>1</w:t>
      </w:r>
      <w:r w:rsidR="00770143">
        <w:rPr>
          <w:b/>
        </w:rPr>
        <w:t>7</w:t>
      </w:r>
      <w:r w:rsidR="00E15A2D" w:rsidRPr="00BA7ADA">
        <w:rPr>
          <w:b/>
        </w:rPr>
        <w:t>.</w:t>
      </w:r>
      <w:r w:rsidR="00E15A2D" w:rsidRPr="00BA7ADA">
        <w:t xml:space="preserve"> Ánh sáng khả kiến có bước sóng nằm trong khoảng nào?</w:t>
      </w:r>
      <w:r w:rsidRPr="00BA7ADA">
        <w:t xml:space="preserve"> …………………........................</w:t>
      </w:r>
    </w:p>
    <w:p w:rsidR="00E15A2D" w:rsidRPr="00BA7ADA" w:rsidRDefault="00CB2D66" w:rsidP="00363E2D">
      <w:pPr>
        <w:tabs>
          <w:tab w:val="right" w:leader="underscore" w:pos="10350"/>
        </w:tabs>
        <w:spacing w:line="276" w:lineRule="auto"/>
      </w:pPr>
      <w:r w:rsidRPr="00BA7ADA">
        <w:rPr>
          <w:b/>
        </w:rPr>
        <w:t>1</w:t>
      </w:r>
      <w:r w:rsidR="00770143">
        <w:rPr>
          <w:b/>
        </w:rPr>
        <w:t>8</w:t>
      </w:r>
      <w:r w:rsidRPr="00BA7ADA">
        <w:rPr>
          <w:b/>
        </w:rPr>
        <w:t>.</w:t>
      </w:r>
      <w:r w:rsidRPr="00BA7ADA">
        <w:t xml:space="preserve"> </w:t>
      </w:r>
      <w:r w:rsidR="00E15A2D" w:rsidRPr="00BA7ADA">
        <w:t xml:space="preserve">Ánh sáng </w:t>
      </w:r>
      <w:r w:rsidRPr="00BA7ADA">
        <w:t xml:space="preserve">nhìn thấy </w:t>
      </w:r>
      <w:r w:rsidR="00E15A2D" w:rsidRPr="00BA7ADA">
        <w:t xml:space="preserve">có bước sóng nhỏ nhất </w:t>
      </w:r>
      <w:r w:rsidRPr="00BA7ADA">
        <w:t xml:space="preserve">có </w:t>
      </w:r>
      <w:r w:rsidR="00E15A2D" w:rsidRPr="00BA7ADA">
        <w:t xml:space="preserve">màu </w:t>
      </w:r>
      <w:r w:rsidRPr="00BA7ADA">
        <w:t>………..</w:t>
      </w:r>
      <w:r w:rsidR="00E15A2D" w:rsidRPr="00BA7ADA">
        <w:t xml:space="preserve"> Ánh sáng </w:t>
      </w:r>
      <w:r w:rsidRPr="00BA7ADA">
        <w:t xml:space="preserve">nhìn thấy </w:t>
      </w:r>
      <w:r w:rsidR="00E15A2D" w:rsidRPr="00BA7ADA">
        <w:t xml:space="preserve">có bước sóng lớn nhất </w:t>
      </w:r>
      <w:r w:rsidRPr="00BA7ADA">
        <w:t xml:space="preserve">có </w:t>
      </w:r>
      <w:r w:rsidR="00E15A2D" w:rsidRPr="00BA7ADA">
        <w:t xml:space="preserve">màu </w:t>
      </w:r>
      <w:r w:rsidRPr="00BA7ADA">
        <w:t>…………</w:t>
      </w:r>
    </w:p>
    <w:p w:rsidR="00E15A2D" w:rsidRPr="00BA7ADA" w:rsidRDefault="00E15A2D" w:rsidP="00363E2D">
      <w:pPr>
        <w:spacing w:line="276" w:lineRule="auto"/>
        <w:rPr>
          <w:lang w:val="pt-BR"/>
        </w:rPr>
      </w:pPr>
      <w:r w:rsidRPr="00BA7ADA">
        <w:rPr>
          <w:b/>
          <w:lang w:val="pt-BR"/>
        </w:rPr>
        <w:t>1</w:t>
      </w:r>
      <w:r w:rsidR="00770143">
        <w:rPr>
          <w:b/>
          <w:lang w:val="pt-BR"/>
        </w:rPr>
        <w:t>9</w:t>
      </w:r>
      <w:r w:rsidRPr="00BA7ADA">
        <w:rPr>
          <w:b/>
          <w:lang w:val="pt-BR"/>
        </w:rPr>
        <w:t>.</w:t>
      </w:r>
      <w:r w:rsidRPr="00BA7ADA">
        <w:rPr>
          <w:lang w:val="pt-BR"/>
        </w:rPr>
        <w:t xml:space="preserve"> Kể tên các bức xạ điện từ</w:t>
      </w:r>
      <w:r w:rsidR="00EF226E" w:rsidRPr="00BA7ADA">
        <w:rPr>
          <w:lang w:val="pt-BR"/>
        </w:rPr>
        <w:t xml:space="preserve"> theo chiều tăng của bước sóng (giảm dần của tần số và </w:t>
      </w:r>
      <w:r w:rsidRPr="00BA7ADA">
        <w:rPr>
          <w:lang w:val="pt-BR"/>
        </w:rPr>
        <w:t>năng lượng</w:t>
      </w:r>
      <w:r w:rsidR="00EF226E" w:rsidRPr="00BA7ADA">
        <w:rPr>
          <w:lang w:val="pt-BR"/>
        </w:rPr>
        <w:t>)</w:t>
      </w:r>
    </w:p>
    <w:p w:rsidR="00E15A2D" w:rsidRPr="00BA7ADA" w:rsidRDefault="00770143" w:rsidP="00363E2D">
      <w:pPr>
        <w:tabs>
          <w:tab w:val="right" w:leader="underscore" w:pos="10350"/>
        </w:tabs>
        <w:spacing w:line="276" w:lineRule="auto"/>
      </w:pPr>
      <w:r>
        <w:t>…………………………………………………………………………………………………………………</w:t>
      </w:r>
    </w:p>
    <w:p w:rsidR="00E15A2D" w:rsidRPr="00BA7ADA" w:rsidRDefault="00770143" w:rsidP="00363E2D">
      <w:pPr>
        <w:spacing w:line="276" w:lineRule="auto"/>
        <w:jc w:val="both"/>
        <w:rPr>
          <w:lang w:val="pt-BR"/>
        </w:rPr>
      </w:pPr>
      <w:r>
        <w:rPr>
          <w:b/>
          <w:lang w:val="pt-BR"/>
        </w:rPr>
        <w:t>20</w:t>
      </w:r>
      <w:r w:rsidR="00E15A2D" w:rsidRPr="00BA7ADA">
        <w:rPr>
          <w:b/>
          <w:lang w:val="pt-BR"/>
        </w:rPr>
        <w:t>.</w:t>
      </w:r>
      <w:r w:rsidR="00E15A2D" w:rsidRPr="00BA7ADA">
        <w:rPr>
          <w:lang w:val="pt-BR"/>
        </w:rPr>
        <w:t xml:space="preserve"> Bức xạ </w:t>
      </w:r>
      <w:r w:rsidR="00EF226E" w:rsidRPr="00BA7ADA">
        <w:rPr>
          <w:lang w:val="pt-BR"/>
        </w:rPr>
        <w:t>có bước sóng ngắn thì</w:t>
      </w:r>
      <w:r w:rsidR="00E15A2D" w:rsidRPr="00BA7ADA">
        <w:rPr>
          <w:lang w:val="pt-BR"/>
        </w:rPr>
        <w:t xml:space="preserve"> khả năng đâm xuyên mạnh </w:t>
      </w:r>
      <w:r w:rsidR="00EF226E" w:rsidRPr="00BA7ADA">
        <w:rPr>
          <w:lang w:val="pt-BR"/>
        </w:rPr>
        <w:t>hay yếu</w:t>
      </w:r>
      <w:r w:rsidR="002E05F7" w:rsidRPr="00BA7ADA">
        <w:rPr>
          <w:lang w:val="pt-BR"/>
        </w:rPr>
        <w:t>: ............. Dễ gây được hiện tượng</w:t>
      </w:r>
      <w:r w:rsidR="00EF226E" w:rsidRPr="00BA7ADA">
        <w:rPr>
          <w:lang w:val="pt-BR"/>
        </w:rPr>
        <w:t xml:space="preserve"> </w:t>
      </w:r>
      <w:r w:rsidR="002E05F7" w:rsidRPr="00BA7ADA">
        <w:rPr>
          <w:lang w:val="pt-BR"/>
        </w:rPr>
        <w:t>...............................................</w:t>
      </w:r>
    </w:p>
    <w:p w:rsidR="00EF226E" w:rsidRPr="00BA7ADA" w:rsidRDefault="00770143" w:rsidP="00363E2D">
      <w:pPr>
        <w:spacing w:line="276" w:lineRule="auto"/>
        <w:jc w:val="both"/>
        <w:rPr>
          <w:lang w:val="pt-BR"/>
        </w:rPr>
      </w:pPr>
      <w:r w:rsidRPr="00770143">
        <w:rPr>
          <w:b/>
          <w:lang w:val="pt-BR"/>
        </w:rPr>
        <w:t>21.</w:t>
      </w:r>
      <w:r>
        <w:rPr>
          <w:lang w:val="pt-BR"/>
        </w:rPr>
        <w:t xml:space="preserve"> </w:t>
      </w:r>
      <w:r w:rsidR="00EF226E" w:rsidRPr="00BA7ADA">
        <w:rPr>
          <w:lang w:val="pt-BR"/>
        </w:rPr>
        <w:t xml:space="preserve">Bức xạ có bước sóng dài thì khả năng đâm xuyên mạnh hay yếu? </w:t>
      </w:r>
      <w:r w:rsidR="002E05F7" w:rsidRPr="00BA7ADA">
        <w:rPr>
          <w:lang w:val="pt-BR"/>
        </w:rPr>
        <w:t>...............Dễ gây được hiện tượng..............................</w:t>
      </w:r>
    </w:p>
    <w:p w:rsidR="002E05F7" w:rsidRPr="00BA7ADA" w:rsidRDefault="00770143" w:rsidP="00363E2D">
      <w:pPr>
        <w:spacing w:line="276" w:lineRule="auto"/>
        <w:jc w:val="both"/>
      </w:pPr>
      <w:r>
        <w:rPr>
          <w:b/>
          <w:lang w:val="pt-BR"/>
        </w:rPr>
        <w:t>22</w:t>
      </w:r>
      <w:r w:rsidR="002E05F7" w:rsidRPr="00BA7ADA">
        <w:rPr>
          <w:b/>
          <w:lang w:val="pt-BR"/>
        </w:rPr>
        <w:t>.</w:t>
      </w:r>
      <w:r w:rsidR="002E05F7" w:rsidRPr="00BA7ADA">
        <w:rPr>
          <w:lang w:val="pt-BR"/>
        </w:rPr>
        <w:t xml:space="preserve"> </w:t>
      </w:r>
      <w:r w:rsidR="002E05F7" w:rsidRPr="00BA7ADA">
        <w:t>Máy quang phổ là dụng cụ dùng để ……………… một chùm sáng …………………. thành những ……………………………. Máy quang phổ hoạt động dựa trên hiện tượng ……………………………</w:t>
      </w:r>
    </w:p>
    <w:p w:rsidR="002E05F7" w:rsidRPr="00BA7ADA" w:rsidRDefault="002E05F7" w:rsidP="00363E2D">
      <w:pPr>
        <w:spacing w:line="276" w:lineRule="auto"/>
        <w:jc w:val="both"/>
      </w:pPr>
      <w:r w:rsidRPr="00BA7ADA">
        <w:rPr>
          <w:b/>
        </w:rPr>
        <w:t>2</w:t>
      </w:r>
      <w:r w:rsidR="00770143">
        <w:rPr>
          <w:b/>
        </w:rPr>
        <w:t>3</w:t>
      </w:r>
      <w:r w:rsidRPr="00BA7ADA">
        <w:rPr>
          <w:b/>
        </w:rPr>
        <w:t>.</w:t>
      </w:r>
      <w:r w:rsidRPr="00BA7ADA">
        <w:t xml:space="preserve"> Ống chuẩn trực của máy quang phổ gồm 1 ………….. L</w:t>
      </w:r>
      <w:r w:rsidRPr="00BA7ADA">
        <w:rPr>
          <w:vertAlign w:val="subscript"/>
        </w:rPr>
        <w:t>1</w:t>
      </w:r>
      <w:r w:rsidRPr="00BA7ADA">
        <w:t xml:space="preserve"> và khe F nằm ngay ………………. của TK để tạo ra ………………………..</w:t>
      </w:r>
    </w:p>
    <w:p w:rsidR="002E05F7" w:rsidRPr="00BA7ADA" w:rsidRDefault="002E05F7" w:rsidP="00363E2D">
      <w:pPr>
        <w:spacing w:line="276" w:lineRule="auto"/>
        <w:jc w:val="both"/>
      </w:pPr>
      <w:r w:rsidRPr="00BA7ADA">
        <w:rPr>
          <w:b/>
        </w:rPr>
        <w:t>2</w:t>
      </w:r>
      <w:r w:rsidR="00770143">
        <w:rPr>
          <w:b/>
        </w:rPr>
        <w:t>4</w:t>
      </w:r>
      <w:r w:rsidRPr="00BA7ADA">
        <w:rPr>
          <w:b/>
        </w:rPr>
        <w:t>.</w:t>
      </w:r>
      <w:r w:rsidRPr="00BA7ADA">
        <w:t xml:space="preserve"> Hệ tán sắc của máy quang phổ gồm 1 hoặc 2, 3 …………….. để phân tách thành nhiều ………………………………</w:t>
      </w:r>
    </w:p>
    <w:p w:rsidR="006E279E" w:rsidRPr="00BA7ADA" w:rsidRDefault="002E05F7" w:rsidP="00363E2D">
      <w:pPr>
        <w:spacing w:line="276" w:lineRule="auto"/>
        <w:jc w:val="both"/>
      </w:pPr>
      <w:r w:rsidRPr="00BA7ADA">
        <w:rPr>
          <w:b/>
        </w:rPr>
        <w:t>2</w:t>
      </w:r>
      <w:r w:rsidR="00770143">
        <w:rPr>
          <w:b/>
        </w:rPr>
        <w:t>5</w:t>
      </w:r>
      <w:r w:rsidRPr="00BA7ADA">
        <w:rPr>
          <w:b/>
        </w:rPr>
        <w:t>.</w:t>
      </w:r>
      <w:r w:rsidRPr="00BA7ADA">
        <w:t xml:space="preserve"> Buồng tối của máy quang phổ gồm ………….. L</w:t>
      </w:r>
      <w:r w:rsidRPr="00BA7ADA">
        <w:rPr>
          <w:vertAlign w:val="subscript"/>
        </w:rPr>
        <w:t xml:space="preserve">2 </w:t>
      </w:r>
      <w:r w:rsidRPr="00BA7ADA">
        <w:t>và tấm phim nằm ngay ……………… của TK để ……………………………</w:t>
      </w:r>
    </w:p>
    <w:p w:rsidR="00C63CE2" w:rsidRPr="00BA7ADA" w:rsidRDefault="00E15A2D" w:rsidP="00363E2D">
      <w:pPr>
        <w:spacing w:line="276" w:lineRule="auto"/>
        <w:jc w:val="both"/>
      </w:pPr>
      <w:r w:rsidRPr="00BA7ADA">
        <w:rPr>
          <w:b/>
          <w:lang w:val="pt-BR"/>
        </w:rPr>
        <w:t>2</w:t>
      </w:r>
      <w:r w:rsidR="00770143">
        <w:rPr>
          <w:b/>
          <w:lang w:val="pt-BR"/>
        </w:rPr>
        <w:t>6</w:t>
      </w:r>
      <w:r w:rsidRPr="00BA7ADA">
        <w:rPr>
          <w:b/>
          <w:lang w:val="pt-BR"/>
        </w:rPr>
        <w:t xml:space="preserve">. </w:t>
      </w:r>
      <w:r w:rsidR="00C63CE2" w:rsidRPr="00BA7ADA">
        <w:t xml:space="preserve">Quang phổ liên tục là một ………………… có màu ………………………………………… </w:t>
      </w:r>
    </w:p>
    <w:p w:rsidR="00C63CE2" w:rsidRPr="00BA7ADA" w:rsidRDefault="00C63CE2" w:rsidP="00363E2D">
      <w:pPr>
        <w:spacing w:line="276" w:lineRule="auto"/>
        <w:jc w:val="both"/>
      </w:pPr>
      <w:r w:rsidRPr="00BA7ADA">
        <w:rPr>
          <w:b/>
        </w:rPr>
        <w:t>2</w:t>
      </w:r>
      <w:r w:rsidR="00770143">
        <w:rPr>
          <w:b/>
        </w:rPr>
        <w:t>7</w:t>
      </w:r>
      <w:r w:rsidRPr="00BA7ADA">
        <w:rPr>
          <w:b/>
        </w:rPr>
        <w:t>.</w:t>
      </w:r>
      <w:r w:rsidRPr="00BA7ADA">
        <w:t xml:space="preserve"> Quang phổ liên tục do các chất ……………………… có áp suất ………... bị </w:t>
      </w:r>
      <w:r w:rsidR="00E574F1" w:rsidRPr="00BA7ADA">
        <w:t>…………………………</w:t>
      </w:r>
    </w:p>
    <w:p w:rsidR="00C63CE2" w:rsidRPr="00BA7ADA" w:rsidRDefault="00E574F1" w:rsidP="00363E2D">
      <w:pPr>
        <w:spacing w:line="276" w:lineRule="auto"/>
        <w:jc w:val="both"/>
      </w:pPr>
      <w:r w:rsidRPr="00BA7ADA">
        <w:rPr>
          <w:b/>
        </w:rPr>
        <w:t>2</w:t>
      </w:r>
      <w:r w:rsidR="00770143">
        <w:rPr>
          <w:b/>
        </w:rPr>
        <w:t>8</w:t>
      </w:r>
      <w:r w:rsidRPr="00BA7ADA">
        <w:rPr>
          <w:b/>
        </w:rPr>
        <w:t xml:space="preserve">. </w:t>
      </w:r>
      <w:r w:rsidR="00C63CE2" w:rsidRPr="00BA7ADA">
        <w:t xml:space="preserve">Quang phổ liên tục không phụ thuộc vào </w:t>
      </w:r>
      <w:r w:rsidRPr="00BA7ADA">
        <w:t>……………………………</w:t>
      </w:r>
      <w:r w:rsidR="00C63CE2" w:rsidRPr="00BA7ADA">
        <w:t xml:space="preserve">của </w:t>
      </w:r>
      <w:r w:rsidRPr="00BA7ADA">
        <w:t>…………………..</w:t>
      </w:r>
      <w:r w:rsidR="00C63CE2" w:rsidRPr="00BA7ADA">
        <w:t xml:space="preserve"> mà chỉ phụ thuộc vào </w:t>
      </w:r>
      <w:r w:rsidRPr="00BA7ADA">
        <w:t>………………..</w:t>
      </w:r>
      <w:r w:rsidR="00C63CE2" w:rsidRPr="00BA7ADA">
        <w:t xml:space="preserve"> của </w:t>
      </w:r>
      <w:r w:rsidRPr="00BA7ADA">
        <w:t>………………</w:t>
      </w:r>
      <w:r w:rsidR="00770143">
        <w:t>…..</w:t>
      </w:r>
      <w:r w:rsidR="00C63CE2" w:rsidRPr="00BA7ADA">
        <w:t>Quang phổ liên tục của các chất khác nhau ở c</w:t>
      </w:r>
      <w:r w:rsidRPr="00BA7ADA">
        <w:t>ùng một nhiệt độ thì ……………nhau</w:t>
      </w:r>
    </w:p>
    <w:p w:rsidR="00E574F1" w:rsidRPr="00BA7ADA" w:rsidRDefault="00E15A2D" w:rsidP="00363E2D">
      <w:pPr>
        <w:spacing w:line="276" w:lineRule="auto"/>
        <w:jc w:val="both"/>
      </w:pPr>
      <w:r w:rsidRPr="00BA7ADA">
        <w:rPr>
          <w:b/>
          <w:lang w:val="pt-BR"/>
        </w:rPr>
        <w:t>2</w:t>
      </w:r>
      <w:r w:rsidR="00770143">
        <w:rPr>
          <w:b/>
          <w:lang w:val="pt-BR"/>
        </w:rPr>
        <w:t>9</w:t>
      </w:r>
      <w:r w:rsidRPr="00BA7ADA">
        <w:rPr>
          <w:b/>
          <w:lang w:val="pt-BR"/>
        </w:rPr>
        <w:t xml:space="preserve">. </w:t>
      </w:r>
      <w:r w:rsidR="00E574F1" w:rsidRPr="00BA7ADA">
        <w:t>Quang phổ vạch là một …………………….. những….…………………riêng rẽ, ngăn cách nhau bởi …………………………</w:t>
      </w:r>
    </w:p>
    <w:p w:rsidR="00E574F1" w:rsidRPr="00BA7ADA" w:rsidRDefault="00770143" w:rsidP="00363E2D">
      <w:pPr>
        <w:spacing w:line="276" w:lineRule="auto"/>
        <w:jc w:val="both"/>
      </w:pPr>
      <w:r>
        <w:rPr>
          <w:b/>
        </w:rPr>
        <w:lastRenderedPageBreak/>
        <w:t>30</w:t>
      </w:r>
      <w:r w:rsidR="00E574F1" w:rsidRPr="00BA7ADA">
        <w:rPr>
          <w:b/>
        </w:rPr>
        <w:t xml:space="preserve">. </w:t>
      </w:r>
      <w:r w:rsidR="00E574F1" w:rsidRPr="00BA7ADA">
        <w:t>Quang phổ vạch do chất ………………...ở áp suất ………… bị ……………………………………</w:t>
      </w:r>
    </w:p>
    <w:p w:rsidR="00E574F1" w:rsidRPr="00BA7ADA" w:rsidRDefault="00770143" w:rsidP="00363E2D">
      <w:pPr>
        <w:spacing w:line="276" w:lineRule="auto"/>
        <w:jc w:val="both"/>
      </w:pPr>
      <w:r>
        <w:rPr>
          <w:b/>
        </w:rPr>
        <w:t>31</w:t>
      </w:r>
      <w:r w:rsidR="00E574F1" w:rsidRPr="00BA7ADA">
        <w:rPr>
          <w:b/>
        </w:rPr>
        <w:t xml:space="preserve">. </w:t>
      </w:r>
      <w:r w:rsidR="00E574F1" w:rsidRPr="00BA7ADA">
        <w:t>Mỗi nguyên tố hóa học có 1 quang phổ vạch ……………………………... Quang phổ vạch của các nguyên tố khác nhau thì ……………...... về ……………… các vạch, …………… các vạch, ………………………………………giữa các vạch.</w:t>
      </w:r>
    </w:p>
    <w:p w:rsidR="00E574F1" w:rsidRPr="00BA7ADA" w:rsidRDefault="00770143" w:rsidP="00363E2D">
      <w:pPr>
        <w:spacing w:line="276" w:lineRule="auto"/>
        <w:jc w:val="both"/>
      </w:pPr>
      <w:r>
        <w:rPr>
          <w:b/>
        </w:rPr>
        <w:t>32</w:t>
      </w:r>
      <w:r w:rsidR="00E574F1" w:rsidRPr="00BA7ADA">
        <w:rPr>
          <w:b/>
        </w:rPr>
        <w:t xml:space="preserve">. </w:t>
      </w:r>
      <w:r w:rsidR="00E574F1" w:rsidRPr="00BA7ADA">
        <w:t>Quang phổ hấp thụ là các ………………………………nằm trên …………………………………..</w:t>
      </w:r>
    </w:p>
    <w:p w:rsidR="00E574F1" w:rsidRPr="00BA7ADA" w:rsidRDefault="00E574F1" w:rsidP="00363E2D">
      <w:pPr>
        <w:spacing w:line="276" w:lineRule="auto"/>
        <w:jc w:val="both"/>
      </w:pPr>
      <w:r w:rsidRPr="00BA7ADA">
        <w:rPr>
          <w:b/>
        </w:rPr>
        <w:t>3</w:t>
      </w:r>
      <w:r w:rsidR="00770143">
        <w:rPr>
          <w:b/>
        </w:rPr>
        <w:t>3</w:t>
      </w:r>
      <w:r w:rsidRPr="00BA7ADA">
        <w:rPr>
          <w:b/>
        </w:rPr>
        <w:t xml:space="preserve">. </w:t>
      </w:r>
      <w:r w:rsidRPr="00BA7ADA">
        <w:t>Các chất …………………………..</w:t>
      </w:r>
      <w:r w:rsidR="00770143">
        <w:t xml:space="preserve"> đều cho quang phổ hấp thụ. </w:t>
      </w:r>
      <w:r w:rsidRPr="00BA7ADA">
        <w:t xml:space="preserve">Quang phổ hấp thụ của các chất khí chứa ………………. còn quang phổ của các chất lỏng và rắn lại chứa …………………….. </w:t>
      </w:r>
    </w:p>
    <w:p w:rsidR="00E574F1" w:rsidRPr="00BA7ADA" w:rsidRDefault="00770143" w:rsidP="00363E2D">
      <w:pPr>
        <w:spacing w:line="276" w:lineRule="auto"/>
        <w:jc w:val="both"/>
      </w:pPr>
      <w:r w:rsidRPr="00770143">
        <w:rPr>
          <w:b/>
        </w:rPr>
        <w:t>34.</w:t>
      </w:r>
      <w:r w:rsidR="00E574F1" w:rsidRPr="00BA7ADA">
        <w:t xml:space="preserve"> Một đám khí bay hơi có khả năng phát ra ánh sáng đơn sắc nào thì nó cũng có khả năng ……………… ánh sáng đó</w:t>
      </w:r>
    </w:p>
    <w:p w:rsidR="00E574F1" w:rsidRPr="00BA7ADA" w:rsidRDefault="00E574F1" w:rsidP="00363E2D">
      <w:pPr>
        <w:spacing w:line="276" w:lineRule="auto"/>
        <w:jc w:val="both"/>
      </w:pPr>
      <w:r w:rsidRPr="00BA7ADA">
        <w:t xml:space="preserve">+ Nhiệt độ của đám khí hấp thụ phải ………….hơn nhiệt độ của nguồn phát ra …………………………. </w:t>
      </w:r>
    </w:p>
    <w:p w:rsidR="00E574F1" w:rsidRPr="00BA7ADA" w:rsidRDefault="00E574F1" w:rsidP="00363E2D">
      <w:pPr>
        <w:spacing w:line="276" w:lineRule="auto"/>
        <w:jc w:val="both"/>
      </w:pPr>
      <w:r w:rsidRPr="00BA7ADA">
        <w:rPr>
          <w:b/>
        </w:rPr>
        <w:t>3</w:t>
      </w:r>
      <w:r w:rsidR="00770143">
        <w:rPr>
          <w:b/>
        </w:rPr>
        <w:t>5</w:t>
      </w:r>
      <w:r w:rsidRPr="00BA7ADA">
        <w:rPr>
          <w:b/>
        </w:rPr>
        <w:t>.</w:t>
      </w:r>
      <w:r w:rsidRPr="00BA7ADA">
        <w:t xml:space="preserve"> Tia hồng ngoại là những bức xạ …………………………. có bước sóng ……………. bước sóng của ánh sáng ………, có bản chất là ……………………. (tia hồng ngoại có bước sóng từ ………… đến vài ……..)</w:t>
      </w:r>
    </w:p>
    <w:p w:rsidR="00E574F1" w:rsidRPr="00BA7ADA" w:rsidRDefault="00C36477" w:rsidP="00363E2D">
      <w:pPr>
        <w:spacing w:line="276" w:lineRule="auto"/>
        <w:jc w:val="both"/>
      </w:pPr>
      <w:r w:rsidRPr="00BA7ADA">
        <w:rPr>
          <w:b/>
        </w:rPr>
        <w:t>3</w:t>
      </w:r>
      <w:r w:rsidR="00770143">
        <w:rPr>
          <w:b/>
        </w:rPr>
        <w:t>6</w:t>
      </w:r>
      <w:r w:rsidRPr="00BA7ADA">
        <w:rPr>
          <w:b/>
        </w:rPr>
        <w:t>.</w:t>
      </w:r>
      <w:r w:rsidRPr="00BA7ADA">
        <w:t xml:space="preserve"> </w:t>
      </w:r>
      <w:r w:rsidR="00E574F1" w:rsidRPr="00BA7ADA">
        <w:t xml:space="preserve">Nguồn phát </w:t>
      </w:r>
      <w:r w:rsidRPr="00BA7ADA">
        <w:t>tia hồng ngoại</w:t>
      </w:r>
      <w:r w:rsidR="00E574F1" w:rsidRPr="00BA7ADA">
        <w:t xml:space="preserve">: </w:t>
      </w:r>
      <w:r w:rsidRPr="00BA7ADA">
        <w:t>………………………………………………..</w:t>
      </w:r>
    </w:p>
    <w:p w:rsidR="00E574F1" w:rsidRPr="00BA7ADA" w:rsidRDefault="00C36477" w:rsidP="00363E2D">
      <w:pPr>
        <w:spacing w:line="276" w:lineRule="auto"/>
        <w:jc w:val="both"/>
      </w:pPr>
      <w:r w:rsidRPr="00BA7ADA">
        <w:rPr>
          <w:b/>
        </w:rPr>
        <w:t>3</w:t>
      </w:r>
      <w:r w:rsidR="00770143">
        <w:rPr>
          <w:b/>
        </w:rPr>
        <w:t>7</w:t>
      </w:r>
      <w:r w:rsidRPr="00BA7ADA">
        <w:rPr>
          <w:b/>
        </w:rPr>
        <w:t>.</w:t>
      </w:r>
      <w:r w:rsidR="00E574F1" w:rsidRPr="00BA7ADA">
        <w:t xml:space="preserve"> Tính chất</w:t>
      </w:r>
      <w:r w:rsidRPr="00BA7ADA">
        <w:t xml:space="preserve"> tia hồng ngoại</w:t>
      </w:r>
      <w:r w:rsidR="00E574F1" w:rsidRPr="00BA7ADA">
        <w:t xml:space="preserve">: Tính chất nổi bật là </w:t>
      </w:r>
      <w:r w:rsidRPr="00BA7ADA">
        <w:t>…………………........</w:t>
      </w:r>
      <w:r w:rsidR="00E574F1" w:rsidRPr="00BA7ADA">
        <w:t xml:space="preserve">, có tính chất như </w:t>
      </w:r>
      <w:r w:rsidRPr="00BA7ADA">
        <w:t>……………………........</w:t>
      </w:r>
      <w:r w:rsidR="00E574F1" w:rsidRPr="00BA7ADA">
        <w:t xml:space="preserve">, gây ra </w:t>
      </w:r>
      <w:r w:rsidRPr="00BA7ADA">
        <w:t>……………..</w:t>
      </w:r>
      <w:r w:rsidR="00E574F1" w:rsidRPr="00BA7ADA">
        <w:t xml:space="preserve">, có tác dụng </w:t>
      </w:r>
      <w:r w:rsidRPr="00BA7ADA">
        <w:t>……………….</w:t>
      </w:r>
      <w:r w:rsidR="00E574F1" w:rsidRPr="00BA7ADA">
        <w:t xml:space="preserve"> như sóng cao tần, tác dụng lên </w:t>
      </w:r>
      <w:r w:rsidRPr="00BA7ADA">
        <w:t>………………………………</w:t>
      </w:r>
    </w:p>
    <w:p w:rsidR="0080242B" w:rsidRPr="00BA7ADA" w:rsidRDefault="00C36477" w:rsidP="00363E2D">
      <w:pPr>
        <w:spacing w:line="276" w:lineRule="auto"/>
        <w:jc w:val="both"/>
      </w:pPr>
      <w:r w:rsidRPr="00BA7ADA">
        <w:rPr>
          <w:b/>
        </w:rPr>
        <w:t>3</w:t>
      </w:r>
      <w:r w:rsidR="00770143">
        <w:rPr>
          <w:b/>
        </w:rPr>
        <w:t>8</w:t>
      </w:r>
      <w:r w:rsidRPr="00BA7ADA">
        <w:rPr>
          <w:b/>
        </w:rPr>
        <w:t>.</w:t>
      </w:r>
      <w:r w:rsidR="00E574F1" w:rsidRPr="00BA7ADA">
        <w:t xml:space="preserve"> Công dụng</w:t>
      </w:r>
      <w:r w:rsidRPr="00BA7ADA">
        <w:t xml:space="preserve"> tia hồng ngoại</w:t>
      </w:r>
      <w:r w:rsidR="00E574F1" w:rsidRPr="00BA7ADA">
        <w:t xml:space="preserve">: Để </w:t>
      </w:r>
      <w:r w:rsidRPr="00BA7ADA">
        <w:t>…………….</w:t>
      </w:r>
      <w:r w:rsidR="00E574F1" w:rsidRPr="00BA7ADA">
        <w:t xml:space="preserve">, </w:t>
      </w:r>
      <w:r w:rsidRPr="00BA7ADA">
        <w:t>……………</w:t>
      </w:r>
      <w:r w:rsidR="00E574F1" w:rsidRPr="00BA7ADA">
        <w:t xml:space="preserve">, làm các bộ </w:t>
      </w:r>
      <w:r w:rsidRPr="00BA7ADA">
        <w:t>…………………………</w:t>
      </w:r>
      <w:r w:rsidR="00E574F1" w:rsidRPr="00BA7ADA">
        <w:t xml:space="preserve">, chụp ảnh </w:t>
      </w:r>
      <w:r w:rsidRPr="00BA7ADA">
        <w:t>……………………., trong quân sự chế tạo ……………………………………………….</w:t>
      </w:r>
    </w:p>
    <w:p w:rsidR="00C36477" w:rsidRPr="00BA7ADA" w:rsidRDefault="00C36477" w:rsidP="00363E2D">
      <w:pPr>
        <w:spacing w:line="276" w:lineRule="auto"/>
        <w:jc w:val="both"/>
      </w:pPr>
      <w:r w:rsidRPr="00BA7ADA">
        <w:rPr>
          <w:b/>
        </w:rPr>
        <w:t>3</w:t>
      </w:r>
      <w:r w:rsidR="00770143">
        <w:rPr>
          <w:b/>
        </w:rPr>
        <w:t>9</w:t>
      </w:r>
      <w:r w:rsidR="00C25E8A" w:rsidRPr="00BA7ADA">
        <w:rPr>
          <w:b/>
        </w:rPr>
        <w:t xml:space="preserve">. </w:t>
      </w:r>
      <w:r w:rsidRPr="00BA7ADA">
        <w:t>Tia tử ngoại là những bức xạ …………………………... có bước sóng ……………… bước sóng của ánh sáng …….. (bước sóng tử ngoại từ …………. đến vài ……..) có bản chất là ……………………..</w:t>
      </w:r>
    </w:p>
    <w:p w:rsidR="00C36477" w:rsidRPr="00BA7ADA" w:rsidRDefault="00770143" w:rsidP="00363E2D">
      <w:pPr>
        <w:spacing w:line="276" w:lineRule="auto"/>
        <w:jc w:val="both"/>
      </w:pPr>
      <w:r>
        <w:rPr>
          <w:b/>
        </w:rPr>
        <w:t>40</w:t>
      </w:r>
      <w:r w:rsidR="00C36477" w:rsidRPr="00BA7ADA">
        <w:rPr>
          <w:b/>
        </w:rPr>
        <w:t>.</w:t>
      </w:r>
      <w:r w:rsidR="00C36477" w:rsidRPr="00BA7ADA">
        <w:t xml:space="preserve"> Nguồn phát tia tử ngoại: …………………………………………………………</w:t>
      </w:r>
    </w:p>
    <w:p w:rsidR="00C36477" w:rsidRPr="00BA7ADA" w:rsidRDefault="00770143" w:rsidP="00363E2D">
      <w:pPr>
        <w:spacing w:line="276" w:lineRule="auto"/>
        <w:jc w:val="both"/>
      </w:pPr>
      <w:r>
        <w:rPr>
          <w:b/>
        </w:rPr>
        <w:t>41</w:t>
      </w:r>
      <w:r w:rsidR="00C36477" w:rsidRPr="00BA7ADA">
        <w:rPr>
          <w:b/>
        </w:rPr>
        <w:t>.</w:t>
      </w:r>
      <w:r w:rsidR="00C36477" w:rsidRPr="00BA7ADA">
        <w:t xml:space="preserve"> Tính chất tia tử ngoại: Có tính chất như ……………………………, tác dụng lên …………………, làm …………………….. nhiều chất, gây …………………….., làm ……………………………, tác dụng ……………………………... Gây được hiện tượng ………………….. Bị ………………………………. hấp thụ mạnh nhưng có thể truyền qua được……………………..</w:t>
      </w:r>
    </w:p>
    <w:p w:rsidR="00C36477" w:rsidRPr="00BA7ADA" w:rsidRDefault="00770143" w:rsidP="00363E2D">
      <w:pPr>
        <w:spacing w:line="276" w:lineRule="auto"/>
        <w:jc w:val="both"/>
      </w:pPr>
      <w:r>
        <w:rPr>
          <w:b/>
        </w:rPr>
        <w:t>42</w:t>
      </w:r>
      <w:r w:rsidR="00C36477" w:rsidRPr="00BA7ADA">
        <w:rPr>
          <w:b/>
        </w:rPr>
        <w:t>.</w:t>
      </w:r>
      <w:r w:rsidR="00C36477" w:rsidRPr="00BA7ADA">
        <w:t xml:space="preserve"> Công dụng tia tử ngoại: Trong y học để ……………….., chữa bệnh …………………, trong cơ khí …………………………………. Trong công nghiệp để …………………………....................</w:t>
      </w:r>
    </w:p>
    <w:p w:rsidR="00C36477" w:rsidRPr="00BA7ADA" w:rsidRDefault="00770143" w:rsidP="00363E2D">
      <w:pPr>
        <w:spacing w:line="276" w:lineRule="auto"/>
        <w:jc w:val="both"/>
      </w:pPr>
      <w:r>
        <w:rPr>
          <w:b/>
        </w:rPr>
        <w:t>43</w:t>
      </w:r>
      <w:r w:rsidR="00C36477" w:rsidRPr="00BA7ADA">
        <w:rPr>
          <w:b/>
        </w:rPr>
        <w:t>.</w:t>
      </w:r>
      <w:r w:rsidR="00C36477" w:rsidRPr="00BA7ADA">
        <w:t xml:space="preserve"> Tia X là …………………… có bước sóng ……………… bước sóng của …………………… (có bước sóng từ ……….. đến …………..)</w:t>
      </w:r>
    </w:p>
    <w:p w:rsidR="00C36477" w:rsidRPr="00BA7ADA" w:rsidRDefault="00C36477" w:rsidP="00363E2D">
      <w:pPr>
        <w:spacing w:line="276" w:lineRule="auto"/>
        <w:jc w:val="both"/>
      </w:pPr>
      <w:r w:rsidRPr="00BA7ADA">
        <w:rPr>
          <w:b/>
        </w:rPr>
        <w:t>4</w:t>
      </w:r>
      <w:r w:rsidR="00770143">
        <w:rPr>
          <w:b/>
        </w:rPr>
        <w:t>4</w:t>
      </w:r>
      <w:r w:rsidRPr="00BA7ADA">
        <w:rPr>
          <w:b/>
        </w:rPr>
        <w:t>.</w:t>
      </w:r>
      <w:r w:rsidRPr="00BA7ADA">
        <w:t xml:space="preserve"> Nguồn phát tia X: Một chùm </w:t>
      </w:r>
      <w:r w:rsidR="00BA7ADA" w:rsidRPr="00BA7ADA">
        <w:t xml:space="preserve">…………………mang </w:t>
      </w:r>
      <w:r w:rsidRPr="00BA7ADA">
        <w:t xml:space="preserve"> </w:t>
      </w:r>
      <w:r w:rsidR="00BA7ADA" w:rsidRPr="00BA7ADA">
        <w:t>………………..</w:t>
      </w:r>
      <w:r w:rsidRPr="00BA7ADA">
        <w:t xml:space="preserve"> khi đập vào một </w:t>
      </w:r>
      <w:r w:rsidR="00BA7ADA" w:rsidRPr="00BA7ADA">
        <w:t>……………..</w:t>
      </w:r>
      <w:r w:rsidRPr="00BA7ADA">
        <w:t xml:space="preserve"> thì vật đó phát ra tia X, tia X được tạo ra bằng ống cu-lít-giơ</w:t>
      </w:r>
    </w:p>
    <w:p w:rsidR="00C36477" w:rsidRPr="00BA7ADA" w:rsidRDefault="00BA7ADA" w:rsidP="00363E2D">
      <w:pPr>
        <w:spacing w:line="276" w:lineRule="auto"/>
        <w:jc w:val="both"/>
      </w:pPr>
      <w:r w:rsidRPr="00BA7ADA">
        <w:rPr>
          <w:b/>
        </w:rPr>
        <w:t>4</w:t>
      </w:r>
      <w:r w:rsidR="00770143">
        <w:rPr>
          <w:b/>
        </w:rPr>
        <w:t>5</w:t>
      </w:r>
      <w:r w:rsidRPr="00BA7ADA">
        <w:rPr>
          <w:b/>
        </w:rPr>
        <w:t>.</w:t>
      </w:r>
      <w:r w:rsidRPr="00BA7ADA">
        <w:t xml:space="preserve"> </w:t>
      </w:r>
      <w:r w:rsidR="00C36477" w:rsidRPr="00BA7ADA">
        <w:t xml:space="preserve">Tính chất </w:t>
      </w:r>
      <w:r w:rsidRPr="00BA7ADA">
        <w:t xml:space="preserve">tia X: t/c </w:t>
      </w:r>
      <w:r w:rsidR="00C36477" w:rsidRPr="00BA7ADA">
        <w:t xml:space="preserve">nổi bật </w:t>
      </w:r>
      <w:r w:rsidRPr="00BA7ADA">
        <w:t>…………………………………</w:t>
      </w:r>
      <w:r w:rsidR="00C36477" w:rsidRPr="00BA7ADA">
        <w:t xml:space="preserve"> mạnh, làm</w:t>
      </w:r>
      <w:r w:rsidRPr="00BA7ADA">
        <w:t xml:space="preserve"> ………. kính ảnh</w:t>
      </w:r>
      <w:r w:rsidR="00C36477" w:rsidRPr="00BA7ADA">
        <w:t>,</w:t>
      </w:r>
      <w:r w:rsidRPr="00BA7ADA">
        <w:t xml:space="preserve"> làm ………………….</w:t>
      </w:r>
      <w:r w:rsidR="00C36477" w:rsidRPr="00BA7ADA">
        <w:t xml:space="preserve"> một số chất, </w:t>
      </w:r>
      <w:r w:rsidRPr="00BA7ADA">
        <w:t>……………….</w:t>
      </w:r>
      <w:r w:rsidR="00C36477" w:rsidRPr="00BA7ADA">
        <w:t xml:space="preserve"> không khí, tác dụng </w:t>
      </w:r>
      <w:r w:rsidRPr="00BA7ADA">
        <w:t>………………………….</w:t>
      </w:r>
      <w:r w:rsidR="00C36477" w:rsidRPr="00BA7ADA">
        <w:t xml:space="preserve">. Tia X có đầy đủ tính chất của tia </w:t>
      </w:r>
      <w:r w:rsidRPr="00BA7ADA">
        <w:t>……………………..</w:t>
      </w:r>
      <w:r w:rsidR="00C36477" w:rsidRPr="00BA7ADA">
        <w:t xml:space="preserve"> nhưng khả năng đâm xuyên </w:t>
      </w:r>
      <w:r w:rsidRPr="00BA7ADA">
        <w:t>………………….</w:t>
      </w:r>
      <w:r w:rsidR="00C36477" w:rsidRPr="00BA7ADA">
        <w:t xml:space="preserve"> </w:t>
      </w:r>
    </w:p>
    <w:p w:rsidR="00C36477" w:rsidRPr="00BA7ADA" w:rsidRDefault="00BA7ADA" w:rsidP="00363E2D">
      <w:pPr>
        <w:spacing w:line="276" w:lineRule="auto"/>
        <w:jc w:val="both"/>
      </w:pPr>
      <w:r w:rsidRPr="00BA7ADA">
        <w:rPr>
          <w:b/>
        </w:rPr>
        <w:t>4</w:t>
      </w:r>
      <w:r w:rsidR="00770143">
        <w:rPr>
          <w:b/>
        </w:rPr>
        <w:t>6</w:t>
      </w:r>
      <w:r w:rsidRPr="00BA7ADA">
        <w:rPr>
          <w:b/>
        </w:rPr>
        <w:t>.</w:t>
      </w:r>
      <w:r w:rsidRPr="00BA7ADA">
        <w:t xml:space="preserve"> </w:t>
      </w:r>
      <w:r w:rsidR="00C36477" w:rsidRPr="00BA7ADA">
        <w:t>Công dụng</w:t>
      </w:r>
      <w:r w:rsidRPr="00BA7ADA">
        <w:t xml:space="preserve"> tia X</w:t>
      </w:r>
      <w:r w:rsidR="00C36477" w:rsidRPr="00BA7ADA">
        <w:t xml:space="preserve">: Để chữa </w:t>
      </w:r>
      <w:r w:rsidRPr="00BA7ADA">
        <w:t>bệnh ……………………</w:t>
      </w:r>
      <w:r w:rsidR="00C36477" w:rsidRPr="00BA7ADA">
        <w:t xml:space="preserve">, tìm khuyết tật </w:t>
      </w:r>
      <w:r w:rsidRPr="00BA7ADA">
        <w:t>……………………..</w:t>
      </w:r>
      <w:r w:rsidR="00C36477" w:rsidRPr="00BA7ADA">
        <w:t xml:space="preserve"> sản phẩm đúc, kiểm tra </w:t>
      </w:r>
      <w:r w:rsidRPr="00BA7ADA">
        <w:t>…………………………………..</w:t>
      </w:r>
      <w:r w:rsidR="00C36477" w:rsidRPr="00BA7ADA">
        <w:t xml:space="preserve">, nghiên cứu </w:t>
      </w:r>
      <w:r w:rsidRPr="00BA7ADA">
        <w:t>………………………………………..</w:t>
      </w:r>
    </w:p>
    <w:p w:rsidR="00BA7ADA" w:rsidRPr="00BA7ADA" w:rsidRDefault="00BA7ADA" w:rsidP="00363E2D">
      <w:pPr>
        <w:spacing w:line="276" w:lineRule="auto"/>
        <w:jc w:val="both"/>
      </w:pPr>
      <w:r w:rsidRPr="00BA7ADA">
        <w:rPr>
          <w:b/>
        </w:rPr>
        <w:t>4</w:t>
      </w:r>
      <w:r w:rsidR="00770143">
        <w:rPr>
          <w:b/>
        </w:rPr>
        <w:t>7</w:t>
      </w:r>
      <w:r w:rsidRPr="00BA7ADA">
        <w:rPr>
          <w:b/>
        </w:rPr>
        <w:t>.</w:t>
      </w:r>
      <w:r w:rsidRPr="00BA7ADA">
        <w:t xml:space="preserve"> Sóng vô tuyến, tia hồng ngoại, ánh sáng nhìn thấy (đỏ →tím), tia tử ngoại, tia X, tia gamma đều có bản chất chung là ……………………….. </w:t>
      </w:r>
    </w:p>
    <w:p w:rsidR="00BA7ADA" w:rsidRPr="00BA7ADA" w:rsidRDefault="00BA7ADA" w:rsidP="00363E2D">
      <w:pPr>
        <w:spacing w:line="276" w:lineRule="auto"/>
        <w:jc w:val="both"/>
      </w:pPr>
      <w:r w:rsidRPr="00BA7ADA">
        <w:t xml:space="preserve">- Điểm khác nhau cơ bản giữa chúng là …………………. dài ngắn khác nhau dẫn đến tính chất khác nhau </w:t>
      </w:r>
    </w:p>
    <w:p w:rsidR="00BA7ADA" w:rsidRPr="00BA7ADA" w:rsidRDefault="00BA7ADA" w:rsidP="00363E2D">
      <w:pPr>
        <w:spacing w:line="276" w:lineRule="auto"/>
        <w:jc w:val="both"/>
      </w:pPr>
      <w:r w:rsidRPr="00BA7ADA">
        <w:t>- Các tia có bước sóng …………có tính đâm xuyên ………..dễ làm ion hóa, phát quang, gây hiện tượng …………………….</w:t>
      </w:r>
    </w:p>
    <w:p w:rsidR="00BA7ADA" w:rsidRPr="00BA7ADA" w:rsidRDefault="00BA7ADA" w:rsidP="00363E2D">
      <w:pPr>
        <w:spacing w:line="276" w:lineRule="auto"/>
        <w:jc w:val="both"/>
      </w:pPr>
      <w:r w:rsidRPr="00BA7ADA">
        <w:t>- Các tia có bước sóng ……….. dễ quan sát hiện tượng giao thoa.</w:t>
      </w:r>
    </w:p>
    <w:p w:rsidR="0080242B" w:rsidRDefault="00CC54D5" w:rsidP="00363E2D">
      <w:pPr>
        <w:tabs>
          <w:tab w:val="right" w:leader="underscore" w:pos="10350"/>
        </w:tabs>
        <w:spacing w:line="276" w:lineRule="auto"/>
      </w:pPr>
      <w:r w:rsidRPr="00CC54D5">
        <w:rPr>
          <w:b/>
        </w:rPr>
        <w:t>48.</w:t>
      </w:r>
      <w:r>
        <w:t xml:space="preserve"> CT khoảng vân:…………………….=&gt; CT bước sóng: …………………………..</w:t>
      </w:r>
    </w:p>
    <w:p w:rsidR="00CC54D5" w:rsidRDefault="00CC54D5" w:rsidP="00363E2D">
      <w:pPr>
        <w:tabs>
          <w:tab w:val="right" w:leader="underscore" w:pos="10350"/>
        </w:tabs>
        <w:spacing w:line="276" w:lineRule="auto"/>
      </w:pPr>
      <w:r w:rsidRPr="00CC54D5">
        <w:rPr>
          <w:b/>
        </w:rPr>
        <w:t>49.</w:t>
      </w:r>
      <w:r>
        <w:t xml:space="preserve"> CT khoảng cách giữa 2 vân bất kì cùng phía vân trung tâm: …………………………………………</w:t>
      </w:r>
    </w:p>
    <w:p w:rsidR="00CC54D5" w:rsidRDefault="00CC54D5" w:rsidP="00363E2D">
      <w:pPr>
        <w:tabs>
          <w:tab w:val="right" w:leader="underscore" w:pos="10350"/>
        </w:tabs>
        <w:spacing w:line="276" w:lineRule="auto"/>
      </w:pPr>
      <w:r w:rsidRPr="00CC54D5">
        <w:rPr>
          <w:b/>
        </w:rPr>
        <w:t>50.</w:t>
      </w:r>
      <w:r>
        <w:t xml:space="preserve"> </w:t>
      </w:r>
      <w:r>
        <w:t xml:space="preserve">CT khoảng cách giữa 2 vân bất kì </w:t>
      </w:r>
      <w:r>
        <w:t>khác</w:t>
      </w:r>
      <w:r>
        <w:t xml:space="preserve"> phía vân trung tâm: …………………………………………</w:t>
      </w:r>
    </w:p>
    <w:p w:rsidR="00CC54D5" w:rsidRDefault="00CC54D5" w:rsidP="00363E2D">
      <w:pPr>
        <w:tabs>
          <w:tab w:val="right" w:leader="underscore" w:pos="10350"/>
        </w:tabs>
        <w:spacing w:line="276" w:lineRule="auto"/>
      </w:pPr>
      <w:r w:rsidRPr="00CC54D5">
        <w:rPr>
          <w:b/>
        </w:rPr>
        <w:t>51.</w:t>
      </w:r>
      <w:r>
        <w:t xml:space="preserve"> CT tại M là vân sáng hay vân tối mấy? …………………….................................................................</w:t>
      </w:r>
    </w:p>
    <w:p w:rsidR="00CC54D5" w:rsidRDefault="00CC54D5" w:rsidP="00363E2D">
      <w:pPr>
        <w:tabs>
          <w:tab w:val="right" w:leader="underscore" w:pos="10350"/>
        </w:tabs>
        <w:spacing w:line="276" w:lineRule="auto"/>
      </w:pPr>
      <w:r w:rsidRPr="00CC54D5">
        <w:rPr>
          <w:b/>
        </w:rPr>
        <w:t>52.</w:t>
      </w:r>
      <w:r>
        <w:t xml:space="preserve"> CT số vân sáng, số vân tối trong trường giao thoa:…………………………………………………….. </w:t>
      </w:r>
    </w:p>
    <w:p w:rsidR="008F729F" w:rsidRPr="00BA7ADA" w:rsidRDefault="00CC54D5" w:rsidP="00CC54D5">
      <w:pPr>
        <w:tabs>
          <w:tab w:val="right" w:leader="underscore" w:pos="10350"/>
        </w:tabs>
        <w:spacing w:line="276" w:lineRule="auto"/>
      </w:pPr>
      <w:r>
        <w:t>……</w:t>
      </w:r>
      <w:bookmarkStart w:id="0" w:name="_GoBack"/>
      <w:bookmarkEnd w:id="0"/>
      <w:r>
        <w:t>………………………………………………………………………………………………………</w:t>
      </w:r>
    </w:p>
    <w:sectPr w:rsidR="008F729F" w:rsidRPr="00BA7ADA" w:rsidSect="00E15A2D">
      <w:footerReference w:type="default" r:id="rId8"/>
      <w:pgSz w:w="11909" w:h="16834" w:code="9"/>
      <w:pgMar w:top="720" w:right="720" w:bottom="72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5" w:rsidRDefault="004202F5" w:rsidP="00E15A2D">
      <w:r>
        <w:separator/>
      </w:r>
    </w:p>
  </w:endnote>
  <w:endnote w:type="continuationSeparator" w:id="0">
    <w:p w:rsidR="004202F5" w:rsidRDefault="004202F5" w:rsidP="00E1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panose1 w:val="00000000000000000000"/>
    <w:charset w:val="00"/>
    <w:family w:val="auto"/>
    <w:pitch w:val="variable"/>
    <w:sig w:usb0="00000001"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04557"/>
      <w:docPartObj>
        <w:docPartGallery w:val="Page Numbers (Bottom of Page)"/>
        <w:docPartUnique/>
      </w:docPartObj>
    </w:sdtPr>
    <w:sdtEndPr>
      <w:rPr>
        <w:noProof/>
      </w:rPr>
    </w:sdtEndPr>
    <w:sdtContent>
      <w:p w:rsidR="00E574F1" w:rsidRDefault="007B569B" w:rsidP="007B569B">
        <w:pPr>
          <w:pStyle w:val="Footer"/>
          <w:pBdr>
            <w:top w:val="single" w:sz="4" w:space="1" w:color="auto"/>
          </w:pBdr>
        </w:pPr>
        <w:r>
          <w:t>GV: Trần Thị Bích Đào</w:t>
        </w:r>
        <w:r w:rsidR="00E574F1">
          <w:tab/>
        </w:r>
        <w:r w:rsidR="00E574F1">
          <w:tab/>
        </w:r>
        <w:r w:rsidR="00E574F1">
          <w:tab/>
        </w:r>
        <w:r w:rsidR="00E574F1">
          <w:fldChar w:fldCharType="begin"/>
        </w:r>
        <w:r w:rsidR="00E574F1">
          <w:instrText xml:space="preserve"> PAGE   \* MERGEFORMAT </w:instrText>
        </w:r>
        <w:r w:rsidR="00E574F1">
          <w:fldChar w:fldCharType="separate"/>
        </w:r>
        <w:r w:rsidR="00CC54D5">
          <w:rPr>
            <w:noProof/>
          </w:rPr>
          <w:t>1</w:t>
        </w:r>
        <w:r w:rsidR="00E574F1">
          <w:rPr>
            <w:noProof/>
          </w:rPr>
          <w:fldChar w:fldCharType="end"/>
        </w:r>
      </w:p>
    </w:sdtContent>
  </w:sdt>
  <w:p w:rsidR="00E574F1" w:rsidRDefault="00E57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5" w:rsidRDefault="004202F5" w:rsidP="00E15A2D">
      <w:r>
        <w:separator/>
      </w:r>
    </w:p>
  </w:footnote>
  <w:footnote w:type="continuationSeparator" w:id="0">
    <w:p w:rsidR="004202F5" w:rsidRDefault="004202F5" w:rsidP="00E15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254A9"/>
    <w:multiLevelType w:val="hybridMultilevel"/>
    <w:tmpl w:val="F460BE3E"/>
    <w:lvl w:ilvl="0" w:tplc="7D9EBB40">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2D"/>
    <w:rsid w:val="00137F99"/>
    <w:rsid w:val="001F322A"/>
    <w:rsid w:val="002E05F7"/>
    <w:rsid w:val="003141AC"/>
    <w:rsid w:val="00363E2D"/>
    <w:rsid w:val="003E4F42"/>
    <w:rsid w:val="004202F5"/>
    <w:rsid w:val="00452403"/>
    <w:rsid w:val="0048208F"/>
    <w:rsid w:val="00486A95"/>
    <w:rsid w:val="00547641"/>
    <w:rsid w:val="006242C7"/>
    <w:rsid w:val="006E279E"/>
    <w:rsid w:val="00742D17"/>
    <w:rsid w:val="00770143"/>
    <w:rsid w:val="007B4E10"/>
    <w:rsid w:val="007B569B"/>
    <w:rsid w:val="007E5B83"/>
    <w:rsid w:val="0080242B"/>
    <w:rsid w:val="008F729F"/>
    <w:rsid w:val="00A95787"/>
    <w:rsid w:val="00BA7ADA"/>
    <w:rsid w:val="00C25E8A"/>
    <w:rsid w:val="00C36477"/>
    <w:rsid w:val="00C63CE2"/>
    <w:rsid w:val="00CB2D66"/>
    <w:rsid w:val="00CC54D5"/>
    <w:rsid w:val="00CD34DE"/>
    <w:rsid w:val="00E15A2D"/>
    <w:rsid w:val="00E574F1"/>
    <w:rsid w:val="00EF226E"/>
    <w:rsid w:val="00F35D23"/>
    <w:rsid w:val="00FD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2D"/>
    <w:pPr>
      <w:ind w:left="720"/>
      <w:contextualSpacing/>
    </w:pPr>
  </w:style>
  <w:style w:type="paragraph" w:styleId="Header">
    <w:name w:val="header"/>
    <w:basedOn w:val="Normal"/>
    <w:link w:val="HeaderChar"/>
    <w:uiPriority w:val="99"/>
    <w:unhideWhenUsed/>
    <w:rsid w:val="00E15A2D"/>
    <w:pPr>
      <w:tabs>
        <w:tab w:val="center" w:pos="4680"/>
        <w:tab w:val="right" w:pos="9360"/>
      </w:tabs>
    </w:pPr>
  </w:style>
  <w:style w:type="character" w:customStyle="1" w:styleId="HeaderChar">
    <w:name w:val="Header Char"/>
    <w:basedOn w:val="DefaultParagraphFont"/>
    <w:link w:val="Header"/>
    <w:uiPriority w:val="99"/>
    <w:rsid w:val="00E15A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A2D"/>
    <w:pPr>
      <w:tabs>
        <w:tab w:val="center" w:pos="4680"/>
        <w:tab w:val="right" w:pos="9360"/>
      </w:tabs>
    </w:pPr>
  </w:style>
  <w:style w:type="character" w:customStyle="1" w:styleId="FooterChar">
    <w:name w:val="Footer Char"/>
    <w:basedOn w:val="DefaultParagraphFont"/>
    <w:link w:val="Footer"/>
    <w:uiPriority w:val="99"/>
    <w:rsid w:val="00E15A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26E"/>
    <w:rPr>
      <w:rFonts w:ascii="Tahoma" w:hAnsi="Tahoma" w:cs="Tahoma"/>
      <w:sz w:val="16"/>
      <w:szCs w:val="16"/>
    </w:rPr>
  </w:style>
  <w:style w:type="character" w:customStyle="1" w:styleId="BalloonTextChar">
    <w:name w:val="Balloon Text Char"/>
    <w:basedOn w:val="DefaultParagraphFont"/>
    <w:link w:val="BalloonText"/>
    <w:uiPriority w:val="99"/>
    <w:semiHidden/>
    <w:rsid w:val="00EF22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2D"/>
    <w:pPr>
      <w:ind w:left="720"/>
      <w:contextualSpacing/>
    </w:pPr>
  </w:style>
  <w:style w:type="paragraph" w:styleId="Header">
    <w:name w:val="header"/>
    <w:basedOn w:val="Normal"/>
    <w:link w:val="HeaderChar"/>
    <w:uiPriority w:val="99"/>
    <w:unhideWhenUsed/>
    <w:rsid w:val="00E15A2D"/>
    <w:pPr>
      <w:tabs>
        <w:tab w:val="center" w:pos="4680"/>
        <w:tab w:val="right" w:pos="9360"/>
      </w:tabs>
    </w:pPr>
  </w:style>
  <w:style w:type="character" w:customStyle="1" w:styleId="HeaderChar">
    <w:name w:val="Header Char"/>
    <w:basedOn w:val="DefaultParagraphFont"/>
    <w:link w:val="Header"/>
    <w:uiPriority w:val="99"/>
    <w:rsid w:val="00E15A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A2D"/>
    <w:pPr>
      <w:tabs>
        <w:tab w:val="center" w:pos="4680"/>
        <w:tab w:val="right" w:pos="9360"/>
      </w:tabs>
    </w:pPr>
  </w:style>
  <w:style w:type="character" w:customStyle="1" w:styleId="FooterChar">
    <w:name w:val="Footer Char"/>
    <w:basedOn w:val="DefaultParagraphFont"/>
    <w:link w:val="Footer"/>
    <w:uiPriority w:val="99"/>
    <w:rsid w:val="00E15A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26E"/>
    <w:rPr>
      <w:rFonts w:ascii="Tahoma" w:hAnsi="Tahoma" w:cs="Tahoma"/>
      <w:sz w:val="16"/>
      <w:szCs w:val="16"/>
    </w:rPr>
  </w:style>
  <w:style w:type="character" w:customStyle="1" w:styleId="BalloonTextChar">
    <w:name w:val="Balloon Text Char"/>
    <w:basedOn w:val="DefaultParagraphFont"/>
    <w:link w:val="BalloonText"/>
    <w:uiPriority w:val="99"/>
    <w:semiHidden/>
    <w:rsid w:val="00EF22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TRAN MINH TUAN</cp:lastModifiedBy>
  <cp:revision>6</cp:revision>
  <dcterms:created xsi:type="dcterms:W3CDTF">2018-04-12T12:46:00Z</dcterms:created>
  <dcterms:modified xsi:type="dcterms:W3CDTF">2019-05-07T10:15:00Z</dcterms:modified>
</cp:coreProperties>
</file>