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dTable3-Accent2"/>
        <w:tblW w:w="10656" w:type="dxa"/>
        <w:tblLook w:val="04A0" w:firstRow="1" w:lastRow="0" w:firstColumn="1" w:lastColumn="0" w:noHBand="0" w:noVBand="1"/>
      </w:tblPr>
      <w:tblGrid>
        <w:gridCol w:w="4600"/>
        <w:gridCol w:w="6056"/>
      </w:tblGrid>
      <w:tr w:rsidR="006C5A90" w:rsidRPr="006C5A90" w14:paraId="61EF217E" w14:textId="77777777" w:rsidTr="000809C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4600" w:type="dxa"/>
            <w:hideMark/>
          </w:tcPr>
          <w:p w14:paraId="096CB056" w14:textId="11659637" w:rsidR="00ED556C" w:rsidRPr="006C5A90" w:rsidRDefault="00D647FF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PHÒNG </w:t>
            </w:r>
            <w:r w:rsidR="00071E5E" w:rsidRPr="006C5A90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GD VÀ ĐT </w:t>
            </w:r>
            <w:r w:rsidR="0085145A" w:rsidRPr="006C5A90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…..</w:t>
            </w:r>
          </w:p>
          <w:p w14:paraId="29B59122" w14:textId="021530DE" w:rsidR="00ED556C" w:rsidRPr="006C5A90" w:rsidRDefault="00ED556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TRƯỜ</w:t>
            </w:r>
            <w:r w:rsidR="004B5278" w:rsidRPr="006C5A90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 xml:space="preserve">NG THCS </w:t>
            </w:r>
            <w:r w:rsidR="0085145A" w:rsidRPr="006C5A90">
              <w:rPr>
                <w:rFonts w:ascii="Times New Roman" w:hAnsi="Times New Roman" w:cs="Times New Roman"/>
                <w:b/>
                <w:i w:val="0"/>
                <w:color w:val="002060"/>
                <w:sz w:val="24"/>
                <w:szCs w:val="24"/>
              </w:rPr>
              <w:t>…..</w:t>
            </w:r>
          </w:p>
          <w:p w14:paraId="358DA08A" w14:textId="1E7F6E1B" w:rsidR="00ED556C" w:rsidRPr="006C5A90" w:rsidRDefault="00ED556C" w:rsidP="00F027D0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rPr>
                <w:rFonts w:ascii="Times New Roman" w:hAnsi="Times New Roman" w:cs="Times New Roman"/>
                <w:color w:val="002060"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(Đề</w:t>
            </w:r>
            <w:r w:rsidR="00F027D0" w:rsidRPr="006C5A9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 xml:space="preserve"> </w:t>
            </w:r>
            <w:r w:rsidRPr="006C5A9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gồ</w:t>
            </w:r>
            <w:r w:rsidR="000809CD" w:rsidRPr="006C5A9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m …..</w:t>
            </w:r>
            <w:r w:rsidRPr="006C5A90">
              <w:rPr>
                <w:rFonts w:ascii="Times New Roman" w:hAnsi="Times New Roman" w:cs="Times New Roman"/>
                <w:color w:val="002060"/>
                <w:sz w:val="24"/>
                <w:szCs w:val="24"/>
              </w:rPr>
              <w:t>trang)</w:t>
            </w:r>
          </w:p>
        </w:tc>
        <w:tc>
          <w:tcPr>
            <w:tcW w:w="6056" w:type="dxa"/>
            <w:hideMark/>
          </w:tcPr>
          <w:p w14:paraId="1554AA26" w14:textId="542FE8A1" w:rsidR="00ED556C" w:rsidRPr="006C5A90" w:rsidRDefault="00ED556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C5A9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 xml:space="preserve">ĐỀ </w:t>
            </w:r>
            <w:r w:rsidR="002F61D4" w:rsidRPr="006C5A9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ÔN TOÁN 6</w:t>
            </w:r>
            <w:r w:rsidR="00F027D0" w:rsidRPr="006C5A9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-GIỮA HKI</w:t>
            </w:r>
          </w:p>
          <w:p w14:paraId="6C102960" w14:textId="19303126" w:rsidR="00ED556C" w:rsidRPr="006C5A90" w:rsidRDefault="002E0A4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</w:pPr>
            <w:r w:rsidRPr="006C5A9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Năm học</w:t>
            </w:r>
            <w:r w:rsidR="00F027D0" w:rsidRPr="006C5A90">
              <w:rPr>
                <w:rFonts w:ascii="Times New Roman" w:eastAsia="Calibri" w:hAnsi="Times New Roman" w:cs="Times New Roman"/>
                <w:b/>
                <w:color w:val="002060"/>
                <w:sz w:val="24"/>
                <w:szCs w:val="24"/>
              </w:rPr>
              <w:t>:2020-2021</w:t>
            </w:r>
          </w:p>
          <w:p w14:paraId="43104335" w14:textId="05EF590E" w:rsidR="00ED556C" w:rsidRPr="006C5A90" w:rsidRDefault="00ED556C" w:rsidP="00CD103A">
            <w:pPr>
              <w:pStyle w:val="Heading1"/>
              <w:spacing w:before="120" w:line="276" w:lineRule="auto"/>
              <w:ind w:left="851" w:hanging="851"/>
              <w:jc w:val="center"/>
              <w:outlineLvl w:val="0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</w:pPr>
            <w:r w:rsidRPr="006C5A9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(Thờ</w:t>
            </w:r>
            <w:r w:rsidR="002F61D4" w:rsidRPr="006C5A9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i gian làm bài 6</w:t>
            </w:r>
            <w:r w:rsidR="00606E84" w:rsidRPr="006C5A9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>0</w:t>
            </w:r>
            <w:r w:rsidRPr="006C5A90">
              <w:rPr>
                <w:rFonts w:ascii="Times New Roman" w:hAnsi="Times New Roman" w:cs="Times New Roman"/>
                <w:i/>
                <w:color w:val="002060"/>
                <w:sz w:val="24"/>
                <w:szCs w:val="24"/>
              </w:rPr>
              <w:t xml:space="preserve"> phút, không kể thời gian giao đề)</w:t>
            </w:r>
          </w:p>
        </w:tc>
      </w:tr>
    </w:tbl>
    <w:p w14:paraId="0697B2D4" w14:textId="77777777" w:rsidR="006C5A90" w:rsidRPr="006C5A90" w:rsidRDefault="006C5A90" w:rsidP="006C5A90">
      <w:pPr>
        <w:numPr>
          <w:ilvl w:val="0"/>
          <w:numId w:val="28"/>
        </w:numPr>
        <w:spacing w:before="0" w:after="160" w:line="259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b/>
          <w:color w:val="002060"/>
          <w:sz w:val="24"/>
          <w:szCs w:val="24"/>
        </w:rPr>
        <w:t>TRẮC NGHIỆM (2 điểm): Ghi lại các câu trả lời đúng vào tờ giấy làm bài của em</w:t>
      </w:r>
    </w:p>
    <w:p w14:paraId="04B433BB" w14:textId="77777777" w:rsidR="006C5A90" w:rsidRPr="006C5A90" w:rsidRDefault="006C5A90" w:rsidP="006C5A90">
      <w:pPr>
        <w:numPr>
          <w:ilvl w:val="0"/>
          <w:numId w:val="29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 xml:space="preserve">Cho A = {0}. Số phân tử của tập hợp A là: </w:t>
      </w:r>
    </w:p>
    <w:p w14:paraId="10312FB4" w14:textId="77777777" w:rsidR="006C5A90" w:rsidRPr="006C5A90" w:rsidRDefault="006C5A90" w:rsidP="006C5A90">
      <w:pPr>
        <w:numPr>
          <w:ilvl w:val="0"/>
          <w:numId w:val="30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  <w:sectPr w:rsidR="006C5A90" w:rsidRPr="006C5A9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9FFCAA8" w14:textId="77777777" w:rsidR="006C5A90" w:rsidRPr="006C5A90" w:rsidRDefault="006C5A90" w:rsidP="006C5A90">
      <w:pPr>
        <w:numPr>
          <w:ilvl w:val="0"/>
          <w:numId w:val="30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0</w:t>
      </w:r>
    </w:p>
    <w:p w14:paraId="750E66B2" w14:textId="77777777" w:rsidR="006C5A90" w:rsidRPr="006C5A90" w:rsidRDefault="006C5A90" w:rsidP="006C5A90">
      <w:pPr>
        <w:numPr>
          <w:ilvl w:val="0"/>
          <w:numId w:val="30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1</w:t>
      </w:r>
    </w:p>
    <w:p w14:paraId="4486A86F" w14:textId="77777777" w:rsidR="006C5A90" w:rsidRPr="006C5A90" w:rsidRDefault="006C5A90" w:rsidP="006C5A90">
      <w:pPr>
        <w:numPr>
          <w:ilvl w:val="0"/>
          <w:numId w:val="30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2</w:t>
      </w:r>
    </w:p>
    <w:p w14:paraId="7CF88835" w14:textId="77777777" w:rsidR="006C5A90" w:rsidRPr="006C5A90" w:rsidRDefault="006C5A90" w:rsidP="006C5A90">
      <w:pPr>
        <w:numPr>
          <w:ilvl w:val="0"/>
          <w:numId w:val="30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3</w:t>
      </w:r>
    </w:p>
    <w:p w14:paraId="658E49F2" w14:textId="77777777" w:rsidR="006C5A90" w:rsidRPr="006C5A90" w:rsidRDefault="006C5A90" w:rsidP="006C5A90">
      <w:pPr>
        <w:numPr>
          <w:ilvl w:val="0"/>
          <w:numId w:val="29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  <w:sectPr w:rsidR="006C5A90" w:rsidRPr="006C5A90" w:rsidSect="0028582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1EB7A9F3" w14:textId="77777777" w:rsidR="006C5A90" w:rsidRPr="006C5A90" w:rsidRDefault="006C5A90" w:rsidP="006C5A90">
      <w:pPr>
        <w:numPr>
          <w:ilvl w:val="0"/>
          <w:numId w:val="29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Tập hợp gồm các số nguyên tố nhỏ hơn 10 là:</w:t>
      </w:r>
    </w:p>
    <w:p w14:paraId="06FF8B60" w14:textId="77777777" w:rsidR="006C5A90" w:rsidRPr="006C5A90" w:rsidRDefault="006C5A90" w:rsidP="006C5A90">
      <w:pPr>
        <w:numPr>
          <w:ilvl w:val="0"/>
          <w:numId w:val="31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  <w:sectPr w:rsidR="006C5A90" w:rsidRPr="006C5A90" w:rsidSect="002858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149288EA" w14:textId="77777777" w:rsidR="006C5A90" w:rsidRPr="006C5A90" w:rsidRDefault="006C5A90" w:rsidP="006C5A90">
      <w:pPr>
        <w:numPr>
          <w:ilvl w:val="0"/>
          <w:numId w:val="31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{2; 3; 5; 9}</w:t>
      </w:r>
    </w:p>
    <w:p w14:paraId="549B44D6" w14:textId="77777777" w:rsidR="006C5A90" w:rsidRPr="006C5A90" w:rsidRDefault="006C5A90" w:rsidP="006C5A90">
      <w:pPr>
        <w:numPr>
          <w:ilvl w:val="0"/>
          <w:numId w:val="31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{3; 5; 7; 9}</w:t>
      </w:r>
    </w:p>
    <w:p w14:paraId="63AC98B0" w14:textId="77777777" w:rsidR="006C5A90" w:rsidRPr="006C5A90" w:rsidRDefault="006C5A90" w:rsidP="006C5A90">
      <w:pPr>
        <w:numPr>
          <w:ilvl w:val="0"/>
          <w:numId w:val="31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{2; 3; 5; 7}</w:t>
      </w:r>
    </w:p>
    <w:p w14:paraId="6F6A74B2" w14:textId="77777777" w:rsidR="006C5A90" w:rsidRPr="006C5A90" w:rsidRDefault="006C5A90" w:rsidP="006C5A90">
      <w:pPr>
        <w:numPr>
          <w:ilvl w:val="0"/>
          <w:numId w:val="31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  <w:sectPr w:rsidR="006C5A90" w:rsidRPr="006C5A90" w:rsidSect="00285822">
          <w:type w:val="continuous"/>
          <w:pgSz w:w="12240" w:h="15840"/>
          <w:pgMar w:top="1440" w:right="1350" w:bottom="1440" w:left="1440" w:header="720" w:footer="720" w:gutter="0"/>
          <w:cols w:num="2" w:space="240"/>
          <w:docGrid w:linePitch="360"/>
        </w:sect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{2; 3; 7; 9}</w:t>
      </w:r>
    </w:p>
    <w:p w14:paraId="620BCBEB" w14:textId="77777777" w:rsidR="006C5A90" w:rsidRPr="006C5A90" w:rsidRDefault="006C5A90" w:rsidP="006C5A90">
      <w:pPr>
        <w:numPr>
          <w:ilvl w:val="0"/>
          <w:numId w:val="29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Điểm E nằm giữa 2 điểm M và N thì:</w:t>
      </w:r>
    </w:p>
    <w:p w14:paraId="799AEEED" w14:textId="77777777" w:rsidR="006C5A90" w:rsidRPr="006C5A90" w:rsidRDefault="006C5A90" w:rsidP="006C5A90">
      <w:pPr>
        <w:numPr>
          <w:ilvl w:val="0"/>
          <w:numId w:val="32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  <w:sectPr w:rsidR="006C5A90" w:rsidRPr="006C5A90" w:rsidSect="002858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47CD0444" w14:textId="77777777" w:rsidR="006C5A90" w:rsidRPr="006C5A90" w:rsidRDefault="006C5A90" w:rsidP="006C5A90">
      <w:pPr>
        <w:numPr>
          <w:ilvl w:val="0"/>
          <w:numId w:val="32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ME + MN = EN</w:t>
      </w:r>
    </w:p>
    <w:p w14:paraId="1F297C72" w14:textId="77777777" w:rsidR="006C5A90" w:rsidRPr="006C5A90" w:rsidRDefault="006C5A90" w:rsidP="006C5A90">
      <w:pPr>
        <w:numPr>
          <w:ilvl w:val="0"/>
          <w:numId w:val="32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ME + EN = MN</w:t>
      </w:r>
    </w:p>
    <w:p w14:paraId="1597EFCB" w14:textId="77777777" w:rsidR="006C5A90" w:rsidRPr="006C5A90" w:rsidRDefault="006C5A90" w:rsidP="006C5A90">
      <w:pPr>
        <w:numPr>
          <w:ilvl w:val="0"/>
          <w:numId w:val="32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MN + EN = ME</w:t>
      </w:r>
    </w:p>
    <w:p w14:paraId="00D6F213" w14:textId="77777777" w:rsidR="006C5A90" w:rsidRPr="006C5A90" w:rsidRDefault="006C5A90" w:rsidP="006C5A90">
      <w:pPr>
        <w:numPr>
          <w:ilvl w:val="0"/>
          <w:numId w:val="32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Đáp án khác</w:t>
      </w:r>
    </w:p>
    <w:p w14:paraId="511186A3" w14:textId="77777777" w:rsidR="006C5A90" w:rsidRPr="006C5A90" w:rsidRDefault="006C5A90" w:rsidP="006C5A90">
      <w:pPr>
        <w:numPr>
          <w:ilvl w:val="0"/>
          <w:numId w:val="29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  <w:sectPr w:rsidR="006C5A90" w:rsidRPr="006C5A90" w:rsidSect="00285822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</w:p>
    <w:p w14:paraId="2866FCD9" w14:textId="77777777" w:rsidR="006C5A90" w:rsidRPr="006C5A90" w:rsidRDefault="006C5A90" w:rsidP="006C5A90">
      <w:pPr>
        <w:numPr>
          <w:ilvl w:val="0"/>
          <w:numId w:val="29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Cho 5 điểm trong đó không có 3 điểm nào thẳng hàng. Số đường thẳng đi qua các cặp điểm nhiều nhất có thể vẽ được là:</w:t>
      </w:r>
    </w:p>
    <w:p w14:paraId="11FEE9C6" w14:textId="77777777" w:rsidR="006C5A90" w:rsidRPr="006C5A90" w:rsidRDefault="006C5A90" w:rsidP="006C5A90">
      <w:pPr>
        <w:numPr>
          <w:ilvl w:val="0"/>
          <w:numId w:val="33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  <w:sectPr w:rsidR="006C5A90" w:rsidRPr="006C5A90" w:rsidSect="002858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B5B1BB4" w14:textId="77777777" w:rsidR="006C5A90" w:rsidRPr="006C5A90" w:rsidRDefault="006C5A90" w:rsidP="006C5A90">
      <w:pPr>
        <w:numPr>
          <w:ilvl w:val="0"/>
          <w:numId w:val="33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10</w:t>
      </w:r>
    </w:p>
    <w:p w14:paraId="7142D33B" w14:textId="77777777" w:rsidR="006C5A90" w:rsidRPr="006C5A90" w:rsidRDefault="006C5A90" w:rsidP="006C5A90">
      <w:pPr>
        <w:numPr>
          <w:ilvl w:val="0"/>
          <w:numId w:val="33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15</w:t>
      </w:r>
    </w:p>
    <w:p w14:paraId="2BAE6E9A" w14:textId="77777777" w:rsidR="006C5A90" w:rsidRPr="006C5A90" w:rsidRDefault="006C5A90" w:rsidP="006C5A90">
      <w:pPr>
        <w:numPr>
          <w:ilvl w:val="0"/>
          <w:numId w:val="33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20</w:t>
      </w:r>
    </w:p>
    <w:p w14:paraId="5DD5E0A3" w14:textId="77777777" w:rsidR="006C5A90" w:rsidRPr="006C5A90" w:rsidRDefault="006C5A90" w:rsidP="006C5A90">
      <w:pPr>
        <w:numPr>
          <w:ilvl w:val="0"/>
          <w:numId w:val="33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25</w:t>
      </w:r>
    </w:p>
    <w:p w14:paraId="7117AD1F" w14:textId="77777777" w:rsidR="006C5A90" w:rsidRPr="006C5A90" w:rsidRDefault="006C5A90" w:rsidP="006C5A90">
      <w:pPr>
        <w:numPr>
          <w:ilvl w:val="0"/>
          <w:numId w:val="28"/>
        </w:numPr>
        <w:spacing w:before="0" w:after="160" w:line="259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  <w:sectPr w:rsidR="006C5A90" w:rsidRPr="006C5A90" w:rsidSect="00285822">
          <w:type w:val="continuous"/>
          <w:pgSz w:w="12240" w:h="15840"/>
          <w:pgMar w:top="1440" w:right="1440" w:bottom="1440" w:left="1440" w:header="720" w:footer="720" w:gutter="0"/>
          <w:cols w:num="4" w:space="720"/>
          <w:docGrid w:linePitch="360"/>
        </w:sectPr>
      </w:pPr>
    </w:p>
    <w:p w14:paraId="34596B49" w14:textId="77777777" w:rsidR="006C5A90" w:rsidRPr="006C5A90" w:rsidRDefault="006C5A90" w:rsidP="006C5A90">
      <w:pPr>
        <w:numPr>
          <w:ilvl w:val="0"/>
          <w:numId w:val="28"/>
        </w:numPr>
        <w:spacing w:before="0" w:after="160" w:line="259" w:lineRule="auto"/>
        <w:contextualSpacing/>
        <w:rPr>
          <w:rFonts w:ascii="Times New Roman" w:hAnsi="Times New Roman" w:cs="Times New Roman"/>
          <w:b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TỰ LUẬN (8 ĐIỂM)</w:t>
      </w:r>
    </w:p>
    <w:p w14:paraId="65758E15" w14:textId="77777777" w:rsidR="006C5A90" w:rsidRPr="006C5A90" w:rsidRDefault="006C5A90" w:rsidP="006C5A90">
      <w:pPr>
        <w:spacing w:before="0" w:after="160" w:line="259" w:lineRule="auto"/>
        <w:ind w:firstLine="0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b/>
          <w:color w:val="002060"/>
          <w:sz w:val="24"/>
          <w:szCs w:val="24"/>
        </w:rPr>
        <w:t>Bài 1 (1,5 điểm):</w: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 xml:space="preserve"> Phân tích các số sau ra thừa số nguyên tố</w:t>
      </w:r>
    </w:p>
    <w:p w14:paraId="69D8AF2B" w14:textId="77777777" w:rsidR="006C5A90" w:rsidRPr="006C5A90" w:rsidRDefault="006C5A90" w:rsidP="006C5A90">
      <w:pPr>
        <w:numPr>
          <w:ilvl w:val="0"/>
          <w:numId w:val="34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  <w:sectPr w:rsidR="006C5A90" w:rsidRPr="006C5A90" w:rsidSect="00285822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38C4E1E8" w14:textId="77777777" w:rsidR="006C5A90" w:rsidRPr="006C5A90" w:rsidRDefault="006C5A90" w:rsidP="006C5A90">
      <w:pPr>
        <w:numPr>
          <w:ilvl w:val="0"/>
          <w:numId w:val="34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lastRenderedPageBreak/>
        <w:t>300</w:t>
      </w:r>
    </w:p>
    <w:p w14:paraId="741B6096" w14:textId="77777777" w:rsidR="006C5A90" w:rsidRPr="006C5A90" w:rsidRDefault="006C5A90" w:rsidP="006C5A90">
      <w:pPr>
        <w:numPr>
          <w:ilvl w:val="0"/>
          <w:numId w:val="34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280</w:t>
      </w:r>
    </w:p>
    <w:p w14:paraId="59555C7E" w14:textId="77777777" w:rsidR="006C5A90" w:rsidRPr="006C5A90" w:rsidRDefault="006C5A90" w:rsidP="006C5A90">
      <w:pPr>
        <w:numPr>
          <w:ilvl w:val="0"/>
          <w:numId w:val="34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1430</w:t>
      </w:r>
    </w:p>
    <w:p w14:paraId="3ACA2D4F" w14:textId="77777777" w:rsidR="006C5A90" w:rsidRPr="006C5A90" w:rsidRDefault="006C5A90" w:rsidP="006C5A90">
      <w:pPr>
        <w:spacing w:before="0" w:after="160" w:line="259" w:lineRule="auto"/>
        <w:ind w:firstLine="0"/>
        <w:rPr>
          <w:rFonts w:ascii="Times New Roman" w:hAnsi="Times New Roman" w:cs="Times New Roman"/>
          <w:color w:val="002060"/>
          <w:sz w:val="24"/>
          <w:szCs w:val="24"/>
        </w:rPr>
        <w:sectPr w:rsidR="006C5A90" w:rsidRPr="006C5A90" w:rsidSect="00285822">
          <w:type w:val="continuous"/>
          <w:pgSz w:w="12240" w:h="15840"/>
          <w:pgMar w:top="1440" w:right="1440" w:bottom="1440" w:left="1440" w:header="720" w:footer="720" w:gutter="0"/>
          <w:cols w:num="3" w:space="720"/>
          <w:docGrid w:linePitch="360"/>
        </w:sectPr>
      </w:pPr>
    </w:p>
    <w:p w14:paraId="7938F9E0" w14:textId="77777777" w:rsidR="006C5A90" w:rsidRPr="006C5A90" w:rsidRDefault="006C5A90" w:rsidP="006C5A90">
      <w:pPr>
        <w:spacing w:before="0" w:after="160" w:line="259" w:lineRule="auto"/>
        <w:ind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b/>
          <w:color w:val="002060"/>
          <w:sz w:val="24"/>
          <w:szCs w:val="24"/>
        </w:rPr>
        <w:lastRenderedPageBreak/>
        <w:t>Bài 2 (1,5 điểm):</w: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 xml:space="preserve"> Thực hiện phép tính (Tính hợp lí nếu có thể)</w:t>
      </w:r>
    </w:p>
    <w:p w14:paraId="19D6FFD6" w14:textId="77777777" w:rsidR="006C5A90" w:rsidRPr="006C5A90" w:rsidRDefault="006C5A90" w:rsidP="006C5A90">
      <w:pPr>
        <w:numPr>
          <w:ilvl w:val="0"/>
          <w:numId w:val="37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32 : {160 : [300 – (175 + 21.5)]}</w:t>
      </w:r>
    </w:p>
    <w:p w14:paraId="68217926" w14:textId="77777777" w:rsidR="006C5A90" w:rsidRPr="006C5A90" w:rsidRDefault="006C5A90" w:rsidP="006C5A90">
      <w:pPr>
        <w:numPr>
          <w:ilvl w:val="0"/>
          <w:numId w:val="37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(20.2</w:t>
      </w:r>
      <w:r w:rsidRPr="006C5A9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4</w: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 xml:space="preserve"> + 11. 2</w:t>
      </w:r>
      <w:r w:rsidRPr="006C5A9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4</w: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 xml:space="preserve"> – 23. 2</w:t>
      </w:r>
      <w:r w:rsidRPr="006C5A9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4</w: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>) : 2</w:t>
      </w:r>
      <w:r w:rsidRPr="006C5A9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6</w:t>
      </w:r>
    </w:p>
    <w:p w14:paraId="6731A0C9" w14:textId="77777777" w:rsidR="006C5A90" w:rsidRPr="006C5A90" w:rsidRDefault="006C5A90" w:rsidP="006C5A90">
      <w:pPr>
        <w:numPr>
          <w:ilvl w:val="0"/>
          <w:numId w:val="37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83.16 + 17.2</w:t>
      </w:r>
      <w:r w:rsidRPr="006C5A9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3</w:t>
      </w:r>
    </w:p>
    <w:p w14:paraId="75F23421" w14:textId="77777777" w:rsidR="006C5A90" w:rsidRPr="006C5A90" w:rsidRDefault="006C5A90" w:rsidP="006C5A90">
      <w:pPr>
        <w:spacing w:before="0" w:after="160" w:line="259" w:lineRule="auto"/>
        <w:ind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b/>
          <w:color w:val="002060"/>
          <w:sz w:val="24"/>
          <w:szCs w:val="24"/>
        </w:rPr>
        <w:t>Bài 3 (2 điểm):</w: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 xml:space="preserve"> Tìm x; y là số tự nhiên biết:</w:t>
      </w:r>
    </w:p>
    <w:p w14:paraId="67C6D284" w14:textId="77777777" w:rsidR="006C5A90" w:rsidRPr="006C5A90" w:rsidRDefault="006C5A90" w:rsidP="006C5A90">
      <w:pPr>
        <w:numPr>
          <w:ilvl w:val="0"/>
          <w:numId w:val="35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3.x – 179 = 67</w:t>
      </w:r>
    </w:p>
    <w:p w14:paraId="51870DF5" w14:textId="77777777" w:rsidR="006C5A90" w:rsidRPr="006C5A90" w:rsidRDefault="006C5A90" w:rsidP="006C5A90">
      <w:pPr>
        <w:numPr>
          <w:ilvl w:val="0"/>
          <w:numId w:val="35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7 chia hết cho x</w:t>
      </w:r>
    </w:p>
    <w:p w14:paraId="452F6172" w14:textId="77777777" w:rsidR="006C5A90" w:rsidRPr="006C5A90" w:rsidRDefault="006C5A90" w:rsidP="006C5A90">
      <w:pPr>
        <w:numPr>
          <w:ilvl w:val="0"/>
          <w:numId w:val="35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x € B(12) và 20 ≤ x ≤ 50</w:t>
      </w:r>
    </w:p>
    <w:p w14:paraId="45BA2C67" w14:textId="77777777" w:rsidR="006C5A90" w:rsidRPr="006C5A90" w:rsidRDefault="006C5A90" w:rsidP="006C5A90">
      <w:pPr>
        <w:numPr>
          <w:ilvl w:val="0"/>
          <w:numId w:val="35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noProof/>
          <w:color w:val="00206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C94E11C" wp14:editId="168CAA4B">
                <wp:simplePos x="0" y="0"/>
                <wp:positionH relativeFrom="column">
                  <wp:posOffset>695325</wp:posOffset>
                </wp:positionH>
                <wp:positionV relativeFrom="paragraph">
                  <wp:posOffset>29210</wp:posOffset>
                </wp:positionV>
                <wp:extent cx="33337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333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3BD273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54.75pt,2.3pt" to="81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" strokecolor="windowText" strokeweight=".5pt">
                <v:stroke joinstyle="miter"/>
              </v:line>
            </w:pict>
          </mc:Fallback>
        </mc:AlternateConten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>2x3y chia hết cho 2; 3 và 5</w:t>
      </w:r>
    </w:p>
    <w:p w14:paraId="12464B08" w14:textId="77777777" w:rsidR="006C5A90" w:rsidRPr="006C5A90" w:rsidRDefault="006C5A90" w:rsidP="006C5A90">
      <w:pPr>
        <w:spacing w:before="0" w:after="160" w:line="259" w:lineRule="auto"/>
        <w:ind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b/>
          <w:color w:val="002060"/>
          <w:sz w:val="24"/>
          <w:szCs w:val="24"/>
        </w:rPr>
        <w:t>Bài 4 (1 điểm):</w: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 xml:space="preserve"> Vẽ hình theo yêu cầu</w:t>
      </w:r>
    </w:p>
    <w:p w14:paraId="2DB91CB1" w14:textId="77777777" w:rsidR="006C5A90" w:rsidRPr="006C5A90" w:rsidRDefault="006C5A90" w:rsidP="006C5A90">
      <w:pPr>
        <w:spacing w:before="0" w:after="160" w:line="259" w:lineRule="auto"/>
        <w:ind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ab/>
        <w:t>Cho 3 điểm A, B, C không thẳng hàng. Vẽ đường thẳng AB. Vẽ đoạn thẳng AC. Lấy điểm M nằm giữa 2 điểm A và C. Vẽ tia BC. Kể tên bộ ba điểm thẳng hàng trên hình vẽ.</w:t>
      </w:r>
    </w:p>
    <w:p w14:paraId="318E8147" w14:textId="77777777" w:rsidR="006C5A90" w:rsidRPr="006C5A90" w:rsidRDefault="006C5A90" w:rsidP="006C5A90">
      <w:pPr>
        <w:spacing w:before="0" w:after="160" w:line="259" w:lineRule="auto"/>
        <w:ind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b/>
          <w:color w:val="002060"/>
          <w:sz w:val="24"/>
          <w:szCs w:val="24"/>
        </w:rPr>
        <w:t>Bài 5 (1,5 điểm):</w: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 xml:space="preserve"> Cho đoạn thẳng AB = 7cm. Điểm M nằm giữa hai điểm A và B sao cho AM = 3cm.</w:t>
      </w:r>
    </w:p>
    <w:p w14:paraId="43024581" w14:textId="77777777" w:rsidR="006C5A90" w:rsidRPr="006C5A90" w:rsidRDefault="006C5A90" w:rsidP="006C5A90">
      <w:pPr>
        <w:numPr>
          <w:ilvl w:val="0"/>
          <w:numId w:val="36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Tính độ dài đoạn thẳng MB</w:t>
      </w:r>
    </w:p>
    <w:p w14:paraId="49312EFE" w14:textId="77777777" w:rsidR="006C5A90" w:rsidRPr="006C5A90" w:rsidRDefault="006C5A90" w:rsidP="006C5A90">
      <w:pPr>
        <w:numPr>
          <w:ilvl w:val="0"/>
          <w:numId w:val="36"/>
        </w:numPr>
        <w:spacing w:before="0" w:after="160" w:line="259" w:lineRule="auto"/>
        <w:contextualSpacing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color w:val="002060"/>
          <w:sz w:val="24"/>
          <w:szCs w:val="24"/>
        </w:rPr>
        <w:t>So sánh đoạn thẳng AM và MB</w:t>
      </w:r>
    </w:p>
    <w:p w14:paraId="7EE4AAE6" w14:textId="77777777" w:rsidR="006C5A90" w:rsidRPr="006C5A90" w:rsidRDefault="006C5A90" w:rsidP="006C5A90">
      <w:pPr>
        <w:spacing w:before="0" w:after="160" w:line="259" w:lineRule="auto"/>
        <w:ind w:firstLine="0"/>
        <w:rPr>
          <w:rFonts w:ascii="Times New Roman" w:hAnsi="Times New Roman" w:cs="Times New Roman"/>
          <w:color w:val="002060"/>
          <w:sz w:val="24"/>
          <w:szCs w:val="24"/>
        </w:rPr>
      </w:pPr>
      <w:r w:rsidRPr="006C5A90">
        <w:rPr>
          <w:rFonts w:ascii="Times New Roman" w:hAnsi="Times New Roman" w:cs="Times New Roman"/>
          <w:b/>
          <w:color w:val="002060"/>
          <w:sz w:val="24"/>
          <w:szCs w:val="24"/>
        </w:rPr>
        <w:t>Bài 6 (0,5 điểm):</w: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 xml:space="preserve"> Chứng minh rằng Cho A = 2 + 2</w:t>
      </w:r>
      <w:r w:rsidRPr="006C5A9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2</w: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 xml:space="preserve"> + 2</w:t>
      </w:r>
      <w:r w:rsidRPr="006C5A9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3</w: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 xml:space="preserve"> + … + 2</w:t>
      </w:r>
      <w:r w:rsidRPr="006C5A90">
        <w:rPr>
          <w:rFonts w:ascii="Times New Roman" w:hAnsi="Times New Roman" w:cs="Times New Roman"/>
          <w:color w:val="002060"/>
          <w:sz w:val="24"/>
          <w:szCs w:val="24"/>
          <w:vertAlign w:val="superscript"/>
        </w:rPr>
        <w:t>20</w:t>
      </w:r>
      <w:r w:rsidRPr="006C5A90">
        <w:rPr>
          <w:rFonts w:ascii="Times New Roman" w:hAnsi="Times New Roman" w:cs="Times New Roman"/>
          <w:color w:val="002060"/>
          <w:sz w:val="24"/>
          <w:szCs w:val="24"/>
        </w:rPr>
        <w:t xml:space="preserve"> chia hết cho 5.</w:t>
      </w:r>
    </w:p>
    <w:p w14:paraId="257D3796" w14:textId="77777777" w:rsidR="006C5A90" w:rsidRPr="006C5A90" w:rsidRDefault="006C5A90" w:rsidP="006C5A90">
      <w:pPr>
        <w:spacing w:before="0" w:after="160" w:line="259" w:lineRule="auto"/>
        <w:ind w:firstLine="0"/>
        <w:rPr>
          <w:rFonts w:ascii="Times New Roman" w:hAnsi="Times New Roman" w:cs="Times New Roman"/>
          <w:color w:val="002060"/>
          <w:sz w:val="24"/>
          <w:szCs w:val="24"/>
        </w:rPr>
      </w:pPr>
    </w:p>
    <w:p w14:paraId="4FCA3D0C" w14:textId="77777777" w:rsidR="006C5A90" w:rsidRPr="006C5A90" w:rsidRDefault="006C5A90" w:rsidP="006C5A90">
      <w:pPr>
        <w:spacing w:before="0" w:after="160" w:line="259" w:lineRule="auto"/>
        <w:ind w:firstLine="0"/>
        <w:jc w:val="center"/>
        <w:rPr>
          <w:rFonts w:ascii="Times New Roman" w:hAnsi="Times New Roman" w:cs="Times New Roman"/>
          <w:b/>
          <w:color w:val="002060"/>
          <w:sz w:val="24"/>
          <w:szCs w:val="24"/>
        </w:rPr>
      </w:pPr>
      <w:bookmarkStart w:id="0" w:name="_GoBack"/>
      <w:r w:rsidRPr="006C5A90">
        <w:rPr>
          <w:rFonts w:ascii="Times New Roman" w:hAnsi="Times New Roman" w:cs="Times New Roman"/>
          <w:b/>
          <w:color w:val="002060"/>
          <w:sz w:val="24"/>
          <w:szCs w:val="24"/>
        </w:rPr>
        <w:t>----------HẾT----------</w:t>
      </w:r>
    </w:p>
    <w:bookmarkEnd w:id="0"/>
    <w:p w14:paraId="35B4ABAD" w14:textId="264D4388" w:rsidR="001D4067" w:rsidRPr="006C5A90" w:rsidRDefault="001D4067" w:rsidP="000809CD">
      <w:pPr>
        <w:pStyle w:val="Heading1"/>
        <w:spacing w:before="120" w:line="276" w:lineRule="auto"/>
        <w:ind w:left="0" w:firstLine="0"/>
        <w:rPr>
          <w:rFonts w:cs="Times New Roman"/>
          <w:color w:val="002060"/>
          <w:szCs w:val="24"/>
        </w:rPr>
      </w:pPr>
    </w:p>
    <w:sectPr w:rsidR="001D4067" w:rsidRPr="006C5A90" w:rsidSect="00F04000">
      <w:headerReference w:type="default" r:id="rId7"/>
      <w:pgSz w:w="11907" w:h="16840" w:code="9"/>
      <w:pgMar w:top="567" w:right="851" w:bottom="567" w:left="851" w:header="346" w:footer="34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411586" w14:textId="77777777" w:rsidR="00DE436A" w:rsidRDefault="00DE436A" w:rsidP="004D6D4C">
      <w:pPr>
        <w:spacing w:before="0"/>
      </w:pPr>
      <w:r>
        <w:separator/>
      </w:r>
    </w:p>
  </w:endnote>
  <w:endnote w:type="continuationSeparator" w:id="0">
    <w:p w14:paraId="602C6D63" w14:textId="77777777" w:rsidR="00DE436A" w:rsidRDefault="00DE436A" w:rsidP="004D6D4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CFC935C" w14:textId="77777777" w:rsidR="00DE436A" w:rsidRDefault="00DE436A" w:rsidP="004D6D4C">
      <w:pPr>
        <w:spacing w:before="0"/>
      </w:pPr>
      <w:r>
        <w:separator/>
      </w:r>
    </w:p>
  </w:footnote>
  <w:footnote w:type="continuationSeparator" w:id="0">
    <w:p w14:paraId="34BD452F" w14:textId="77777777" w:rsidR="00DE436A" w:rsidRDefault="00DE436A" w:rsidP="004D6D4C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8F9700" w14:textId="77777777" w:rsidR="00F6639A" w:rsidRPr="004E735B" w:rsidRDefault="00F6639A" w:rsidP="004E735B">
    <w:pPr>
      <w:pStyle w:val="Header"/>
      <w:ind w:left="0" w:firstLine="0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CB6C90"/>
    <w:multiLevelType w:val="hybridMultilevel"/>
    <w:tmpl w:val="558088EA"/>
    <w:lvl w:ilvl="0" w:tplc="ED50DA1E">
      <w:start w:val="1"/>
      <w:numFmt w:val="decimal"/>
      <w:lvlText w:val="Câu 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6C73DD"/>
    <w:multiLevelType w:val="hybridMultilevel"/>
    <w:tmpl w:val="9F842BDE"/>
    <w:lvl w:ilvl="0" w:tplc="1E0C343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7905AA8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C119F0"/>
    <w:multiLevelType w:val="hybridMultilevel"/>
    <w:tmpl w:val="8520BA6C"/>
    <w:lvl w:ilvl="0" w:tplc="A2B0D67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034E0A"/>
    <w:multiLevelType w:val="hybridMultilevel"/>
    <w:tmpl w:val="1C625CF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B17817"/>
    <w:multiLevelType w:val="hybridMultilevel"/>
    <w:tmpl w:val="2EAA9A9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EDD5532"/>
    <w:multiLevelType w:val="hybridMultilevel"/>
    <w:tmpl w:val="1D5E2832"/>
    <w:lvl w:ilvl="0" w:tplc="6FFEDB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EE51632"/>
    <w:multiLevelType w:val="hybridMultilevel"/>
    <w:tmpl w:val="1BFCDD02"/>
    <w:lvl w:ilvl="0" w:tplc="4476F56E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E62D62"/>
    <w:multiLevelType w:val="hybridMultilevel"/>
    <w:tmpl w:val="CF5C9794"/>
    <w:lvl w:ilvl="0" w:tplc="5C9AF81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4360D7E"/>
    <w:multiLevelType w:val="hybridMultilevel"/>
    <w:tmpl w:val="D27A49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59F31A4"/>
    <w:multiLevelType w:val="hybridMultilevel"/>
    <w:tmpl w:val="289E90B8"/>
    <w:lvl w:ilvl="0" w:tplc="AB0ED38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17CF1427"/>
    <w:multiLevelType w:val="hybridMultilevel"/>
    <w:tmpl w:val="07D2833E"/>
    <w:lvl w:ilvl="0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1F390D39"/>
    <w:multiLevelType w:val="hybridMultilevel"/>
    <w:tmpl w:val="3DFECA4E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C05C71"/>
    <w:multiLevelType w:val="hybridMultilevel"/>
    <w:tmpl w:val="513E22CE"/>
    <w:lvl w:ilvl="0" w:tplc="B71C5AEA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50E3C9D"/>
    <w:multiLevelType w:val="hybridMultilevel"/>
    <w:tmpl w:val="71368672"/>
    <w:lvl w:ilvl="0" w:tplc="ED50DA1E">
      <w:start w:val="1"/>
      <w:numFmt w:val="decimal"/>
      <w:lvlText w:val="Câu %1."/>
      <w:lvlJc w:val="left"/>
      <w:pPr>
        <w:ind w:left="992" w:hanging="992"/>
      </w:pPr>
      <w:rPr>
        <w:rFonts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36500E"/>
    <w:multiLevelType w:val="hybridMultilevel"/>
    <w:tmpl w:val="E3E8E990"/>
    <w:lvl w:ilvl="0" w:tplc="5CE89D0C">
      <w:start w:val="4"/>
      <w:numFmt w:val="decimal"/>
      <w:lvlText w:val="Câu %1."/>
      <w:lvlJc w:val="left"/>
      <w:pPr>
        <w:ind w:left="992" w:hanging="992"/>
      </w:pPr>
      <w:rPr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DE5B9E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11F3EFD"/>
    <w:multiLevelType w:val="hybridMultilevel"/>
    <w:tmpl w:val="BAA614F4"/>
    <w:lvl w:ilvl="0" w:tplc="C214EF4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324953AA"/>
    <w:multiLevelType w:val="hybridMultilevel"/>
    <w:tmpl w:val="68A4F646"/>
    <w:lvl w:ilvl="0" w:tplc="673020CE">
      <w:start w:val="1"/>
      <w:numFmt w:val="decimal"/>
      <w:lvlRestart w:val="0"/>
      <w:pStyle w:val="MTDisplayEquation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B21600"/>
    <w:multiLevelType w:val="hybridMultilevel"/>
    <w:tmpl w:val="578AD2BA"/>
    <w:lvl w:ilvl="0" w:tplc="7C1830C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756005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3FB12A47"/>
    <w:multiLevelType w:val="hybridMultilevel"/>
    <w:tmpl w:val="C89A6814"/>
    <w:lvl w:ilvl="0" w:tplc="5894B5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2A75449"/>
    <w:multiLevelType w:val="hybridMultilevel"/>
    <w:tmpl w:val="1A766308"/>
    <w:lvl w:ilvl="0" w:tplc="B3A0AD3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7DF092C"/>
    <w:multiLevelType w:val="hybridMultilevel"/>
    <w:tmpl w:val="049EA0AC"/>
    <w:lvl w:ilvl="0" w:tplc="317CCFEE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C11811"/>
    <w:multiLevelType w:val="hybridMultilevel"/>
    <w:tmpl w:val="17C2C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6455C0C"/>
    <w:multiLevelType w:val="hybridMultilevel"/>
    <w:tmpl w:val="97B2055C"/>
    <w:lvl w:ilvl="0" w:tplc="66AAE198">
      <w:start w:val="1"/>
      <w:numFmt w:val="decimal"/>
      <w:lvlText w:val="Câu %1: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B0E6DFE"/>
    <w:multiLevelType w:val="hybridMultilevel"/>
    <w:tmpl w:val="D876EA86"/>
    <w:lvl w:ilvl="0" w:tplc="FBF6D222">
      <w:start w:val="1"/>
      <w:numFmt w:val="decimal"/>
      <w:lvlRestart w:val="0"/>
      <w:lvlText w:val="Bài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CDC3175"/>
    <w:multiLevelType w:val="hybridMultilevel"/>
    <w:tmpl w:val="DCB815D4"/>
    <w:lvl w:ilvl="0" w:tplc="FC5AA49C">
      <w:start w:val="1"/>
      <w:numFmt w:val="decimal"/>
      <w:lvlRestart w:val="0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21A4A6A"/>
    <w:multiLevelType w:val="hybridMultilevel"/>
    <w:tmpl w:val="F508C92A"/>
    <w:lvl w:ilvl="0" w:tplc="F75E8206">
      <w:start w:val="5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62208"/>
    <w:multiLevelType w:val="hybridMultilevel"/>
    <w:tmpl w:val="C87A7B2E"/>
    <w:lvl w:ilvl="0" w:tplc="33F212A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5B821E1"/>
    <w:multiLevelType w:val="hybridMultilevel"/>
    <w:tmpl w:val="DC227FFA"/>
    <w:lvl w:ilvl="0" w:tplc="0776781C">
      <w:start w:val="1"/>
      <w:numFmt w:val="decimal"/>
      <w:lvlText w:val="Bài %1."/>
      <w:lvlJc w:val="left"/>
      <w:pPr>
        <w:ind w:left="992" w:hanging="992"/>
      </w:pPr>
      <w:rPr>
        <w:rFonts w:ascii="Times New Roman" w:hAnsi="Times New Roman" w:cs="Arial" w:hint="default"/>
        <w:b/>
        <w:i w:val="0"/>
        <w:color w:val="0000FF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A66204C"/>
    <w:multiLevelType w:val="hybridMultilevel"/>
    <w:tmpl w:val="8520BA6C"/>
    <w:lvl w:ilvl="0" w:tplc="A2B0D67A">
      <w:start w:val="2"/>
      <w:numFmt w:val="decimal"/>
      <w:lvlText w:val="Câu %1."/>
      <w:lvlJc w:val="left"/>
      <w:pPr>
        <w:ind w:left="992" w:hanging="992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490044"/>
    <w:multiLevelType w:val="hybridMultilevel"/>
    <w:tmpl w:val="3296355C"/>
    <w:lvl w:ilvl="0" w:tplc="76EEFD9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19"/>
  </w:num>
  <w:num w:numId="3">
    <w:abstractNumId w:val="9"/>
  </w:num>
  <w:num w:numId="4">
    <w:abstractNumId w:val="24"/>
  </w:num>
  <w:num w:numId="5">
    <w:abstractNumId w:val="5"/>
  </w:num>
  <w:num w:numId="6">
    <w:abstractNumId w:val="11"/>
  </w:num>
  <w:num w:numId="7">
    <w:abstractNumId w:val="18"/>
  </w:num>
  <w:num w:numId="8">
    <w:abstractNumId w:val="27"/>
  </w:num>
  <w:num w:numId="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0"/>
  </w:num>
  <w:num w:numId="12">
    <w:abstractNumId w:val="26"/>
  </w:num>
  <w:num w:numId="13">
    <w:abstractNumId w:val="23"/>
  </w:num>
  <w:num w:numId="14">
    <w:abstractNumId w:val="31"/>
  </w:num>
  <w:num w:numId="15">
    <w:abstractNumId w:val="18"/>
    <w:lvlOverride w:ilvl="0">
      <w:startOverride w:val="1"/>
    </w:lvlOverride>
  </w:num>
  <w:num w:numId="16">
    <w:abstractNumId w:val="2"/>
  </w:num>
  <w:num w:numId="17">
    <w:abstractNumId w:val="18"/>
    <w:lvlOverride w:ilvl="0">
      <w:startOverride w:val="1"/>
    </w:lvlOverride>
  </w:num>
  <w:num w:numId="18">
    <w:abstractNumId w:val="12"/>
  </w:num>
  <w:num w:numId="19">
    <w:abstractNumId w:val="16"/>
  </w:num>
  <w:num w:numId="20">
    <w:abstractNumId w:val="3"/>
  </w:num>
  <w:num w:numId="21">
    <w:abstractNumId w:val="20"/>
  </w:num>
  <w:num w:numId="22">
    <w:abstractNumId w:val="21"/>
  </w:num>
  <w:num w:numId="23">
    <w:abstractNumId w:val="13"/>
  </w:num>
  <w:num w:numId="24">
    <w:abstractNumId w:val="28"/>
  </w:num>
  <w:num w:numId="25">
    <w:abstractNumId w:val="1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25"/>
  </w:num>
  <w:num w:numId="30">
    <w:abstractNumId w:val="10"/>
  </w:num>
  <w:num w:numId="31">
    <w:abstractNumId w:val="6"/>
  </w:num>
  <w:num w:numId="32">
    <w:abstractNumId w:val="8"/>
  </w:num>
  <w:num w:numId="33">
    <w:abstractNumId w:val="17"/>
  </w:num>
  <w:num w:numId="34">
    <w:abstractNumId w:val="29"/>
  </w:num>
  <w:num w:numId="35">
    <w:abstractNumId w:val="22"/>
  </w:num>
  <w:num w:numId="36">
    <w:abstractNumId w:val="32"/>
  </w:num>
  <w:num w:numId="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20"/>
  <w:displayHorizontalDrawingGridEvery w:val="2"/>
  <w:displayVertic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0B32"/>
    <w:rsid w:val="00003A0E"/>
    <w:rsid w:val="00011CB9"/>
    <w:rsid w:val="000156EC"/>
    <w:rsid w:val="00030512"/>
    <w:rsid w:val="000365AF"/>
    <w:rsid w:val="00043010"/>
    <w:rsid w:val="0004492C"/>
    <w:rsid w:val="0005053E"/>
    <w:rsid w:val="00051F55"/>
    <w:rsid w:val="00054352"/>
    <w:rsid w:val="00055B84"/>
    <w:rsid w:val="00067D7B"/>
    <w:rsid w:val="00071E5E"/>
    <w:rsid w:val="00073027"/>
    <w:rsid w:val="00073C33"/>
    <w:rsid w:val="00074F8B"/>
    <w:rsid w:val="0007709B"/>
    <w:rsid w:val="000775E8"/>
    <w:rsid w:val="000809CD"/>
    <w:rsid w:val="00080C89"/>
    <w:rsid w:val="0008312D"/>
    <w:rsid w:val="000932F5"/>
    <w:rsid w:val="000A53DB"/>
    <w:rsid w:val="000B21F8"/>
    <w:rsid w:val="000B3136"/>
    <w:rsid w:val="000B447A"/>
    <w:rsid w:val="000B790D"/>
    <w:rsid w:val="000C41DD"/>
    <w:rsid w:val="000C7FE2"/>
    <w:rsid w:val="000D0672"/>
    <w:rsid w:val="000D1F61"/>
    <w:rsid w:val="000D465E"/>
    <w:rsid w:val="000E01A9"/>
    <w:rsid w:val="000E09A3"/>
    <w:rsid w:val="000E3344"/>
    <w:rsid w:val="000E4953"/>
    <w:rsid w:val="000E6397"/>
    <w:rsid w:val="000F66BB"/>
    <w:rsid w:val="000F76AF"/>
    <w:rsid w:val="00105014"/>
    <w:rsid w:val="001055B2"/>
    <w:rsid w:val="001075AB"/>
    <w:rsid w:val="00110A66"/>
    <w:rsid w:val="00110AD2"/>
    <w:rsid w:val="00112848"/>
    <w:rsid w:val="0011593C"/>
    <w:rsid w:val="00116E30"/>
    <w:rsid w:val="00117C35"/>
    <w:rsid w:val="00121965"/>
    <w:rsid w:val="00126022"/>
    <w:rsid w:val="00130FC2"/>
    <w:rsid w:val="001350C5"/>
    <w:rsid w:val="00156F0F"/>
    <w:rsid w:val="00162752"/>
    <w:rsid w:val="00162C10"/>
    <w:rsid w:val="0017317F"/>
    <w:rsid w:val="00173923"/>
    <w:rsid w:val="00183685"/>
    <w:rsid w:val="00183B97"/>
    <w:rsid w:val="0018515D"/>
    <w:rsid w:val="0018599B"/>
    <w:rsid w:val="00191792"/>
    <w:rsid w:val="00192D94"/>
    <w:rsid w:val="00196047"/>
    <w:rsid w:val="00196FAC"/>
    <w:rsid w:val="001A3AFA"/>
    <w:rsid w:val="001A5221"/>
    <w:rsid w:val="001A579D"/>
    <w:rsid w:val="001B6BFA"/>
    <w:rsid w:val="001C122B"/>
    <w:rsid w:val="001C421A"/>
    <w:rsid w:val="001D01E1"/>
    <w:rsid w:val="001D1DA2"/>
    <w:rsid w:val="001D4067"/>
    <w:rsid w:val="001E2698"/>
    <w:rsid w:val="001E308F"/>
    <w:rsid w:val="001E6F58"/>
    <w:rsid w:val="001E79EB"/>
    <w:rsid w:val="001F032F"/>
    <w:rsid w:val="001F1C2C"/>
    <w:rsid w:val="001F5859"/>
    <w:rsid w:val="001F7FA1"/>
    <w:rsid w:val="002003EE"/>
    <w:rsid w:val="00206CDB"/>
    <w:rsid w:val="0020768A"/>
    <w:rsid w:val="00211A65"/>
    <w:rsid w:val="0022237B"/>
    <w:rsid w:val="00222E0D"/>
    <w:rsid w:val="002317CC"/>
    <w:rsid w:val="00232297"/>
    <w:rsid w:val="00232762"/>
    <w:rsid w:val="002336B1"/>
    <w:rsid w:val="00236D28"/>
    <w:rsid w:val="002379DD"/>
    <w:rsid w:val="00237EA7"/>
    <w:rsid w:val="00242433"/>
    <w:rsid w:val="0024357C"/>
    <w:rsid w:val="00254EA8"/>
    <w:rsid w:val="00257998"/>
    <w:rsid w:val="00261606"/>
    <w:rsid w:val="002708BF"/>
    <w:rsid w:val="00273FA4"/>
    <w:rsid w:val="002757B8"/>
    <w:rsid w:val="00280D92"/>
    <w:rsid w:val="0028521E"/>
    <w:rsid w:val="00292AB5"/>
    <w:rsid w:val="00293CCC"/>
    <w:rsid w:val="002A1FD7"/>
    <w:rsid w:val="002A31BF"/>
    <w:rsid w:val="002A5AB3"/>
    <w:rsid w:val="002B4FB3"/>
    <w:rsid w:val="002C3CF4"/>
    <w:rsid w:val="002C439A"/>
    <w:rsid w:val="002D5629"/>
    <w:rsid w:val="002E0A4C"/>
    <w:rsid w:val="002E2BEF"/>
    <w:rsid w:val="002E79AF"/>
    <w:rsid w:val="002F0447"/>
    <w:rsid w:val="002F5135"/>
    <w:rsid w:val="002F538C"/>
    <w:rsid w:val="002F61D4"/>
    <w:rsid w:val="003007D9"/>
    <w:rsid w:val="00306866"/>
    <w:rsid w:val="00317620"/>
    <w:rsid w:val="00317E79"/>
    <w:rsid w:val="00320498"/>
    <w:rsid w:val="0032103B"/>
    <w:rsid w:val="00323A20"/>
    <w:rsid w:val="00323EED"/>
    <w:rsid w:val="00333305"/>
    <w:rsid w:val="00334304"/>
    <w:rsid w:val="00337DB7"/>
    <w:rsid w:val="0034315E"/>
    <w:rsid w:val="003447C5"/>
    <w:rsid w:val="00347E1A"/>
    <w:rsid w:val="003509A8"/>
    <w:rsid w:val="00352CAE"/>
    <w:rsid w:val="00362369"/>
    <w:rsid w:val="00363384"/>
    <w:rsid w:val="0036591F"/>
    <w:rsid w:val="0036683B"/>
    <w:rsid w:val="003732DD"/>
    <w:rsid w:val="00373F76"/>
    <w:rsid w:val="00374996"/>
    <w:rsid w:val="0039120A"/>
    <w:rsid w:val="00393A99"/>
    <w:rsid w:val="0039468A"/>
    <w:rsid w:val="003A0288"/>
    <w:rsid w:val="003A5CC5"/>
    <w:rsid w:val="003A6314"/>
    <w:rsid w:val="003B3ED9"/>
    <w:rsid w:val="003B7905"/>
    <w:rsid w:val="003B7D8D"/>
    <w:rsid w:val="003C00EE"/>
    <w:rsid w:val="003C431B"/>
    <w:rsid w:val="003D2D08"/>
    <w:rsid w:val="003E016F"/>
    <w:rsid w:val="003E3D81"/>
    <w:rsid w:val="003E5576"/>
    <w:rsid w:val="003F05FA"/>
    <w:rsid w:val="003F2DAA"/>
    <w:rsid w:val="003F40AF"/>
    <w:rsid w:val="003F5114"/>
    <w:rsid w:val="003F648C"/>
    <w:rsid w:val="003F778D"/>
    <w:rsid w:val="004001AB"/>
    <w:rsid w:val="004018BE"/>
    <w:rsid w:val="00401CBE"/>
    <w:rsid w:val="0040477E"/>
    <w:rsid w:val="00407D30"/>
    <w:rsid w:val="00410697"/>
    <w:rsid w:val="0041223F"/>
    <w:rsid w:val="00414C12"/>
    <w:rsid w:val="0042454F"/>
    <w:rsid w:val="00435089"/>
    <w:rsid w:val="004350C2"/>
    <w:rsid w:val="00437D3D"/>
    <w:rsid w:val="00441416"/>
    <w:rsid w:val="00442BAB"/>
    <w:rsid w:val="00452C4B"/>
    <w:rsid w:val="00452FC5"/>
    <w:rsid w:val="00462594"/>
    <w:rsid w:val="004648E3"/>
    <w:rsid w:val="00464A09"/>
    <w:rsid w:val="004746A2"/>
    <w:rsid w:val="004815E7"/>
    <w:rsid w:val="00485F54"/>
    <w:rsid w:val="00496950"/>
    <w:rsid w:val="004B1891"/>
    <w:rsid w:val="004B3F8C"/>
    <w:rsid w:val="004B5278"/>
    <w:rsid w:val="004B60E1"/>
    <w:rsid w:val="004D04EF"/>
    <w:rsid w:val="004D0FB5"/>
    <w:rsid w:val="004D2A76"/>
    <w:rsid w:val="004D6D4C"/>
    <w:rsid w:val="004E7282"/>
    <w:rsid w:val="004E735B"/>
    <w:rsid w:val="004F2977"/>
    <w:rsid w:val="004F4044"/>
    <w:rsid w:val="004F4EE7"/>
    <w:rsid w:val="004F53DE"/>
    <w:rsid w:val="00504071"/>
    <w:rsid w:val="0050469F"/>
    <w:rsid w:val="00505671"/>
    <w:rsid w:val="0050625A"/>
    <w:rsid w:val="00516748"/>
    <w:rsid w:val="00517025"/>
    <w:rsid w:val="0052264C"/>
    <w:rsid w:val="0053380B"/>
    <w:rsid w:val="0053431A"/>
    <w:rsid w:val="0053605F"/>
    <w:rsid w:val="005368B1"/>
    <w:rsid w:val="00540A40"/>
    <w:rsid w:val="005472D8"/>
    <w:rsid w:val="00550AC6"/>
    <w:rsid w:val="00562A39"/>
    <w:rsid w:val="00566100"/>
    <w:rsid w:val="0057427D"/>
    <w:rsid w:val="005771DE"/>
    <w:rsid w:val="005775C1"/>
    <w:rsid w:val="0058358B"/>
    <w:rsid w:val="00584652"/>
    <w:rsid w:val="00585268"/>
    <w:rsid w:val="00587930"/>
    <w:rsid w:val="00593301"/>
    <w:rsid w:val="005970C5"/>
    <w:rsid w:val="005A0363"/>
    <w:rsid w:val="005A6F51"/>
    <w:rsid w:val="005B45C9"/>
    <w:rsid w:val="005B4BE4"/>
    <w:rsid w:val="005C0727"/>
    <w:rsid w:val="005C15E8"/>
    <w:rsid w:val="005C28C5"/>
    <w:rsid w:val="005C6685"/>
    <w:rsid w:val="005C73D5"/>
    <w:rsid w:val="005D0260"/>
    <w:rsid w:val="005D2443"/>
    <w:rsid w:val="005D571C"/>
    <w:rsid w:val="005D7562"/>
    <w:rsid w:val="005E2891"/>
    <w:rsid w:val="005F3686"/>
    <w:rsid w:val="005F5410"/>
    <w:rsid w:val="005F72D4"/>
    <w:rsid w:val="005F751E"/>
    <w:rsid w:val="00601560"/>
    <w:rsid w:val="00601587"/>
    <w:rsid w:val="00602676"/>
    <w:rsid w:val="00603804"/>
    <w:rsid w:val="006043BD"/>
    <w:rsid w:val="00606D99"/>
    <w:rsid w:val="00606E84"/>
    <w:rsid w:val="00607F85"/>
    <w:rsid w:val="0062361E"/>
    <w:rsid w:val="00626160"/>
    <w:rsid w:val="006270D2"/>
    <w:rsid w:val="00630CAB"/>
    <w:rsid w:val="00632C5E"/>
    <w:rsid w:val="00634697"/>
    <w:rsid w:val="0064154B"/>
    <w:rsid w:val="0065105C"/>
    <w:rsid w:val="00651EDB"/>
    <w:rsid w:val="00652313"/>
    <w:rsid w:val="00661850"/>
    <w:rsid w:val="00663A97"/>
    <w:rsid w:val="00665A12"/>
    <w:rsid w:val="006708CD"/>
    <w:rsid w:val="00671FB0"/>
    <w:rsid w:val="006722B3"/>
    <w:rsid w:val="00673145"/>
    <w:rsid w:val="006751B5"/>
    <w:rsid w:val="0068252E"/>
    <w:rsid w:val="00683F23"/>
    <w:rsid w:val="006844A0"/>
    <w:rsid w:val="00686801"/>
    <w:rsid w:val="00686F8F"/>
    <w:rsid w:val="00687012"/>
    <w:rsid w:val="006872B1"/>
    <w:rsid w:val="00691983"/>
    <w:rsid w:val="00692959"/>
    <w:rsid w:val="00693851"/>
    <w:rsid w:val="00695A6B"/>
    <w:rsid w:val="006A086F"/>
    <w:rsid w:val="006A6D58"/>
    <w:rsid w:val="006A75DA"/>
    <w:rsid w:val="006B08AB"/>
    <w:rsid w:val="006C3784"/>
    <w:rsid w:val="006C3A43"/>
    <w:rsid w:val="006C3CA8"/>
    <w:rsid w:val="006C5A90"/>
    <w:rsid w:val="006C6F35"/>
    <w:rsid w:val="006D11F3"/>
    <w:rsid w:val="006D3263"/>
    <w:rsid w:val="006E4CFF"/>
    <w:rsid w:val="006E56DE"/>
    <w:rsid w:val="006F1750"/>
    <w:rsid w:val="006F4F56"/>
    <w:rsid w:val="006F6841"/>
    <w:rsid w:val="006F751D"/>
    <w:rsid w:val="006F77EE"/>
    <w:rsid w:val="0070711A"/>
    <w:rsid w:val="00713061"/>
    <w:rsid w:val="00714D9E"/>
    <w:rsid w:val="0072009A"/>
    <w:rsid w:val="00723FD7"/>
    <w:rsid w:val="00724219"/>
    <w:rsid w:val="00724755"/>
    <w:rsid w:val="00731763"/>
    <w:rsid w:val="00733400"/>
    <w:rsid w:val="00736A0E"/>
    <w:rsid w:val="00746EA4"/>
    <w:rsid w:val="00747B4A"/>
    <w:rsid w:val="00752428"/>
    <w:rsid w:val="00756EA9"/>
    <w:rsid w:val="00760A78"/>
    <w:rsid w:val="0076259F"/>
    <w:rsid w:val="00771960"/>
    <w:rsid w:val="00772BCF"/>
    <w:rsid w:val="00774163"/>
    <w:rsid w:val="00774AF8"/>
    <w:rsid w:val="00780B1B"/>
    <w:rsid w:val="00784C1A"/>
    <w:rsid w:val="00790FD1"/>
    <w:rsid w:val="0079783D"/>
    <w:rsid w:val="007A0C2E"/>
    <w:rsid w:val="007A4984"/>
    <w:rsid w:val="007A4D41"/>
    <w:rsid w:val="007A5721"/>
    <w:rsid w:val="007A712D"/>
    <w:rsid w:val="007B5EC6"/>
    <w:rsid w:val="007C18AB"/>
    <w:rsid w:val="007D129E"/>
    <w:rsid w:val="007D1A70"/>
    <w:rsid w:val="007E29D3"/>
    <w:rsid w:val="007E5968"/>
    <w:rsid w:val="00802147"/>
    <w:rsid w:val="0080399F"/>
    <w:rsid w:val="008069E0"/>
    <w:rsid w:val="00807717"/>
    <w:rsid w:val="00813DBD"/>
    <w:rsid w:val="00814376"/>
    <w:rsid w:val="00816640"/>
    <w:rsid w:val="00820107"/>
    <w:rsid w:val="00822869"/>
    <w:rsid w:val="00822FCD"/>
    <w:rsid w:val="008248B8"/>
    <w:rsid w:val="00825E4E"/>
    <w:rsid w:val="00826D5F"/>
    <w:rsid w:val="00826F8B"/>
    <w:rsid w:val="00834F9B"/>
    <w:rsid w:val="008434FB"/>
    <w:rsid w:val="00844424"/>
    <w:rsid w:val="00845426"/>
    <w:rsid w:val="008502BC"/>
    <w:rsid w:val="0085145A"/>
    <w:rsid w:val="008554E9"/>
    <w:rsid w:val="00866E8A"/>
    <w:rsid w:val="00872BAA"/>
    <w:rsid w:val="0087506F"/>
    <w:rsid w:val="0087718E"/>
    <w:rsid w:val="00880692"/>
    <w:rsid w:val="0088132E"/>
    <w:rsid w:val="00882780"/>
    <w:rsid w:val="008866A5"/>
    <w:rsid w:val="00894923"/>
    <w:rsid w:val="008A5875"/>
    <w:rsid w:val="008B7935"/>
    <w:rsid w:val="008C1B36"/>
    <w:rsid w:val="008D1ACA"/>
    <w:rsid w:val="008E1E25"/>
    <w:rsid w:val="008E5449"/>
    <w:rsid w:val="008E6EC4"/>
    <w:rsid w:val="008E7551"/>
    <w:rsid w:val="008F6A66"/>
    <w:rsid w:val="00900C98"/>
    <w:rsid w:val="0090632F"/>
    <w:rsid w:val="00912DCE"/>
    <w:rsid w:val="009130A8"/>
    <w:rsid w:val="00913F99"/>
    <w:rsid w:val="00922F8B"/>
    <w:rsid w:val="00926CA1"/>
    <w:rsid w:val="00934DD7"/>
    <w:rsid w:val="00936991"/>
    <w:rsid w:val="00936B97"/>
    <w:rsid w:val="00937456"/>
    <w:rsid w:val="00940720"/>
    <w:rsid w:val="009422D4"/>
    <w:rsid w:val="00942D00"/>
    <w:rsid w:val="0094622B"/>
    <w:rsid w:val="009474C3"/>
    <w:rsid w:val="00951791"/>
    <w:rsid w:val="009564B2"/>
    <w:rsid w:val="00965235"/>
    <w:rsid w:val="00965D94"/>
    <w:rsid w:val="00973E66"/>
    <w:rsid w:val="00976C21"/>
    <w:rsid w:val="0097783F"/>
    <w:rsid w:val="00980281"/>
    <w:rsid w:val="00982533"/>
    <w:rsid w:val="0099037A"/>
    <w:rsid w:val="009B20D0"/>
    <w:rsid w:val="009B505B"/>
    <w:rsid w:val="009B7F12"/>
    <w:rsid w:val="009C1044"/>
    <w:rsid w:val="009C2A1B"/>
    <w:rsid w:val="009C64B4"/>
    <w:rsid w:val="009D7017"/>
    <w:rsid w:val="009F0C72"/>
    <w:rsid w:val="009F42C0"/>
    <w:rsid w:val="009F4877"/>
    <w:rsid w:val="00A04C51"/>
    <w:rsid w:val="00A07794"/>
    <w:rsid w:val="00A1380C"/>
    <w:rsid w:val="00A149F2"/>
    <w:rsid w:val="00A17B3C"/>
    <w:rsid w:val="00A20DE1"/>
    <w:rsid w:val="00A22B36"/>
    <w:rsid w:val="00A2406F"/>
    <w:rsid w:val="00A31292"/>
    <w:rsid w:val="00A34AB8"/>
    <w:rsid w:val="00A35675"/>
    <w:rsid w:val="00A452A1"/>
    <w:rsid w:val="00A456C2"/>
    <w:rsid w:val="00A4593C"/>
    <w:rsid w:val="00A5027F"/>
    <w:rsid w:val="00A629BA"/>
    <w:rsid w:val="00A677A7"/>
    <w:rsid w:val="00A7016B"/>
    <w:rsid w:val="00A70E64"/>
    <w:rsid w:val="00A734C5"/>
    <w:rsid w:val="00A753C6"/>
    <w:rsid w:val="00A827EA"/>
    <w:rsid w:val="00A963DF"/>
    <w:rsid w:val="00AA23CD"/>
    <w:rsid w:val="00AA6CDA"/>
    <w:rsid w:val="00AB1C6F"/>
    <w:rsid w:val="00AC4B9D"/>
    <w:rsid w:val="00AC6029"/>
    <w:rsid w:val="00AC61D6"/>
    <w:rsid w:val="00AD4FA4"/>
    <w:rsid w:val="00AE0A86"/>
    <w:rsid w:val="00AE1328"/>
    <w:rsid w:val="00AE194C"/>
    <w:rsid w:val="00AE4B41"/>
    <w:rsid w:val="00AE56CB"/>
    <w:rsid w:val="00AF184D"/>
    <w:rsid w:val="00B021BD"/>
    <w:rsid w:val="00B05D33"/>
    <w:rsid w:val="00B07AA4"/>
    <w:rsid w:val="00B112E2"/>
    <w:rsid w:val="00B14A26"/>
    <w:rsid w:val="00B176CF"/>
    <w:rsid w:val="00B2233E"/>
    <w:rsid w:val="00B240EE"/>
    <w:rsid w:val="00B2454F"/>
    <w:rsid w:val="00B30946"/>
    <w:rsid w:val="00B37A1D"/>
    <w:rsid w:val="00B37E5F"/>
    <w:rsid w:val="00B430FC"/>
    <w:rsid w:val="00B47415"/>
    <w:rsid w:val="00B52269"/>
    <w:rsid w:val="00B609DF"/>
    <w:rsid w:val="00B63CA4"/>
    <w:rsid w:val="00B73F45"/>
    <w:rsid w:val="00B753C5"/>
    <w:rsid w:val="00B83C92"/>
    <w:rsid w:val="00B85168"/>
    <w:rsid w:val="00B96CEC"/>
    <w:rsid w:val="00BA011E"/>
    <w:rsid w:val="00BA412A"/>
    <w:rsid w:val="00BA63BD"/>
    <w:rsid w:val="00BA7E9D"/>
    <w:rsid w:val="00BB0C9A"/>
    <w:rsid w:val="00BB225D"/>
    <w:rsid w:val="00BB6639"/>
    <w:rsid w:val="00BC1CD2"/>
    <w:rsid w:val="00BC2842"/>
    <w:rsid w:val="00BC4869"/>
    <w:rsid w:val="00BC4CF6"/>
    <w:rsid w:val="00BD3B61"/>
    <w:rsid w:val="00BD56EF"/>
    <w:rsid w:val="00BD7FD6"/>
    <w:rsid w:val="00BE7F89"/>
    <w:rsid w:val="00BF0244"/>
    <w:rsid w:val="00C11BDE"/>
    <w:rsid w:val="00C133D8"/>
    <w:rsid w:val="00C20BA2"/>
    <w:rsid w:val="00C42265"/>
    <w:rsid w:val="00C42E85"/>
    <w:rsid w:val="00C54C40"/>
    <w:rsid w:val="00C550B5"/>
    <w:rsid w:val="00C60B32"/>
    <w:rsid w:val="00C656A8"/>
    <w:rsid w:val="00C66C9E"/>
    <w:rsid w:val="00C7250C"/>
    <w:rsid w:val="00C764C3"/>
    <w:rsid w:val="00C85374"/>
    <w:rsid w:val="00C91D26"/>
    <w:rsid w:val="00C9251D"/>
    <w:rsid w:val="00C95531"/>
    <w:rsid w:val="00C967C6"/>
    <w:rsid w:val="00CA0B6A"/>
    <w:rsid w:val="00CA1F96"/>
    <w:rsid w:val="00CB3A2B"/>
    <w:rsid w:val="00CB405F"/>
    <w:rsid w:val="00CB4B0E"/>
    <w:rsid w:val="00CC1DA3"/>
    <w:rsid w:val="00CC2B81"/>
    <w:rsid w:val="00CD0A70"/>
    <w:rsid w:val="00CD103A"/>
    <w:rsid w:val="00CD2E0B"/>
    <w:rsid w:val="00CD3BCF"/>
    <w:rsid w:val="00CD7939"/>
    <w:rsid w:val="00CE0B81"/>
    <w:rsid w:val="00CE0E91"/>
    <w:rsid w:val="00CE3364"/>
    <w:rsid w:val="00CE5A68"/>
    <w:rsid w:val="00CF0B31"/>
    <w:rsid w:val="00D02921"/>
    <w:rsid w:val="00D15A7A"/>
    <w:rsid w:val="00D26B26"/>
    <w:rsid w:val="00D33FFC"/>
    <w:rsid w:val="00D34ABE"/>
    <w:rsid w:val="00D358DB"/>
    <w:rsid w:val="00D36AD2"/>
    <w:rsid w:val="00D36F80"/>
    <w:rsid w:val="00D4136C"/>
    <w:rsid w:val="00D41AAD"/>
    <w:rsid w:val="00D50C77"/>
    <w:rsid w:val="00D50F79"/>
    <w:rsid w:val="00D52830"/>
    <w:rsid w:val="00D55394"/>
    <w:rsid w:val="00D55674"/>
    <w:rsid w:val="00D647FF"/>
    <w:rsid w:val="00D65A68"/>
    <w:rsid w:val="00D677DB"/>
    <w:rsid w:val="00D72B00"/>
    <w:rsid w:val="00D74377"/>
    <w:rsid w:val="00D74E53"/>
    <w:rsid w:val="00D76567"/>
    <w:rsid w:val="00D819CB"/>
    <w:rsid w:val="00D82CCD"/>
    <w:rsid w:val="00D84145"/>
    <w:rsid w:val="00D94722"/>
    <w:rsid w:val="00DA045E"/>
    <w:rsid w:val="00DA099D"/>
    <w:rsid w:val="00DB0090"/>
    <w:rsid w:val="00DB40C8"/>
    <w:rsid w:val="00DB7E39"/>
    <w:rsid w:val="00DC2266"/>
    <w:rsid w:val="00DC6FB9"/>
    <w:rsid w:val="00DD435E"/>
    <w:rsid w:val="00DE339A"/>
    <w:rsid w:val="00DE436A"/>
    <w:rsid w:val="00DE48D7"/>
    <w:rsid w:val="00DF1BEA"/>
    <w:rsid w:val="00DF2E06"/>
    <w:rsid w:val="00DF356F"/>
    <w:rsid w:val="00DF5925"/>
    <w:rsid w:val="00DF73CA"/>
    <w:rsid w:val="00E05182"/>
    <w:rsid w:val="00E141B8"/>
    <w:rsid w:val="00E3260A"/>
    <w:rsid w:val="00E33126"/>
    <w:rsid w:val="00E36FCE"/>
    <w:rsid w:val="00E41DA6"/>
    <w:rsid w:val="00E45ADF"/>
    <w:rsid w:val="00E50A35"/>
    <w:rsid w:val="00E77378"/>
    <w:rsid w:val="00E80B7F"/>
    <w:rsid w:val="00E8367C"/>
    <w:rsid w:val="00E87243"/>
    <w:rsid w:val="00EA4465"/>
    <w:rsid w:val="00EA4583"/>
    <w:rsid w:val="00EA46E2"/>
    <w:rsid w:val="00EA7964"/>
    <w:rsid w:val="00EC1227"/>
    <w:rsid w:val="00EC1A52"/>
    <w:rsid w:val="00EC5C64"/>
    <w:rsid w:val="00EC733B"/>
    <w:rsid w:val="00ED2A1B"/>
    <w:rsid w:val="00ED556C"/>
    <w:rsid w:val="00ED62B6"/>
    <w:rsid w:val="00EE02CF"/>
    <w:rsid w:val="00EE491F"/>
    <w:rsid w:val="00EE4DC8"/>
    <w:rsid w:val="00EE55C4"/>
    <w:rsid w:val="00EE7859"/>
    <w:rsid w:val="00EF149A"/>
    <w:rsid w:val="00EF6A10"/>
    <w:rsid w:val="00EF7130"/>
    <w:rsid w:val="00EF7D87"/>
    <w:rsid w:val="00F00333"/>
    <w:rsid w:val="00F027D0"/>
    <w:rsid w:val="00F04000"/>
    <w:rsid w:val="00F065C3"/>
    <w:rsid w:val="00F1272F"/>
    <w:rsid w:val="00F1491E"/>
    <w:rsid w:val="00F17867"/>
    <w:rsid w:val="00F24224"/>
    <w:rsid w:val="00F24714"/>
    <w:rsid w:val="00F27699"/>
    <w:rsid w:val="00F3071D"/>
    <w:rsid w:val="00F316B0"/>
    <w:rsid w:val="00F412D3"/>
    <w:rsid w:val="00F414F9"/>
    <w:rsid w:val="00F5084E"/>
    <w:rsid w:val="00F5229D"/>
    <w:rsid w:val="00F547C8"/>
    <w:rsid w:val="00F60C7B"/>
    <w:rsid w:val="00F64A95"/>
    <w:rsid w:val="00F66382"/>
    <w:rsid w:val="00F6639A"/>
    <w:rsid w:val="00F75FD2"/>
    <w:rsid w:val="00F80160"/>
    <w:rsid w:val="00F8339C"/>
    <w:rsid w:val="00F84901"/>
    <w:rsid w:val="00F857FD"/>
    <w:rsid w:val="00F8723D"/>
    <w:rsid w:val="00F91009"/>
    <w:rsid w:val="00F96CA2"/>
    <w:rsid w:val="00F97647"/>
    <w:rsid w:val="00FB11AB"/>
    <w:rsid w:val="00FB3EAB"/>
    <w:rsid w:val="00FB45C3"/>
    <w:rsid w:val="00FB4A1F"/>
    <w:rsid w:val="00FB5E82"/>
    <w:rsid w:val="00FB5ED7"/>
    <w:rsid w:val="00FB7983"/>
    <w:rsid w:val="00FC0DEA"/>
    <w:rsid w:val="00FC109F"/>
    <w:rsid w:val="00FD1AC1"/>
    <w:rsid w:val="00FE1DCC"/>
    <w:rsid w:val="00FE3297"/>
    <w:rsid w:val="00FE3AE8"/>
    <w:rsid w:val="00FE3BAC"/>
    <w:rsid w:val="00FE6460"/>
    <w:rsid w:val="00FE65F0"/>
    <w:rsid w:val="00FE7FF0"/>
    <w:rsid w:val="00FF155A"/>
    <w:rsid w:val="00FF1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B6ADE14"/>
  <w15:docId w15:val="{7DAF7145-CABD-4A0C-AD7D-D2664DF58C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20"/>
        <w:ind w:left="720" w:hanging="72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33400"/>
  </w:style>
  <w:style w:type="paragraph" w:styleId="Heading1">
    <w:name w:val="heading 1"/>
    <w:basedOn w:val="Normal"/>
    <w:next w:val="Normal"/>
    <w:link w:val="Heading1Char"/>
    <w:uiPriority w:val="9"/>
    <w:qFormat/>
    <w:rsid w:val="00EE4DC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unhideWhenUsed/>
    <w:qFormat/>
    <w:rsid w:val="004F2977"/>
    <w:pPr>
      <w:keepNext/>
      <w:keepLines/>
      <w:spacing w:before="200"/>
      <w:outlineLvl w:val="1"/>
    </w:pPr>
    <w:rPr>
      <w:rFonts w:ascii="Times New Roman" w:eastAsiaTheme="majorEastAsia" w:hAnsi="Times New Roman" w:cstheme="majorBidi"/>
      <w:bCs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E4DC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141B8"/>
    <w:pPr>
      <w:spacing w:before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34"/>
    <w:qFormat/>
    <w:rsid w:val="00317620"/>
    <w:pPr>
      <w:spacing w:before="0" w:line="360" w:lineRule="auto"/>
      <w:ind w:firstLine="0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qFormat/>
    <w:locked/>
    <w:rsid w:val="00317620"/>
    <w:rPr>
      <w:rFonts w:ascii="Times New Roman" w:eastAsia="Calibri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HeaderChar">
    <w:name w:val="Header Char"/>
    <w:basedOn w:val="DefaultParagraphFont"/>
    <w:link w:val="Header"/>
    <w:uiPriority w:val="99"/>
    <w:rsid w:val="004D6D4C"/>
  </w:style>
  <w:style w:type="paragraph" w:styleId="Footer">
    <w:name w:val="footer"/>
    <w:basedOn w:val="Normal"/>
    <w:link w:val="FooterChar"/>
    <w:uiPriority w:val="99"/>
    <w:unhideWhenUsed/>
    <w:rsid w:val="004D6D4C"/>
    <w:pPr>
      <w:tabs>
        <w:tab w:val="center" w:pos="4680"/>
        <w:tab w:val="right" w:pos="9360"/>
      </w:tabs>
      <w:spacing w:before="0"/>
    </w:pPr>
  </w:style>
  <w:style w:type="character" w:customStyle="1" w:styleId="FooterChar">
    <w:name w:val="Footer Char"/>
    <w:basedOn w:val="DefaultParagraphFont"/>
    <w:link w:val="Footer"/>
    <w:uiPriority w:val="99"/>
    <w:rsid w:val="004D6D4C"/>
  </w:style>
  <w:style w:type="character" w:customStyle="1" w:styleId="textexposedshow">
    <w:name w:val="text_exposed_show"/>
    <w:basedOn w:val="DefaultParagraphFont"/>
    <w:rsid w:val="00363384"/>
  </w:style>
  <w:style w:type="paragraph" w:styleId="BalloonText">
    <w:name w:val="Balloon Text"/>
    <w:basedOn w:val="Normal"/>
    <w:link w:val="BalloonTextChar"/>
    <w:uiPriority w:val="99"/>
    <w:semiHidden/>
    <w:unhideWhenUsed/>
    <w:rsid w:val="00485F5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5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4B189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E4DC8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F2977"/>
    <w:rPr>
      <w:rFonts w:ascii="Times New Roman" w:eastAsiaTheme="majorEastAsia" w:hAnsi="Times New Roman" w:cstheme="majorBidi"/>
      <w:bCs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E4DC8"/>
    <w:rPr>
      <w:rFonts w:asciiTheme="majorHAnsi" w:eastAsiaTheme="majorEastAsia" w:hAnsiTheme="majorHAnsi" w:cstheme="majorBidi"/>
      <w:b/>
      <w:bCs/>
      <w:color w:val="4472C4" w:themeColor="accent1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6E4CFF"/>
    <w:pPr>
      <w:numPr>
        <w:numId w:val="7"/>
      </w:numPr>
      <w:tabs>
        <w:tab w:val="center" w:pos="5600"/>
        <w:tab w:val="right" w:pos="10200"/>
      </w:tabs>
      <w:spacing w:line="276" w:lineRule="auto"/>
    </w:pPr>
  </w:style>
  <w:style w:type="character" w:customStyle="1" w:styleId="MTDisplayEquationChar">
    <w:name w:val="MTDisplayEquation Char"/>
    <w:basedOn w:val="ListParagraphChar"/>
    <w:link w:val="MTDisplayEquation"/>
    <w:rsid w:val="006E4CFF"/>
    <w:rPr>
      <w:rFonts w:ascii="Times New Roman" w:eastAsia="Calibri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5E28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E289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E289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28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2891"/>
    <w:rPr>
      <w:b/>
      <w:bCs/>
      <w:sz w:val="20"/>
      <w:szCs w:val="20"/>
    </w:rPr>
  </w:style>
  <w:style w:type="table" w:styleId="TableGridLight">
    <w:name w:val="Grid Table Light"/>
    <w:basedOn w:val="TableNormal"/>
    <w:uiPriority w:val="40"/>
    <w:rsid w:val="000809CD"/>
    <w:tblPr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GridTable3-Accent2">
    <w:name w:val="Grid Table 3 Accent 2"/>
    <w:basedOn w:val="TableNormal"/>
    <w:uiPriority w:val="48"/>
    <w:rsid w:val="000809CD"/>
    <w:tblPr>
      <w:tblStyleRowBandSize w:val="1"/>
      <w:tblStyleColBandSize w:val="1"/>
      <w:tblInd w:w="0" w:type="dxa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  <w:tblStylePr w:type="neCell">
      <w:tblPr/>
      <w:tcPr>
        <w:tcBorders>
          <w:bottom w:val="single" w:sz="4" w:space="0" w:color="F4B083" w:themeColor="accent2" w:themeTint="99"/>
        </w:tcBorders>
      </w:tcPr>
    </w:tblStylePr>
    <w:tblStylePr w:type="nwCell">
      <w:tblPr/>
      <w:tcPr>
        <w:tcBorders>
          <w:bottom w:val="single" w:sz="4" w:space="0" w:color="F4B083" w:themeColor="accent2" w:themeTint="99"/>
        </w:tcBorders>
      </w:tcPr>
    </w:tblStylePr>
    <w:tblStylePr w:type="seCell">
      <w:tblPr/>
      <w:tcPr>
        <w:tcBorders>
          <w:top w:val="single" w:sz="4" w:space="0" w:color="F4B083" w:themeColor="accent2" w:themeTint="99"/>
        </w:tcBorders>
      </w:tcPr>
    </w:tblStylePr>
    <w:tblStylePr w:type="swCell">
      <w:tblPr/>
      <w:tcPr>
        <w:tcBorders>
          <w:top w:val="single" w:sz="4" w:space="0" w:color="F4B083" w:themeColor="accent2" w:themeTint="99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366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211</Words>
  <Characters>1206</Characters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dcterms:created xsi:type="dcterms:W3CDTF">2020-10-10T17:01:00Z</dcterms:created>
  <dcterms:modified xsi:type="dcterms:W3CDTF">2020-10-10T17:01:00Z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