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73"/>
        <w:tblW w:w="104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253"/>
        <w:gridCol w:w="6237"/>
      </w:tblGrid>
      <w:tr w:rsidR="00FB795F" w:rsidRPr="007B59B0" w:rsidTr="00FB795F">
        <w:tc>
          <w:tcPr>
            <w:tcW w:w="4253" w:type="dxa"/>
          </w:tcPr>
          <w:p w:rsidR="00FB795F" w:rsidRPr="00FB795F" w:rsidRDefault="000776E5" w:rsidP="00FB795F">
            <w:pPr>
              <w:spacing w:after="0" w:line="240" w:lineRule="auto"/>
              <w:jc w:val="center"/>
              <w:rPr>
                <w:rFonts w:eastAsia="Times New Roman" w:cs="Times New Roman"/>
                <w:bCs/>
                <w:szCs w:val="28"/>
              </w:rPr>
            </w:pPr>
            <w:r>
              <w:rPr>
                <w:rFonts w:eastAsia="Times New Roman" w:cs="Times New Roman"/>
                <w:bCs/>
                <w:szCs w:val="28"/>
              </w:rPr>
              <w:t>PHONG GD &amp; ĐT HOÀNG HÓA</w:t>
            </w:r>
          </w:p>
          <w:p w:rsidR="00FB795F" w:rsidRPr="007B59B0" w:rsidRDefault="00FB795F" w:rsidP="00FB795F">
            <w:pPr>
              <w:spacing w:after="0" w:line="240" w:lineRule="auto"/>
              <w:jc w:val="center"/>
              <w:rPr>
                <w:rFonts w:eastAsia="Times New Roman" w:cs="Times New Roman"/>
                <w:b/>
                <w:szCs w:val="28"/>
              </w:rPr>
            </w:pPr>
          </w:p>
          <w:p w:rsidR="00FB795F" w:rsidRPr="007B59B0" w:rsidRDefault="00FB795F" w:rsidP="00FB795F">
            <w:pPr>
              <w:spacing w:after="0" w:line="240" w:lineRule="auto"/>
              <w:jc w:val="center"/>
              <w:rPr>
                <w:rFonts w:eastAsia="Times New Roman" w:cs="Times New Roman"/>
                <w:szCs w:val="28"/>
              </w:rPr>
            </w:pPr>
            <w:r w:rsidRPr="007B59B0">
              <w:rPr>
                <w:rFonts w:eastAsia="Times New Roman" w:cs="Times New Roman"/>
                <w:szCs w:val="28"/>
              </w:rPr>
              <w:t>-----***-----</w:t>
            </w:r>
          </w:p>
          <w:p w:rsidR="00FB795F" w:rsidRPr="007B59B0" w:rsidRDefault="00FB795F" w:rsidP="00FB795F">
            <w:pPr>
              <w:spacing w:after="0" w:line="240" w:lineRule="auto"/>
              <w:jc w:val="center"/>
              <w:rPr>
                <w:rFonts w:eastAsia="Times New Roman" w:cs="Times New Roman"/>
                <w:szCs w:val="28"/>
              </w:rPr>
            </w:pPr>
          </w:p>
          <w:p w:rsidR="00FB795F" w:rsidRPr="007B59B0" w:rsidRDefault="00FB795F" w:rsidP="00FB795F">
            <w:pPr>
              <w:spacing w:after="0" w:line="240" w:lineRule="auto"/>
              <w:jc w:val="center"/>
              <w:rPr>
                <w:rFonts w:eastAsia="Times New Roman" w:cs="Times New Roman"/>
                <w:szCs w:val="28"/>
              </w:rPr>
            </w:pPr>
          </w:p>
          <w:p w:rsidR="00FB795F" w:rsidRPr="007B59B0" w:rsidRDefault="00FB795F" w:rsidP="00FB795F">
            <w:pPr>
              <w:spacing w:after="0" w:line="240" w:lineRule="auto"/>
              <w:jc w:val="center"/>
              <w:rPr>
                <w:rFonts w:eastAsia="Times New Roman" w:cs="Times New Roman"/>
                <w:szCs w:val="28"/>
              </w:rPr>
            </w:pPr>
          </w:p>
        </w:tc>
        <w:tc>
          <w:tcPr>
            <w:tcW w:w="6237" w:type="dxa"/>
          </w:tcPr>
          <w:p w:rsidR="00FB795F" w:rsidRPr="003476D2" w:rsidRDefault="00FB795F" w:rsidP="00FB795F">
            <w:pPr>
              <w:spacing w:after="0" w:line="240" w:lineRule="auto"/>
              <w:jc w:val="center"/>
              <w:rPr>
                <w:b/>
                <w:szCs w:val="28"/>
                <w:lang w:val="vi-VN"/>
              </w:rPr>
            </w:pPr>
            <w:r w:rsidRPr="003476D2">
              <w:rPr>
                <w:b/>
                <w:szCs w:val="28"/>
              </w:rPr>
              <w:t xml:space="preserve">ĐỀ THI </w:t>
            </w:r>
            <w:r w:rsidRPr="003476D2">
              <w:rPr>
                <w:b/>
                <w:szCs w:val="28"/>
                <w:lang w:val="vi-VN"/>
              </w:rPr>
              <w:t xml:space="preserve">KHẢO SÁT </w:t>
            </w:r>
            <w:r>
              <w:rPr>
                <w:b/>
                <w:szCs w:val="28"/>
                <w:lang w:val="nl-NL"/>
              </w:rPr>
              <w:t>HSG LỚP 7</w:t>
            </w:r>
          </w:p>
          <w:p w:rsidR="00FB795F" w:rsidRPr="003476D2" w:rsidRDefault="00FB795F" w:rsidP="00FB795F">
            <w:pPr>
              <w:spacing w:after="0" w:line="240" w:lineRule="auto"/>
              <w:jc w:val="center"/>
              <w:rPr>
                <w:b/>
                <w:szCs w:val="28"/>
                <w:lang w:val="vi-VN"/>
              </w:rPr>
            </w:pPr>
            <w:r w:rsidRPr="003476D2">
              <w:rPr>
                <w:b/>
                <w:szCs w:val="28"/>
              </w:rPr>
              <w:t>NĂM HỌC 202</w:t>
            </w:r>
            <w:r w:rsidRPr="003476D2">
              <w:rPr>
                <w:b/>
                <w:szCs w:val="28"/>
                <w:lang w:val="vi-VN"/>
              </w:rPr>
              <w:t>3</w:t>
            </w:r>
            <w:r w:rsidRPr="003476D2">
              <w:rPr>
                <w:b/>
                <w:szCs w:val="28"/>
              </w:rPr>
              <w:t>-202</w:t>
            </w:r>
            <w:r w:rsidRPr="003476D2">
              <w:rPr>
                <w:b/>
                <w:szCs w:val="28"/>
                <w:lang w:val="vi-VN"/>
              </w:rPr>
              <w:t>4</w:t>
            </w:r>
          </w:p>
          <w:p w:rsidR="00FB795F" w:rsidRPr="003476D2" w:rsidRDefault="00FB795F" w:rsidP="00FB795F">
            <w:pPr>
              <w:spacing w:after="0" w:line="240" w:lineRule="auto"/>
              <w:jc w:val="center"/>
              <w:rPr>
                <w:b/>
                <w:szCs w:val="28"/>
                <w:lang w:val="nl-NL"/>
              </w:rPr>
            </w:pPr>
            <w:r w:rsidRPr="003476D2">
              <w:rPr>
                <w:b/>
                <w:szCs w:val="28"/>
                <w:lang w:val="nl-NL"/>
              </w:rPr>
              <w:t>MÔN : Ngữ văn</w:t>
            </w:r>
          </w:p>
          <w:p w:rsidR="00FB795F" w:rsidRPr="003476D2" w:rsidRDefault="00FB795F" w:rsidP="00FB795F">
            <w:pPr>
              <w:spacing w:after="0" w:line="240" w:lineRule="auto"/>
              <w:jc w:val="center"/>
              <w:rPr>
                <w:i/>
                <w:szCs w:val="28"/>
                <w:lang w:val="nl-NL"/>
              </w:rPr>
            </w:pPr>
            <w:r w:rsidRPr="003476D2">
              <w:rPr>
                <w:i/>
                <w:szCs w:val="28"/>
                <w:lang w:val="nl-NL"/>
              </w:rPr>
              <w:t>Thời gia</w:t>
            </w:r>
            <w:r w:rsidRPr="003476D2">
              <w:rPr>
                <w:i/>
                <w:szCs w:val="28"/>
                <w:lang w:val="vi-VN"/>
              </w:rPr>
              <w:t>n</w:t>
            </w:r>
            <w:r>
              <w:rPr>
                <w:i/>
                <w:szCs w:val="28"/>
                <w:lang w:val="nl-NL"/>
              </w:rPr>
              <w:t xml:space="preserve"> 1</w:t>
            </w:r>
            <w:r w:rsidR="000776E5">
              <w:rPr>
                <w:i/>
                <w:szCs w:val="28"/>
                <w:lang w:val="nl-NL"/>
              </w:rPr>
              <w:t>2</w:t>
            </w:r>
            <w:r w:rsidRPr="003476D2">
              <w:rPr>
                <w:i/>
                <w:szCs w:val="28"/>
                <w:lang w:val="vi-VN"/>
              </w:rPr>
              <w:t xml:space="preserve">0 </w:t>
            </w:r>
            <w:r w:rsidRPr="003476D2">
              <w:rPr>
                <w:i/>
                <w:szCs w:val="28"/>
                <w:lang w:val="nl-NL"/>
              </w:rPr>
              <w:t>phút, không kể thời gian giao đề</w:t>
            </w:r>
          </w:p>
          <w:p w:rsidR="00FB795F" w:rsidRPr="007B59B0" w:rsidRDefault="00FB795F" w:rsidP="00FB795F">
            <w:pPr>
              <w:spacing w:after="0" w:line="240" w:lineRule="auto"/>
              <w:jc w:val="center"/>
              <w:rPr>
                <w:rFonts w:eastAsia="Times New Roman" w:cs="Times New Roman"/>
                <w:b/>
                <w:i/>
                <w:szCs w:val="28"/>
              </w:rPr>
            </w:pPr>
            <w:r w:rsidRPr="003476D2">
              <w:rPr>
                <w:szCs w:val="28"/>
                <w:lang w:val="nl-NL"/>
              </w:rPr>
              <w:t xml:space="preserve">Đề thi có </w:t>
            </w:r>
            <w:r>
              <w:rPr>
                <w:szCs w:val="28"/>
                <w:lang w:val="vi-VN"/>
              </w:rPr>
              <w:t>0</w:t>
            </w:r>
            <w:r>
              <w:rPr>
                <w:szCs w:val="28"/>
              </w:rPr>
              <w:t>3</w:t>
            </w:r>
            <w:r w:rsidRPr="003476D2">
              <w:rPr>
                <w:szCs w:val="28"/>
                <w:lang w:val="nl-NL"/>
              </w:rPr>
              <w:t xml:space="preserve"> trang </w:t>
            </w:r>
            <w:r>
              <w:rPr>
                <w:szCs w:val="28"/>
              </w:rPr>
              <w:t>10</w:t>
            </w:r>
            <w:r w:rsidRPr="003476D2">
              <w:rPr>
                <w:szCs w:val="28"/>
                <w:lang w:val="nl-NL"/>
              </w:rPr>
              <w:t xml:space="preserve"> câu</w:t>
            </w:r>
          </w:p>
        </w:tc>
      </w:tr>
    </w:tbl>
    <w:p w:rsidR="00873E6C" w:rsidRPr="005D1E66" w:rsidRDefault="00873E6C" w:rsidP="00873E6C">
      <w:pPr>
        <w:pStyle w:val="NormalWeb"/>
        <w:spacing w:before="0" w:beforeAutospacing="0" w:after="0" w:afterAutospacing="0"/>
        <w:rPr>
          <w:b/>
          <w:color w:val="000000"/>
          <w:sz w:val="28"/>
          <w:szCs w:val="28"/>
          <w:lang w:val="nl-NL"/>
        </w:rPr>
      </w:pPr>
      <w:r w:rsidRPr="005D1E66">
        <w:rPr>
          <w:b/>
          <w:color w:val="000000"/>
          <w:sz w:val="28"/>
          <w:szCs w:val="28"/>
          <w:lang w:val="nl-NL"/>
        </w:rPr>
        <w:t xml:space="preserve">I. </w:t>
      </w:r>
      <w:r>
        <w:rPr>
          <w:b/>
          <w:color w:val="000000"/>
          <w:sz w:val="28"/>
          <w:szCs w:val="28"/>
          <w:lang w:val="nl-NL"/>
        </w:rPr>
        <w:t>ĐỌC – KHÁM PHÁ VĂN BẢN</w:t>
      </w:r>
      <w:r w:rsidRPr="005D1E66">
        <w:rPr>
          <w:b/>
          <w:color w:val="000000"/>
          <w:sz w:val="28"/>
          <w:szCs w:val="28"/>
          <w:lang w:val="nl-NL"/>
        </w:rPr>
        <w:t xml:space="preserve"> (</w:t>
      </w:r>
      <w:r>
        <w:rPr>
          <w:b/>
          <w:color w:val="000000"/>
          <w:sz w:val="28"/>
          <w:szCs w:val="28"/>
          <w:lang w:val="nl-NL"/>
        </w:rPr>
        <w:t>10</w:t>
      </w:r>
      <w:r w:rsidRPr="005D1E66">
        <w:rPr>
          <w:b/>
          <w:color w:val="000000"/>
          <w:sz w:val="28"/>
          <w:szCs w:val="28"/>
          <w:lang w:val="nl-NL"/>
        </w:rPr>
        <w:t>,0 điểm)</w:t>
      </w:r>
    </w:p>
    <w:p w:rsidR="00873E6C" w:rsidRDefault="00873E6C" w:rsidP="00873E6C">
      <w:pPr>
        <w:spacing w:after="0" w:line="240" w:lineRule="auto"/>
        <w:jc w:val="both"/>
        <w:rPr>
          <w:rFonts w:eastAsia="Calibri" w:cs="Times New Roman"/>
          <w:b/>
          <w:szCs w:val="28"/>
        </w:rPr>
      </w:pPr>
      <w:r w:rsidRPr="005D1E66">
        <w:rPr>
          <w:rFonts w:eastAsia="Calibri" w:cs="Times New Roman"/>
          <w:b/>
          <w:szCs w:val="28"/>
          <w:lang w:val="vi-VN"/>
        </w:rPr>
        <w:tab/>
        <w:t xml:space="preserve">Đọc </w:t>
      </w:r>
      <w:r>
        <w:rPr>
          <w:rFonts w:eastAsia="Calibri" w:cs="Times New Roman"/>
          <w:b/>
          <w:szCs w:val="28"/>
        </w:rPr>
        <w:t>đoạn</w:t>
      </w:r>
      <w:r w:rsidRPr="005D1E66">
        <w:rPr>
          <w:rFonts w:eastAsia="Calibri" w:cs="Times New Roman"/>
          <w:b/>
          <w:szCs w:val="28"/>
        </w:rPr>
        <w:t xml:space="preserve"> thơ </w:t>
      </w:r>
      <w:r w:rsidRPr="005D1E66">
        <w:rPr>
          <w:rFonts w:eastAsia="Calibri" w:cs="Times New Roman"/>
          <w:b/>
          <w:szCs w:val="28"/>
          <w:lang w:val="vi-VN"/>
        </w:rPr>
        <w:t>sau và thực hiện các yêu cầu:</w:t>
      </w:r>
    </w:p>
    <w:p w:rsidR="00873E6C" w:rsidRPr="00873E6C" w:rsidRDefault="00873E6C" w:rsidP="00873E6C">
      <w:pPr>
        <w:spacing w:after="0" w:line="240" w:lineRule="auto"/>
        <w:rPr>
          <w:rFonts w:eastAsia="Calibri" w:cs="Times New Roman"/>
          <w:b/>
          <w:szCs w:val="28"/>
        </w:rPr>
      </w:pPr>
      <w:r>
        <w:rPr>
          <w:rFonts w:eastAsia="Calibri" w:cs="Times New Roman"/>
          <w:b/>
          <w:szCs w:val="28"/>
        </w:rPr>
        <w:t xml:space="preserve">                                           CỎ DẠI</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(1) Cỏ dại quen nắng mưa</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Làm sao mà giết được</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Tới mùa nước dâng</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Cỏ thường ngập trước</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Sau ngày nước rút</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Cỏ mọc đầu tiên.</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(2) Trong cuộc đời bình yên tựa nghìn xưa</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Gần gũi nhất vẫn là cây lúa</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Trưa nắng khát ước về vườn quả</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Lúc xa nhà nhớ một dáng mây</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Một dòng sông, ngọn núi, rừng cây</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Một làn khói, một mùi hương trong gió.</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(3) Có mấy ai nhớ về ngọn cỏ</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Mọc vô tình trên lối ta đi</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Dẫu nhỏ nhoi không đáng nhớ làm chi</w:t>
      </w:r>
    </w:p>
    <w:p w:rsidR="00DF5C0F" w:rsidRPr="00DF5C0F" w:rsidRDefault="00DF5C0F" w:rsidP="00DF5C0F">
      <w:pPr>
        <w:pStyle w:val="NormalWeb"/>
        <w:shd w:val="clear" w:color="auto" w:fill="FFFFFF"/>
        <w:spacing w:before="0" w:beforeAutospacing="0" w:after="0" w:afterAutospacing="0"/>
        <w:ind w:left="2160"/>
        <w:jc w:val="both"/>
        <w:rPr>
          <w:sz w:val="28"/>
          <w:szCs w:val="28"/>
        </w:rPr>
      </w:pPr>
      <w:r w:rsidRPr="00DF5C0F">
        <w:rPr>
          <w:sz w:val="28"/>
          <w:szCs w:val="28"/>
        </w:rPr>
        <w:t>Không nghĩ đến nhưng mà vẫn có.</w:t>
      </w:r>
    </w:p>
    <w:p w:rsidR="00DF5C0F" w:rsidRPr="00DF5C0F" w:rsidRDefault="00DF5C0F" w:rsidP="00DF5C0F">
      <w:pPr>
        <w:pStyle w:val="NormalWeb"/>
        <w:shd w:val="clear" w:color="auto" w:fill="FFFFFF"/>
        <w:spacing w:before="0" w:beforeAutospacing="0" w:after="0" w:afterAutospacing="0"/>
        <w:jc w:val="right"/>
        <w:rPr>
          <w:sz w:val="28"/>
          <w:szCs w:val="28"/>
        </w:rPr>
      </w:pPr>
      <w:r w:rsidRPr="00DF5C0F">
        <w:rPr>
          <w:rStyle w:val="Emphasis"/>
          <w:sz w:val="28"/>
          <w:szCs w:val="28"/>
        </w:rPr>
        <w:t>(Cỏ dại –</w:t>
      </w:r>
      <w:r w:rsidRPr="00DF5C0F">
        <w:rPr>
          <w:sz w:val="28"/>
          <w:szCs w:val="28"/>
        </w:rPr>
        <w:t> Xuân Quỳnh</w:t>
      </w:r>
      <w:r w:rsidRPr="00DF5C0F">
        <w:rPr>
          <w:rStyle w:val="Emphasis"/>
          <w:sz w:val="28"/>
          <w:szCs w:val="28"/>
        </w:rPr>
        <w:t>)</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Câu 1. </w:t>
      </w:r>
      <w:r w:rsidRPr="00DF5C0F">
        <w:rPr>
          <w:sz w:val="28"/>
          <w:szCs w:val="28"/>
        </w:rPr>
        <w:t>Đoạn trích được viết theo thể thơ nào?</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A.</w:t>
      </w:r>
      <w:r w:rsidRPr="00DF5C0F">
        <w:rPr>
          <w:sz w:val="28"/>
          <w:szCs w:val="28"/>
        </w:rPr>
        <w:t> Ngũ ngôn</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B.</w:t>
      </w:r>
      <w:r w:rsidRPr="00DF5C0F">
        <w:rPr>
          <w:sz w:val="28"/>
          <w:szCs w:val="28"/>
        </w:rPr>
        <w:t> Lục ngôn</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w:t>
      </w:r>
      <w:r w:rsidRPr="00DF5C0F">
        <w:rPr>
          <w:sz w:val="28"/>
          <w:szCs w:val="28"/>
        </w:rPr>
        <w:t> Thất ngôn</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D.</w:t>
      </w:r>
      <w:r w:rsidRPr="00DF5C0F">
        <w:rPr>
          <w:sz w:val="28"/>
          <w:szCs w:val="28"/>
        </w:rPr>
        <w:t> Tự do</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Câu 2.</w:t>
      </w:r>
      <w:r w:rsidRPr="00DF5C0F">
        <w:rPr>
          <w:sz w:val="28"/>
          <w:szCs w:val="28"/>
        </w:rPr>
        <w:t> Theo đoạn trích, lúc đi xa, con người thường nhớ về những gì?</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A.</w:t>
      </w:r>
      <w:r w:rsidRPr="00DF5C0F">
        <w:rPr>
          <w:sz w:val="28"/>
          <w:szCs w:val="28"/>
        </w:rPr>
        <w:t> Cây lúa, vườn quả, dáng mây, dòng sông, ngọn núi, rừng cây, làn khói, mùi hương</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B.</w:t>
      </w:r>
      <w:r w:rsidRPr="00DF5C0F">
        <w:rPr>
          <w:sz w:val="28"/>
          <w:szCs w:val="28"/>
        </w:rPr>
        <w:t> Cỏ dại</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w:t>
      </w:r>
      <w:r w:rsidRPr="00DF5C0F">
        <w:rPr>
          <w:sz w:val="28"/>
          <w:szCs w:val="28"/>
        </w:rPr>
        <w:t> Nắng mưa, nước dâng, nước rút</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D.</w:t>
      </w:r>
      <w:r w:rsidRPr="00DF5C0F">
        <w:rPr>
          <w:sz w:val="28"/>
          <w:szCs w:val="28"/>
        </w:rPr>
        <w:t> Con đường, gốc đa, giếng nước, cánh đồng, ngọn núi, dòng sông..</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Câu 3.</w:t>
      </w:r>
      <w:r w:rsidRPr="00DF5C0F">
        <w:rPr>
          <w:sz w:val="28"/>
          <w:szCs w:val="28"/>
        </w:rPr>
        <w:t> Sự xuất hiện của những hình ảnh trong khổ 2 có ý nghĩa như thế nào?</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A.</w:t>
      </w:r>
      <w:r w:rsidRPr="00DF5C0F">
        <w:rPr>
          <w:sz w:val="28"/>
          <w:szCs w:val="28"/>
        </w:rPr>
        <w:t> Nhấn mạnh nỗi nhớ quê hương của tác giả;</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B.</w:t>
      </w:r>
      <w:r w:rsidRPr="00DF5C0F">
        <w:rPr>
          <w:sz w:val="28"/>
          <w:szCs w:val="28"/>
        </w:rPr>
        <w:t> Nhấn mạnh sự nhỏ nhoi của cỏ khiến khôn</w:t>
      </w:r>
      <w:r w:rsidR="00262422">
        <w:rPr>
          <w:sz w:val="28"/>
          <w:szCs w:val="28"/>
        </w:rPr>
        <w:t>g mấy ai để ý, không ai nhớ đến</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w:t>
      </w:r>
      <w:r w:rsidRPr="00DF5C0F">
        <w:rPr>
          <w:sz w:val="28"/>
          <w:szCs w:val="28"/>
        </w:rPr>
        <w:t> Nhấn mạnh sức sống của cỏ;</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D.</w:t>
      </w:r>
      <w:r w:rsidRPr="00DF5C0F">
        <w:rPr>
          <w:sz w:val="28"/>
          <w:szCs w:val="28"/>
        </w:rPr>
        <w:t> Nhấn mạnh sự vô tình của con người đối với cây cỏ.</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lastRenderedPageBreak/>
        <w:t>Câu 4.</w:t>
      </w:r>
      <w:r w:rsidRPr="00DF5C0F">
        <w:rPr>
          <w:sz w:val="28"/>
          <w:szCs w:val="28"/>
        </w:rPr>
        <w:t> </w:t>
      </w:r>
      <w:r>
        <w:rPr>
          <w:sz w:val="28"/>
          <w:szCs w:val="28"/>
        </w:rPr>
        <w:t>Xác định cụm danh từ trong các câu sau:</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A.</w:t>
      </w:r>
      <w:r w:rsidRPr="00DF5C0F">
        <w:rPr>
          <w:sz w:val="28"/>
          <w:szCs w:val="28"/>
        </w:rPr>
        <w:t> mùa nước dâng</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B.</w:t>
      </w:r>
      <w:r w:rsidRPr="00DF5C0F">
        <w:rPr>
          <w:sz w:val="28"/>
          <w:szCs w:val="28"/>
        </w:rPr>
        <w:t> ước về vườn quả</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w:t>
      </w:r>
      <w:r w:rsidRPr="00DF5C0F">
        <w:rPr>
          <w:sz w:val="28"/>
          <w:szCs w:val="28"/>
        </w:rPr>
        <w:t> Một làn khói</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D.</w:t>
      </w:r>
      <w:r w:rsidRPr="00DF5C0F">
        <w:rPr>
          <w:sz w:val="28"/>
          <w:szCs w:val="28"/>
        </w:rPr>
        <w:t> quen nắng mưa</w:t>
      </w:r>
    </w:p>
    <w:p w:rsidR="00DF5C0F" w:rsidRPr="00DF5C0F" w:rsidRDefault="00DF5C0F" w:rsidP="00DF5C0F">
      <w:pPr>
        <w:pStyle w:val="NormalWeb"/>
        <w:shd w:val="clear" w:color="auto" w:fill="FFFFFF"/>
        <w:spacing w:before="0" w:beforeAutospacing="0" w:after="0" w:afterAutospacing="0"/>
        <w:jc w:val="both"/>
        <w:rPr>
          <w:sz w:val="28"/>
          <w:szCs w:val="28"/>
        </w:rPr>
      </w:pP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Câu 5.</w:t>
      </w:r>
      <w:r w:rsidRPr="00DF5C0F">
        <w:rPr>
          <w:sz w:val="28"/>
          <w:szCs w:val="28"/>
        </w:rPr>
        <w:t> Hình ảnh "cỏ dại" trong bốn dòng thơ sau gợi lên điều gì?</w:t>
      </w:r>
    </w:p>
    <w:p w:rsidR="00DF5C0F" w:rsidRPr="00DF5C0F" w:rsidRDefault="00DF5C0F" w:rsidP="00DF5C0F">
      <w:pPr>
        <w:pStyle w:val="NormalWeb"/>
        <w:shd w:val="clear" w:color="auto" w:fill="FFFFFF"/>
        <w:spacing w:before="0" w:beforeAutospacing="0" w:after="0" w:afterAutospacing="0"/>
        <w:ind w:left="2880"/>
        <w:jc w:val="both"/>
        <w:rPr>
          <w:sz w:val="28"/>
          <w:szCs w:val="28"/>
        </w:rPr>
      </w:pPr>
      <w:r w:rsidRPr="00DF5C0F">
        <w:rPr>
          <w:rStyle w:val="Emphasis"/>
          <w:sz w:val="28"/>
          <w:szCs w:val="28"/>
        </w:rPr>
        <w:t>Tới mùa nước dâng</w:t>
      </w:r>
    </w:p>
    <w:p w:rsidR="00DF5C0F" w:rsidRPr="00DF5C0F" w:rsidRDefault="00DF5C0F" w:rsidP="00DF5C0F">
      <w:pPr>
        <w:pStyle w:val="NormalWeb"/>
        <w:shd w:val="clear" w:color="auto" w:fill="FFFFFF"/>
        <w:spacing w:before="0" w:beforeAutospacing="0" w:after="0" w:afterAutospacing="0"/>
        <w:ind w:left="2880"/>
        <w:jc w:val="both"/>
        <w:rPr>
          <w:sz w:val="28"/>
          <w:szCs w:val="28"/>
        </w:rPr>
      </w:pPr>
      <w:r w:rsidRPr="00DF5C0F">
        <w:rPr>
          <w:rStyle w:val="Emphasis"/>
          <w:sz w:val="28"/>
          <w:szCs w:val="28"/>
        </w:rPr>
        <w:t>Cỏ thường ngập trước</w:t>
      </w:r>
    </w:p>
    <w:p w:rsidR="00DF5C0F" w:rsidRPr="00DF5C0F" w:rsidRDefault="00DF5C0F" w:rsidP="00DF5C0F">
      <w:pPr>
        <w:pStyle w:val="NormalWeb"/>
        <w:shd w:val="clear" w:color="auto" w:fill="FFFFFF"/>
        <w:spacing w:before="0" w:beforeAutospacing="0" w:after="0" w:afterAutospacing="0"/>
        <w:ind w:left="2880"/>
        <w:jc w:val="both"/>
        <w:rPr>
          <w:sz w:val="28"/>
          <w:szCs w:val="28"/>
        </w:rPr>
      </w:pPr>
      <w:r w:rsidRPr="00DF5C0F">
        <w:rPr>
          <w:rStyle w:val="Emphasis"/>
          <w:sz w:val="28"/>
          <w:szCs w:val="28"/>
        </w:rPr>
        <w:t>Sau ngày nước rút</w:t>
      </w:r>
    </w:p>
    <w:p w:rsidR="00DF5C0F" w:rsidRPr="00DF5C0F" w:rsidRDefault="00DF5C0F" w:rsidP="00DF5C0F">
      <w:pPr>
        <w:pStyle w:val="NormalWeb"/>
        <w:shd w:val="clear" w:color="auto" w:fill="FFFFFF"/>
        <w:spacing w:before="0" w:beforeAutospacing="0" w:after="0" w:afterAutospacing="0"/>
        <w:ind w:left="2880"/>
        <w:jc w:val="both"/>
        <w:rPr>
          <w:sz w:val="28"/>
          <w:szCs w:val="28"/>
        </w:rPr>
      </w:pPr>
      <w:r w:rsidRPr="00DF5C0F">
        <w:rPr>
          <w:rStyle w:val="Emphasis"/>
          <w:sz w:val="28"/>
          <w:szCs w:val="28"/>
        </w:rPr>
        <w:t>Cỏ mọc đầu tiên</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A.</w:t>
      </w:r>
      <w:r w:rsidRPr="00DF5C0F">
        <w:rPr>
          <w:sz w:val="28"/>
          <w:szCs w:val="28"/>
        </w:rPr>
        <w:t> Gợi lên sự nhỏ bé, bình dị của cỏ;</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B.</w:t>
      </w:r>
      <w:r w:rsidRPr="00DF5C0F">
        <w:rPr>
          <w:sz w:val="28"/>
          <w:szCs w:val="28"/>
        </w:rPr>
        <w:t> Gợi lên sức sống mãnh liệt, b</w:t>
      </w:r>
      <w:r w:rsidR="00262422">
        <w:rPr>
          <w:sz w:val="28"/>
          <w:szCs w:val="28"/>
        </w:rPr>
        <w:t>ền bỉ của cỏ</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w:t>
      </w:r>
      <w:r w:rsidRPr="00DF5C0F">
        <w:rPr>
          <w:sz w:val="28"/>
          <w:szCs w:val="28"/>
        </w:rPr>
        <w:t> Gợi lên sự nhỏ bé của những kiếp người dưới đáy xã hội;</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D.</w:t>
      </w:r>
      <w:r w:rsidRPr="00DF5C0F">
        <w:rPr>
          <w:sz w:val="28"/>
          <w:szCs w:val="28"/>
        </w:rPr>
        <w:t> Gợi lên sự cuồng loạn của nước lũ.</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Câu 6.</w:t>
      </w:r>
      <w:r w:rsidRPr="00DF5C0F">
        <w:rPr>
          <w:sz w:val="28"/>
          <w:szCs w:val="28"/>
        </w:rPr>
        <w:t> Hình tượng trung tâm được khắc họa trong đoạn thơ trên là:</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A.</w:t>
      </w:r>
      <w:r w:rsidRPr="00DF5C0F">
        <w:rPr>
          <w:sz w:val="28"/>
          <w:szCs w:val="28"/>
        </w:rPr>
        <w:t> Chủ thể trữ tình - tác giả</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B.</w:t>
      </w:r>
      <w:r w:rsidRPr="00DF5C0F">
        <w:rPr>
          <w:sz w:val="28"/>
          <w:szCs w:val="28"/>
        </w:rPr>
        <w:t> Cây lúa</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C.</w:t>
      </w:r>
      <w:r w:rsidRPr="00DF5C0F">
        <w:rPr>
          <w:sz w:val="28"/>
          <w:szCs w:val="28"/>
        </w:rPr>
        <w:t> Cỏ dại</w:t>
      </w:r>
    </w:p>
    <w:p w:rsidR="00DF5C0F" w:rsidRPr="00DF5C0F" w:rsidRDefault="00DF5C0F" w:rsidP="00DF5C0F">
      <w:pPr>
        <w:pStyle w:val="NormalWeb"/>
        <w:shd w:val="clear" w:color="auto" w:fill="FFFFFF"/>
        <w:spacing w:before="0" w:beforeAutospacing="0" w:after="0" w:afterAutospacing="0"/>
        <w:jc w:val="both"/>
        <w:rPr>
          <w:sz w:val="28"/>
          <w:szCs w:val="28"/>
        </w:rPr>
      </w:pPr>
      <w:r w:rsidRPr="00DF5C0F">
        <w:rPr>
          <w:rStyle w:val="Strong"/>
          <w:sz w:val="28"/>
          <w:szCs w:val="28"/>
        </w:rPr>
        <w:t>D.</w:t>
      </w:r>
      <w:r w:rsidRPr="00DF5C0F">
        <w:rPr>
          <w:sz w:val="28"/>
          <w:szCs w:val="28"/>
        </w:rPr>
        <w:t> Nước lũ</w:t>
      </w:r>
    </w:p>
    <w:p w:rsidR="00DF5C0F" w:rsidRDefault="008948AF" w:rsidP="00DF5C0F">
      <w:pPr>
        <w:pStyle w:val="NormalWeb"/>
        <w:shd w:val="clear" w:color="auto" w:fill="FFFFFF"/>
        <w:spacing w:before="0" w:beforeAutospacing="0" w:after="0" w:afterAutospacing="0"/>
        <w:jc w:val="both"/>
        <w:rPr>
          <w:sz w:val="28"/>
          <w:szCs w:val="28"/>
        </w:rPr>
      </w:pPr>
      <w:r>
        <w:rPr>
          <w:rStyle w:val="Strong"/>
          <w:sz w:val="28"/>
          <w:szCs w:val="28"/>
        </w:rPr>
        <w:t>Câu 7:</w:t>
      </w:r>
      <w:r w:rsidR="00DF5C0F" w:rsidRPr="00DF5C0F">
        <w:rPr>
          <w:sz w:val="28"/>
          <w:szCs w:val="28"/>
        </w:rPr>
        <w:t> </w:t>
      </w:r>
      <w:r w:rsidR="00FD0D4A">
        <w:rPr>
          <w:sz w:val="28"/>
          <w:szCs w:val="28"/>
        </w:rPr>
        <w:t>Chỉ ra và nêu tác dụng của biện pháp tu từ nổi bật trong hai câu thơ sau:</w:t>
      </w:r>
    </w:p>
    <w:p w:rsidR="00FD0D4A" w:rsidRPr="00DF5C0F" w:rsidRDefault="00FD0D4A" w:rsidP="00FD0D4A">
      <w:pPr>
        <w:pStyle w:val="NormalWeb"/>
        <w:shd w:val="clear" w:color="auto" w:fill="FFFFFF"/>
        <w:spacing w:before="0" w:beforeAutospacing="0" w:after="0" w:afterAutospacing="0"/>
        <w:ind w:left="2160"/>
        <w:jc w:val="both"/>
        <w:rPr>
          <w:sz w:val="28"/>
          <w:szCs w:val="28"/>
        </w:rPr>
      </w:pPr>
      <w:r w:rsidRPr="00DF5C0F">
        <w:rPr>
          <w:sz w:val="28"/>
          <w:szCs w:val="28"/>
        </w:rPr>
        <w:t>Một dòng sông, ngọn núi, rừng cây</w:t>
      </w:r>
    </w:p>
    <w:p w:rsidR="00FD0D4A" w:rsidRPr="00DF5C0F" w:rsidRDefault="00FD0D4A" w:rsidP="00FD0D4A">
      <w:pPr>
        <w:pStyle w:val="NormalWeb"/>
        <w:shd w:val="clear" w:color="auto" w:fill="FFFFFF"/>
        <w:spacing w:before="0" w:beforeAutospacing="0" w:after="0" w:afterAutospacing="0"/>
        <w:ind w:left="2160"/>
        <w:jc w:val="both"/>
        <w:rPr>
          <w:sz w:val="28"/>
          <w:szCs w:val="28"/>
        </w:rPr>
      </w:pPr>
      <w:r w:rsidRPr="00DF5C0F">
        <w:rPr>
          <w:sz w:val="28"/>
          <w:szCs w:val="28"/>
        </w:rPr>
        <w:t>Một làn khói, một mùi hương trong gió.</w:t>
      </w:r>
    </w:p>
    <w:p w:rsidR="008948AF" w:rsidRDefault="008948AF" w:rsidP="00DF5C0F">
      <w:pPr>
        <w:pStyle w:val="NormalWeb"/>
        <w:shd w:val="clear" w:color="auto" w:fill="FFFFFF"/>
        <w:spacing w:before="0" w:beforeAutospacing="0" w:after="0" w:afterAutospacing="0"/>
        <w:jc w:val="both"/>
        <w:rPr>
          <w:sz w:val="28"/>
          <w:szCs w:val="28"/>
        </w:rPr>
      </w:pPr>
      <w:r>
        <w:rPr>
          <w:rStyle w:val="Strong"/>
          <w:sz w:val="28"/>
          <w:szCs w:val="28"/>
        </w:rPr>
        <w:t>Câu 8:</w:t>
      </w:r>
      <w:r w:rsidR="00DF5C0F" w:rsidRPr="00DF5C0F">
        <w:rPr>
          <w:sz w:val="28"/>
          <w:szCs w:val="28"/>
        </w:rPr>
        <w:t> </w:t>
      </w:r>
      <w:r w:rsidRPr="00DF5C0F">
        <w:rPr>
          <w:sz w:val="28"/>
          <w:szCs w:val="28"/>
        </w:rPr>
        <w:t>Thông điệp ý nghĩa rút ra từ đoạn trích là gì?</w:t>
      </w:r>
    </w:p>
    <w:p w:rsidR="00DF5C0F" w:rsidRDefault="008948AF" w:rsidP="00DF5C0F">
      <w:pPr>
        <w:pStyle w:val="NormalWeb"/>
        <w:shd w:val="clear" w:color="auto" w:fill="FFFFFF"/>
        <w:spacing w:before="0" w:beforeAutospacing="0" w:after="0" w:afterAutospacing="0"/>
        <w:jc w:val="both"/>
        <w:rPr>
          <w:sz w:val="28"/>
          <w:szCs w:val="28"/>
        </w:rPr>
      </w:pPr>
      <w:r>
        <w:rPr>
          <w:rStyle w:val="Strong"/>
          <w:sz w:val="28"/>
          <w:szCs w:val="28"/>
        </w:rPr>
        <w:t>Câu 9:</w:t>
      </w:r>
      <w:r w:rsidR="00FD0D4A" w:rsidRPr="00FD0D4A">
        <w:rPr>
          <w:rStyle w:val="Strong"/>
          <w:b w:val="0"/>
          <w:sz w:val="28"/>
          <w:szCs w:val="28"/>
        </w:rPr>
        <w:t>Từ nội dung của phần đọc hiểu</w:t>
      </w:r>
      <w:r w:rsidR="00FD0D4A">
        <w:rPr>
          <w:rStyle w:val="Strong"/>
          <w:sz w:val="28"/>
          <w:szCs w:val="28"/>
        </w:rPr>
        <w:t>,</w:t>
      </w:r>
      <w:r w:rsidR="00FD0D4A">
        <w:rPr>
          <w:sz w:val="28"/>
          <w:szCs w:val="28"/>
        </w:rPr>
        <w:t xml:space="preserve"> em hãy viết đoạn văn ngắn (khoảng 200 chữ) nêu suy nghĩ của em về lối sống biết trân trọng những điều bình dị trong cuộc sống.</w:t>
      </w:r>
    </w:p>
    <w:p w:rsidR="00DA72B6" w:rsidRDefault="00DA72B6" w:rsidP="00DF5C0F">
      <w:pPr>
        <w:pStyle w:val="NormalWeb"/>
        <w:shd w:val="clear" w:color="auto" w:fill="FFFFFF"/>
        <w:spacing w:before="0" w:beforeAutospacing="0" w:after="0" w:afterAutospacing="0"/>
        <w:jc w:val="both"/>
        <w:rPr>
          <w:b/>
          <w:sz w:val="28"/>
          <w:szCs w:val="28"/>
        </w:rPr>
      </w:pPr>
      <w:r w:rsidRPr="00DA72B6">
        <w:rPr>
          <w:b/>
          <w:sz w:val="28"/>
          <w:szCs w:val="28"/>
        </w:rPr>
        <w:t>II. PHẦN VIẾT (10.0 Điểm)</w:t>
      </w:r>
    </w:p>
    <w:p w:rsidR="00DA72B6" w:rsidRDefault="00DA72B6" w:rsidP="00DF5C0F">
      <w:pPr>
        <w:pStyle w:val="NormalWeb"/>
        <w:shd w:val="clear" w:color="auto" w:fill="FFFFFF"/>
        <w:spacing w:before="0" w:beforeAutospacing="0" w:after="0" w:afterAutospacing="0"/>
        <w:jc w:val="both"/>
        <w:rPr>
          <w:sz w:val="28"/>
          <w:szCs w:val="28"/>
        </w:rPr>
      </w:pPr>
      <w:r>
        <w:rPr>
          <w:b/>
          <w:sz w:val="28"/>
          <w:szCs w:val="28"/>
        </w:rPr>
        <w:tab/>
      </w:r>
      <w:r w:rsidRPr="00DA72B6">
        <w:rPr>
          <w:sz w:val="28"/>
          <w:szCs w:val="28"/>
        </w:rPr>
        <w:t>Trong “</w:t>
      </w:r>
      <w:r w:rsidRPr="00DA72B6">
        <w:rPr>
          <w:i/>
          <w:sz w:val="28"/>
          <w:szCs w:val="28"/>
        </w:rPr>
        <w:t>Tiếng nói văn nghệ</w:t>
      </w:r>
      <w:r w:rsidRPr="00DA72B6">
        <w:rPr>
          <w:sz w:val="28"/>
          <w:szCs w:val="28"/>
        </w:rPr>
        <w:t>”, Nguyễn Đình Thi viết:“</w:t>
      </w:r>
      <w:r w:rsidRPr="00DA72B6">
        <w:rPr>
          <w:i/>
          <w:sz w:val="28"/>
          <w:szCs w:val="28"/>
        </w:rPr>
        <w:t>Văn nghệ giúp con người được sống phong phú hơn và tự hoàn thiện nhân cách, tâm hồn mình</w:t>
      </w:r>
      <w:r w:rsidRPr="00DA72B6">
        <w:rPr>
          <w:sz w:val="28"/>
          <w:szCs w:val="28"/>
        </w:rPr>
        <w:t>”. Em hiểu ý kiến trên như thế nào? Hãy làm sáng tỏ qua bài thơ</w:t>
      </w:r>
      <w:r>
        <w:rPr>
          <w:i/>
          <w:sz w:val="28"/>
          <w:szCs w:val="28"/>
        </w:rPr>
        <w:t xml:space="preserve"> “Ngưỡng cửa</w:t>
      </w:r>
      <w:r w:rsidRPr="00DA72B6">
        <w:rPr>
          <w:sz w:val="28"/>
          <w:szCs w:val="28"/>
        </w:rPr>
        <w:t>” của Vũ Quần Phương.</w:t>
      </w:r>
    </w:p>
    <w:p w:rsidR="00DA72B6" w:rsidRPr="00DA72B6" w:rsidRDefault="00DA72B6" w:rsidP="00DA72B6">
      <w:pPr>
        <w:shd w:val="clear" w:color="auto" w:fill="FFFFFF"/>
        <w:spacing w:after="120" w:line="240" w:lineRule="auto"/>
        <w:jc w:val="center"/>
        <w:outlineLvl w:val="1"/>
        <w:rPr>
          <w:rFonts w:eastAsia="Times New Roman" w:cs="Times New Roman"/>
          <w:b/>
          <w:bCs/>
          <w:szCs w:val="28"/>
        </w:rPr>
      </w:pPr>
      <w:r w:rsidRPr="00DA72B6">
        <w:rPr>
          <w:rFonts w:eastAsia="Times New Roman" w:cs="Times New Roman"/>
          <w:b/>
          <w:bCs/>
          <w:szCs w:val="28"/>
        </w:rPr>
        <w:t>Ngưỡng cửa</w:t>
      </w:r>
    </w:p>
    <w:p w:rsidR="00DA72B6" w:rsidRPr="00DA72B6" w:rsidRDefault="00DA72B6" w:rsidP="00DA72B6">
      <w:pPr>
        <w:shd w:val="clear" w:color="auto" w:fill="FFFFFF"/>
        <w:spacing w:after="312" w:line="240" w:lineRule="auto"/>
        <w:jc w:val="center"/>
        <w:rPr>
          <w:rFonts w:eastAsia="Times New Roman" w:cs="Times New Roman"/>
          <w:szCs w:val="28"/>
        </w:rPr>
      </w:pPr>
      <w:r w:rsidRPr="00DA72B6">
        <w:rPr>
          <w:rFonts w:eastAsia="Times New Roman" w:cs="Times New Roman"/>
          <w:szCs w:val="28"/>
        </w:rPr>
        <w:t>Nơi này ai cũng quen</w:t>
      </w:r>
      <w:r w:rsidRPr="00DA72B6">
        <w:rPr>
          <w:rFonts w:eastAsia="Times New Roman" w:cs="Times New Roman"/>
          <w:szCs w:val="28"/>
        </w:rPr>
        <w:br/>
        <w:t>Ngay từ thời tấm bé</w:t>
      </w:r>
      <w:r w:rsidRPr="00DA72B6">
        <w:rPr>
          <w:rFonts w:eastAsia="Times New Roman" w:cs="Times New Roman"/>
          <w:szCs w:val="28"/>
        </w:rPr>
        <w:br/>
        <w:t>Khi tay bà, tay mẹ</w:t>
      </w:r>
      <w:r w:rsidRPr="00DA72B6">
        <w:rPr>
          <w:rFonts w:eastAsia="Times New Roman" w:cs="Times New Roman"/>
          <w:szCs w:val="28"/>
        </w:rPr>
        <w:br/>
        <w:t>Còn dắt vòng đi men</w:t>
      </w:r>
    </w:p>
    <w:p w:rsidR="00DA72B6" w:rsidRPr="00DA72B6" w:rsidRDefault="00DA72B6" w:rsidP="00DA72B6">
      <w:pPr>
        <w:shd w:val="clear" w:color="auto" w:fill="FFFFFF"/>
        <w:spacing w:after="312" w:line="240" w:lineRule="auto"/>
        <w:jc w:val="center"/>
        <w:rPr>
          <w:rFonts w:eastAsia="Times New Roman" w:cs="Times New Roman"/>
          <w:szCs w:val="28"/>
        </w:rPr>
      </w:pPr>
      <w:r w:rsidRPr="00DA72B6">
        <w:rPr>
          <w:rFonts w:eastAsia="Times New Roman" w:cs="Times New Roman"/>
          <w:szCs w:val="28"/>
        </w:rPr>
        <w:t>Nơi bố mẹ ngày đêm</w:t>
      </w:r>
      <w:r w:rsidRPr="00DA72B6">
        <w:rPr>
          <w:rFonts w:eastAsia="Times New Roman" w:cs="Times New Roman"/>
          <w:szCs w:val="28"/>
        </w:rPr>
        <w:br/>
        <w:t>Lúc nào qua cũng vội</w:t>
      </w:r>
      <w:r w:rsidRPr="00DA72B6">
        <w:rPr>
          <w:rFonts w:eastAsia="Times New Roman" w:cs="Times New Roman"/>
          <w:szCs w:val="28"/>
        </w:rPr>
        <w:br/>
        <w:t>Nơi bạn bé chạy tới</w:t>
      </w:r>
      <w:r w:rsidRPr="00DA72B6">
        <w:rPr>
          <w:rFonts w:eastAsia="Times New Roman" w:cs="Times New Roman"/>
          <w:szCs w:val="28"/>
        </w:rPr>
        <w:br/>
        <w:t>Thường lúc nào cũng vui</w:t>
      </w:r>
    </w:p>
    <w:p w:rsidR="00EB44E3" w:rsidRDefault="00DA72B6" w:rsidP="00FB795F">
      <w:pPr>
        <w:shd w:val="clear" w:color="auto" w:fill="FFFFFF"/>
        <w:spacing w:after="312" w:line="240" w:lineRule="auto"/>
        <w:jc w:val="center"/>
        <w:rPr>
          <w:rFonts w:eastAsia="Times New Roman" w:cs="Times New Roman"/>
          <w:szCs w:val="28"/>
        </w:rPr>
      </w:pPr>
      <w:r w:rsidRPr="00DA72B6">
        <w:rPr>
          <w:rFonts w:eastAsia="Times New Roman" w:cs="Times New Roman"/>
          <w:szCs w:val="28"/>
        </w:rPr>
        <w:t>Nơi này đã đưa tôi</w:t>
      </w:r>
      <w:r w:rsidRPr="00DA72B6">
        <w:rPr>
          <w:rFonts w:eastAsia="Times New Roman" w:cs="Times New Roman"/>
          <w:szCs w:val="28"/>
        </w:rPr>
        <w:br/>
        <w:t>Buổi đầu tiên đến lớp</w:t>
      </w:r>
      <w:r w:rsidRPr="00DA72B6">
        <w:rPr>
          <w:rFonts w:eastAsia="Times New Roman" w:cs="Times New Roman"/>
          <w:szCs w:val="28"/>
        </w:rPr>
        <w:br/>
        <w:t>Nay con đường xa tắp</w:t>
      </w:r>
      <w:r w:rsidRPr="00DA72B6">
        <w:rPr>
          <w:rFonts w:eastAsia="Times New Roman" w:cs="Times New Roman"/>
          <w:szCs w:val="28"/>
        </w:rPr>
        <w:br/>
        <w:t>Vẫn đang chờ tôi đi.</w:t>
      </w:r>
    </w:p>
    <w:p w:rsidR="00176F09" w:rsidRPr="00FB795F" w:rsidRDefault="00176F09" w:rsidP="00FB795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sz w:val="27"/>
          <w:szCs w:val="27"/>
        </w:rPr>
      </w:pPr>
      <w:r w:rsidRPr="00FB795F">
        <w:rPr>
          <w:b/>
          <w:szCs w:val="28"/>
        </w:rPr>
        <w:t>*</w:t>
      </w:r>
      <w:r w:rsidRPr="00FB795F">
        <w:rPr>
          <w:b/>
          <w:color w:val="000000"/>
          <w:sz w:val="28"/>
          <w:szCs w:val="28"/>
        </w:rPr>
        <w:t>Tác giả:</w:t>
      </w:r>
      <w:r w:rsidRPr="00FB795F">
        <w:rPr>
          <w:color w:val="000000"/>
          <w:sz w:val="27"/>
          <w:szCs w:val="27"/>
        </w:rPr>
        <w:t xml:space="preserve"> Vũ Quần Phương (1840) tên khai sinh là Vũ Ngọc Chúc. Ông còn có những bút danh khác như: Phương Viết, Ngọc Vũ,…</w:t>
      </w:r>
    </w:p>
    <w:p w:rsidR="00C53F3E" w:rsidRPr="00FB795F" w:rsidRDefault="00176F09" w:rsidP="00FB795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sz w:val="27"/>
          <w:szCs w:val="27"/>
        </w:rPr>
      </w:pPr>
      <w:r w:rsidRPr="00FB795F">
        <w:rPr>
          <w:color w:val="000000"/>
          <w:sz w:val="27"/>
          <w:szCs w:val="27"/>
        </w:rPr>
        <w:t>- Quê quán: xã Hải Trung, huyện Hải Hậu, tỉnh Nam Định </w:t>
      </w:r>
    </w:p>
    <w:p w:rsidR="00C53F3E" w:rsidRPr="00FB795F" w:rsidRDefault="00C53F3E" w:rsidP="00FB795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sz w:val="27"/>
          <w:szCs w:val="27"/>
        </w:rPr>
      </w:pPr>
      <w:r w:rsidRPr="00FB795F">
        <w:rPr>
          <w:color w:val="000000"/>
          <w:sz w:val="27"/>
          <w:szCs w:val="27"/>
        </w:rPr>
        <w:t>- Ông tốt nghiệp xuất sắc tại Đại học Y Hà Nội và làm bác sĩ được 2 năm. Sau đó ông tìm được niềm đam mê của mình và chuyển sang ngâm thơ, làm văn và trở thành nhà phê bình văn học</w:t>
      </w:r>
    </w:p>
    <w:p w:rsidR="00C53F3E" w:rsidRPr="00FB795F" w:rsidRDefault="00C53F3E" w:rsidP="00FB795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sz w:val="27"/>
          <w:szCs w:val="27"/>
        </w:rPr>
      </w:pPr>
      <w:r w:rsidRPr="00FB795F">
        <w:rPr>
          <w:color w:val="000000"/>
          <w:sz w:val="27"/>
          <w:szCs w:val="27"/>
        </w:rPr>
        <w:t>- Ông nắm giữ một vài chức quan tròn trong các Nhà xuất bản hay Tạp chí lớn như: Nguyên Trưởng ban biên tập văn học của Nhà xuất bản Văn học, Nguyên Chủ tịch Hội văn nghệ Hà Nội, Tổng biên tập báo Người Hà Nội, Nguyên Chủ tịch Hội đồng thơ Hội Nhà Văn Việt Nam, Phó Tổng biên tập tạp chí Văn chương Việt Nam bằng tiếng Pháp, …</w:t>
      </w:r>
    </w:p>
    <w:p w:rsidR="00C53F3E" w:rsidRPr="00FB795F" w:rsidRDefault="00C53F3E" w:rsidP="00FB795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sz w:val="27"/>
          <w:szCs w:val="27"/>
        </w:rPr>
      </w:pPr>
      <w:r w:rsidRPr="00FB795F">
        <w:rPr>
          <w:color w:val="000000"/>
          <w:sz w:val="27"/>
          <w:szCs w:val="27"/>
        </w:rPr>
        <w:t>- Ông tiếp tục trở thành Đại biểu Quốc hội khóa IX.</w:t>
      </w:r>
    </w:p>
    <w:p w:rsidR="00C53F3E" w:rsidRPr="00FB795F" w:rsidRDefault="00C53F3E" w:rsidP="00FB795F">
      <w:pPr>
        <w:pStyle w:val="NormalWeb"/>
        <w:pBdr>
          <w:top w:val="single" w:sz="2" w:space="0" w:color="auto"/>
          <w:left w:val="single" w:sz="2" w:space="0" w:color="auto"/>
          <w:bottom w:val="single" w:sz="2" w:space="0" w:color="auto"/>
          <w:right w:val="single" w:sz="2" w:space="0" w:color="auto"/>
        </w:pBdr>
        <w:shd w:val="clear" w:color="auto" w:fill="FFFFFF"/>
        <w:spacing w:before="0" w:beforeAutospacing="0" w:after="0" w:afterAutospacing="0"/>
        <w:jc w:val="both"/>
        <w:rPr>
          <w:color w:val="000000"/>
          <w:sz w:val="27"/>
          <w:szCs w:val="27"/>
        </w:rPr>
      </w:pPr>
      <w:r w:rsidRPr="00FB795F">
        <w:rPr>
          <w:color w:val="000000"/>
          <w:sz w:val="27"/>
          <w:szCs w:val="27"/>
        </w:rPr>
        <w:t>- Ngoài xuất hiện với vai trò là một nhà thơ, nhà phê bình học nổi tiếng ông còn là nhà nhà dịch thơ trên các trang sách, báo, tạp chí nổi tiếng tại Việt Nam.</w:t>
      </w:r>
    </w:p>
    <w:p w:rsidR="00C53F3E" w:rsidRDefault="00C53F3E" w:rsidP="00C53F3E">
      <w:pPr>
        <w:shd w:val="clear" w:color="auto" w:fill="FFFFFF"/>
        <w:spacing w:after="312" w:line="240" w:lineRule="auto"/>
        <w:rPr>
          <w:rFonts w:eastAsia="Times New Roman" w:cs="Times New Roman"/>
          <w:szCs w:val="28"/>
        </w:rPr>
      </w:pPr>
    </w:p>
    <w:p w:rsidR="00FB795F" w:rsidRDefault="00FB795F" w:rsidP="00C53F3E">
      <w:pPr>
        <w:shd w:val="clear" w:color="auto" w:fill="FFFFFF"/>
        <w:spacing w:after="312" w:line="240" w:lineRule="auto"/>
        <w:rPr>
          <w:rFonts w:eastAsia="Times New Roman" w:cs="Times New Roman"/>
          <w:szCs w:val="28"/>
        </w:rPr>
      </w:pPr>
    </w:p>
    <w:p w:rsidR="00FB795F" w:rsidRDefault="00FB795F" w:rsidP="00C53F3E">
      <w:pPr>
        <w:shd w:val="clear" w:color="auto" w:fill="FFFFFF"/>
        <w:spacing w:after="312" w:line="240" w:lineRule="auto"/>
        <w:rPr>
          <w:rFonts w:eastAsia="Times New Roman" w:cs="Times New Roman"/>
          <w:szCs w:val="28"/>
        </w:rPr>
      </w:pPr>
    </w:p>
    <w:p w:rsidR="00FB795F" w:rsidRDefault="00FB795F" w:rsidP="00C53F3E">
      <w:pPr>
        <w:shd w:val="clear" w:color="auto" w:fill="FFFFFF"/>
        <w:spacing w:after="312" w:line="240" w:lineRule="auto"/>
        <w:rPr>
          <w:rFonts w:eastAsia="Times New Roman" w:cs="Times New Roman"/>
          <w:szCs w:val="28"/>
        </w:rPr>
      </w:pPr>
    </w:p>
    <w:p w:rsidR="00FB795F" w:rsidRDefault="00FB795F" w:rsidP="00C53F3E">
      <w:pPr>
        <w:shd w:val="clear" w:color="auto" w:fill="FFFFFF"/>
        <w:spacing w:after="312" w:line="240" w:lineRule="auto"/>
        <w:rPr>
          <w:rFonts w:eastAsia="Times New Roman" w:cs="Times New Roman"/>
          <w:szCs w:val="28"/>
        </w:rPr>
      </w:pPr>
    </w:p>
    <w:p w:rsidR="00FB795F" w:rsidRDefault="00FB795F" w:rsidP="00C53F3E">
      <w:pPr>
        <w:shd w:val="clear" w:color="auto" w:fill="FFFFFF"/>
        <w:spacing w:after="312" w:line="240" w:lineRule="auto"/>
        <w:rPr>
          <w:rFonts w:eastAsia="Times New Roman" w:cs="Times New Roman"/>
          <w:szCs w:val="28"/>
        </w:rPr>
      </w:pPr>
    </w:p>
    <w:p w:rsidR="00FB795F" w:rsidRDefault="00FB795F" w:rsidP="00C53F3E">
      <w:pPr>
        <w:shd w:val="clear" w:color="auto" w:fill="FFFFFF"/>
        <w:spacing w:after="312" w:line="240" w:lineRule="auto"/>
        <w:rPr>
          <w:rFonts w:eastAsia="Times New Roman" w:cs="Times New Roman"/>
          <w:szCs w:val="28"/>
        </w:rPr>
      </w:pPr>
    </w:p>
    <w:p w:rsidR="00FB795F" w:rsidRDefault="00FB795F" w:rsidP="00C53F3E">
      <w:pPr>
        <w:shd w:val="clear" w:color="auto" w:fill="FFFFFF"/>
        <w:spacing w:after="312" w:line="240" w:lineRule="auto"/>
        <w:rPr>
          <w:rFonts w:eastAsia="Times New Roman" w:cs="Times New Roman"/>
          <w:szCs w:val="28"/>
        </w:rPr>
      </w:pPr>
    </w:p>
    <w:p w:rsidR="00674E98" w:rsidRPr="00DA72B6" w:rsidRDefault="00674E98" w:rsidP="00C53F3E">
      <w:pPr>
        <w:shd w:val="clear" w:color="auto" w:fill="FFFFFF"/>
        <w:spacing w:after="312" w:line="240" w:lineRule="auto"/>
        <w:rPr>
          <w:rFonts w:eastAsia="Times New Roman" w:cs="Times New Roman"/>
          <w:szCs w:val="28"/>
        </w:rPr>
      </w:pPr>
      <w:bookmarkStart w:id="0" w:name="_GoBack"/>
      <w:bookmarkEnd w:id="0"/>
    </w:p>
    <w:tbl>
      <w:tblPr>
        <w:tblW w:w="10490"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536"/>
        <w:gridCol w:w="5954"/>
      </w:tblGrid>
      <w:tr w:rsidR="00873E6C" w:rsidRPr="005D1E66" w:rsidTr="000776E5">
        <w:trPr>
          <w:trHeight w:val="1550"/>
        </w:trPr>
        <w:tc>
          <w:tcPr>
            <w:tcW w:w="4536" w:type="dxa"/>
          </w:tcPr>
          <w:p w:rsidR="00873E6C" w:rsidRPr="005D1E66" w:rsidRDefault="000776E5" w:rsidP="00176F09">
            <w:pPr>
              <w:spacing w:after="0" w:line="240" w:lineRule="auto"/>
              <w:jc w:val="center"/>
              <w:rPr>
                <w:rFonts w:eastAsia="Times New Roman" w:cs="Times New Roman"/>
                <w:b/>
                <w:szCs w:val="28"/>
              </w:rPr>
            </w:pPr>
            <w:r>
              <w:rPr>
                <w:rFonts w:eastAsia="Times New Roman" w:cs="Times New Roman"/>
                <w:b/>
                <w:szCs w:val="28"/>
              </w:rPr>
              <w:t>PHÒNG GD &amp;ĐT HOẰNG HÓA</w:t>
            </w:r>
          </w:p>
          <w:p w:rsidR="00873E6C" w:rsidRPr="005D1E66" w:rsidRDefault="00873E6C" w:rsidP="00176F09">
            <w:pPr>
              <w:spacing w:after="0" w:line="240" w:lineRule="auto"/>
              <w:jc w:val="center"/>
              <w:rPr>
                <w:rFonts w:eastAsia="Times New Roman" w:cs="Times New Roman"/>
                <w:szCs w:val="28"/>
              </w:rPr>
            </w:pPr>
            <w:r w:rsidRPr="005D1E66">
              <w:rPr>
                <w:rFonts w:eastAsia="Times New Roman" w:cs="Times New Roman"/>
                <w:szCs w:val="28"/>
              </w:rPr>
              <w:t>-----***-----</w:t>
            </w:r>
          </w:p>
          <w:p w:rsidR="00873E6C" w:rsidRPr="005D1E66" w:rsidRDefault="00873E6C" w:rsidP="00176F09">
            <w:pPr>
              <w:spacing w:after="0" w:line="240" w:lineRule="auto"/>
              <w:jc w:val="center"/>
              <w:rPr>
                <w:rFonts w:eastAsia="Times New Roman" w:cs="Times New Roman"/>
                <w:szCs w:val="28"/>
              </w:rPr>
            </w:pPr>
          </w:p>
          <w:p w:rsidR="00873E6C" w:rsidRPr="005D1E66" w:rsidRDefault="00873E6C" w:rsidP="00176F09">
            <w:pPr>
              <w:spacing w:after="0" w:line="240" w:lineRule="auto"/>
              <w:jc w:val="center"/>
              <w:rPr>
                <w:rFonts w:eastAsia="Times New Roman" w:cs="Times New Roman"/>
                <w:szCs w:val="28"/>
              </w:rPr>
            </w:pPr>
          </w:p>
          <w:p w:rsidR="00873E6C" w:rsidRPr="005D1E66" w:rsidRDefault="00873E6C" w:rsidP="00176F09">
            <w:pPr>
              <w:spacing w:after="0" w:line="240" w:lineRule="auto"/>
              <w:jc w:val="center"/>
              <w:rPr>
                <w:rFonts w:eastAsia="Times New Roman" w:cs="Times New Roman"/>
                <w:szCs w:val="28"/>
              </w:rPr>
            </w:pPr>
          </w:p>
        </w:tc>
        <w:tc>
          <w:tcPr>
            <w:tcW w:w="5954" w:type="dxa"/>
          </w:tcPr>
          <w:p w:rsidR="00873E6C" w:rsidRPr="005D1E66" w:rsidRDefault="00873E6C" w:rsidP="00176F09">
            <w:pPr>
              <w:spacing w:after="0" w:line="240" w:lineRule="auto"/>
              <w:jc w:val="center"/>
              <w:rPr>
                <w:rFonts w:cs="Times New Roman"/>
                <w:b/>
                <w:szCs w:val="28"/>
                <w:lang w:val="vi-VN"/>
              </w:rPr>
            </w:pPr>
            <w:r w:rsidRPr="005D1E66">
              <w:rPr>
                <w:rFonts w:cs="Times New Roman"/>
                <w:b/>
                <w:szCs w:val="28"/>
                <w:lang w:val="vi-VN"/>
              </w:rPr>
              <w:t>HD CHẤM</w:t>
            </w:r>
            <w:r>
              <w:rPr>
                <w:rFonts w:cs="Times New Roman"/>
                <w:b/>
                <w:szCs w:val="28"/>
              </w:rPr>
              <w:t>KHẢO SÁT HSG LỚP 7</w:t>
            </w:r>
          </w:p>
          <w:p w:rsidR="00873E6C" w:rsidRPr="005D1E66" w:rsidRDefault="00873E6C" w:rsidP="00176F09">
            <w:pPr>
              <w:spacing w:after="0" w:line="240" w:lineRule="auto"/>
              <w:jc w:val="center"/>
              <w:rPr>
                <w:rFonts w:cs="Times New Roman"/>
                <w:b/>
                <w:szCs w:val="28"/>
                <w:lang w:val="vi-VN"/>
              </w:rPr>
            </w:pPr>
            <w:r w:rsidRPr="005D1E66">
              <w:rPr>
                <w:rFonts w:cs="Times New Roman"/>
                <w:b/>
                <w:szCs w:val="28"/>
              </w:rPr>
              <w:t xml:space="preserve"> NĂM HỌC 202</w:t>
            </w:r>
            <w:r w:rsidRPr="005D1E66">
              <w:rPr>
                <w:rFonts w:cs="Times New Roman"/>
                <w:b/>
                <w:szCs w:val="28"/>
                <w:lang w:val="vi-VN"/>
              </w:rPr>
              <w:t>3</w:t>
            </w:r>
            <w:r w:rsidRPr="005D1E66">
              <w:rPr>
                <w:rFonts w:cs="Times New Roman"/>
                <w:b/>
                <w:szCs w:val="28"/>
              </w:rPr>
              <w:t>-202</w:t>
            </w:r>
            <w:r w:rsidRPr="005D1E66">
              <w:rPr>
                <w:rFonts w:cs="Times New Roman"/>
                <w:b/>
                <w:szCs w:val="28"/>
                <w:lang w:val="vi-VN"/>
              </w:rPr>
              <w:t>4</w:t>
            </w:r>
          </w:p>
          <w:p w:rsidR="00873E6C" w:rsidRPr="005D1E66" w:rsidRDefault="00873E6C" w:rsidP="00176F09">
            <w:pPr>
              <w:spacing w:after="0" w:line="240" w:lineRule="auto"/>
              <w:rPr>
                <w:rFonts w:cs="Times New Roman"/>
                <w:b/>
                <w:szCs w:val="28"/>
                <w:lang w:val="nl-NL"/>
              </w:rPr>
            </w:pPr>
            <w:r w:rsidRPr="005D1E66">
              <w:rPr>
                <w:rFonts w:cs="Times New Roman"/>
                <w:b/>
                <w:szCs w:val="28"/>
                <w:lang w:val="nl-NL"/>
              </w:rPr>
              <w:t xml:space="preserve">                          MÔN : Ngữ văn </w:t>
            </w:r>
          </w:p>
          <w:p w:rsidR="00873E6C" w:rsidRPr="005D1E66" w:rsidRDefault="00873E6C" w:rsidP="00176F09">
            <w:pPr>
              <w:spacing w:after="0" w:line="240" w:lineRule="auto"/>
              <w:rPr>
                <w:rFonts w:cs="Times New Roman"/>
                <w:i/>
                <w:szCs w:val="28"/>
                <w:lang w:val="nl-NL"/>
              </w:rPr>
            </w:pPr>
          </w:p>
          <w:p w:rsidR="00873E6C" w:rsidRPr="005D1E66" w:rsidRDefault="00873E6C" w:rsidP="00EB44E3">
            <w:pPr>
              <w:spacing w:after="0" w:line="240" w:lineRule="auto"/>
              <w:rPr>
                <w:rFonts w:eastAsia="Times New Roman" w:cs="Times New Roman"/>
                <w:b/>
                <w:i/>
                <w:szCs w:val="28"/>
              </w:rPr>
            </w:pPr>
          </w:p>
        </w:tc>
      </w:tr>
    </w:tbl>
    <w:p w:rsidR="00DA72B6" w:rsidRPr="00DA72B6" w:rsidRDefault="00DA72B6" w:rsidP="00DF5C0F">
      <w:pPr>
        <w:pStyle w:val="NormalWeb"/>
        <w:shd w:val="clear" w:color="auto" w:fill="FFFFFF"/>
        <w:spacing w:before="0" w:beforeAutospacing="0" w:after="0" w:afterAutospacing="0"/>
        <w:jc w:val="both"/>
        <w:rPr>
          <w:b/>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38"/>
        <w:gridCol w:w="805"/>
        <w:gridCol w:w="6663"/>
        <w:gridCol w:w="1275"/>
      </w:tblGrid>
      <w:tr w:rsidR="00262422" w:rsidRPr="00561C59" w:rsidTr="00262422">
        <w:tc>
          <w:tcPr>
            <w:tcW w:w="1038" w:type="dxa"/>
          </w:tcPr>
          <w:p w:rsidR="00262422" w:rsidRPr="00262422" w:rsidRDefault="00262422" w:rsidP="00176F09">
            <w:pPr>
              <w:jc w:val="center"/>
              <w:rPr>
                <w:b/>
                <w:sz w:val="26"/>
                <w:szCs w:val="26"/>
                <w:lang w:val="vi-VN"/>
              </w:rPr>
            </w:pPr>
            <w:r w:rsidRPr="00262422">
              <w:rPr>
                <w:b/>
                <w:sz w:val="26"/>
                <w:szCs w:val="26"/>
                <w:lang w:val="vi-VN"/>
              </w:rPr>
              <w:t>PHẦN</w:t>
            </w:r>
          </w:p>
        </w:tc>
        <w:tc>
          <w:tcPr>
            <w:tcW w:w="805" w:type="dxa"/>
          </w:tcPr>
          <w:p w:rsidR="00262422" w:rsidRPr="00262422" w:rsidRDefault="00262422" w:rsidP="00176F09">
            <w:pPr>
              <w:jc w:val="center"/>
              <w:rPr>
                <w:b/>
                <w:sz w:val="26"/>
                <w:szCs w:val="26"/>
                <w:lang w:val="vi-VN"/>
              </w:rPr>
            </w:pPr>
            <w:r w:rsidRPr="00262422">
              <w:rPr>
                <w:b/>
                <w:sz w:val="26"/>
                <w:szCs w:val="26"/>
                <w:lang w:val="vi-VN"/>
              </w:rPr>
              <w:t>CÂU</w:t>
            </w:r>
          </w:p>
        </w:tc>
        <w:tc>
          <w:tcPr>
            <w:tcW w:w="6663" w:type="dxa"/>
          </w:tcPr>
          <w:p w:rsidR="00262422" w:rsidRPr="00262422" w:rsidRDefault="00262422" w:rsidP="00176F09">
            <w:pPr>
              <w:jc w:val="center"/>
              <w:rPr>
                <w:b/>
                <w:sz w:val="26"/>
                <w:szCs w:val="26"/>
              </w:rPr>
            </w:pPr>
            <w:r w:rsidRPr="00262422">
              <w:rPr>
                <w:b/>
                <w:sz w:val="26"/>
                <w:szCs w:val="26"/>
              </w:rPr>
              <w:t>NỘI DUNG</w:t>
            </w:r>
          </w:p>
        </w:tc>
        <w:tc>
          <w:tcPr>
            <w:tcW w:w="1275" w:type="dxa"/>
          </w:tcPr>
          <w:p w:rsidR="00262422" w:rsidRPr="00262422" w:rsidRDefault="00262422" w:rsidP="00176F09">
            <w:pPr>
              <w:rPr>
                <w:b/>
                <w:sz w:val="26"/>
                <w:szCs w:val="26"/>
              </w:rPr>
            </w:pPr>
            <w:r w:rsidRPr="00262422">
              <w:rPr>
                <w:b/>
                <w:sz w:val="26"/>
                <w:szCs w:val="26"/>
              </w:rPr>
              <w:t>ĐIỂM</w:t>
            </w:r>
          </w:p>
        </w:tc>
      </w:tr>
      <w:tr w:rsidR="00262422" w:rsidRPr="00561C59" w:rsidTr="00262422">
        <w:tc>
          <w:tcPr>
            <w:tcW w:w="1038" w:type="dxa"/>
            <w:vMerge w:val="restart"/>
          </w:tcPr>
          <w:p w:rsidR="00262422" w:rsidRPr="00561C59" w:rsidRDefault="00262422" w:rsidP="00176F09">
            <w:pPr>
              <w:rPr>
                <w:b/>
                <w:szCs w:val="28"/>
              </w:rPr>
            </w:pPr>
            <w:r w:rsidRPr="00561C59">
              <w:rPr>
                <w:b/>
                <w:szCs w:val="28"/>
              </w:rPr>
              <w:t>I</w:t>
            </w:r>
          </w:p>
        </w:tc>
        <w:tc>
          <w:tcPr>
            <w:tcW w:w="805" w:type="dxa"/>
          </w:tcPr>
          <w:p w:rsidR="00262422" w:rsidRPr="00561C59" w:rsidRDefault="00262422" w:rsidP="00176F09">
            <w:pPr>
              <w:jc w:val="center"/>
              <w:rPr>
                <w:szCs w:val="28"/>
              </w:rPr>
            </w:pPr>
          </w:p>
        </w:tc>
        <w:tc>
          <w:tcPr>
            <w:tcW w:w="6663" w:type="dxa"/>
          </w:tcPr>
          <w:p w:rsidR="00262422" w:rsidRPr="00561C59" w:rsidRDefault="00262422" w:rsidP="00262422">
            <w:pPr>
              <w:jc w:val="center"/>
              <w:rPr>
                <w:b/>
                <w:szCs w:val="28"/>
              </w:rPr>
            </w:pPr>
            <w:r>
              <w:rPr>
                <w:b/>
                <w:szCs w:val="28"/>
              </w:rPr>
              <w:t>PHẦN</w:t>
            </w:r>
            <w:r w:rsidRPr="00561C59">
              <w:rPr>
                <w:b/>
                <w:szCs w:val="28"/>
              </w:rPr>
              <w:t>ĐỌC HIỂU</w:t>
            </w:r>
          </w:p>
        </w:tc>
        <w:tc>
          <w:tcPr>
            <w:tcW w:w="1275" w:type="dxa"/>
          </w:tcPr>
          <w:p w:rsidR="00262422" w:rsidRPr="00561C59" w:rsidRDefault="00262422" w:rsidP="00176F09">
            <w:pPr>
              <w:rPr>
                <w:szCs w:val="28"/>
              </w:rPr>
            </w:pPr>
          </w:p>
        </w:tc>
      </w:tr>
      <w:tr w:rsidR="00262422" w:rsidRPr="00561C59" w:rsidTr="00262422">
        <w:tc>
          <w:tcPr>
            <w:tcW w:w="1038" w:type="dxa"/>
            <w:vMerge/>
          </w:tcPr>
          <w:p w:rsidR="00262422" w:rsidRPr="00561C59" w:rsidRDefault="00262422" w:rsidP="00176F09">
            <w:pPr>
              <w:rPr>
                <w:szCs w:val="28"/>
              </w:rPr>
            </w:pPr>
          </w:p>
        </w:tc>
        <w:tc>
          <w:tcPr>
            <w:tcW w:w="805" w:type="dxa"/>
          </w:tcPr>
          <w:p w:rsidR="00262422" w:rsidRPr="00F40244" w:rsidRDefault="00262422" w:rsidP="00176F09">
            <w:pPr>
              <w:spacing w:line="264" w:lineRule="auto"/>
              <w:jc w:val="center"/>
              <w:rPr>
                <w:b/>
                <w:szCs w:val="28"/>
              </w:rPr>
            </w:pPr>
            <w:r w:rsidRPr="00F40244">
              <w:rPr>
                <w:b/>
                <w:szCs w:val="28"/>
              </w:rPr>
              <w:t>1</w:t>
            </w:r>
          </w:p>
        </w:tc>
        <w:tc>
          <w:tcPr>
            <w:tcW w:w="6663" w:type="dxa"/>
          </w:tcPr>
          <w:p w:rsidR="00262422" w:rsidRPr="00262422" w:rsidRDefault="00262422" w:rsidP="00262422">
            <w:pPr>
              <w:pStyle w:val="NormalWeb"/>
              <w:shd w:val="clear" w:color="auto" w:fill="FFFFFF"/>
              <w:spacing w:before="0" w:beforeAutospacing="0" w:after="0" w:afterAutospacing="0"/>
              <w:jc w:val="both"/>
              <w:rPr>
                <w:sz w:val="28"/>
                <w:szCs w:val="28"/>
              </w:rPr>
            </w:pPr>
            <w:r w:rsidRPr="00DF5C0F">
              <w:rPr>
                <w:rStyle w:val="Strong"/>
                <w:sz w:val="28"/>
                <w:szCs w:val="28"/>
              </w:rPr>
              <w:t>D.</w:t>
            </w:r>
            <w:r w:rsidRPr="00DF5C0F">
              <w:rPr>
                <w:sz w:val="28"/>
                <w:szCs w:val="28"/>
              </w:rPr>
              <w:t> Tự do</w:t>
            </w:r>
          </w:p>
        </w:tc>
        <w:tc>
          <w:tcPr>
            <w:tcW w:w="1275" w:type="dxa"/>
          </w:tcPr>
          <w:p w:rsidR="00262422" w:rsidRPr="00561C59" w:rsidRDefault="00262422" w:rsidP="00176F09">
            <w:pPr>
              <w:rPr>
                <w:szCs w:val="28"/>
              </w:rPr>
            </w:pPr>
            <w:r w:rsidRPr="00561C59">
              <w:rPr>
                <w:szCs w:val="28"/>
              </w:rPr>
              <w:t>0.5</w:t>
            </w:r>
          </w:p>
        </w:tc>
      </w:tr>
      <w:tr w:rsidR="00262422" w:rsidRPr="00561C59" w:rsidTr="00262422">
        <w:tc>
          <w:tcPr>
            <w:tcW w:w="1038" w:type="dxa"/>
            <w:vMerge/>
          </w:tcPr>
          <w:p w:rsidR="00262422" w:rsidRPr="00561C59" w:rsidRDefault="00262422" w:rsidP="00176F09">
            <w:pPr>
              <w:rPr>
                <w:szCs w:val="28"/>
              </w:rPr>
            </w:pPr>
          </w:p>
        </w:tc>
        <w:tc>
          <w:tcPr>
            <w:tcW w:w="805" w:type="dxa"/>
          </w:tcPr>
          <w:p w:rsidR="00262422" w:rsidRPr="00F40244" w:rsidRDefault="00262422" w:rsidP="00176F09">
            <w:pPr>
              <w:spacing w:line="264" w:lineRule="auto"/>
              <w:jc w:val="center"/>
              <w:rPr>
                <w:b/>
                <w:szCs w:val="28"/>
              </w:rPr>
            </w:pPr>
            <w:r w:rsidRPr="00F40244">
              <w:rPr>
                <w:b/>
                <w:szCs w:val="28"/>
              </w:rPr>
              <w:t>2</w:t>
            </w:r>
          </w:p>
        </w:tc>
        <w:tc>
          <w:tcPr>
            <w:tcW w:w="6663" w:type="dxa"/>
          </w:tcPr>
          <w:p w:rsidR="00262422" w:rsidRPr="00262422" w:rsidRDefault="00262422" w:rsidP="00262422">
            <w:pPr>
              <w:pStyle w:val="NormalWeb"/>
              <w:shd w:val="clear" w:color="auto" w:fill="FFFFFF"/>
              <w:spacing w:before="0" w:beforeAutospacing="0" w:after="0" w:afterAutospacing="0"/>
              <w:jc w:val="both"/>
              <w:rPr>
                <w:sz w:val="28"/>
                <w:szCs w:val="28"/>
              </w:rPr>
            </w:pPr>
            <w:r w:rsidRPr="00DF5C0F">
              <w:rPr>
                <w:rStyle w:val="Strong"/>
                <w:sz w:val="28"/>
                <w:szCs w:val="28"/>
              </w:rPr>
              <w:t>A.</w:t>
            </w:r>
            <w:r w:rsidRPr="00DF5C0F">
              <w:rPr>
                <w:sz w:val="28"/>
                <w:szCs w:val="28"/>
              </w:rPr>
              <w:t> Cây lúa, vườn quả, dáng mây, dòng sông, ngọn núi, rừng cây, làn khói, mùi hương</w:t>
            </w:r>
          </w:p>
        </w:tc>
        <w:tc>
          <w:tcPr>
            <w:tcW w:w="1275" w:type="dxa"/>
          </w:tcPr>
          <w:p w:rsidR="00262422" w:rsidRPr="00561C59" w:rsidRDefault="00262422" w:rsidP="00176F09">
            <w:pPr>
              <w:rPr>
                <w:szCs w:val="28"/>
              </w:rPr>
            </w:pPr>
            <w:r w:rsidRPr="00561C59">
              <w:rPr>
                <w:szCs w:val="28"/>
              </w:rPr>
              <w:t>0,5</w:t>
            </w:r>
          </w:p>
        </w:tc>
      </w:tr>
      <w:tr w:rsidR="00262422" w:rsidRPr="00561C59" w:rsidTr="00262422">
        <w:tc>
          <w:tcPr>
            <w:tcW w:w="1038" w:type="dxa"/>
            <w:vMerge/>
          </w:tcPr>
          <w:p w:rsidR="00262422" w:rsidRPr="00561C59" w:rsidRDefault="00262422" w:rsidP="00176F09">
            <w:pPr>
              <w:rPr>
                <w:szCs w:val="28"/>
              </w:rPr>
            </w:pPr>
          </w:p>
        </w:tc>
        <w:tc>
          <w:tcPr>
            <w:tcW w:w="805" w:type="dxa"/>
          </w:tcPr>
          <w:p w:rsidR="00262422" w:rsidRPr="00F40244" w:rsidRDefault="00262422" w:rsidP="00176F09">
            <w:pPr>
              <w:spacing w:line="264" w:lineRule="auto"/>
              <w:jc w:val="center"/>
              <w:rPr>
                <w:b/>
                <w:szCs w:val="28"/>
              </w:rPr>
            </w:pPr>
            <w:r w:rsidRPr="00F40244">
              <w:rPr>
                <w:b/>
                <w:szCs w:val="28"/>
              </w:rPr>
              <w:t>3</w:t>
            </w:r>
          </w:p>
        </w:tc>
        <w:tc>
          <w:tcPr>
            <w:tcW w:w="6663" w:type="dxa"/>
          </w:tcPr>
          <w:p w:rsidR="00262422" w:rsidRPr="00F40244" w:rsidRDefault="00262422" w:rsidP="00176F09">
            <w:pPr>
              <w:jc w:val="both"/>
              <w:rPr>
                <w:szCs w:val="28"/>
              </w:rPr>
            </w:pPr>
            <w:r w:rsidRPr="00DF5C0F">
              <w:rPr>
                <w:rStyle w:val="Strong"/>
                <w:rFonts w:cs="Times New Roman"/>
                <w:szCs w:val="28"/>
              </w:rPr>
              <w:t>B.</w:t>
            </w:r>
            <w:r w:rsidRPr="00DF5C0F">
              <w:rPr>
                <w:rFonts w:cs="Times New Roman"/>
                <w:szCs w:val="28"/>
              </w:rPr>
              <w:t> Nhấn mạnh sự nhỏ nhoi của cỏ khiến không mấy ai để ý, không ai nhớ đến</w:t>
            </w:r>
            <w:r>
              <w:rPr>
                <w:rFonts w:cs="Times New Roman"/>
                <w:szCs w:val="28"/>
              </w:rPr>
              <w:t>.</w:t>
            </w:r>
          </w:p>
        </w:tc>
        <w:tc>
          <w:tcPr>
            <w:tcW w:w="1275" w:type="dxa"/>
          </w:tcPr>
          <w:p w:rsidR="00262422" w:rsidRPr="00561C59" w:rsidRDefault="00262422" w:rsidP="00176F09">
            <w:pPr>
              <w:rPr>
                <w:szCs w:val="28"/>
                <w:lang w:val="vi-VN"/>
              </w:rPr>
            </w:pPr>
            <w:r w:rsidRPr="00561C59">
              <w:rPr>
                <w:szCs w:val="28"/>
              </w:rPr>
              <w:t>0,5</w:t>
            </w:r>
          </w:p>
        </w:tc>
      </w:tr>
      <w:tr w:rsidR="008948AF" w:rsidRPr="00561C59" w:rsidTr="00262422">
        <w:tc>
          <w:tcPr>
            <w:tcW w:w="1038" w:type="dxa"/>
            <w:vMerge/>
          </w:tcPr>
          <w:p w:rsidR="008948AF" w:rsidRPr="00561C59" w:rsidRDefault="008948AF" w:rsidP="00176F09">
            <w:pPr>
              <w:rPr>
                <w:szCs w:val="28"/>
              </w:rPr>
            </w:pPr>
          </w:p>
        </w:tc>
        <w:tc>
          <w:tcPr>
            <w:tcW w:w="805" w:type="dxa"/>
          </w:tcPr>
          <w:p w:rsidR="008948AF" w:rsidRPr="00F40244" w:rsidRDefault="008948AF" w:rsidP="00176F09">
            <w:pPr>
              <w:spacing w:line="264" w:lineRule="auto"/>
              <w:jc w:val="center"/>
              <w:rPr>
                <w:b/>
                <w:szCs w:val="28"/>
              </w:rPr>
            </w:pPr>
            <w:r>
              <w:rPr>
                <w:b/>
                <w:szCs w:val="28"/>
              </w:rPr>
              <w:t>4</w:t>
            </w:r>
          </w:p>
        </w:tc>
        <w:tc>
          <w:tcPr>
            <w:tcW w:w="6663" w:type="dxa"/>
          </w:tcPr>
          <w:p w:rsidR="008948AF" w:rsidRPr="00DF5C0F" w:rsidRDefault="008948AF" w:rsidP="00176F09">
            <w:pPr>
              <w:jc w:val="both"/>
              <w:rPr>
                <w:rStyle w:val="Strong"/>
                <w:rFonts w:cs="Times New Roman"/>
                <w:szCs w:val="28"/>
              </w:rPr>
            </w:pPr>
            <w:r w:rsidRPr="00DF5C0F">
              <w:rPr>
                <w:rStyle w:val="Strong"/>
                <w:rFonts w:cs="Times New Roman"/>
                <w:szCs w:val="28"/>
              </w:rPr>
              <w:t>C.</w:t>
            </w:r>
            <w:r w:rsidRPr="00DF5C0F">
              <w:rPr>
                <w:rFonts w:cs="Times New Roman"/>
                <w:szCs w:val="28"/>
              </w:rPr>
              <w:t> Một làn khói</w:t>
            </w:r>
          </w:p>
        </w:tc>
        <w:tc>
          <w:tcPr>
            <w:tcW w:w="1275" w:type="dxa"/>
          </w:tcPr>
          <w:p w:rsidR="008948AF" w:rsidRPr="00561C59" w:rsidRDefault="008948AF" w:rsidP="00176F09">
            <w:pPr>
              <w:rPr>
                <w:szCs w:val="28"/>
              </w:rPr>
            </w:pPr>
            <w:r w:rsidRPr="00561C59">
              <w:rPr>
                <w:szCs w:val="28"/>
              </w:rPr>
              <w:t>0,5</w:t>
            </w:r>
          </w:p>
        </w:tc>
      </w:tr>
      <w:tr w:rsidR="008948AF" w:rsidRPr="00561C59" w:rsidTr="00262422">
        <w:tc>
          <w:tcPr>
            <w:tcW w:w="1038" w:type="dxa"/>
            <w:vMerge/>
          </w:tcPr>
          <w:p w:rsidR="008948AF" w:rsidRPr="00561C59" w:rsidRDefault="008948AF" w:rsidP="00176F09">
            <w:pPr>
              <w:rPr>
                <w:szCs w:val="28"/>
              </w:rPr>
            </w:pPr>
          </w:p>
        </w:tc>
        <w:tc>
          <w:tcPr>
            <w:tcW w:w="805" w:type="dxa"/>
          </w:tcPr>
          <w:p w:rsidR="008948AF" w:rsidRPr="00F40244" w:rsidRDefault="008948AF" w:rsidP="00176F09">
            <w:pPr>
              <w:spacing w:line="264" w:lineRule="auto"/>
              <w:jc w:val="center"/>
              <w:rPr>
                <w:b/>
                <w:szCs w:val="28"/>
              </w:rPr>
            </w:pPr>
            <w:r>
              <w:rPr>
                <w:b/>
                <w:szCs w:val="28"/>
              </w:rPr>
              <w:t>5</w:t>
            </w:r>
          </w:p>
        </w:tc>
        <w:tc>
          <w:tcPr>
            <w:tcW w:w="6663" w:type="dxa"/>
          </w:tcPr>
          <w:p w:rsidR="008948AF" w:rsidRPr="008948AF" w:rsidRDefault="008948AF" w:rsidP="008948AF">
            <w:pPr>
              <w:pStyle w:val="NormalWeb"/>
              <w:shd w:val="clear" w:color="auto" w:fill="FFFFFF"/>
              <w:spacing w:before="0" w:beforeAutospacing="0" w:after="0" w:afterAutospacing="0"/>
              <w:jc w:val="both"/>
              <w:rPr>
                <w:rStyle w:val="Strong"/>
                <w:b w:val="0"/>
                <w:bCs w:val="0"/>
                <w:sz w:val="28"/>
                <w:szCs w:val="28"/>
              </w:rPr>
            </w:pPr>
            <w:r w:rsidRPr="00DF5C0F">
              <w:rPr>
                <w:rStyle w:val="Strong"/>
                <w:sz w:val="28"/>
                <w:szCs w:val="28"/>
              </w:rPr>
              <w:t>B.</w:t>
            </w:r>
            <w:r w:rsidRPr="00DF5C0F">
              <w:rPr>
                <w:sz w:val="28"/>
                <w:szCs w:val="28"/>
              </w:rPr>
              <w:t> Gợi lên sức sống mãnh liệt, b</w:t>
            </w:r>
            <w:r>
              <w:rPr>
                <w:sz w:val="28"/>
                <w:szCs w:val="28"/>
              </w:rPr>
              <w:t>ền bỉ của cỏ</w:t>
            </w:r>
          </w:p>
        </w:tc>
        <w:tc>
          <w:tcPr>
            <w:tcW w:w="1275" w:type="dxa"/>
          </w:tcPr>
          <w:p w:rsidR="008948AF" w:rsidRPr="00561C59" w:rsidRDefault="008948AF" w:rsidP="00176F09">
            <w:pPr>
              <w:rPr>
                <w:szCs w:val="28"/>
              </w:rPr>
            </w:pPr>
            <w:r w:rsidRPr="00561C59">
              <w:rPr>
                <w:szCs w:val="28"/>
              </w:rPr>
              <w:t>0,5</w:t>
            </w:r>
          </w:p>
        </w:tc>
      </w:tr>
      <w:tr w:rsidR="008948AF" w:rsidRPr="00561C59" w:rsidTr="00262422">
        <w:tc>
          <w:tcPr>
            <w:tcW w:w="1038" w:type="dxa"/>
            <w:vMerge/>
          </w:tcPr>
          <w:p w:rsidR="008948AF" w:rsidRPr="00561C59" w:rsidRDefault="008948AF" w:rsidP="00176F09">
            <w:pPr>
              <w:rPr>
                <w:szCs w:val="28"/>
              </w:rPr>
            </w:pPr>
          </w:p>
        </w:tc>
        <w:tc>
          <w:tcPr>
            <w:tcW w:w="805" w:type="dxa"/>
          </w:tcPr>
          <w:p w:rsidR="008948AF" w:rsidRDefault="008948AF" w:rsidP="00176F09">
            <w:pPr>
              <w:spacing w:line="264" w:lineRule="auto"/>
              <w:jc w:val="center"/>
              <w:rPr>
                <w:b/>
                <w:szCs w:val="28"/>
              </w:rPr>
            </w:pPr>
            <w:r>
              <w:rPr>
                <w:b/>
                <w:szCs w:val="28"/>
              </w:rPr>
              <w:t>6</w:t>
            </w:r>
          </w:p>
        </w:tc>
        <w:tc>
          <w:tcPr>
            <w:tcW w:w="6663" w:type="dxa"/>
          </w:tcPr>
          <w:p w:rsidR="008948AF" w:rsidRPr="008948AF" w:rsidRDefault="008948AF" w:rsidP="008948AF">
            <w:pPr>
              <w:pStyle w:val="NormalWeb"/>
              <w:shd w:val="clear" w:color="auto" w:fill="FFFFFF"/>
              <w:spacing w:before="0" w:beforeAutospacing="0" w:after="0" w:afterAutospacing="0"/>
              <w:jc w:val="both"/>
              <w:rPr>
                <w:rStyle w:val="Strong"/>
                <w:b w:val="0"/>
                <w:bCs w:val="0"/>
                <w:sz w:val="28"/>
                <w:szCs w:val="28"/>
              </w:rPr>
            </w:pPr>
            <w:r w:rsidRPr="00DF5C0F">
              <w:rPr>
                <w:rStyle w:val="Strong"/>
                <w:sz w:val="28"/>
                <w:szCs w:val="28"/>
              </w:rPr>
              <w:t>C.</w:t>
            </w:r>
            <w:r w:rsidRPr="00DF5C0F">
              <w:rPr>
                <w:sz w:val="28"/>
                <w:szCs w:val="28"/>
              </w:rPr>
              <w:t> Cỏ dại</w:t>
            </w:r>
          </w:p>
        </w:tc>
        <w:tc>
          <w:tcPr>
            <w:tcW w:w="1275" w:type="dxa"/>
          </w:tcPr>
          <w:p w:rsidR="008948AF" w:rsidRPr="00561C59" w:rsidRDefault="008948AF" w:rsidP="00176F09">
            <w:pPr>
              <w:rPr>
                <w:szCs w:val="28"/>
              </w:rPr>
            </w:pPr>
            <w:r w:rsidRPr="00561C59">
              <w:rPr>
                <w:szCs w:val="28"/>
              </w:rPr>
              <w:t>0,5</w:t>
            </w:r>
          </w:p>
        </w:tc>
      </w:tr>
      <w:tr w:rsidR="008948AF" w:rsidRPr="00561C59" w:rsidTr="00262422">
        <w:tc>
          <w:tcPr>
            <w:tcW w:w="1038" w:type="dxa"/>
            <w:vMerge/>
          </w:tcPr>
          <w:p w:rsidR="008948AF" w:rsidRPr="00561C59" w:rsidRDefault="008948AF" w:rsidP="00176F09">
            <w:pPr>
              <w:rPr>
                <w:szCs w:val="28"/>
              </w:rPr>
            </w:pPr>
          </w:p>
        </w:tc>
        <w:tc>
          <w:tcPr>
            <w:tcW w:w="805" w:type="dxa"/>
          </w:tcPr>
          <w:p w:rsidR="008948AF" w:rsidRPr="00F40244" w:rsidRDefault="008948AF" w:rsidP="00176F09">
            <w:pPr>
              <w:spacing w:line="264" w:lineRule="auto"/>
              <w:jc w:val="center"/>
              <w:rPr>
                <w:b/>
                <w:szCs w:val="28"/>
              </w:rPr>
            </w:pPr>
            <w:r>
              <w:rPr>
                <w:b/>
                <w:szCs w:val="28"/>
              </w:rPr>
              <w:t>7</w:t>
            </w:r>
          </w:p>
        </w:tc>
        <w:tc>
          <w:tcPr>
            <w:tcW w:w="6663" w:type="dxa"/>
          </w:tcPr>
          <w:p w:rsidR="00FD0D4A" w:rsidRPr="00FD0D4A" w:rsidRDefault="00FD0D4A" w:rsidP="00FD0D4A">
            <w:pPr>
              <w:spacing w:after="0" w:line="240" w:lineRule="auto"/>
              <w:rPr>
                <w:rFonts w:eastAsia="Times New Roman" w:cs="Times New Roman"/>
                <w:szCs w:val="28"/>
              </w:rPr>
            </w:pPr>
            <w:r w:rsidRPr="00FD0D4A">
              <w:rPr>
                <w:rFonts w:eastAsia="Times New Roman" w:cs="Times New Roman"/>
                <w:szCs w:val="28"/>
                <w:shd w:val="clear" w:color="auto" w:fill="FFFFFF"/>
              </w:rPr>
              <w:t>– Biện pháp tu từ liệt kê: </w:t>
            </w:r>
            <w:r w:rsidRPr="00FD0D4A">
              <w:rPr>
                <w:rFonts w:eastAsia="Times New Roman" w:cs="Times New Roman"/>
                <w:i/>
                <w:iCs/>
                <w:szCs w:val="28"/>
                <w:shd w:val="clear" w:color="auto" w:fill="FFFFFF"/>
              </w:rPr>
              <w:t>dáng mây, dòng sông, ngọn núi, rừng cây, làn khói, mùi hương trong gió.</w:t>
            </w:r>
          </w:p>
          <w:p w:rsidR="00FD0D4A" w:rsidRPr="00FD0D4A" w:rsidRDefault="00FD0D4A" w:rsidP="00FD0D4A">
            <w:pPr>
              <w:shd w:val="clear" w:color="auto" w:fill="FFFFFF"/>
              <w:spacing w:after="0" w:line="240" w:lineRule="auto"/>
              <w:rPr>
                <w:rFonts w:eastAsia="Times New Roman" w:cs="Times New Roman"/>
                <w:szCs w:val="28"/>
              </w:rPr>
            </w:pPr>
            <w:r w:rsidRPr="00FD0D4A">
              <w:rPr>
                <w:rFonts w:eastAsia="Times New Roman" w:cs="Times New Roman"/>
                <w:szCs w:val="28"/>
              </w:rPr>
              <w:t>– Tác dụng:</w:t>
            </w:r>
          </w:p>
          <w:p w:rsidR="00FD0D4A" w:rsidRPr="00FD0D4A" w:rsidRDefault="00FD0D4A" w:rsidP="00FD0D4A">
            <w:pPr>
              <w:shd w:val="clear" w:color="auto" w:fill="FFFFFF"/>
              <w:spacing w:after="0" w:line="240" w:lineRule="auto"/>
              <w:rPr>
                <w:rFonts w:eastAsia="Times New Roman" w:cs="Times New Roman"/>
                <w:szCs w:val="28"/>
              </w:rPr>
            </w:pPr>
            <w:r w:rsidRPr="00FD0D4A">
              <w:rPr>
                <w:rFonts w:eastAsia="Times New Roman" w:cs="Times New Roman"/>
                <w:szCs w:val="28"/>
              </w:rPr>
              <w:t>+ Tạo giọng điệu tha thiết, suy tư</w:t>
            </w:r>
          </w:p>
          <w:p w:rsidR="00FD0D4A" w:rsidRPr="00FD0D4A" w:rsidRDefault="00FD0D4A" w:rsidP="00FD0D4A">
            <w:pPr>
              <w:shd w:val="clear" w:color="auto" w:fill="FFFFFF"/>
              <w:spacing w:after="0" w:line="240" w:lineRule="auto"/>
              <w:rPr>
                <w:rFonts w:eastAsia="Times New Roman" w:cs="Times New Roman"/>
                <w:szCs w:val="28"/>
              </w:rPr>
            </w:pPr>
            <w:r w:rsidRPr="00FD0D4A">
              <w:rPr>
                <w:rFonts w:eastAsia="Times New Roman" w:cs="Times New Roman"/>
                <w:szCs w:val="28"/>
              </w:rPr>
              <w:t>+ Gợi lên những hình ảnh quen thuộc của quê hương, những hình ảnh gợi thương gợi nhớ vấn vương lòng người đặc biệt trong hoàn cảnh xa nhà, xa quê.</w:t>
            </w:r>
          </w:p>
          <w:p w:rsidR="008948AF" w:rsidRPr="00FD0D4A" w:rsidRDefault="00FD0D4A" w:rsidP="00FD0D4A">
            <w:pPr>
              <w:shd w:val="clear" w:color="auto" w:fill="FFFFFF"/>
              <w:spacing w:after="0" w:line="240" w:lineRule="auto"/>
              <w:rPr>
                <w:rStyle w:val="Strong"/>
                <w:rFonts w:eastAsia="Times New Roman" w:cs="Times New Roman"/>
                <w:b w:val="0"/>
                <w:bCs w:val="0"/>
                <w:color w:val="555555"/>
                <w:sz w:val="23"/>
                <w:szCs w:val="23"/>
              </w:rPr>
            </w:pPr>
            <w:r w:rsidRPr="00FD0D4A">
              <w:rPr>
                <w:rFonts w:eastAsia="Times New Roman" w:cs="Times New Roman"/>
                <w:szCs w:val="28"/>
              </w:rPr>
              <w:t>+ Gợi tình cảm yêu thương, gắn bó sâu sắc với quê hương.</w:t>
            </w:r>
          </w:p>
        </w:tc>
        <w:tc>
          <w:tcPr>
            <w:tcW w:w="1275" w:type="dxa"/>
          </w:tcPr>
          <w:p w:rsidR="008948AF" w:rsidRPr="00561C59" w:rsidRDefault="00FD0D4A" w:rsidP="00176F09">
            <w:pPr>
              <w:rPr>
                <w:szCs w:val="28"/>
              </w:rPr>
            </w:pPr>
            <w:r>
              <w:rPr>
                <w:szCs w:val="28"/>
              </w:rPr>
              <w:t>1</w:t>
            </w:r>
            <w:r w:rsidR="008948AF" w:rsidRPr="00561C59">
              <w:rPr>
                <w:szCs w:val="28"/>
              </w:rPr>
              <w:t>,5</w:t>
            </w:r>
          </w:p>
        </w:tc>
      </w:tr>
      <w:tr w:rsidR="008948AF" w:rsidRPr="00561C59" w:rsidTr="00262422">
        <w:tc>
          <w:tcPr>
            <w:tcW w:w="1038" w:type="dxa"/>
            <w:vMerge/>
          </w:tcPr>
          <w:p w:rsidR="008948AF" w:rsidRPr="00561C59" w:rsidRDefault="008948AF" w:rsidP="00176F09">
            <w:pPr>
              <w:rPr>
                <w:szCs w:val="28"/>
              </w:rPr>
            </w:pPr>
          </w:p>
        </w:tc>
        <w:tc>
          <w:tcPr>
            <w:tcW w:w="805" w:type="dxa"/>
          </w:tcPr>
          <w:p w:rsidR="008948AF" w:rsidRDefault="008948AF" w:rsidP="00176F09">
            <w:pPr>
              <w:spacing w:line="264" w:lineRule="auto"/>
              <w:jc w:val="center"/>
              <w:rPr>
                <w:b/>
                <w:szCs w:val="28"/>
              </w:rPr>
            </w:pPr>
            <w:r>
              <w:rPr>
                <w:b/>
                <w:szCs w:val="28"/>
              </w:rPr>
              <w:t>8</w:t>
            </w:r>
          </w:p>
        </w:tc>
        <w:tc>
          <w:tcPr>
            <w:tcW w:w="6663" w:type="dxa"/>
          </w:tcPr>
          <w:p w:rsidR="008948AF" w:rsidRPr="008948AF" w:rsidRDefault="008948AF" w:rsidP="008948AF">
            <w:pPr>
              <w:pStyle w:val="NormalWeb"/>
              <w:shd w:val="clear" w:color="auto" w:fill="FFFFFF"/>
              <w:spacing w:before="0" w:beforeAutospacing="0" w:after="0" w:afterAutospacing="0"/>
              <w:jc w:val="both"/>
              <w:rPr>
                <w:sz w:val="28"/>
                <w:szCs w:val="28"/>
              </w:rPr>
            </w:pPr>
            <w:r w:rsidRPr="008948AF">
              <w:rPr>
                <w:sz w:val="28"/>
                <w:szCs w:val="28"/>
              </w:rPr>
              <w:t>Thông điệp ý nghĩa rút ra từ đoạn trích:</w:t>
            </w:r>
          </w:p>
          <w:p w:rsidR="008948AF" w:rsidRPr="008948AF" w:rsidRDefault="008948AF" w:rsidP="008948AF">
            <w:pPr>
              <w:pStyle w:val="NormalWeb"/>
              <w:shd w:val="clear" w:color="auto" w:fill="FFFFFF"/>
              <w:spacing w:before="0" w:beforeAutospacing="0" w:after="0" w:afterAutospacing="0"/>
              <w:jc w:val="both"/>
              <w:rPr>
                <w:sz w:val="28"/>
                <w:szCs w:val="28"/>
              </w:rPr>
            </w:pPr>
            <w:r w:rsidRPr="008948AF">
              <w:rPr>
                <w:sz w:val="28"/>
                <w:szCs w:val="28"/>
              </w:rPr>
              <w:t>- Dù nhỏ bé nhưng luôn kiên cường.</w:t>
            </w:r>
          </w:p>
          <w:p w:rsidR="008948AF" w:rsidRPr="008948AF" w:rsidRDefault="008948AF" w:rsidP="008948AF">
            <w:pPr>
              <w:pStyle w:val="NormalWeb"/>
              <w:shd w:val="clear" w:color="auto" w:fill="FFFFFF"/>
              <w:spacing w:before="0" w:beforeAutospacing="0" w:after="0" w:afterAutospacing="0"/>
              <w:jc w:val="both"/>
              <w:rPr>
                <w:sz w:val="28"/>
                <w:szCs w:val="28"/>
              </w:rPr>
            </w:pPr>
            <w:r w:rsidRPr="008948AF">
              <w:rPr>
                <w:sz w:val="28"/>
                <w:szCs w:val="28"/>
              </w:rPr>
              <w:t>- Trước khó khăn không bao giờ được gục ngã.</w:t>
            </w:r>
          </w:p>
          <w:p w:rsidR="008948AF" w:rsidRPr="008948AF" w:rsidRDefault="008948AF" w:rsidP="008948AF">
            <w:pPr>
              <w:pStyle w:val="NormalWeb"/>
              <w:shd w:val="clear" w:color="auto" w:fill="FFFFFF"/>
              <w:spacing w:before="0" w:beforeAutospacing="0" w:after="0" w:afterAutospacing="0"/>
              <w:jc w:val="both"/>
              <w:rPr>
                <w:rStyle w:val="Strong"/>
                <w:rFonts w:ascii="Tahoma" w:hAnsi="Tahoma" w:cs="Tahoma"/>
                <w:b w:val="0"/>
                <w:bCs w:val="0"/>
                <w:color w:val="333333"/>
              </w:rPr>
            </w:pPr>
            <w:r w:rsidRPr="008948AF">
              <w:rPr>
                <w:sz w:val="28"/>
                <w:szCs w:val="28"/>
              </w:rPr>
              <w:t>- Cần phải biết trân trọng những điều bình dị.</w:t>
            </w:r>
          </w:p>
        </w:tc>
        <w:tc>
          <w:tcPr>
            <w:tcW w:w="1275" w:type="dxa"/>
          </w:tcPr>
          <w:p w:rsidR="008948AF" w:rsidRPr="00561C59" w:rsidRDefault="00FF08A5" w:rsidP="00176F09">
            <w:pPr>
              <w:rPr>
                <w:szCs w:val="28"/>
              </w:rPr>
            </w:pPr>
            <w:r>
              <w:rPr>
                <w:szCs w:val="28"/>
              </w:rPr>
              <w:t>1.5</w:t>
            </w:r>
          </w:p>
        </w:tc>
      </w:tr>
      <w:tr w:rsidR="00FF08A5" w:rsidRPr="00561C59" w:rsidTr="00FF08A5">
        <w:tc>
          <w:tcPr>
            <w:tcW w:w="1038" w:type="dxa"/>
            <w:vMerge/>
          </w:tcPr>
          <w:p w:rsidR="00FF08A5" w:rsidRPr="00561C59" w:rsidRDefault="00FF08A5" w:rsidP="00176F09">
            <w:pPr>
              <w:rPr>
                <w:szCs w:val="28"/>
              </w:rPr>
            </w:pPr>
          </w:p>
        </w:tc>
        <w:tc>
          <w:tcPr>
            <w:tcW w:w="8743" w:type="dxa"/>
            <w:gridSpan w:val="3"/>
          </w:tcPr>
          <w:p w:rsidR="00FF08A5" w:rsidRPr="00561C59" w:rsidRDefault="00FF08A5" w:rsidP="00176F09">
            <w:pPr>
              <w:rPr>
                <w:szCs w:val="28"/>
              </w:rPr>
            </w:pPr>
          </w:p>
        </w:tc>
      </w:tr>
      <w:tr w:rsidR="00262422" w:rsidRPr="00561C59" w:rsidTr="00262422">
        <w:tc>
          <w:tcPr>
            <w:tcW w:w="1038" w:type="dxa"/>
            <w:vMerge w:val="restart"/>
          </w:tcPr>
          <w:p w:rsidR="00262422" w:rsidRPr="00561C59" w:rsidRDefault="00262422" w:rsidP="00FF08A5">
            <w:pPr>
              <w:rPr>
                <w:b/>
                <w:szCs w:val="28"/>
              </w:rPr>
            </w:pPr>
          </w:p>
        </w:tc>
        <w:tc>
          <w:tcPr>
            <w:tcW w:w="805" w:type="dxa"/>
          </w:tcPr>
          <w:p w:rsidR="00262422" w:rsidRPr="00561C59" w:rsidRDefault="00FF08A5" w:rsidP="00176F09">
            <w:pPr>
              <w:rPr>
                <w:b/>
                <w:szCs w:val="28"/>
              </w:rPr>
            </w:pPr>
            <w:r>
              <w:rPr>
                <w:b/>
                <w:szCs w:val="28"/>
              </w:rPr>
              <w:t>9</w:t>
            </w:r>
          </w:p>
        </w:tc>
        <w:tc>
          <w:tcPr>
            <w:tcW w:w="6663" w:type="dxa"/>
          </w:tcPr>
          <w:p w:rsidR="00262422" w:rsidRPr="00FF08A5" w:rsidRDefault="00FF08A5" w:rsidP="00FF08A5">
            <w:pPr>
              <w:pStyle w:val="NormalWeb"/>
              <w:shd w:val="clear" w:color="auto" w:fill="FFFFFF"/>
              <w:spacing w:before="0" w:beforeAutospacing="0" w:after="0" w:afterAutospacing="0"/>
              <w:jc w:val="both"/>
              <w:rPr>
                <w:b/>
                <w:sz w:val="28"/>
                <w:szCs w:val="28"/>
              </w:rPr>
            </w:pPr>
            <w:r w:rsidRPr="00FF08A5">
              <w:rPr>
                <w:b/>
                <w:sz w:val="28"/>
                <w:szCs w:val="28"/>
              </w:rPr>
              <w:t>viết đoạn văn ngắn (khoảng 200 chữ) nêu suy nghĩ của em về lối sống biết trân trọng những điều bình dị trong cuộc sống.</w:t>
            </w:r>
          </w:p>
        </w:tc>
        <w:tc>
          <w:tcPr>
            <w:tcW w:w="1275" w:type="dxa"/>
          </w:tcPr>
          <w:p w:rsidR="00262422" w:rsidRPr="00561C59" w:rsidRDefault="00FF08A5" w:rsidP="00176F09">
            <w:pPr>
              <w:rPr>
                <w:szCs w:val="28"/>
              </w:rPr>
            </w:pPr>
            <w:r>
              <w:rPr>
                <w:szCs w:val="28"/>
              </w:rPr>
              <w:t>4.0</w:t>
            </w:r>
          </w:p>
        </w:tc>
      </w:tr>
      <w:tr w:rsidR="00262422" w:rsidRPr="00561C59" w:rsidTr="00262422">
        <w:tc>
          <w:tcPr>
            <w:tcW w:w="1038" w:type="dxa"/>
            <w:vMerge/>
          </w:tcPr>
          <w:p w:rsidR="00262422" w:rsidRPr="00561C59" w:rsidRDefault="00262422" w:rsidP="00176F09">
            <w:pPr>
              <w:rPr>
                <w:szCs w:val="28"/>
              </w:rPr>
            </w:pPr>
          </w:p>
        </w:tc>
        <w:tc>
          <w:tcPr>
            <w:tcW w:w="805" w:type="dxa"/>
            <w:vMerge w:val="restart"/>
          </w:tcPr>
          <w:p w:rsidR="00262422" w:rsidRPr="00561C59" w:rsidRDefault="00262422" w:rsidP="00176F09">
            <w:pPr>
              <w:rPr>
                <w:i/>
                <w:szCs w:val="28"/>
                <w:lang w:val="vi-VN"/>
              </w:rPr>
            </w:pPr>
          </w:p>
        </w:tc>
        <w:tc>
          <w:tcPr>
            <w:tcW w:w="6663" w:type="dxa"/>
          </w:tcPr>
          <w:p w:rsidR="00262422" w:rsidRPr="00FF08A5" w:rsidRDefault="00FF08A5" w:rsidP="00FF08A5">
            <w:pPr>
              <w:spacing w:after="0" w:line="240" w:lineRule="auto"/>
              <w:rPr>
                <w:rFonts w:asciiTheme="majorHAnsi" w:hAnsiTheme="majorHAnsi" w:cstheme="majorHAnsi"/>
                <w:i/>
                <w:szCs w:val="28"/>
                <w:lang w:val="vi-VN"/>
              </w:rPr>
            </w:pPr>
            <w:r w:rsidRPr="00FF08A5">
              <w:rPr>
                <w:rStyle w:val="Emphasis"/>
                <w:szCs w:val="28"/>
                <w:shd w:val="clear" w:color="auto" w:fill="FFFFFF"/>
              </w:rPr>
              <w:t>a. Đảm bảo cấu trúc của một đoạn văn nghị luận</w:t>
            </w:r>
          </w:p>
        </w:tc>
        <w:tc>
          <w:tcPr>
            <w:tcW w:w="1275" w:type="dxa"/>
          </w:tcPr>
          <w:p w:rsidR="00262422" w:rsidRPr="00561C59" w:rsidRDefault="00262422" w:rsidP="00176F09">
            <w:pPr>
              <w:rPr>
                <w:szCs w:val="28"/>
                <w:lang w:val="vi-VN"/>
              </w:rPr>
            </w:pPr>
          </w:p>
        </w:tc>
      </w:tr>
      <w:tr w:rsidR="00262422" w:rsidRPr="00561C59" w:rsidTr="00262422">
        <w:tc>
          <w:tcPr>
            <w:tcW w:w="1038" w:type="dxa"/>
            <w:vMerge/>
          </w:tcPr>
          <w:p w:rsidR="00262422" w:rsidRPr="00561C59" w:rsidRDefault="00262422" w:rsidP="00176F09">
            <w:pPr>
              <w:rPr>
                <w:szCs w:val="28"/>
              </w:rPr>
            </w:pPr>
          </w:p>
        </w:tc>
        <w:tc>
          <w:tcPr>
            <w:tcW w:w="805" w:type="dxa"/>
            <w:vMerge/>
          </w:tcPr>
          <w:p w:rsidR="00262422" w:rsidRPr="00561C59" w:rsidRDefault="00262422" w:rsidP="00176F09">
            <w:pPr>
              <w:rPr>
                <w:i/>
                <w:szCs w:val="28"/>
                <w:lang w:val="vi-VN"/>
              </w:rPr>
            </w:pPr>
          </w:p>
        </w:tc>
        <w:tc>
          <w:tcPr>
            <w:tcW w:w="6663" w:type="dxa"/>
          </w:tcPr>
          <w:p w:rsidR="00FF08A5" w:rsidRPr="00FF08A5" w:rsidRDefault="00FF08A5" w:rsidP="00FF08A5">
            <w:pPr>
              <w:spacing w:after="0" w:line="240" w:lineRule="auto"/>
              <w:rPr>
                <w:rFonts w:eastAsia="Times New Roman" w:cs="Times New Roman"/>
                <w:szCs w:val="28"/>
              </w:rPr>
            </w:pPr>
            <w:r w:rsidRPr="00FF08A5">
              <w:rPr>
                <w:rFonts w:eastAsia="Times New Roman" w:cs="Times New Roman"/>
                <w:i/>
                <w:iCs/>
                <w:szCs w:val="28"/>
                <w:shd w:val="clear" w:color="auto" w:fill="FFFFFF"/>
              </w:rPr>
              <w:t>b. Xác định đúng vấn đề cần nghị luận</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Lối sống biết trân trọng những điều bình dị trong cuộc sống.</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b/>
                <w:bCs/>
                <w:szCs w:val="28"/>
              </w:rPr>
              <w:t>Hướng dẫn chấm:</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i/>
                <w:iCs/>
                <w:szCs w:val="28"/>
              </w:rPr>
              <w:t>– Học sinh xác định đúng vấn đề nghị luận: 0,5 điểm.</w:t>
            </w:r>
          </w:p>
          <w:p w:rsidR="00262422"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i/>
                <w:iCs/>
                <w:szCs w:val="28"/>
              </w:rPr>
              <w:t>– Học sinh xác định chưa đầy đủ vấn đề nghị luận: 0,25 điểm.</w:t>
            </w:r>
          </w:p>
        </w:tc>
        <w:tc>
          <w:tcPr>
            <w:tcW w:w="1275" w:type="dxa"/>
          </w:tcPr>
          <w:p w:rsidR="00262422" w:rsidRPr="00561C59" w:rsidRDefault="00262422" w:rsidP="00176F09">
            <w:pPr>
              <w:rPr>
                <w:szCs w:val="28"/>
              </w:rPr>
            </w:pPr>
          </w:p>
        </w:tc>
      </w:tr>
      <w:tr w:rsidR="00262422" w:rsidRPr="00561C59" w:rsidTr="00262422">
        <w:tc>
          <w:tcPr>
            <w:tcW w:w="1038" w:type="dxa"/>
            <w:vMerge/>
          </w:tcPr>
          <w:p w:rsidR="00262422" w:rsidRPr="00561C59" w:rsidRDefault="00262422" w:rsidP="00176F09">
            <w:pPr>
              <w:rPr>
                <w:szCs w:val="28"/>
              </w:rPr>
            </w:pPr>
          </w:p>
        </w:tc>
        <w:tc>
          <w:tcPr>
            <w:tcW w:w="805" w:type="dxa"/>
            <w:vMerge/>
          </w:tcPr>
          <w:p w:rsidR="00262422" w:rsidRPr="00561C59" w:rsidRDefault="00262422" w:rsidP="00176F09">
            <w:pPr>
              <w:rPr>
                <w:i/>
                <w:szCs w:val="28"/>
                <w:lang w:val="vi-VN"/>
              </w:rPr>
            </w:pPr>
          </w:p>
        </w:tc>
        <w:tc>
          <w:tcPr>
            <w:tcW w:w="6663" w:type="dxa"/>
          </w:tcPr>
          <w:p w:rsidR="00FF08A5" w:rsidRPr="00FF08A5" w:rsidRDefault="00FF08A5" w:rsidP="00FF08A5">
            <w:pPr>
              <w:spacing w:after="0" w:line="240" w:lineRule="auto"/>
              <w:rPr>
                <w:rFonts w:eastAsia="Times New Roman" w:cs="Times New Roman"/>
                <w:szCs w:val="28"/>
              </w:rPr>
            </w:pPr>
            <w:r w:rsidRPr="00FF08A5">
              <w:rPr>
                <w:rFonts w:eastAsia="Times New Roman" w:cs="Times New Roman"/>
                <w:i/>
                <w:iCs/>
                <w:szCs w:val="28"/>
                <w:shd w:val="clear" w:color="auto" w:fill="FFFFFF"/>
              </w:rPr>
              <w:t>c. Triển khai vấn đề cần nghị luận thành các luận điểm</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Học sinh có thể triển khai theo nhiều cách, nhưng cần vận dụng tốt các thao tác lập luận, kết hợp chặt chẽ giữa lí lẽ và dẫn chứng. Dưới đây là một vài gợi ý:</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b/>
                <w:bCs/>
                <w:szCs w:val="28"/>
              </w:rPr>
              <w:t>* Giải thích:</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b/>
                <w:bCs/>
                <w:i/>
                <w:iCs/>
                <w:szCs w:val="28"/>
              </w:rPr>
              <w:t>–</w:t>
            </w:r>
            <w:r w:rsidRPr="00FF08A5">
              <w:rPr>
                <w:rFonts w:eastAsia="Times New Roman" w:cs="Times New Roman"/>
                <w:szCs w:val="28"/>
              </w:rPr>
              <w:t> </w:t>
            </w:r>
            <w:r w:rsidRPr="00FF08A5">
              <w:rPr>
                <w:rFonts w:eastAsia="Times New Roman" w:cs="Times New Roman"/>
                <w:i/>
                <w:iCs/>
                <w:szCs w:val="28"/>
              </w:rPr>
              <w:t>Trân trọng: </w:t>
            </w:r>
            <w:r w:rsidRPr="00FF08A5">
              <w:rPr>
                <w:rFonts w:eastAsia="Times New Roman" w:cs="Times New Roman"/>
                <w:szCs w:val="28"/>
              </w:rPr>
              <w:t>thái độ nâng niu, coi trọng, </w:t>
            </w:r>
            <w:r w:rsidRPr="00FF08A5">
              <w:rPr>
                <w:rFonts w:eastAsia="Times New Roman" w:cs="Times New Roman"/>
                <w:i/>
                <w:iCs/>
                <w:szCs w:val="28"/>
              </w:rPr>
              <w:t>điều bình dị:</w:t>
            </w:r>
            <w:r w:rsidRPr="00FF08A5">
              <w:rPr>
                <w:rFonts w:eastAsia="Times New Roman" w:cs="Times New Roman"/>
                <w:szCs w:val="28"/>
              </w:rPr>
              <w:t> những điều nhỏ bé, giản dị xung quanh cuộc sống mỗi con người.</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w:t>
            </w:r>
            <w:r w:rsidRPr="00FF08A5">
              <w:rPr>
                <w:rFonts w:eastAsia="Times New Roman" w:cs="Times New Roman"/>
                <w:i/>
                <w:iCs/>
                <w:szCs w:val="28"/>
              </w:rPr>
              <w:t>Trân trọng những điều bình dị</w:t>
            </w:r>
            <w:r w:rsidRPr="00FF08A5">
              <w:rPr>
                <w:rFonts w:eastAsia="Times New Roman" w:cs="Times New Roman"/>
                <w:szCs w:val="28"/>
              </w:rPr>
              <w:t> </w:t>
            </w:r>
            <w:r w:rsidRPr="00FF08A5">
              <w:rPr>
                <w:rFonts w:eastAsia="Times New Roman" w:cs="Times New Roman"/>
                <w:i/>
                <w:iCs/>
                <w:szCs w:val="28"/>
              </w:rPr>
              <w:t>trong cuộc sống</w:t>
            </w:r>
            <w:r w:rsidRPr="00FF08A5">
              <w:rPr>
                <w:rFonts w:eastAsia="Times New Roman" w:cs="Times New Roman"/>
                <w:szCs w:val="28"/>
              </w:rPr>
              <w:t> là thái độ coi trọng, nâng niu, trân quý những điều nhỏ bé, giản dị xung quanh cuộc sống mỗi con người.</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b/>
                <w:bCs/>
                <w:szCs w:val="28"/>
              </w:rPr>
              <w:t>* Bàn luận:</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w:t>
            </w:r>
            <w:r w:rsidRPr="00FF08A5">
              <w:rPr>
                <w:rFonts w:eastAsia="Times New Roman" w:cs="Times New Roman"/>
                <w:i/>
                <w:iCs/>
                <w:szCs w:val="28"/>
              </w:rPr>
              <w:t>Vì sao cần trân trọng những điều bình dị</w:t>
            </w:r>
            <w:r w:rsidRPr="00FF08A5">
              <w:rPr>
                <w:rFonts w:eastAsia="Times New Roman" w:cs="Times New Roman"/>
                <w:szCs w:val="28"/>
              </w:rPr>
              <w:t> </w:t>
            </w:r>
            <w:r w:rsidRPr="00FF08A5">
              <w:rPr>
                <w:rFonts w:eastAsia="Times New Roman" w:cs="Times New Roman"/>
                <w:i/>
                <w:iCs/>
                <w:szCs w:val="28"/>
              </w:rPr>
              <w:t>trong cuộc sống?</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Cuộc sống là bức tranh muôn màu, là sự tổng hòa của những điều lớn lao và nhỏ bé bình dị, đời thường. Những điều bình dị thuộc về một phần tất yếu của cuộc sống.</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Mỗi con người chỉ có duy nhất một lần để sống trên cõi đời, bởi vậy cần trân trọng cuộc sống, mà trước hết là những điều nhỏ bé bình dị xung quanh.</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w:t>
            </w:r>
            <w:r w:rsidRPr="00FF08A5">
              <w:rPr>
                <w:rFonts w:eastAsia="Times New Roman" w:cs="Times New Roman"/>
                <w:i/>
                <w:iCs/>
                <w:szCs w:val="28"/>
              </w:rPr>
              <w:t>Ý nghĩa của sự trân trọng những điều bình dị trong cuộc sống</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Những điều bình dị xung quanh ta có thể là một nhành cây, ngọn cỏ, một ánh mắt thân thương, một nụ cười ấm áp, một cuộc gặp gỡ bạn bè, một bữa cơm gia đình, một câu nói quan tâm,… Đó là những điều rất giản đơn, bình dị mà con người có thể gặp ở bất cứ đâu trong cuộc sống hàng ngày.</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Những điều nhỏ bé là cơ sở, là nền tảng tạo nên những điều lớn lao (muôn triệu giọt nước tạo nên biển cả, muôn vạn cây xanh tạo nên cánh rừng bạt ngàn, những cử chỉ quan tâm tạo nên tình yêu thương gắn kết, những thành tựu vĩ đại được kiến tạo từ những suy nghĩ, hành động… chi tiết, giản đơn nhất…).</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Trân trọng những điều bình dị là cách chúng ta thể hiện lòng biết ơn đối với cuộc sống, tạo thêm yêu thương và sự kết nối với cuộc sống đang diễn ra xung quanh, nhìn nhận cuộc đời tích cực, biết mở rộng tâm hồn, đón nhận cảm giác gần gũi, bình yên .…</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Khi làm được những điều binh dị nhỏ bé, con người thêm tự tin vào bản thân mình; có động lực để vượt qua khó khăn, thử thách, phát huy hết khả năng tiềm ẩn trong mình để vươn tới những điều lớn lao, cao cả. Đó là khi con người được sống ý nghĩa, nhân văn…</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b/>
                <w:bCs/>
                <w:szCs w:val="28"/>
              </w:rPr>
              <w:t>* Mở rộng:</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Không trân trọng những điều bình dị xung quanh, thờ ơ với thế giới muôn màu sắc của cuộc sống, chúng ta dần trở nên lạc lõng trong chính cuộc sống của bản thân mình. Xem thường những điều bình dị nhỏ bé, chúng ta dần đánh mất đi giá trị của cuộc sống.</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Phê phán những người quá mải mê chạy theo những gì lớn lao mà quên mất những điều nhỏ bé trong cuộc sống hàng ngày.</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Tuy nhiên, trân trọng những điều bình dị không có nghĩa là bằng lòng với những gì vụn vặt, tầm thường hoặc không bao giờ biết mơ ước tới những điều lớn lao, kì vĩ, có ảnh hưởng tích cực cho cuộc sống của tất cả mọi người.</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b/>
                <w:bCs/>
                <w:szCs w:val="28"/>
              </w:rPr>
              <w:t>* Bài học:</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Nhận thức: cuộc sống được tạo thành từ những điều rất nhỏ. Đừng thờ ơ, cũng đừng vì chạy theo những điều lớn lao mà quên mất những điều bình dị quanh mình.</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Biết tìm niềm vui trên cõi sống ngay từ những gì thân quen, trân trọng những gì nhỏ bé, lấy đó làm cơ sở để thực hiện những ước mơ, khát vọng lớn.</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 Làm điều nhỏ bé: Học tập, rèn luyện, nỗ lực phấn đấu trở thành người có ích cho xã hội…</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(Học sinh có thể trình bày quan điểm riêng nhưng phải phù hợp với chuẩn mực đạo đức và pháp luật</w:t>
            </w:r>
            <w:r w:rsidRPr="00FF08A5">
              <w:rPr>
                <w:rFonts w:eastAsia="Times New Roman" w:cs="Times New Roman"/>
                <w:b/>
                <w:bCs/>
                <w:szCs w:val="28"/>
              </w:rPr>
              <w:t>)</w:t>
            </w:r>
          </w:p>
          <w:p w:rsidR="00262422" w:rsidRPr="00FF08A5" w:rsidRDefault="00262422" w:rsidP="00FF08A5">
            <w:pPr>
              <w:spacing w:after="0" w:line="240" w:lineRule="auto"/>
              <w:rPr>
                <w:rFonts w:asciiTheme="majorHAnsi" w:hAnsiTheme="majorHAnsi" w:cstheme="majorHAnsi"/>
                <w:szCs w:val="28"/>
                <w:lang w:val="vi-VN"/>
              </w:rPr>
            </w:pPr>
          </w:p>
        </w:tc>
        <w:tc>
          <w:tcPr>
            <w:tcW w:w="1275" w:type="dxa"/>
          </w:tcPr>
          <w:p w:rsidR="00262422" w:rsidRPr="00561C59" w:rsidRDefault="00262422" w:rsidP="00176F09">
            <w:pPr>
              <w:rPr>
                <w:szCs w:val="28"/>
                <w:lang w:val="vi-VN"/>
              </w:rPr>
            </w:pPr>
          </w:p>
        </w:tc>
      </w:tr>
      <w:tr w:rsidR="00262422" w:rsidRPr="00A94C6C" w:rsidTr="00262422">
        <w:trPr>
          <w:trHeight w:val="1831"/>
        </w:trPr>
        <w:tc>
          <w:tcPr>
            <w:tcW w:w="1038" w:type="dxa"/>
            <w:vMerge/>
            <w:tcBorders>
              <w:bottom w:val="nil"/>
            </w:tcBorders>
          </w:tcPr>
          <w:p w:rsidR="00262422" w:rsidRPr="00A94C6C" w:rsidRDefault="00262422" w:rsidP="00176F09">
            <w:pPr>
              <w:rPr>
                <w:color w:val="000000" w:themeColor="text1"/>
                <w:szCs w:val="28"/>
              </w:rPr>
            </w:pPr>
          </w:p>
        </w:tc>
        <w:tc>
          <w:tcPr>
            <w:tcW w:w="805" w:type="dxa"/>
            <w:vMerge/>
            <w:tcBorders>
              <w:bottom w:val="nil"/>
            </w:tcBorders>
          </w:tcPr>
          <w:p w:rsidR="00262422" w:rsidRPr="00A94C6C" w:rsidRDefault="00262422" w:rsidP="00176F09">
            <w:pPr>
              <w:rPr>
                <w:color w:val="000000" w:themeColor="text1"/>
                <w:szCs w:val="28"/>
              </w:rPr>
            </w:pPr>
          </w:p>
        </w:tc>
        <w:tc>
          <w:tcPr>
            <w:tcW w:w="6663" w:type="dxa"/>
          </w:tcPr>
          <w:p w:rsidR="00FF08A5" w:rsidRPr="00FF08A5" w:rsidRDefault="00FF08A5" w:rsidP="00FF08A5">
            <w:pPr>
              <w:spacing w:after="0" w:line="240" w:lineRule="auto"/>
              <w:rPr>
                <w:rFonts w:eastAsia="Times New Roman" w:cs="Times New Roman"/>
                <w:szCs w:val="28"/>
              </w:rPr>
            </w:pPr>
            <w:r w:rsidRPr="00FF08A5">
              <w:rPr>
                <w:rFonts w:eastAsia="Times New Roman" w:cs="Times New Roman"/>
                <w:i/>
                <w:iCs/>
                <w:szCs w:val="28"/>
                <w:shd w:val="clear" w:color="auto" w:fill="FFFFFF"/>
              </w:rPr>
              <w:t>d. Chính tả, dùng từ, đặt câu</w:t>
            </w:r>
          </w:p>
          <w:p w:rsidR="00262422"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Đảm bảo chuẩn chính tả, ngữ pháp, ngữ nghĩa tiếng Việt.</w:t>
            </w:r>
          </w:p>
          <w:p w:rsidR="00FF08A5" w:rsidRPr="00FF08A5" w:rsidRDefault="00FF08A5" w:rsidP="00FF08A5">
            <w:pPr>
              <w:spacing w:after="0" w:line="240" w:lineRule="auto"/>
              <w:rPr>
                <w:rFonts w:eastAsia="Times New Roman" w:cs="Times New Roman"/>
                <w:szCs w:val="28"/>
              </w:rPr>
            </w:pPr>
            <w:r w:rsidRPr="00FF08A5">
              <w:rPr>
                <w:rFonts w:eastAsia="Times New Roman" w:cs="Times New Roman"/>
                <w:i/>
                <w:iCs/>
                <w:szCs w:val="28"/>
                <w:shd w:val="clear" w:color="auto" w:fill="FFFFFF"/>
              </w:rPr>
              <w:t>e. Sáng tạo</w:t>
            </w:r>
          </w:p>
          <w:p w:rsidR="00FF08A5" w:rsidRPr="00FF08A5" w:rsidRDefault="00FF08A5" w:rsidP="00FF08A5">
            <w:pPr>
              <w:shd w:val="clear" w:color="auto" w:fill="FFFFFF"/>
              <w:spacing w:after="0" w:line="240" w:lineRule="auto"/>
              <w:rPr>
                <w:rFonts w:eastAsia="Times New Roman" w:cs="Times New Roman"/>
                <w:szCs w:val="28"/>
              </w:rPr>
            </w:pPr>
            <w:r w:rsidRPr="00FF08A5">
              <w:rPr>
                <w:rFonts w:eastAsia="Times New Roman" w:cs="Times New Roman"/>
                <w:szCs w:val="28"/>
              </w:rPr>
              <w:t>Thể hiện suy nghĩ sâu sắc về vấn đề nghị luận; có cách diễn đạt mới mẻ, sáng tạo.</w:t>
            </w:r>
          </w:p>
          <w:p w:rsidR="00FF08A5" w:rsidRPr="00FF08A5" w:rsidRDefault="00FF08A5" w:rsidP="00FF08A5">
            <w:pPr>
              <w:shd w:val="clear" w:color="auto" w:fill="FFFFFF"/>
              <w:spacing w:after="0" w:line="240" w:lineRule="auto"/>
              <w:rPr>
                <w:rFonts w:eastAsia="Times New Roman" w:cs="Times New Roman"/>
                <w:szCs w:val="28"/>
              </w:rPr>
            </w:pPr>
          </w:p>
        </w:tc>
        <w:tc>
          <w:tcPr>
            <w:tcW w:w="1275" w:type="dxa"/>
          </w:tcPr>
          <w:p w:rsidR="00262422" w:rsidRPr="00FF08A5" w:rsidRDefault="00262422" w:rsidP="00176F09">
            <w:pPr>
              <w:rPr>
                <w:color w:val="000000" w:themeColor="text1"/>
                <w:szCs w:val="28"/>
              </w:rPr>
            </w:pPr>
          </w:p>
        </w:tc>
      </w:tr>
      <w:tr w:rsidR="00262422" w:rsidRPr="00A94C6C" w:rsidTr="00262422">
        <w:trPr>
          <w:trHeight w:val="70"/>
        </w:trPr>
        <w:tc>
          <w:tcPr>
            <w:tcW w:w="1038" w:type="dxa"/>
            <w:vMerge w:val="restart"/>
            <w:tcBorders>
              <w:top w:val="nil"/>
            </w:tcBorders>
          </w:tcPr>
          <w:p w:rsidR="00262422" w:rsidRPr="00A94C6C" w:rsidRDefault="00262422" w:rsidP="00176F09">
            <w:pPr>
              <w:rPr>
                <w:color w:val="000000" w:themeColor="text1"/>
                <w:szCs w:val="28"/>
              </w:rPr>
            </w:pPr>
          </w:p>
        </w:tc>
        <w:tc>
          <w:tcPr>
            <w:tcW w:w="805" w:type="dxa"/>
            <w:vMerge w:val="restart"/>
            <w:tcBorders>
              <w:top w:val="nil"/>
            </w:tcBorders>
          </w:tcPr>
          <w:p w:rsidR="00262422" w:rsidRPr="00A94C6C" w:rsidRDefault="00262422" w:rsidP="00176F09">
            <w:pPr>
              <w:rPr>
                <w:b/>
                <w:color w:val="000000" w:themeColor="text1"/>
                <w:szCs w:val="28"/>
              </w:rPr>
            </w:pPr>
          </w:p>
        </w:tc>
        <w:tc>
          <w:tcPr>
            <w:tcW w:w="6663" w:type="dxa"/>
          </w:tcPr>
          <w:p w:rsidR="00262422" w:rsidRPr="00FF08A5" w:rsidRDefault="00262422" w:rsidP="00FF08A5">
            <w:pPr>
              <w:spacing w:after="0" w:line="240" w:lineRule="auto"/>
              <w:rPr>
                <w:rFonts w:eastAsia="Calibri"/>
                <w:szCs w:val="28"/>
                <w:lang w:val="vi-VN"/>
              </w:rPr>
            </w:pPr>
          </w:p>
        </w:tc>
        <w:tc>
          <w:tcPr>
            <w:tcW w:w="1275" w:type="dxa"/>
          </w:tcPr>
          <w:p w:rsidR="00262422" w:rsidRPr="00A94C6C" w:rsidRDefault="00262422" w:rsidP="00176F09">
            <w:pPr>
              <w:rPr>
                <w:color w:val="000000" w:themeColor="text1"/>
                <w:szCs w:val="28"/>
                <w:lang w:val="vi-VN"/>
              </w:rPr>
            </w:pPr>
          </w:p>
        </w:tc>
      </w:tr>
      <w:tr w:rsidR="00262422" w:rsidRPr="00A94C6C" w:rsidTr="00262422">
        <w:tc>
          <w:tcPr>
            <w:tcW w:w="1038" w:type="dxa"/>
            <w:vMerge/>
          </w:tcPr>
          <w:p w:rsidR="00262422" w:rsidRPr="00A94C6C" w:rsidRDefault="00262422" w:rsidP="00176F09">
            <w:pPr>
              <w:rPr>
                <w:color w:val="000000" w:themeColor="text1"/>
                <w:szCs w:val="28"/>
              </w:rPr>
            </w:pPr>
          </w:p>
        </w:tc>
        <w:tc>
          <w:tcPr>
            <w:tcW w:w="805" w:type="dxa"/>
            <w:vMerge/>
          </w:tcPr>
          <w:p w:rsidR="00262422" w:rsidRPr="00A94C6C" w:rsidRDefault="00262422" w:rsidP="00176F09">
            <w:pPr>
              <w:rPr>
                <w:b/>
                <w:color w:val="000000" w:themeColor="text1"/>
                <w:szCs w:val="28"/>
              </w:rPr>
            </w:pPr>
          </w:p>
        </w:tc>
        <w:tc>
          <w:tcPr>
            <w:tcW w:w="6663" w:type="dxa"/>
          </w:tcPr>
          <w:p w:rsidR="00262422" w:rsidRPr="00A94C6C" w:rsidRDefault="00262422" w:rsidP="00176F09">
            <w:pPr>
              <w:rPr>
                <w:rFonts w:eastAsia="Calibri"/>
                <w:color w:val="000000" w:themeColor="text1"/>
                <w:szCs w:val="28"/>
                <w:lang w:val="vi-VN"/>
              </w:rPr>
            </w:pPr>
          </w:p>
        </w:tc>
        <w:tc>
          <w:tcPr>
            <w:tcW w:w="1275" w:type="dxa"/>
          </w:tcPr>
          <w:p w:rsidR="00262422" w:rsidRPr="00A94C6C" w:rsidRDefault="00262422" w:rsidP="00176F09">
            <w:pPr>
              <w:rPr>
                <w:color w:val="000000" w:themeColor="text1"/>
                <w:szCs w:val="28"/>
                <w:lang w:val="vi-VN"/>
              </w:rPr>
            </w:pPr>
          </w:p>
        </w:tc>
      </w:tr>
      <w:tr w:rsidR="00262422" w:rsidRPr="00A94C6C" w:rsidTr="00262422">
        <w:tc>
          <w:tcPr>
            <w:tcW w:w="1038" w:type="dxa"/>
            <w:vMerge w:val="restart"/>
          </w:tcPr>
          <w:p w:rsidR="00262422" w:rsidRPr="00FF08A5" w:rsidRDefault="00FF08A5" w:rsidP="00176F09">
            <w:pPr>
              <w:rPr>
                <w:b/>
                <w:color w:val="000000" w:themeColor="text1"/>
                <w:szCs w:val="28"/>
              </w:rPr>
            </w:pPr>
            <w:r w:rsidRPr="00FF08A5">
              <w:rPr>
                <w:b/>
                <w:color w:val="000000" w:themeColor="text1"/>
                <w:szCs w:val="28"/>
              </w:rPr>
              <w:t>II</w:t>
            </w:r>
          </w:p>
        </w:tc>
        <w:tc>
          <w:tcPr>
            <w:tcW w:w="805" w:type="dxa"/>
            <w:vMerge w:val="restart"/>
          </w:tcPr>
          <w:p w:rsidR="00262422" w:rsidRPr="00A94C6C" w:rsidRDefault="00262422" w:rsidP="00176F09">
            <w:pPr>
              <w:rPr>
                <w:color w:val="000000" w:themeColor="text1"/>
                <w:szCs w:val="28"/>
              </w:rPr>
            </w:pPr>
          </w:p>
        </w:tc>
        <w:tc>
          <w:tcPr>
            <w:tcW w:w="6663" w:type="dxa"/>
          </w:tcPr>
          <w:p w:rsidR="00262422" w:rsidRPr="00A94C6C" w:rsidRDefault="00FF08A5" w:rsidP="00176F09">
            <w:pPr>
              <w:rPr>
                <w:b/>
                <w:color w:val="000000" w:themeColor="text1"/>
                <w:szCs w:val="28"/>
              </w:rPr>
            </w:pPr>
            <w:r>
              <w:rPr>
                <w:rFonts w:asciiTheme="majorHAnsi" w:hAnsiTheme="majorHAnsi" w:cstheme="majorHAnsi"/>
                <w:b/>
                <w:szCs w:val="28"/>
              </w:rPr>
              <w:t>VIẾT VĂN</w:t>
            </w:r>
          </w:p>
        </w:tc>
        <w:tc>
          <w:tcPr>
            <w:tcW w:w="1275" w:type="dxa"/>
          </w:tcPr>
          <w:p w:rsidR="00262422" w:rsidRPr="00FF08A5" w:rsidRDefault="00FF08A5" w:rsidP="00176F09">
            <w:pPr>
              <w:rPr>
                <w:color w:val="000000" w:themeColor="text1"/>
                <w:szCs w:val="28"/>
              </w:rPr>
            </w:pPr>
            <w:r>
              <w:rPr>
                <w:color w:val="000000" w:themeColor="text1"/>
                <w:szCs w:val="28"/>
              </w:rPr>
              <w:t>10.0</w:t>
            </w:r>
          </w:p>
        </w:tc>
      </w:tr>
      <w:tr w:rsidR="00262422" w:rsidRPr="00A94C6C" w:rsidTr="00262422">
        <w:tc>
          <w:tcPr>
            <w:tcW w:w="1038" w:type="dxa"/>
            <w:vMerge/>
          </w:tcPr>
          <w:p w:rsidR="00262422" w:rsidRPr="00A94C6C" w:rsidRDefault="00262422" w:rsidP="00176F09">
            <w:pPr>
              <w:rPr>
                <w:color w:val="000000" w:themeColor="text1"/>
                <w:szCs w:val="28"/>
              </w:rPr>
            </w:pPr>
          </w:p>
        </w:tc>
        <w:tc>
          <w:tcPr>
            <w:tcW w:w="805" w:type="dxa"/>
            <w:vMerge/>
          </w:tcPr>
          <w:p w:rsidR="00262422" w:rsidRPr="00A94C6C" w:rsidRDefault="00262422" w:rsidP="00176F09">
            <w:pPr>
              <w:rPr>
                <w:color w:val="000000" w:themeColor="text1"/>
                <w:szCs w:val="28"/>
              </w:rPr>
            </w:pPr>
          </w:p>
        </w:tc>
        <w:tc>
          <w:tcPr>
            <w:tcW w:w="6663" w:type="dxa"/>
            <w:vAlign w:val="center"/>
          </w:tcPr>
          <w:p w:rsidR="00262422" w:rsidRPr="00BD6C1F" w:rsidRDefault="00DA72B6" w:rsidP="00176F09">
            <w:pPr>
              <w:pStyle w:val="NormalWeb"/>
              <w:spacing w:before="0" w:beforeAutospacing="0" w:after="0" w:afterAutospacing="0" w:line="288" w:lineRule="auto"/>
              <w:textAlignment w:val="baseline"/>
              <w:rPr>
                <w:b/>
                <w:spacing w:val="-3"/>
                <w:sz w:val="28"/>
                <w:szCs w:val="28"/>
                <w:lang w:val="vi-VN"/>
              </w:rPr>
            </w:pPr>
            <w:r w:rsidRPr="00DA72B6">
              <w:rPr>
                <w:sz w:val="28"/>
                <w:szCs w:val="28"/>
              </w:rPr>
              <w:t>Trong “</w:t>
            </w:r>
            <w:r w:rsidRPr="00DA72B6">
              <w:rPr>
                <w:i/>
                <w:sz w:val="28"/>
                <w:szCs w:val="28"/>
              </w:rPr>
              <w:t>Tiếng nói văn nghệ</w:t>
            </w:r>
            <w:r w:rsidRPr="00DA72B6">
              <w:rPr>
                <w:sz w:val="28"/>
                <w:szCs w:val="28"/>
              </w:rPr>
              <w:t>”, Nguyễn Đình Thi viết:“</w:t>
            </w:r>
            <w:r w:rsidRPr="00DA72B6">
              <w:rPr>
                <w:i/>
                <w:sz w:val="28"/>
                <w:szCs w:val="28"/>
              </w:rPr>
              <w:t>Văn nghệ giúp con người được sống phong phú hơn và tự hoàn thiện nhân cách, tâm hồn mình</w:t>
            </w:r>
            <w:r w:rsidRPr="00DA72B6">
              <w:rPr>
                <w:sz w:val="28"/>
                <w:szCs w:val="28"/>
              </w:rPr>
              <w:t>”. Em hiểu ý kiến trên như thế nào? Hãy làm sáng tỏ qua bài thơ</w:t>
            </w:r>
            <w:r>
              <w:rPr>
                <w:i/>
                <w:sz w:val="28"/>
                <w:szCs w:val="28"/>
              </w:rPr>
              <w:t xml:space="preserve"> “Ngưỡng cửa</w:t>
            </w:r>
            <w:r w:rsidRPr="00DA72B6">
              <w:rPr>
                <w:sz w:val="28"/>
                <w:szCs w:val="28"/>
              </w:rPr>
              <w:t>” của Vũ Quần Phương.</w:t>
            </w:r>
          </w:p>
        </w:tc>
        <w:tc>
          <w:tcPr>
            <w:tcW w:w="1275" w:type="dxa"/>
            <w:vAlign w:val="center"/>
          </w:tcPr>
          <w:p w:rsidR="00262422" w:rsidRPr="000D78AA" w:rsidRDefault="00262422" w:rsidP="00176F09">
            <w:pPr>
              <w:spacing w:line="288" w:lineRule="auto"/>
              <w:rPr>
                <w:b/>
                <w:bCs/>
                <w:szCs w:val="28"/>
              </w:rPr>
            </w:pPr>
          </w:p>
        </w:tc>
      </w:tr>
      <w:tr w:rsidR="00262422" w:rsidRPr="00A94C6C" w:rsidTr="00262422">
        <w:tc>
          <w:tcPr>
            <w:tcW w:w="1038" w:type="dxa"/>
            <w:vMerge/>
          </w:tcPr>
          <w:p w:rsidR="00262422" w:rsidRPr="00A94C6C" w:rsidRDefault="00262422" w:rsidP="00176F09">
            <w:pPr>
              <w:rPr>
                <w:color w:val="000000" w:themeColor="text1"/>
                <w:szCs w:val="28"/>
              </w:rPr>
            </w:pPr>
          </w:p>
        </w:tc>
        <w:tc>
          <w:tcPr>
            <w:tcW w:w="805" w:type="dxa"/>
            <w:vMerge/>
          </w:tcPr>
          <w:p w:rsidR="00262422" w:rsidRPr="00A94C6C" w:rsidRDefault="00262422" w:rsidP="00176F09">
            <w:pPr>
              <w:rPr>
                <w:color w:val="000000" w:themeColor="text1"/>
                <w:szCs w:val="28"/>
              </w:rPr>
            </w:pPr>
          </w:p>
        </w:tc>
        <w:tc>
          <w:tcPr>
            <w:tcW w:w="6663" w:type="dxa"/>
          </w:tcPr>
          <w:p w:rsidR="00262422" w:rsidRPr="000D78AA" w:rsidRDefault="00262422" w:rsidP="00176F09">
            <w:pPr>
              <w:spacing w:line="288" w:lineRule="auto"/>
              <w:jc w:val="both"/>
              <w:rPr>
                <w:szCs w:val="28"/>
              </w:rPr>
            </w:pPr>
            <w:r>
              <w:rPr>
                <w:i/>
                <w:szCs w:val="28"/>
                <w:lang w:val="vi-VN"/>
              </w:rPr>
              <w:t xml:space="preserve">a. </w:t>
            </w:r>
            <w:r w:rsidRPr="000D78AA">
              <w:rPr>
                <w:i/>
                <w:szCs w:val="28"/>
              </w:rPr>
              <w:t>Đảm bảo cấu trúc của một bài văn nghị luận:</w:t>
            </w:r>
          </w:p>
          <w:p w:rsidR="00262422" w:rsidRPr="000D78AA" w:rsidRDefault="00262422" w:rsidP="00176F09">
            <w:pPr>
              <w:spacing w:line="288" w:lineRule="auto"/>
              <w:jc w:val="both"/>
              <w:rPr>
                <w:i/>
                <w:szCs w:val="28"/>
              </w:rPr>
            </w:pPr>
            <w:r w:rsidRPr="000D78AA">
              <w:rPr>
                <w:i/>
                <w:szCs w:val="28"/>
              </w:rPr>
              <w:t>Mở bài</w:t>
            </w:r>
            <w:r w:rsidRPr="000D78AA">
              <w:rPr>
                <w:szCs w:val="28"/>
              </w:rPr>
              <w:t xml:space="preserve"> giới thiệu được vấn đề, </w:t>
            </w:r>
            <w:r w:rsidRPr="000D78AA">
              <w:rPr>
                <w:i/>
                <w:szCs w:val="28"/>
              </w:rPr>
              <w:t>Thân bài</w:t>
            </w:r>
            <w:r w:rsidRPr="000D78AA">
              <w:rPr>
                <w:szCs w:val="28"/>
              </w:rPr>
              <w:t xml:space="preserve"> triển khai được vấn đề, </w:t>
            </w:r>
            <w:r w:rsidRPr="000D78AA">
              <w:rPr>
                <w:i/>
                <w:szCs w:val="28"/>
              </w:rPr>
              <w:t>Kết bài</w:t>
            </w:r>
            <w:r w:rsidRPr="000D78AA">
              <w:rPr>
                <w:szCs w:val="28"/>
              </w:rPr>
              <w:t xml:space="preserve"> khái quát được vấn đề.</w:t>
            </w:r>
          </w:p>
        </w:tc>
        <w:tc>
          <w:tcPr>
            <w:tcW w:w="1275" w:type="dxa"/>
            <w:vAlign w:val="center"/>
          </w:tcPr>
          <w:p w:rsidR="00262422" w:rsidRPr="000D78AA" w:rsidRDefault="00D03B9F" w:rsidP="00176F09">
            <w:pPr>
              <w:spacing w:line="288" w:lineRule="auto"/>
              <w:jc w:val="center"/>
              <w:rPr>
                <w:bCs/>
                <w:i/>
                <w:szCs w:val="28"/>
              </w:rPr>
            </w:pPr>
            <w:r>
              <w:rPr>
                <w:i/>
                <w:szCs w:val="28"/>
              </w:rPr>
              <w:t>1.0</w:t>
            </w:r>
          </w:p>
        </w:tc>
      </w:tr>
      <w:tr w:rsidR="00262422" w:rsidRPr="00A94C6C" w:rsidTr="00262422">
        <w:trPr>
          <w:trHeight w:val="911"/>
        </w:trPr>
        <w:tc>
          <w:tcPr>
            <w:tcW w:w="1038" w:type="dxa"/>
            <w:vMerge/>
          </w:tcPr>
          <w:p w:rsidR="00262422" w:rsidRPr="00A94C6C" w:rsidRDefault="00262422" w:rsidP="00176F09">
            <w:pPr>
              <w:rPr>
                <w:color w:val="000000" w:themeColor="text1"/>
                <w:szCs w:val="28"/>
              </w:rPr>
            </w:pPr>
          </w:p>
        </w:tc>
        <w:tc>
          <w:tcPr>
            <w:tcW w:w="805" w:type="dxa"/>
            <w:vMerge/>
          </w:tcPr>
          <w:p w:rsidR="00262422" w:rsidRPr="00A94C6C" w:rsidRDefault="00262422" w:rsidP="00176F09">
            <w:pPr>
              <w:rPr>
                <w:color w:val="000000" w:themeColor="text1"/>
                <w:szCs w:val="28"/>
              </w:rPr>
            </w:pPr>
          </w:p>
        </w:tc>
        <w:tc>
          <w:tcPr>
            <w:tcW w:w="6663" w:type="dxa"/>
          </w:tcPr>
          <w:p w:rsidR="00262422" w:rsidRPr="000D78AA" w:rsidRDefault="00262422" w:rsidP="00DA72B6">
            <w:pPr>
              <w:spacing w:line="288" w:lineRule="auto"/>
              <w:jc w:val="both"/>
              <w:rPr>
                <w:i/>
                <w:szCs w:val="28"/>
              </w:rPr>
            </w:pPr>
            <w:r>
              <w:rPr>
                <w:i/>
                <w:szCs w:val="28"/>
                <w:lang w:val="vi-VN"/>
              </w:rPr>
              <w:t xml:space="preserve">b. </w:t>
            </w:r>
            <w:r w:rsidRPr="000D78AA">
              <w:rPr>
                <w:i/>
                <w:szCs w:val="28"/>
              </w:rPr>
              <w:t>Xác định đúng vấn đề nghị luận:</w:t>
            </w:r>
            <w:r w:rsidR="00DA72B6">
              <w:rPr>
                <w:szCs w:val="28"/>
              </w:rPr>
              <w:t>Chức năng giáo dục của văn chương qua bài “Ngưỡng cửa” của Vũ Quần Phương.</w:t>
            </w:r>
          </w:p>
        </w:tc>
        <w:tc>
          <w:tcPr>
            <w:tcW w:w="1275" w:type="dxa"/>
            <w:vAlign w:val="center"/>
          </w:tcPr>
          <w:p w:rsidR="00262422" w:rsidRPr="002004D3" w:rsidRDefault="00262422" w:rsidP="00176F09">
            <w:pPr>
              <w:spacing w:line="288" w:lineRule="auto"/>
              <w:rPr>
                <w:bCs/>
                <w:i/>
                <w:szCs w:val="28"/>
                <w:lang w:val="vi-VN"/>
              </w:rPr>
            </w:pPr>
          </w:p>
        </w:tc>
      </w:tr>
      <w:tr w:rsidR="00262422" w:rsidRPr="00A94C6C" w:rsidTr="00262422">
        <w:tc>
          <w:tcPr>
            <w:tcW w:w="1038" w:type="dxa"/>
          </w:tcPr>
          <w:p w:rsidR="00262422" w:rsidRPr="00A94C6C" w:rsidRDefault="00262422" w:rsidP="00176F09">
            <w:pPr>
              <w:rPr>
                <w:color w:val="000000" w:themeColor="text1"/>
                <w:szCs w:val="28"/>
              </w:rPr>
            </w:pPr>
          </w:p>
        </w:tc>
        <w:tc>
          <w:tcPr>
            <w:tcW w:w="805" w:type="dxa"/>
          </w:tcPr>
          <w:p w:rsidR="00262422" w:rsidRPr="00A94C6C" w:rsidRDefault="00262422" w:rsidP="00176F09">
            <w:pPr>
              <w:rPr>
                <w:color w:val="000000" w:themeColor="text1"/>
                <w:szCs w:val="28"/>
              </w:rPr>
            </w:pPr>
          </w:p>
        </w:tc>
        <w:tc>
          <w:tcPr>
            <w:tcW w:w="6663" w:type="dxa"/>
          </w:tcPr>
          <w:p w:rsidR="00262422" w:rsidRPr="000D78AA" w:rsidRDefault="00262422" w:rsidP="00176F09">
            <w:pPr>
              <w:spacing w:line="288" w:lineRule="auto"/>
              <w:jc w:val="both"/>
              <w:rPr>
                <w:szCs w:val="28"/>
              </w:rPr>
            </w:pPr>
            <w:r w:rsidRPr="000D78AA">
              <w:rPr>
                <w:i/>
                <w:szCs w:val="28"/>
              </w:rPr>
              <w:t>- Triển khai vấn đề nghị luận:</w:t>
            </w:r>
            <w:r w:rsidRPr="000D78AA">
              <w:rPr>
                <w:szCs w:val="28"/>
              </w:rPr>
              <w:t>Triển khai vấn đề nghị luận thành các luận điểm theo các trình tự hợp lý, có sự liên kết chặt chẽ; sử dụng tốt thao tác lập luận để triển khai luận điểm; biết kết hợp giữa nêu lí lẽ và dẫn chứng.</w:t>
            </w:r>
          </w:p>
          <w:p w:rsidR="00262422" w:rsidRPr="000D78AA" w:rsidRDefault="00262422" w:rsidP="00176F09">
            <w:pPr>
              <w:spacing w:line="288" w:lineRule="auto"/>
              <w:jc w:val="both"/>
              <w:rPr>
                <w:rFonts w:eastAsia="Arial"/>
                <w:i/>
                <w:szCs w:val="28"/>
              </w:rPr>
            </w:pPr>
            <w:r w:rsidRPr="000D78AA">
              <w:rPr>
                <w:rFonts w:eastAsia="Arial"/>
                <w:i/>
                <w:szCs w:val="28"/>
              </w:rPr>
              <w:t>- Thí sinh có thể triển khai theo nhiều cách khác nhau, miễn là hợp lí, thuyết phục. Sau đây là môt định hướng:</w:t>
            </w:r>
          </w:p>
          <w:p w:rsidR="00262422" w:rsidRDefault="00DA72B6" w:rsidP="00176F09">
            <w:pPr>
              <w:jc w:val="both"/>
              <w:rPr>
                <w:b/>
                <w:iCs/>
                <w:szCs w:val="28"/>
              </w:rPr>
            </w:pPr>
            <w:r>
              <w:rPr>
                <w:b/>
                <w:iCs/>
                <w:szCs w:val="28"/>
              </w:rPr>
              <w:t>*Giải thích, bàn luận:</w:t>
            </w:r>
          </w:p>
          <w:p w:rsidR="00DA72B6" w:rsidRPr="00081422" w:rsidRDefault="00DA72B6" w:rsidP="00176F09">
            <w:pPr>
              <w:jc w:val="both"/>
              <w:rPr>
                <w:iCs/>
                <w:szCs w:val="28"/>
              </w:rPr>
            </w:pPr>
            <w:r w:rsidRPr="00081422">
              <w:rPr>
                <w:iCs/>
                <w:szCs w:val="28"/>
              </w:rPr>
              <w:t>- Ý kiến trên của Nguyễn Đình Thi bàn</w:t>
            </w:r>
            <w:r w:rsidR="00C727E9" w:rsidRPr="00081422">
              <w:rPr>
                <w:iCs/>
                <w:szCs w:val="28"/>
              </w:rPr>
              <w:t xml:space="preserve"> về chức năng giáo dục của tác phẩm văn chương. “Văn nghệ giúp con</w:t>
            </w:r>
            <w:r w:rsidR="00081422" w:rsidRPr="00081422">
              <w:rPr>
                <w:iCs/>
                <w:szCs w:val="28"/>
              </w:rPr>
              <w:t xml:space="preserve"> người sống phong phú hơn” nghĩa là văn học bắt nguồn từ đời sống hiện thực khách quan, là sản phẩm tinh thần được sáng tạo qua lăng kính của người nghệ sĩ, văn học bồi dưỡng tâm hồn người đọc những tình cảm tốt đẹp.</w:t>
            </w:r>
          </w:p>
          <w:p w:rsidR="00081422" w:rsidRPr="00081422" w:rsidRDefault="00081422" w:rsidP="00176F09">
            <w:pPr>
              <w:jc w:val="both"/>
              <w:rPr>
                <w:iCs/>
                <w:szCs w:val="28"/>
              </w:rPr>
            </w:pPr>
            <w:r w:rsidRPr="00081422">
              <w:rPr>
                <w:iCs/>
                <w:szCs w:val="28"/>
              </w:rPr>
              <w:t>- Văn nghệ còn giúp con người “tự hoàn thiện nhân cách, tâm hồn mình” bởi văn học tác động và đánh thức, khơi dậy trong ta bao ước mơ, khát vọng vươn tới tương lai, sống lạc quan, yêu đời, yêu con người và yêu cuộc sống thiết tha.</w:t>
            </w:r>
          </w:p>
          <w:p w:rsidR="00081422" w:rsidRDefault="00081422" w:rsidP="00176F09">
            <w:pPr>
              <w:jc w:val="both"/>
              <w:rPr>
                <w:iCs/>
                <w:szCs w:val="28"/>
              </w:rPr>
            </w:pPr>
            <w:r w:rsidRPr="00081422">
              <w:rPr>
                <w:iCs/>
                <w:szCs w:val="28"/>
              </w:rPr>
              <w:t>- Quan văn học, con người tìm thấy mình trong đó, cảm nhận được những cung bậc tình cảm đa dạng trong thế giới nội tâm con người, được giãi bày, được đồng cảm, được chia sẻ, được gợi ra những tình cảm chưa có, “luyện” những tình cảm sẵn có. Đêt từ đó, biết đồng cảm với những nỗi đau, nỗi khốn khổ của con người. Bài thơ “Ngưỡng của” của Vũ Quần Phương đã “giúp con người được sống phong phú hơn, và tự hoàn thiện nhân cách, tâm hồn mình”.</w:t>
            </w:r>
          </w:p>
          <w:p w:rsidR="00081422" w:rsidRDefault="00081422" w:rsidP="00176F09">
            <w:pPr>
              <w:jc w:val="both"/>
              <w:rPr>
                <w:iCs/>
                <w:szCs w:val="28"/>
              </w:rPr>
            </w:pPr>
            <w:r>
              <w:rPr>
                <w:iCs/>
                <w:szCs w:val="28"/>
              </w:rPr>
              <w:t>- Khái quát về tác giả, tác phẩm.</w:t>
            </w:r>
          </w:p>
          <w:p w:rsidR="00081422" w:rsidRPr="00D03B9F" w:rsidRDefault="00081422" w:rsidP="00081422">
            <w:pPr>
              <w:jc w:val="both"/>
              <w:rPr>
                <w:b/>
                <w:i/>
                <w:iCs/>
                <w:szCs w:val="28"/>
              </w:rPr>
            </w:pPr>
            <w:r w:rsidRPr="00D03B9F">
              <w:rPr>
                <w:b/>
                <w:i/>
                <w:iCs/>
                <w:szCs w:val="28"/>
              </w:rPr>
              <w:t>*Luận điểm 1: Bài thơ “Ngưỡng của” của Vũ Quần Phương đã “giúp con người được sống phong phú hơn, và tự hoàn thiện nhân cách, tâm hồn mình”, bồi đắp cho ta những tình cảm gia đình đầm ấm, lòng biết ơn đấng sinh thành.</w:t>
            </w:r>
          </w:p>
          <w:p w:rsidR="00081422" w:rsidRDefault="00D03B9F" w:rsidP="00081422">
            <w:pPr>
              <w:jc w:val="both"/>
              <w:rPr>
                <w:iCs/>
                <w:szCs w:val="28"/>
              </w:rPr>
            </w:pPr>
            <w:r>
              <w:rPr>
                <w:iCs/>
                <w:szCs w:val="28"/>
              </w:rPr>
              <w:t>- Nơi ta bắt đầu những bước đi chập chững đầu tiên, nơi ta bắt đầu đón nhận yêu thương là vòng tay của ông bà, cha mẹ, nhưng còn một nơi vô cùng gần gũi của tất cả mọi người đó là ngưỡng cửa.</w:t>
            </w:r>
          </w:p>
          <w:p w:rsidR="00D03B9F" w:rsidRPr="00D03B9F" w:rsidRDefault="00D03B9F" w:rsidP="00D03B9F">
            <w:pPr>
              <w:spacing w:after="0" w:line="240" w:lineRule="auto"/>
              <w:rPr>
                <w:rFonts w:eastAsia="Times New Roman" w:cs="Times New Roman"/>
                <w:szCs w:val="28"/>
              </w:rPr>
            </w:pPr>
            <w:r>
              <w:rPr>
                <w:rFonts w:eastAsia="Times New Roman" w:cs="Times New Roman"/>
                <w:sz w:val="27"/>
                <w:szCs w:val="27"/>
                <w:shd w:val="clear" w:color="auto" w:fill="FCFCFC"/>
              </w:rPr>
              <w:t xml:space="preserve">- </w:t>
            </w:r>
            <w:r w:rsidRPr="00D03B9F">
              <w:rPr>
                <w:rFonts w:eastAsia="Times New Roman" w:cs="Times New Roman"/>
                <w:sz w:val="27"/>
                <w:szCs w:val="27"/>
                <w:shd w:val="clear" w:color="auto" w:fill="FCFCFC"/>
              </w:rPr>
              <w:t xml:space="preserve">Ba khổ thơ với đầy những chất chứa, mỗi khổ thơ đều là những ý tứ khác nhau. Ở khổ thơ thứ nhất, tác giả đã khắc hoạ hình ảnh ngưỡng cửa đầu đời, bước đi đầu tiên có bàn tay của bà, bàn tay của mẹ dắt đi trong sự yêu thương và trìu mến, nơi rất quen thuộc đối với gia đình, chứng kiến tất cả những kỉ niệm đầu đời của em. Điều đó thật thiêng liêng và hạnh phúc đối với mỗi con người. Không những vậy, ngưỡng cửa còn chứng kiến sự vất vả lo toan của bố </w:t>
            </w:r>
            <w:r w:rsidRPr="00D03B9F">
              <w:rPr>
                <w:rFonts w:eastAsia="Times New Roman" w:cs="Times New Roman"/>
                <w:szCs w:val="28"/>
                <w:shd w:val="clear" w:color="auto" w:fill="FCFCFC"/>
              </w:rPr>
              <w:t>mẹ:</w:t>
            </w:r>
            <w:r w:rsidRPr="00D03B9F">
              <w:rPr>
                <w:rFonts w:eastAsia="Times New Roman" w:cs="Times New Roman"/>
                <w:szCs w:val="28"/>
              </w:rPr>
              <w:br/>
            </w:r>
          </w:p>
          <w:p w:rsidR="00D03B9F" w:rsidRPr="00D03B9F" w:rsidRDefault="00D03B9F" w:rsidP="00D03B9F">
            <w:pPr>
              <w:shd w:val="clear" w:color="auto" w:fill="FCFCFC"/>
              <w:spacing w:after="0" w:line="240" w:lineRule="auto"/>
              <w:rPr>
                <w:rFonts w:eastAsia="Times New Roman" w:cs="Times New Roman"/>
                <w:szCs w:val="28"/>
              </w:rPr>
            </w:pPr>
            <w:r w:rsidRPr="00D03B9F">
              <w:rPr>
                <w:rFonts w:eastAsia="Times New Roman" w:cs="Times New Roman"/>
                <w:szCs w:val="28"/>
              </w:rPr>
              <w:t>Nơi bố mẹ ngày đêm</w:t>
            </w:r>
            <w:r w:rsidRPr="00D03B9F">
              <w:rPr>
                <w:rFonts w:eastAsia="Times New Roman" w:cs="Times New Roman"/>
                <w:szCs w:val="28"/>
              </w:rPr>
              <w:br/>
              <w:t>Lúc nào qua cũng vội.</w:t>
            </w:r>
            <w:r w:rsidRPr="00D03B9F">
              <w:rPr>
                <w:rFonts w:eastAsia="Times New Roman" w:cs="Times New Roman"/>
                <w:szCs w:val="28"/>
              </w:rPr>
              <w:br/>
              <w:t>Nơi bạn bè chạy tới</w:t>
            </w:r>
            <w:r w:rsidRPr="00D03B9F">
              <w:rPr>
                <w:rFonts w:eastAsia="Times New Roman" w:cs="Times New Roman"/>
                <w:szCs w:val="28"/>
              </w:rPr>
              <w:br/>
              <w:t>Thường lúc nào cũng vui.</w:t>
            </w:r>
          </w:p>
          <w:p w:rsidR="00D03B9F" w:rsidRPr="00D03B9F" w:rsidRDefault="00D03B9F" w:rsidP="00D03B9F">
            <w:pPr>
              <w:spacing w:after="0" w:line="240" w:lineRule="auto"/>
              <w:rPr>
                <w:rFonts w:eastAsia="Times New Roman" w:cs="Times New Roman"/>
                <w:szCs w:val="28"/>
              </w:rPr>
            </w:pPr>
            <w:r w:rsidRPr="00D03B9F">
              <w:rPr>
                <w:rFonts w:eastAsia="Times New Roman" w:cs="Times New Roman"/>
                <w:szCs w:val="28"/>
                <w:shd w:val="clear" w:color="auto" w:fill="FCFCFC"/>
              </w:rPr>
              <w:t>Khổ thơ thứ hai hiện lên nỗi vất vả của bố mẹ, vất vả làm việc, ngược xuôi làm việc ngày đêm không quản khó khăn, vội vã cho những ngày làm việc, đi qua ngưỡng cửa ấy, nơi nào nó cũng chứng kiến hoạt động của các thành viên trong gia đình, bố mẹ vất vả nuôi con khôn lớn, những đêm con ốm mẹ vất vả chăm lo. Tất cả là sự hy sinh không quản ngại không chỉ như vậy, ngưỡng cửa còn in dấu tuổi thơ tươi đẹp với những người bạn, niềm vui hồn nhiên của tuổi thơ.</w:t>
            </w:r>
            <w:r w:rsidRPr="00D03B9F">
              <w:rPr>
                <w:rFonts w:eastAsia="Times New Roman" w:cs="Times New Roman"/>
                <w:szCs w:val="28"/>
              </w:rPr>
              <w:br/>
            </w:r>
          </w:p>
          <w:p w:rsidR="00D03B9F" w:rsidRPr="00D03B9F" w:rsidRDefault="00D03B9F" w:rsidP="00D03B9F">
            <w:pPr>
              <w:shd w:val="clear" w:color="auto" w:fill="FCFCFC"/>
              <w:spacing w:after="0" w:line="240" w:lineRule="auto"/>
              <w:rPr>
                <w:rFonts w:eastAsia="Times New Roman" w:cs="Times New Roman"/>
                <w:szCs w:val="28"/>
              </w:rPr>
            </w:pPr>
            <w:r w:rsidRPr="00D03B9F">
              <w:rPr>
                <w:rFonts w:eastAsia="Times New Roman" w:cs="Times New Roman"/>
                <w:szCs w:val="28"/>
              </w:rPr>
              <w:t>Nơi này đã đưa tôi</w:t>
            </w:r>
            <w:r w:rsidRPr="00D03B9F">
              <w:rPr>
                <w:rFonts w:eastAsia="Times New Roman" w:cs="Times New Roman"/>
                <w:szCs w:val="28"/>
              </w:rPr>
              <w:br/>
              <w:t>Buổi đầu tiên đến lớp</w:t>
            </w:r>
            <w:r w:rsidRPr="00D03B9F">
              <w:rPr>
                <w:rFonts w:eastAsia="Times New Roman" w:cs="Times New Roman"/>
                <w:szCs w:val="28"/>
              </w:rPr>
              <w:br/>
              <w:t>Nay con đường xa tắp,</w:t>
            </w:r>
            <w:r w:rsidRPr="00D03B9F">
              <w:rPr>
                <w:rFonts w:eastAsia="Times New Roman" w:cs="Times New Roman"/>
                <w:szCs w:val="28"/>
              </w:rPr>
              <w:br/>
              <w:t>Vẫn đang chờ tôi đi.</w:t>
            </w:r>
          </w:p>
          <w:p w:rsidR="00D03B9F" w:rsidRDefault="00D03B9F" w:rsidP="00D03B9F">
            <w:pPr>
              <w:jc w:val="both"/>
              <w:rPr>
                <w:rFonts w:eastAsia="Times New Roman" w:cs="Times New Roman"/>
                <w:szCs w:val="28"/>
                <w:shd w:val="clear" w:color="auto" w:fill="FCFCFC"/>
              </w:rPr>
            </w:pPr>
            <w:r w:rsidRPr="00D03B9F">
              <w:rPr>
                <w:rFonts w:eastAsia="Times New Roman" w:cs="Times New Roman"/>
                <w:szCs w:val="28"/>
                <w:shd w:val="clear" w:color="auto" w:fill="FCFCFC"/>
              </w:rPr>
              <w:t>Đến khổ thơ cuối cùng, chỉ những lời thơ ngắn ngủi kể về kỉ niệm ngày đầu tiên đến trường, đó là bước đà cho những ước mơ, cho hành trang sắp tới đến với tương lai vô cùng đẹp đẽ của nhân vật, con đường tương lai đó vẫn còn dài, còn xa và sẽ hướng tới nó bằng tất cả những điều yêu thương nhất.</w:t>
            </w:r>
          </w:p>
          <w:p w:rsidR="00081422" w:rsidRDefault="00D03B9F" w:rsidP="00176F09">
            <w:pPr>
              <w:jc w:val="both"/>
              <w:rPr>
                <w:iCs/>
                <w:szCs w:val="28"/>
              </w:rPr>
            </w:pPr>
            <w:r w:rsidRPr="00D03B9F">
              <w:rPr>
                <w:rFonts w:eastAsia="Times New Roman" w:cs="Times New Roman"/>
                <w:b/>
                <w:szCs w:val="28"/>
                <w:shd w:val="clear" w:color="auto" w:fill="FCFCFC"/>
              </w:rPr>
              <w:t>*Luận điểm 2:</w:t>
            </w:r>
            <w:r w:rsidRPr="00D03B9F">
              <w:rPr>
                <w:b/>
                <w:i/>
                <w:iCs/>
                <w:szCs w:val="28"/>
              </w:rPr>
              <w:t xml:space="preserve">Bài thơ “Ngưỡng của” của Vũ Quần Phương </w:t>
            </w:r>
            <w:r>
              <w:rPr>
                <w:b/>
                <w:i/>
                <w:iCs/>
                <w:szCs w:val="28"/>
              </w:rPr>
              <w:t>còn</w:t>
            </w:r>
            <w:r w:rsidRPr="00D03B9F">
              <w:rPr>
                <w:b/>
                <w:i/>
                <w:iCs/>
                <w:szCs w:val="28"/>
              </w:rPr>
              <w:t xml:space="preserve"> “giúp con người được sống phong phú hơn, và tự hoàn thiện nhân cách, tâm hồn mình”</w:t>
            </w:r>
            <w:r>
              <w:rPr>
                <w:iCs/>
                <w:szCs w:val="28"/>
              </w:rPr>
              <w:t>thông qua những hình thức nghệ thuật đặc sắc. Thể thơ ngũ ngôn dễ nhớ, dễ thuộc với những vần thơ bình dị, hồn nhiên nhưng chứa nhiều ý nghĩa sâu sắc dành cho những thiếu nhi về gia đình và cuộc đời. Thơ ông tinh tế, nhạy cảm với những thay đổi của cuộc sống, luôn có cách nói bằng tứ thơ, ngôn từ bình dị, nhưng ý tưởng thâm thúy, sâu xa.</w:t>
            </w:r>
          </w:p>
          <w:p w:rsidR="00D03B9F" w:rsidRDefault="00D03B9F" w:rsidP="00176F09">
            <w:pPr>
              <w:jc w:val="both"/>
              <w:rPr>
                <w:b/>
                <w:iCs/>
                <w:szCs w:val="28"/>
              </w:rPr>
            </w:pPr>
            <w:r w:rsidRPr="00D03B9F">
              <w:rPr>
                <w:b/>
                <w:iCs/>
                <w:szCs w:val="28"/>
              </w:rPr>
              <w:t>*Đánh giá, mở rộng:</w:t>
            </w:r>
          </w:p>
          <w:p w:rsidR="00D03B9F" w:rsidRPr="00873E6C" w:rsidRDefault="00D03B9F" w:rsidP="00176F09">
            <w:pPr>
              <w:jc w:val="both"/>
              <w:rPr>
                <w:iCs/>
                <w:szCs w:val="28"/>
              </w:rPr>
            </w:pPr>
            <w:r w:rsidRPr="00873E6C">
              <w:rPr>
                <w:iCs/>
                <w:szCs w:val="28"/>
              </w:rPr>
              <w:t xml:space="preserve">- Ý kiến của Nguyễn Đình Thi là hoàn toàn đúng đắn, bởi lẽ văn học nghệ thuật là hình thái đặc trưng, hình thành từ những tìm </w:t>
            </w:r>
            <w:r w:rsidR="00873E6C" w:rsidRPr="00873E6C">
              <w:rPr>
                <w:iCs/>
                <w:szCs w:val="28"/>
              </w:rPr>
              <w:t>tòi, khám phá của người nghệ sĩ về hiện thực đời sống thể hiện qua quan điểm của nhà văn, từ đó tác động đến nhận thức, tình cảm, cảm xúc của người tiếp nhận. Và “Ngưỡng cửa” của nhà văn VQP đã giúp cho người đọc “được sống phong phú hơn và tự hoàn thiện nhân cách, tâm hồn mình”…</w:t>
            </w:r>
          </w:p>
          <w:p w:rsidR="00873E6C" w:rsidRPr="00873E6C" w:rsidRDefault="00873E6C" w:rsidP="00176F09">
            <w:pPr>
              <w:jc w:val="both"/>
              <w:rPr>
                <w:iCs/>
                <w:szCs w:val="28"/>
              </w:rPr>
            </w:pPr>
            <w:r w:rsidRPr="00873E6C">
              <w:rPr>
                <w:iCs/>
                <w:szCs w:val="28"/>
              </w:rPr>
              <w:t>- Bài học cho người sáng tác: Người nghệ sĩ cần có tài năng, tâm huyết để tạo nên những tác phẩm nghệ thuật chân chính, giúp người đọc hướng tới giá trị chân – thiện – mỹ, bồi dưỡng tâm hồn người đọc.</w:t>
            </w:r>
          </w:p>
          <w:p w:rsidR="00D03B9F" w:rsidRPr="00D03B9F" w:rsidRDefault="00873E6C" w:rsidP="00176F09">
            <w:pPr>
              <w:jc w:val="both"/>
              <w:rPr>
                <w:iCs/>
                <w:szCs w:val="28"/>
              </w:rPr>
            </w:pPr>
            <w:r w:rsidRPr="00873E6C">
              <w:rPr>
                <w:iCs/>
                <w:szCs w:val="28"/>
              </w:rPr>
              <w:t>- Bài học cho người tiếp nhận: Đồng điệu với tình cảm, cảm xúc, tư tưởng của người nghệ sĩ.</w:t>
            </w:r>
          </w:p>
        </w:tc>
        <w:tc>
          <w:tcPr>
            <w:tcW w:w="1275" w:type="dxa"/>
            <w:vAlign w:val="center"/>
          </w:tcPr>
          <w:p w:rsidR="00262422" w:rsidRPr="000D78AA" w:rsidRDefault="00D03B9F" w:rsidP="00176F09">
            <w:pPr>
              <w:spacing w:line="288" w:lineRule="auto"/>
              <w:rPr>
                <w:i/>
                <w:szCs w:val="28"/>
              </w:rPr>
            </w:pPr>
            <w:r>
              <w:rPr>
                <w:i/>
                <w:szCs w:val="28"/>
              </w:rPr>
              <w:t>9.0</w:t>
            </w: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Pr="00911F93" w:rsidRDefault="00262422" w:rsidP="00176F09">
            <w:pPr>
              <w:spacing w:line="288" w:lineRule="auto"/>
              <w:rPr>
                <w:szCs w:val="28"/>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i/>
                <w:szCs w:val="28"/>
                <w:lang w:val="vi-VN"/>
              </w:rPr>
            </w:pPr>
          </w:p>
          <w:p w:rsidR="00262422" w:rsidRDefault="00262422" w:rsidP="00176F09">
            <w:pPr>
              <w:spacing w:line="288" w:lineRule="auto"/>
              <w:rPr>
                <w:szCs w:val="28"/>
                <w:lang w:val="vi-VN"/>
              </w:rPr>
            </w:pPr>
          </w:p>
          <w:p w:rsidR="00262422" w:rsidRDefault="00262422" w:rsidP="00176F09">
            <w:pPr>
              <w:spacing w:line="288" w:lineRule="auto"/>
              <w:rPr>
                <w:szCs w:val="28"/>
                <w:lang w:val="vi-VN"/>
              </w:rPr>
            </w:pPr>
          </w:p>
          <w:p w:rsidR="00262422" w:rsidRPr="00D03B9F" w:rsidRDefault="00262422" w:rsidP="00176F09">
            <w:pPr>
              <w:spacing w:line="288" w:lineRule="auto"/>
              <w:rPr>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Pr="000D78AA" w:rsidRDefault="00262422" w:rsidP="00176F09">
            <w:pPr>
              <w:spacing w:line="288" w:lineRule="auto"/>
              <w:rPr>
                <w:i/>
                <w:szCs w:val="28"/>
              </w:rPr>
            </w:pPr>
          </w:p>
          <w:p w:rsidR="00262422" w:rsidRDefault="00262422" w:rsidP="00176F09">
            <w:pPr>
              <w:spacing w:line="288" w:lineRule="auto"/>
              <w:rPr>
                <w:szCs w:val="28"/>
                <w:lang w:val="vi-VN"/>
              </w:rPr>
            </w:pPr>
          </w:p>
          <w:p w:rsidR="00262422" w:rsidRDefault="00262422" w:rsidP="00176F09">
            <w:pPr>
              <w:spacing w:line="288" w:lineRule="auto"/>
              <w:rPr>
                <w:szCs w:val="28"/>
                <w:lang w:val="vi-VN"/>
              </w:rPr>
            </w:pPr>
          </w:p>
          <w:p w:rsidR="00262422" w:rsidRDefault="00262422" w:rsidP="00176F09">
            <w:pPr>
              <w:spacing w:line="288" w:lineRule="auto"/>
              <w:rPr>
                <w:szCs w:val="28"/>
                <w:lang w:val="vi-VN"/>
              </w:rPr>
            </w:pPr>
          </w:p>
          <w:p w:rsidR="00262422" w:rsidRDefault="00262422" w:rsidP="00176F09">
            <w:pPr>
              <w:spacing w:line="288" w:lineRule="auto"/>
              <w:rPr>
                <w:szCs w:val="28"/>
                <w:lang w:val="vi-VN"/>
              </w:rPr>
            </w:pPr>
          </w:p>
          <w:p w:rsidR="00262422" w:rsidRDefault="00262422" w:rsidP="00176F09">
            <w:pPr>
              <w:spacing w:line="288" w:lineRule="auto"/>
              <w:rPr>
                <w:szCs w:val="28"/>
                <w:lang w:val="vi-VN"/>
              </w:rPr>
            </w:pPr>
          </w:p>
          <w:p w:rsidR="00262422" w:rsidRDefault="00262422" w:rsidP="00176F09">
            <w:pPr>
              <w:spacing w:line="288" w:lineRule="auto"/>
              <w:rPr>
                <w:szCs w:val="28"/>
                <w:lang w:val="vi-VN"/>
              </w:rPr>
            </w:pPr>
          </w:p>
          <w:p w:rsidR="00262422" w:rsidRDefault="00262422" w:rsidP="00176F09">
            <w:pPr>
              <w:spacing w:line="288" w:lineRule="auto"/>
              <w:rPr>
                <w:szCs w:val="28"/>
                <w:lang w:val="vi-VN"/>
              </w:rPr>
            </w:pPr>
          </w:p>
          <w:p w:rsidR="00262422" w:rsidRDefault="00262422" w:rsidP="00176F09">
            <w:pPr>
              <w:spacing w:line="288" w:lineRule="auto"/>
              <w:rPr>
                <w:szCs w:val="28"/>
                <w:lang w:val="vi-VN"/>
              </w:rPr>
            </w:pPr>
          </w:p>
          <w:p w:rsidR="00262422" w:rsidRDefault="00262422" w:rsidP="00176F09">
            <w:pPr>
              <w:spacing w:line="288" w:lineRule="auto"/>
              <w:rPr>
                <w:szCs w:val="28"/>
                <w:lang w:val="vi-VN"/>
              </w:rPr>
            </w:pPr>
          </w:p>
          <w:p w:rsidR="00262422" w:rsidRPr="00D03B9F" w:rsidRDefault="00262422" w:rsidP="00176F09">
            <w:pPr>
              <w:spacing w:line="288" w:lineRule="auto"/>
              <w:rPr>
                <w:i/>
                <w:szCs w:val="28"/>
              </w:rPr>
            </w:pPr>
          </w:p>
        </w:tc>
      </w:tr>
      <w:tr w:rsidR="00262422" w:rsidRPr="00A94C6C" w:rsidTr="00262422">
        <w:tc>
          <w:tcPr>
            <w:tcW w:w="1038" w:type="dxa"/>
          </w:tcPr>
          <w:p w:rsidR="00262422" w:rsidRPr="00A94C6C" w:rsidRDefault="00262422" w:rsidP="00176F09">
            <w:pPr>
              <w:rPr>
                <w:color w:val="000000" w:themeColor="text1"/>
                <w:szCs w:val="28"/>
              </w:rPr>
            </w:pPr>
          </w:p>
        </w:tc>
        <w:tc>
          <w:tcPr>
            <w:tcW w:w="805" w:type="dxa"/>
          </w:tcPr>
          <w:p w:rsidR="00262422" w:rsidRPr="002004D3" w:rsidRDefault="00262422" w:rsidP="00176F09">
            <w:pPr>
              <w:spacing w:line="288" w:lineRule="auto"/>
              <w:jc w:val="center"/>
              <w:rPr>
                <w:szCs w:val="28"/>
                <w:lang w:val="vi-VN"/>
              </w:rPr>
            </w:pPr>
          </w:p>
        </w:tc>
        <w:tc>
          <w:tcPr>
            <w:tcW w:w="6663" w:type="dxa"/>
          </w:tcPr>
          <w:p w:rsidR="00262422" w:rsidRPr="000D78AA" w:rsidRDefault="00262422" w:rsidP="00176F09">
            <w:pPr>
              <w:spacing w:line="288" w:lineRule="auto"/>
              <w:rPr>
                <w:szCs w:val="28"/>
              </w:rPr>
            </w:pPr>
            <w:r>
              <w:rPr>
                <w:i/>
                <w:szCs w:val="28"/>
                <w:lang w:val="vi-VN"/>
              </w:rPr>
              <w:t>d.</w:t>
            </w:r>
            <w:r w:rsidRPr="000D78AA">
              <w:rPr>
                <w:i/>
                <w:szCs w:val="28"/>
              </w:rPr>
              <w:t>Chính tả, dùng từ, đặt câu:</w:t>
            </w:r>
            <w:r w:rsidRPr="000D78AA">
              <w:rPr>
                <w:szCs w:val="28"/>
              </w:rPr>
              <w:t xml:space="preserve"> đảm bảo chuẩn chính tả, ngữ pháp tiếng Việt</w:t>
            </w:r>
          </w:p>
        </w:tc>
        <w:tc>
          <w:tcPr>
            <w:tcW w:w="1275" w:type="dxa"/>
            <w:vAlign w:val="center"/>
          </w:tcPr>
          <w:p w:rsidR="00262422" w:rsidRPr="000D78AA" w:rsidRDefault="00262422" w:rsidP="00176F09">
            <w:pPr>
              <w:spacing w:line="288" w:lineRule="auto"/>
              <w:jc w:val="center"/>
              <w:rPr>
                <w:i/>
                <w:szCs w:val="28"/>
              </w:rPr>
            </w:pPr>
          </w:p>
        </w:tc>
      </w:tr>
      <w:tr w:rsidR="00262422" w:rsidRPr="00A94C6C" w:rsidTr="00262422">
        <w:tc>
          <w:tcPr>
            <w:tcW w:w="1038" w:type="dxa"/>
          </w:tcPr>
          <w:p w:rsidR="00262422" w:rsidRPr="00A94C6C" w:rsidRDefault="00262422" w:rsidP="00176F09">
            <w:pPr>
              <w:rPr>
                <w:color w:val="000000" w:themeColor="text1"/>
                <w:szCs w:val="28"/>
              </w:rPr>
            </w:pPr>
          </w:p>
        </w:tc>
        <w:tc>
          <w:tcPr>
            <w:tcW w:w="805" w:type="dxa"/>
          </w:tcPr>
          <w:p w:rsidR="00262422" w:rsidRPr="002004D3" w:rsidRDefault="00262422" w:rsidP="00176F09">
            <w:pPr>
              <w:spacing w:line="288" w:lineRule="auto"/>
              <w:jc w:val="center"/>
              <w:rPr>
                <w:szCs w:val="28"/>
                <w:lang w:val="vi-VN"/>
              </w:rPr>
            </w:pPr>
          </w:p>
        </w:tc>
        <w:tc>
          <w:tcPr>
            <w:tcW w:w="6663" w:type="dxa"/>
          </w:tcPr>
          <w:p w:rsidR="00262422" w:rsidRPr="000D78AA" w:rsidRDefault="00262422" w:rsidP="00176F09">
            <w:pPr>
              <w:spacing w:line="288" w:lineRule="auto"/>
              <w:jc w:val="both"/>
              <w:rPr>
                <w:szCs w:val="28"/>
              </w:rPr>
            </w:pPr>
            <w:r>
              <w:rPr>
                <w:i/>
                <w:szCs w:val="28"/>
                <w:lang w:val="vi-VN"/>
              </w:rPr>
              <w:t xml:space="preserve">e. </w:t>
            </w:r>
            <w:r w:rsidRPr="000D78AA">
              <w:rPr>
                <w:i/>
                <w:szCs w:val="28"/>
              </w:rPr>
              <w:t>Sáng tạo:</w:t>
            </w:r>
            <w:r w:rsidRPr="000D78AA">
              <w:rPr>
                <w:szCs w:val="28"/>
              </w:rPr>
              <w:t>Thể hiện sâu sắc vấn đề nghị luận, có cách diễn đạt mới mẻ</w:t>
            </w:r>
          </w:p>
        </w:tc>
        <w:tc>
          <w:tcPr>
            <w:tcW w:w="1275" w:type="dxa"/>
            <w:vAlign w:val="center"/>
          </w:tcPr>
          <w:p w:rsidR="00262422" w:rsidRPr="000D78AA" w:rsidRDefault="00262422" w:rsidP="00176F09">
            <w:pPr>
              <w:spacing w:line="288" w:lineRule="auto"/>
              <w:jc w:val="center"/>
              <w:rPr>
                <w:i/>
                <w:szCs w:val="28"/>
              </w:rPr>
            </w:pPr>
          </w:p>
        </w:tc>
      </w:tr>
    </w:tbl>
    <w:p w:rsidR="00C025EB" w:rsidRPr="00DF5C0F" w:rsidRDefault="00C025EB" w:rsidP="00DF5C0F">
      <w:pPr>
        <w:spacing w:after="0" w:line="240" w:lineRule="auto"/>
        <w:rPr>
          <w:rFonts w:cs="Times New Roman"/>
          <w:szCs w:val="28"/>
        </w:rPr>
      </w:pPr>
    </w:p>
    <w:sectPr w:rsidR="00C025EB" w:rsidRPr="00DF5C0F" w:rsidSect="00674E98">
      <w:footerReference w:type="default" r:id="rId8"/>
      <w:pgSz w:w="12240" w:h="15840"/>
      <w:pgMar w:top="851" w:right="1134" w:bottom="851"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CB5" w:rsidRDefault="00842CB5" w:rsidP="00C53F3E">
      <w:pPr>
        <w:spacing w:after="0" w:line="240" w:lineRule="auto"/>
      </w:pPr>
      <w:r>
        <w:separator/>
      </w:r>
    </w:p>
  </w:endnote>
  <w:endnote w:type="continuationSeparator" w:id="1">
    <w:p w:rsidR="00842CB5" w:rsidRDefault="00842CB5" w:rsidP="00C53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647419"/>
      <w:docPartObj>
        <w:docPartGallery w:val="Page Numbers (Bottom of Page)"/>
        <w:docPartUnique/>
      </w:docPartObj>
    </w:sdtPr>
    <w:sdtEndPr>
      <w:rPr>
        <w:noProof/>
      </w:rPr>
    </w:sdtEndPr>
    <w:sdtContent>
      <w:p w:rsidR="00C53F3E" w:rsidRDefault="001C798A">
        <w:pPr>
          <w:pStyle w:val="Footer"/>
          <w:jc w:val="center"/>
        </w:pPr>
        <w:r>
          <w:fldChar w:fldCharType="begin"/>
        </w:r>
        <w:r w:rsidR="00C53F3E">
          <w:instrText xml:space="preserve"> PAGE   \* MERGEFORMAT </w:instrText>
        </w:r>
        <w:r>
          <w:fldChar w:fldCharType="separate"/>
        </w:r>
        <w:r w:rsidR="00842CB5">
          <w:rPr>
            <w:noProof/>
          </w:rPr>
          <w:t>1</w:t>
        </w:r>
        <w:r>
          <w:rPr>
            <w:noProof/>
          </w:rPr>
          <w:fldChar w:fldCharType="end"/>
        </w:r>
      </w:p>
    </w:sdtContent>
  </w:sdt>
  <w:p w:rsidR="00C53F3E" w:rsidRDefault="00C53F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CB5" w:rsidRDefault="00842CB5" w:rsidP="00C53F3E">
      <w:pPr>
        <w:spacing w:after="0" w:line="240" w:lineRule="auto"/>
      </w:pPr>
      <w:r>
        <w:separator/>
      </w:r>
    </w:p>
  </w:footnote>
  <w:footnote w:type="continuationSeparator" w:id="1">
    <w:p w:rsidR="00842CB5" w:rsidRDefault="00842CB5" w:rsidP="00C53F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9310D"/>
    <w:multiLevelType w:val="multilevel"/>
    <w:tmpl w:val="1580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DF5C0F"/>
    <w:rsid w:val="000776E5"/>
    <w:rsid w:val="00081422"/>
    <w:rsid w:val="00176F09"/>
    <w:rsid w:val="001C798A"/>
    <w:rsid w:val="00253C8B"/>
    <w:rsid w:val="00262422"/>
    <w:rsid w:val="004C01A2"/>
    <w:rsid w:val="005C0F51"/>
    <w:rsid w:val="00674E98"/>
    <w:rsid w:val="00842CB5"/>
    <w:rsid w:val="00873E6C"/>
    <w:rsid w:val="008948AF"/>
    <w:rsid w:val="009A2548"/>
    <w:rsid w:val="00A041F9"/>
    <w:rsid w:val="00A47541"/>
    <w:rsid w:val="00C025EB"/>
    <w:rsid w:val="00C026DB"/>
    <w:rsid w:val="00C53F3E"/>
    <w:rsid w:val="00C727E9"/>
    <w:rsid w:val="00D03B9F"/>
    <w:rsid w:val="00DA72B6"/>
    <w:rsid w:val="00DF5C0F"/>
    <w:rsid w:val="00EA06EE"/>
    <w:rsid w:val="00EB44E3"/>
    <w:rsid w:val="00EF5A44"/>
    <w:rsid w:val="00FB795F"/>
    <w:rsid w:val="00FD0D4A"/>
    <w:rsid w:val="00FF08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98A"/>
  </w:style>
  <w:style w:type="paragraph" w:styleId="Heading2">
    <w:name w:val="heading 2"/>
    <w:basedOn w:val="Normal"/>
    <w:link w:val="Heading2Char"/>
    <w:uiPriority w:val="9"/>
    <w:qFormat/>
    <w:rsid w:val="00DA72B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F5C0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F5C0F"/>
    <w:rPr>
      <w:i/>
      <w:iCs/>
    </w:rPr>
  </w:style>
  <w:style w:type="character" w:styleId="Strong">
    <w:name w:val="Strong"/>
    <w:basedOn w:val="DefaultParagraphFont"/>
    <w:uiPriority w:val="22"/>
    <w:qFormat/>
    <w:rsid w:val="00DF5C0F"/>
    <w:rPr>
      <w:b/>
      <w:bCs/>
    </w:rPr>
  </w:style>
  <w:style w:type="character" w:customStyle="1" w:styleId="NormalWebChar">
    <w:name w:val="Normal (Web) Char"/>
    <w:link w:val="NormalWeb"/>
    <w:uiPriority w:val="99"/>
    <w:locked/>
    <w:rsid w:val="00262422"/>
    <w:rPr>
      <w:rFonts w:eastAsia="Times New Roman" w:cs="Times New Roman"/>
      <w:sz w:val="24"/>
      <w:szCs w:val="24"/>
    </w:rPr>
  </w:style>
  <w:style w:type="character" w:customStyle="1" w:styleId="Heading2Char">
    <w:name w:val="Heading 2 Char"/>
    <w:basedOn w:val="DefaultParagraphFont"/>
    <w:link w:val="Heading2"/>
    <w:uiPriority w:val="9"/>
    <w:rsid w:val="00DA72B6"/>
    <w:rPr>
      <w:rFonts w:eastAsia="Times New Roman" w:cs="Times New Roman"/>
      <w:b/>
      <w:bCs/>
      <w:sz w:val="36"/>
      <w:szCs w:val="36"/>
    </w:rPr>
  </w:style>
  <w:style w:type="paragraph" w:styleId="Header">
    <w:name w:val="header"/>
    <w:basedOn w:val="Normal"/>
    <w:link w:val="HeaderChar"/>
    <w:uiPriority w:val="99"/>
    <w:unhideWhenUsed/>
    <w:rsid w:val="00C53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3E"/>
  </w:style>
  <w:style w:type="paragraph" w:styleId="Footer">
    <w:name w:val="footer"/>
    <w:basedOn w:val="Normal"/>
    <w:link w:val="FooterChar"/>
    <w:uiPriority w:val="99"/>
    <w:unhideWhenUsed/>
    <w:rsid w:val="00C53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3E"/>
  </w:style>
  <w:style w:type="paragraph" w:styleId="BalloonText">
    <w:name w:val="Balloon Text"/>
    <w:basedOn w:val="Normal"/>
    <w:link w:val="BalloonTextChar"/>
    <w:uiPriority w:val="99"/>
    <w:semiHidden/>
    <w:unhideWhenUsed/>
    <w:rsid w:val="0067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72B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DF5C0F"/>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F5C0F"/>
    <w:rPr>
      <w:i/>
      <w:iCs/>
    </w:rPr>
  </w:style>
  <w:style w:type="character" w:styleId="Strong">
    <w:name w:val="Strong"/>
    <w:basedOn w:val="DefaultParagraphFont"/>
    <w:uiPriority w:val="22"/>
    <w:qFormat/>
    <w:rsid w:val="00DF5C0F"/>
    <w:rPr>
      <w:b/>
      <w:bCs/>
    </w:rPr>
  </w:style>
  <w:style w:type="character" w:customStyle="1" w:styleId="NormalWebChar">
    <w:name w:val="Normal (Web) Char"/>
    <w:link w:val="NormalWeb"/>
    <w:uiPriority w:val="99"/>
    <w:locked/>
    <w:rsid w:val="00262422"/>
    <w:rPr>
      <w:rFonts w:eastAsia="Times New Roman" w:cs="Times New Roman"/>
      <w:sz w:val="24"/>
      <w:szCs w:val="24"/>
    </w:rPr>
  </w:style>
  <w:style w:type="character" w:customStyle="1" w:styleId="Heading2Char">
    <w:name w:val="Heading 2 Char"/>
    <w:basedOn w:val="DefaultParagraphFont"/>
    <w:link w:val="Heading2"/>
    <w:uiPriority w:val="9"/>
    <w:rsid w:val="00DA72B6"/>
    <w:rPr>
      <w:rFonts w:eastAsia="Times New Roman" w:cs="Times New Roman"/>
      <w:b/>
      <w:bCs/>
      <w:sz w:val="36"/>
      <w:szCs w:val="36"/>
    </w:rPr>
  </w:style>
  <w:style w:type="paragraph" w:styleId="Header">
    <w:name w:val="header"/>
    <w:basedOn w:val="Normal"/>
    <w:link w:val="HeaderChar"/>
    <w:uiPriority w:val="99"/>
    <w:unhideWhenUsed/>
    <w:rsid w:val="00C53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F3E"/>
  </w:style>
  <w:style w:type="paragraph" w:styleId="Footer">
    <w:name w:val="footer"/>
    <w:basedOn w:val="Normal"/>
    <w:link w:val="FooterChar"/>
    <w:uiPriority w:val="99"/>
    <w:unhideWhenUsed/>
    <w:rsid w:val="00C53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F3E"/>
  </w:style>
  <w:style w:type="paragraph" w:styleId="BalloonText">
    <w:name w:val="Balloon Text"/>
    <w:basedOn w:val="Normal"/>
    <w:link w:val="BalloonTextChar"/>
    <w:uiPriority w:val="99"/>
    <w:semiHidden/>
    <w:unhideWhenUsed/>
    <w:rsid w:val="0067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E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6850633">
      <w:bodyDiv w:val="1"/>
      <w:marLeft w:val="0"/>
      <w:marRight w:val="0"/>
      <w:marTop w:val="0"/>
      <w:marBottom w:val="0"/>
      <w:divBdr>
        <w:top w:val="none" w:sz="0" w:space="0" w:color="auto"/>
        <w:left w:val="none" w:sz="0" w:space="0" w:color="auto"/>
        <w:bottom w:val="none" w:sz="0" w:space="0" w:color="auto"/>
        <w:right w:val="none" w:sz="0" w:space="0" w:color="auto"/>
      </w:divBdr>
    </w:div>
    <w:div w:id="482543826">
      <w:bodyDiv w:val="1"/>
      <w:marLeft w:val="0"/>
      <w:marRight w:val="0"/>
      <w:marTop w:val="0"/>
      <w:marBottom w:val="0"/>
      <w:divBdr>
        <w:top w:val="none" w:sz="0" w:space="0" w:color="auto"/>
        <w:left w:val="none" w:sz="0" w:space="0" w:color="auto"/>
        <w:bottom w:val="none" w:sz="0" w:space="0" w:color="auto"/>
        <w:right w:val="none" w:sz="0" w:space="0" w:color="auto"/>
      </w:divBdr>
    </w:div>
    <w:div w:id="559251280">
      <w:bodyDiv w:val="1"/>
      <w:marLeft w:val="0"/>
      <w:marRight w:val="0"/>
      <w:marTop w:val="0"/>
      <w:marBottom w:val="0"/>
      <w:divBdr>
        <w:top w:val="none" w:sz="0" w:space="0" w:color="auto"/>
        <w:left w:val="none" w:sz="0" w:space="0" w:color="auto"/>
        <w:bottom w:val="none" w:sz="0" w:space="0" w:color="auto"/>
        <w:right w:val="none" w:sz="0" w:space="0" w:color="auto"/>
      </w:divBdr>
    </w:div>
    <w:div w:id="917208785">
      <w:bodyDiv w:val="1"/>
      <w:marLeft w:val="0"/>
      <w:marRight w:val="0"/>
      <w:marTop w:val="0"/>
      <w:marBottom w:val="0"/>
      <w:divBdr>
        <w:top w:val="none" w:sz="0" w:space="0" w:color="auto"/>
        <w:left w:val="none" w:sz="0" w:space="0" w:color="auto"/>
        <w:bottom w:val="none" w:sz="0" w:space="0" w:color="auto"/>
        <w:right w:val="none" w:sz="0" w:space="0" w:color="auto"/>
      </w:divBdr>
    </w:div>
    <w:div w:id="1082410593">
      <w:bodyDiv w:val="1"/>
      <w:marLeft w:val="0"/>
      <w:marRight w:val="0"/>
      <w:marTop w:val="0"/>
      <w:marBottom w:val="0"/>
      <w:divBdr>
        <w:top w:val="none" w:sz="0" w:space="0" w:color="auto"/>
        <w:left w:val="none" w:sz="0" w:space="0" w:color="auto"/>
        <w:bottom w:val="none" w:sz="0" w:space="0" w:color="auto"/>
        <w:right w:val="none" w:sz="0" w:space="0" w:color="auto"/>
      </w:divBdr>
    </w:div>
    <w:div w:id="1481997088">
      <w:bodyDiv w:val="1"/>
      <w:marLeft w:val="0"/>
      <w:marRight w:val="0"/>
      <w:marTop w:val="0"/>
      <w:marBottom w:val="0"/>
      <w:divBdr>
        <w:top w:val="none" w:sz="0" w:space="0" w:color="auto"/>
        <w:left w:val="none" w:sz="0" w:space="0" w:color="auto"/>
        <w:bottom w:val="none" w:sz="0" w:space="0" w:color="auto"/>
        <w:right w:val="none" w:sz="0" w:space="0" w:color="auto"/>
      </w:divBdr>
    </w:div>
    <w:div w:id="1553688736">
      <w:bodyDiv w:val="1"/>
      <w:marLeft w:val="0"/>
      <w:marRight w:val="0"/>
      <w:marTop w:val="0"/>
      <w:marBottom w:val="0"/>
      <w:divBdr>
        <w:top w:val="none" w:sz="0" w:space="0" w:color="auto"/>
        <w:left w:val="none" w:sz="0" w:space="0" w:color="auto"/>
        <w:bottom w:val="none" w:sz="0" w:space="0" w:color="auto"/>
        <w:right w:val="none" w:sz="0" w:space="0" w:color="auto"/>
      </w:divBdr>
    </w:div>
    <w:div w:id="1602840296">
      <w:bodyDiv w:val="1"/>
      <w:marLeft w:val="0"/>
      <w:marRight w:val="0"/>
      <w:marTop w:val="0"/>
      <w:marBottom w:val="0"/>
      <w:divBdr>
        <w:top w:val="none" w:sz="0" w:space="0" w:color="auto"/>
        <w:left w:val="none" w:sz="0" w:space="0" w:color="auto"/>
        <w:bottom w:val="none" w:sz="0" w:space="0" w:color="auto"/>
        <w:right w:val="none" w:sz="0" w:space="0" w:color="auto"/>
      </w:divBdr>
    </w:div>
    <w:div w:id="1619992051">
      <w:bodyDiv w:val="1"/>
      <w:marLeft w:val="0"/>
      <w:marRight w:val="0"/>
      <w:marTop w:val="0"/>
      <w:marBottom w:val="0"/>
      <w:divBdr>
        <w:top w:val="none" w:sz="0" w:space="0" w:color="auto"/>
        <w:left w:val="none" w:sz="0" w:space="0" w:color="auto"/>
        <w:bottom w:val="none" w:sz="0" w:space="0" w:color="auto"/>
        <w:right w:val="none" w:sz="0" w:space="0" w:color="auto"/>
      </w:divBdr>
    </w:div>
    <w:div w:id="1753310926">
      <w:bodyDiv w:val="1"/>
      <w:marLeft w:val="0"/>
      <w:marRight w:val="0"/>
      <w:marTop w:val="0"/>
      <w:marBottom w:val="0"/>
      <w:divBdr>
        <w:top w:val="none" w:sz="0" w:space="0" w:color="auto"/>
        <w:left w:val="none" w:sz="0" w:space="0" w:color="auto"/>
        <w:bottom w:val="none" w:sz="0" w:space="0" w:color="auto"/>
        <w:right w:val="none" w:sz="0" w:space="0" w:color="auto"/>
      </w:divBdr>
    </w:div>
    <w:div w:id="1949047188">
      <w:bodyDiv w:val="1"/>
      <w:marLeft w:val="0"/>
      <w:marRight w:val="0"/>
      <w:marTop w:val="0"/>
      <w:marBottom w:val="0"/>
      <w:divBdr>
        <w:top w:val="none" w:sz="0" w:space="0" w:color="auto"/>
        <w:left w:val="none" w:sz="0" w:space="0" w:color="auto"/>
        <w:bottom w:val="none" w:sz="0" w:space="0" w:color="auto"/>
        <w:right w:val="none" w:sz="0" w:space="0" w:color="auto"/>
      </w:divBdr>
    </w:div>
    <w:div w:id="20094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B2E52-091D-4082-AB54-C7B2F94D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Pages>
  <Words>2039</Words>
  <Characters>11628</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2024-04-02T00:55:00Z</cp:lastPrinted>
  <dcterms:created xsi:type="dcterms:W3CDTF">2024-03-06T13:34:00Z</dcterms:created>
  <dcterms:modified xsi:type="dcterms:W3CDTF">2024-04-03T14:11:00Z</dcterms:modified>
</cp:coreProperties>
</file>