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6" w:type="dxa"/>
        <w:tblInd w:w="-360" w:type="dxa"/>
        <w:tblLook w:val="04A0" w:firstRow="1" w:lastRow="0" w:firstColumn="1" w:lastColumn="0" w:noHBand="0" w:noVBand="1"/>
      </w:tblPr>
      <w:tblGrid>
        <w:gridCol w:w="411"/>
        <w:gridCol w:w="720"/>
        <w:gridCol w:w="720"/>
        <w:gridCol w:w="2837"/>
        <w:gridCol w:w="4918"/>
        <w:gridCol w:w="564"/>
        <w:gridCol w:w="336"/>
      </w:tblGrid>
      <w:tr w:rsidR="00305062" w:rsidRPr="00146C4A" w14:paraId="19EB9A02" w14:textId="77777777" w:rsidTr="00C42D23">
        <w:trPr>
          <w:gridAfter w:val="1"/>
          <w:wAfter w:w="336" w:type="dxa"/>
        </w:trPr>
        <w:tc>
          <w:tcPr>
            <w:tcW w:w="4688" w:type="dxa"/>
            <w:gridSpan w:val="4"/>
            <w:hideMark/>
          </w:tcPr>
          <w:p w14:paraId="67406B3C" w14:textId="77777777" w:rsidR="00305062" w:rsidRPr="00146C4A" w:rsidRDefault="00305062" w:rsidP="00146C4A">
            <w:pPr>
              <w:tabs>
                <w:tab w:val="center" w:pos="1920"/>
                <w:tab w:val="center" w:pos="6360"/>
              </w:tabs>
              <w:spacing w:after="0" w:line="276" w:lineRule="auto"/>
              <w:ind w:right="-39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2D5EC087" w14:textId="77777777" w:rsidR="00305062" w:rsidRPr="00146C4A" w:rsidRDefault="00305062" w:rsidP="00146C4A">
            <w:pPr>
              <w:tabs>
                <w:tab w:val="center" w:pos="1920"/>
                <w:tab w:val="center" w:pos="6360"/>
              </w:tabs>
              <w:spacing w:after="0" w:line="276" w:lineRule="auto"/>
              <w:ind w:right="-3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14:paraId="270CCBD1" w14:textId="77777777" w:rsidR="00305062" w:rsidRPr="00146C4A" w:rsidRDefault="00305062" w:rsidP="00146C4A">
            <w:pPr>
              <w:tabs>
                <w:tab w:val="center" w:pos="1920"/>
                <w:tab w:val="center" w:pos="6360"/>
              </w:tabs>
              <w:spacing w:after="0" w:line="276" w:lineRule="auto"/>
              <w:ind w:right="-3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46C4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UBND QUẬN BÌNH THẠNH</w:t>
            </w:r>
          </w:p>
          <w:p w14:paraId="30F3E36C" w14:textId="77777777" w:rsidR="00305062" w:rsidRPr="00146C4A" w:rsidRDefault="00305062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146C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TRƯỜNG TRUNG HỌC CƠ SỞ</w:t>
            </w:r>
          </w:p>
          <w:p w14:paraId="17687F8D" w14:textId="77777777" w:rsidR="00305062" w:rsidRPr="00146C4A" w:rsidRDefault="00305062" w:rsidP="00146C4A">
            <w:pPr>
              <w:tabs>
                <w:tab w:val="center" w:pos="1920"/>
                <w:tab w:val="center" w:pos="63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GB"/>
              </w:rPr>
            </w:pPr>
            <w:r w:rsidRPr="00146C4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 w:eastAsia="vi-VN"/>
              </w:rPr>
              <w:t>ĐIỆN BIÊN</w:t>
            </w:r>
          </w:p>
          <w:p w14:paraId="1EF20B7B" w14:textId="77777777" w:rsidR="00305062" w:rsidRPr="00146C4A" w:rsidRDefault="00305062" w:rsidP="00146C4A">
            <w:pPr>
              <w:tabs>
                <w:tab w:val="center" w:pos="1920"/>
                <w:tab w:val="center" w:pos="636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  <w:tbl>
            <w:tblPr>
              <w:tblW w:w="0" w:type="auto"/>
              <w:tblInd w:w="1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25"/>
            </w:tblGrid>
            <w:tr w:rsidR="00305062" w:rsidRPr="00146C4A" w14:paraId="4BD9628D" w14:textId="77777777" w:rsidTr="00C42D23">
              <w:trPr>
                <w:trHeight w:val="239"/>
              </w:trPr>
              <w:tc>
                <w:tcPr>
                  <w:tcW w:w="2625" w:type="dxa"/>
                </w:tcPr>
                <w:p w14:paraId="46AF3D8F" w14:textId="4FE5E09B" w:rsidR="00305062" w:rsidRPr="00146C4A" w:rsidRDefault="00305062" w:rsidP="00146C4A">
                  <w:pPr>
                    <w:tabs>
                      <w:tab w:val="center" w:pos="1920"/>
                      <w:tab w:val="center" w:pos="6360"/>
                    </w:tabs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GB"/>
                    </w:rPr>
                  </w:pPr>
                  <w:r w:rsidRPr="00146C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GB"/>
                    </w:rPr>
                    <w:t xml:space="preserve">ĐỀ </w:t>
                  </w:r>
                  <w:r w:rsidR="00AF2A8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GB"/>
                    </w:rPr>
                    <w:t>B</w:t>
                  </w:r>
                </w:p>
              </w:tc>
            </w:tr>
          </w:tbl>
          <w:p w14:paraId="6DA69FA0" w14:textId="77777777" w:rsidR="00305062" w:rsidRPr="00146C4A" w:rsidRDefault="00305062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 w:eastAsia="vi-VN"/>
              </w:rPr>
            </w:pPr>
            <w:r w:rsidRPr="00146C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             </w:t>
            </w:r>
          </w:p>
        </w:tc>
        <w:tc>
          <w:tcPr>
            <w:tcW w:w="5482" w:type="dxa"/>
            <w:gridSpan w:val="2"/>
            <w:hideMark/>
          </w:tcPr>
          <w:p w14:paraId="2C46A640" w14:textId="77777777" w:rsidR="00305062" w:rsidRPr="00146C4A" w:rsidRDefault="00305062" w:rsidP="00146C4A">
            <w:pPr>
              <w:tabs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2D64B919" w14:textId="77777777" w:rsidR="00305062" w:rsidRPr="00146C4A" w:rsidRDefault="00305062" w:rsidP="00146C4A">
            <w:pPr>
              <w:tabs>
                <w:tab w:val="center" w:pos="708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46C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</w:t>
            </w:r>
          </w:p>
          <w:p w14:paraId="0C1DB160" w14:textId="77777777" w:rsidR="00305062" w:rsidRPr="00146C4A" w:rsidRDefault="00305062" w:rsidP="00146C4A">
            <w:pPr>
              <w:tabs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46C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HƯỚNG DẪN CHẤM</w:t>
            </w:r>
          </w:p>
          <w:p w14:paraId="6A2A79AD" w14:textId="77777777" w:rsidR="00305062" w:rsidRPr="00146C4A" w:rsidRDefault="00305062" w:rsidP="00146C4A">
            <w:pPr>
              <w:tabs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46C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ĐỀ KIỂM TRA </w:t>
            </w:r>
            <w:r w:rsidR="00021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GIỮA</w:t>
            </w:r>
            <w:r w:rsidRPr="00146C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 KỲ - HỌC KỲ I</w:t>
            </w:r>
            <w:r w:rsidR="00021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I</w:t>
            </w:r>
          </w:p>
          <w:p w14:paraId="7A8ADED3" w14:textId="77777777" w:rsidR="00305062" w:rsidRPr="00146C4A" w:rsidRDefault="00305062" w:rsidP="00146C4A">
            <w:pPr>
              <w:tabs>
                <w:tab w:val="center" w:pos="180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46C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MÔN NGỮ VĂN LỚP 6</w:t>
            </w:r>
          </w:p>
          <w:p w14:paraId="3C9343F5" w14:textId="77777777" w:rsidR="00305062" w:rsidRPr="00146C4A" w:rsidRDefault="00305062" w:rsidP="00146C4A">
            <w:pPr>
              <w:tabs>
                <w:tab w:val="center" w:pos="144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46C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NĂM HỌC 2023 - 2024</w:t>
            </w:r>
          </w:p>
          <w:p w14:paraId="78A2D8DB" w14:textId="77777777" w:rsidR="00305062" w:rsidRPr="00146C4A" w:rsidRDefault="00305062" w:rsidP="00146C4A">
            <w:pPr>
              <w:tabs>
                <w:tab w:val="center" w:pos="144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146C4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Thời gian: </w:t>
            </w:r>
            <w:r w:rsidR="00021F9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6</w:t>
            </w:r>
            <w:r w:rsidRPr="00146C4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0 phút</w:t>
            </w:r>
          </w:p>
          <w:p w14:paraId="1A663502" w14:textId="77777777" w:rsidR="00305062" w:rsidRPr="00146C4A" w:rsidRDefault="00305062" w:rsidP="00146C4A">
            <w:pPr>
              <w:tabs>
                <w:tab w:val="center" w:pos="144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146C4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(Không kể thời gian phát đề)</w:t>
            </w:r>
          </w:p>
          <w:p w14:paraId="5E0C537C" w14:textId="77777777" w:rsidR="00305062" w:rsidRPr="00146C4A" w:rsidRDefault="00305062" w:rsidP="00146C4A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</w:pPr>
          </w:p>
        </w:tc>
      </w:tr>
      <w:tr w:rsidR="00305062" w:rsidRPr="00146C4A" w14:paraId="6FCACC02" w14:textId="77777777" w:rsidTr="00C42D2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411" w:type="dxa"/>
          <w:jc w:val="center"/>
        </w:trPr>
        <w:tc>
          <w:tcPr>
            <w:tcW w:w="720" w:type="dxa"/>
            <w:shd w:val="clear" w:color="auto" w:fill="auto"/>
          </w:tcPr>
          <w:p w14:paraId="7E801005" w14:textId="77777777" w:rsidR="00305062" w:rsidRPr="00146C4A" w:rsidRDefault="00305062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Phần</w:t>
            </w:r>
          </w:p>
        </w:tc>
        <w:tc>
          <w:tcPr>
            <w:tcW w:w="720" w:type="dxa"/>
            <w:shd w:val="clear" w:color="auto" w:fill="auto"/>
          </w:tcPr>
          <w:p w14:paraId="11F39318" w14:textId="77777777" w:rsidR="00305062" w:rsidRPr="00146C4A" w:rsidRDefault="00305062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Câu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485EBC30" w14:textId="77777777" w:rsidR="00305062" w:rsidRPr="00146C4A" w:rsidRDefault="00305062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146C4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Nội</w:t>
            </w:r>
            <w:r w:rsidRPr="00146C4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5664750" w14:textId="77777777" w:rsidR="00305062" w:rsidRPr="00146C4A" w:rsidRDefault="00305062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Điểm</w:t>
            </w:r>
          </w:p>
        </w:tc>
      </w:tr>
      <w:tr w:rsidR="00305062" w:rsidRPr="00146C4A" w14:paraId="574784DA" w14:textId="77777777" w:rsidTr="00C42D2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411" w:type="dxa"/>
          <w:jc w:val="center"/>
        </w:trPr>
        <w:tc>
          <w:tcPr>
            <w:tcW w:w="720" w:type="dxa"/>
            <w:shd w:val="clear" w:color="auto" w:fill="auto"/>
          </w:tcPr>
          <w:p w14:paraId="520163FC" w14:textId="77777777" w:rsidR="00305062" w:rsidRPr="00146C4A" w:rsidRDefault="00305062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I</w:t>
            </w:r>
          </w:p>
        </w:tc>
        <w:tc>
          <w:tcPr>
            <w:tcW w:w="720" w:type="dxa"/>
            <w:shd w:val="clear" w:color="auto" w:fill="auto"/>
          </w:tcPr>
          <w:p w14:paraId="1A658CBF" w14:textId="77777777" w:rsidR="00305062" w:rsidRPr="00146C4A" w:rsidRDefault="00305062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755" w:type="dxa"/>
            <w:gridSpan w:val="2"/>
            <w:shd w:val="clear" w:color="auto" w:fill="auto"/>
          </w:tcPr>
          <w:p w14:paraId="44D538D4" w14:textId="77777777" w:rsidR="00305062" w:rsidRPr="00146C4A" w:rsidRDefault="00305062" w:rsidP="00146C4A">
            <w:pPr>
              <w:spacing w:after="0" w:line="276" w:lineRule="auto"/>
              <w:ind w:firstLine="2068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146C4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 xml:space="preserve">              ĐỌC</w:t>
            </w:r>
            <w:r w:rsidRPr="00146C4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 xml:space="preserve"> HIỂU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2F1F4C2" w14:textId="77777777" w:rsidR="00305062" w:rsidRPr="00146C4A" w:rsidRDefault="00305062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146C4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6</w:t>
            </w:r>
            <w:r w:rsidRPr="00146C4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>.0</w:t>
            </w:r>
          </w:p>
        </w:tc>
      </w:tr>
      <w:tr w:rsidR="00305062" w:rsidRPr="00146C4A" w14:paraId="31C77931" w14:textId="77777777" w:rsidTr="00C42D2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411" w:type="dxa"/>
          <w:jc w:val="center"/>
        </w:trPr>
        <w:tc>
          <w:tcPr>
            <w:tcW w:w="720" w:type="dxa"/>
            <w:vMerge w:val="restart"/>
            <w:shd w:val="clear" w:color="auto" w:fill="auto"/>
          </w:tcPr>
          <w:p w14:paraId="6DC078E2" w14:textId="77777777" w:rsidR="00305062" w:rsidRPr="00146C4A" w:rsidRDefault="00305062" w:rsidP="00146C4A">
            <w:pPr>
              <w:spacing w:after="0" w:line="276" w:lineRule="auto"/>
              <w:ind w:hanging="90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0BEA6034" w14:textId="77777777" w:rsidR="00305062" w:rsidRPr="00146C4A" w:rsidRDefault="00305062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1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39796629" w14:textId="77777777" w:rsidR="00305062" w:rsidRPr="00146C4A" w:rsidRDefault="00305062" w:rsidP="00146C4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 xml:space="preserve">HS nêu được: </w:t>
            </w:r>
          </w:p>
          <w:p w14:paraId="01510060" w14:textId="77777777" w:rsidR="00305062" w:rsidRPr="00146C4A" w:rsidRDefault="00305062" w:rsidP="00146C4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trích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880F4F" w14:textId="77777777" w:rsidR="00305062" w:rsidRPr="00146C4A" w:rsidRDefault="00305062" w:rsidP="00146C4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trích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ngôi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C01886" w14:textId="77777777" w:rsidR="00305062" w:rsidRPr="00146C4A" w:rsidRDefault="00305062" w:rsidP="00146C4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Trừ</w:t>
            </w:r>
            <w:proofErr w:type="spellEnd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0.25 </w:t>
            </w:r>
            <w:proofErr w:type="spellStart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điểm</w:t>
            </w:r>
            <w:proofErr w:type="spellEnd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lệnh</w:t>
            </w:r>
            <w:proofErr w:type="spellEnd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đề</w:t>
            </w:r>
            <w:proofErr w:type="spellEnd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D79B551" w14:textId="77777777" w:rsidR="00305062" w:rsidRPr="00146C4A" w:rsidRDefault="00305062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1.0</w:t>
            </w:r>
          </w:p>
          <w:p w14:paraId="212DC47C" w14:textId="77777777" w:rsidR="00305062" w:rsidRPr="00146C4A" w:rsidRDefault="00305062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(0.5)</w:t>
            </w:r>
          </w:p>
          <w:p w14:paraId="73D79DA3" w14:textId="77777777" w:rsidR="00305062" w:rsidRPr="00146C4A" w:rsidRDefault="00305062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(0.5)</w:t>
            </w:r>
          </w:p>
        </w:tc>
      </w:tr>
      <w:tr w:rsidR="00305062" w:rsidRPr="00146C4A" w14:paraId="3ECA9AC3" w14:textId="77777777" w:rsidTr="00C42D2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411" w:type="dxa"/>
          <w:jc w:val="center"/>
        </w:trPr>
        <w:tc>
          <w:tcPr>
            <w:tcW w:w="720" w:type="dxa"/>
            <w:vMerge/>
            <w:shd w:val="clear" w:color="auto" w:fill="auto"/>
          </w:tcPr>
          <w:p w14:paraId="4C8113C2" w14:textId="77777777" w:rsidR="00305062" w:rsidRPr="00146C4A" w:rsidRDefault="00305062" w:rsidP="00146C4A">
            <w:pPr>
              <w:spacing w:after="0" w:line="276" w:lineRule="auto"/>
              <w:ind w:hanging="90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0EDFD3D8" w14:textId="77777777" w:rsidR="00305062" w:rsidRPr="00146C4A" w:rsidRDefault="00305062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2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3BCEBB31" w14:textId="77777777" w:rsidR="00305062" w:rsidRPr="00146C4A" w:rsidRDefault="00305062" w:rsidP="00146C4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 xml:space="preserve">HS nêu được: </w:t>
            </w:r>
          </w:p>
          <w:p w14:paraId="04F029B6" w14:textId="77777777" w:rsidR="0041718B" w:rsidRDefault="0041718B" w:rsidP="00146C4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C7CD59B" w14:textId="77777777" w:rsidR="0041718B" w:rsidRDefault="00305062" w:rsidP="00146C4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41718B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="00417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718B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="00417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718B">
              <w:rPr>
                <w:rFonts w:ascii="Times New Roman" w:hAnsi="Times New Roman" w:cs="Times New Roman"/>
                <w:sz w:val="28"/>
                <w:szCs w:val="28"/>
              </w:rPr>
              <w:t>cầm</w:t>
            </w:r>
            <w:proofErr w:type="spellEnd"/>
            <w:r w:rsidR="00417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718B">
              <w:rPr>
                <w:rFonts w:ascii="Times New Roman" w:hAnsi="Times New Roman" w:cs="Times New Roman"/>
                <w:sz w:val="28"/>
                <w:szCs w:val="28"/>
              </w:rPr>
              <w:t>bó</w:t>
            </w:r>
            <w:proofErr w:type="spellEnd"/>
            <w:r w:rsidR="00417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718B">
              <w:rPr>
                <w:rFonts w:ascii="Times New Roman" w:hAnsi="Times New Roman" w:cs="Times New Roman"/>
                <w:sz w:val="28"/>
                <w:szCs w:val="28"/>
              </w:rPr>
              <w:t>sen</w:t>
            </w:r>
            <w:proofErr w:type="spellEnd"/>
            <w:r w:rsidR="00417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718B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417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718B">
              <w:rPr>
                <w:rFonts w:ascii="Times New Roman" w:hAnsi="Times New Roman" w:cs="Times New Roman"/>
                <w:sz w:val="28"/>
                <w:szCs w:val="28"/>
              </w:rPr>
              <w:t>cắt</w:t>
            </w:r>
            <w:proofErr w:type="spellEnd"/>
            <w:r w:rsidR="00417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718B">
              <w:rPr>
                <w:rFonts w:ascii="Times New Roman" w:hAnsi="Times New Roman" w:cs="Times New Roman"/>
                <w:sz w:val="28"/>
                <w:szCs w:val="28"/>
              </w:rPr>
              <w:t>tỉa</w:t>
            </w:r>
            <w:proofErr w:type="spellEnd"/>
            <w:r w:rsidR="004171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1B4E69" w14:textId="77777777" w:rsidR="00305062" w:rsidRPr="00146C4A" w:rsidRDefault="00305062" w:rsidP="00146C4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41718B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="00417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718B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="00417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718B">
              <w:rPr>
                <w:rFonts w:ascii="Times New Roman" w:hAnsi="Times New Roman" w:cs="Times New Roman"/>
                <w:sz w:val="28"/>
                <w:szCs w:val="28"/>
              </w:rPr>
              <w:t>gột</w:t>
            </w:r>
            <w:proofErr w:type="spellEnd"/>
            <w:r w:rsidR="00417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718B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="00417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718B">
              <w:rPr>
                <w:rFonts w:ascii="Times New Roman" w:hAnsi="Times New Roman" w:cs="Times New Roman"/>
                <w:sz w:val="28"/>
                <w:szCs w:val="28"/>
              </w:rPr>
              <w:t>vệt</w:t>
            </w:r>
            <w:proofErr w:type="spellEnd"/>
            <w:r w:rsidR="00417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718B">
              <w:rPr>
                <w:rFonts w:ascii="Times New Roman" w:hAnsi="Times New Roman" w:cs="Times New Roman"/>
                <w:sz w:val="28"/>
                <w:szCs w:val="28"/>
              </w:rPr>
              <w:t>bùn</w:t>
            </w:r>
            <w:proofErr w:type="spellEnd"/>
            <w:r w:rsidR="00417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718B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="00417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718B">
              <w:rPr>
                <w:rFonts w:ascii="Times New Roman" w:hAnsi="Times New Roman" w:cs="Times New Roman"/>
                <w:sz w:val="28"/>
                <w:szCs w:val="28"/>
              </w:rPr>
              <w:t>lấm</w:t>
            </w:r>
            <w:proofErr w:type="spellEnd"/>
            <w:r w:rsidR="00417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718B">
              <w:rPr>
                <w:rFonts w:ascii="Times New Roman" w:hAnsi="Times New Roman" w:cs="Times New Roman"/>
                <w:sz w:val="28"/>
                <w:szCs w:val="28"/>
              </w:rPr>
              <w:t>láp</w:t>
            </w:r>
            <w:proofErr w:type="spellEnd"/>
            <w:r w:rsidR="00417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718B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417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718B">
              <w:rPr>
                <w:rFonts w:ascii="Times New Roman" w:hAnsi="Times New Roman" w:cs="Times New Roman"/>
                <w:sz w:val="28"/>
                <w:szCs w:val="28"/>
              </w:rPr>
              <w:t>cuống</w:t>
            </w:r>
            <w:proofErr w:type="spellEnd"/>
            <w:r w:rsidR="00417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718B">
              <w:rPr>
                <w:rFonts w:ascii="Times New Roman" w:hAnsi="Times New Roman" w:cs="Times New Roman"/>
                <w:sz w:val="28"/>
                <w:szCs w:val="28"/>
              </w:rPr>
              <w:t>sen.</w:t>
            </w:r>
            <w:proofErr w:type="spellEnd"/>
          </w:p>
          <w:p w14:paraId="2E9BE757" w14:textId="77777777" w:rsidR="00305062" w:rsidRDefault="00305062" w:rsidP="00146C4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41718B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="0041718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41718B">
              <w:rPr>
                <w:rFonts w:ascii="Times New Roman" w:hAnsi="Times New Roman" w:cs="Times New Roman"/>
                <w:sz w:val="28"/>
                <w:szCs w:val="28"/>
              </w:rPr>
              <w:t>cuống</w:t>
            </w:r>
            <w:proofErr w:type="spellEnd"/>
            <w:r w:rsidR="00417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718B">
              <w:rPr>
                <w:rFonts w:ascii="Times New Roman" w:hAnsi="Times New Roman" w:cs="Times New Roman"/>
                <w:sz w:val="28"/>
                <w:szCs w:val="28"/>
              </w:rPr>
              <w:t>sen</w:t>
            </w:r>
            <w:proofErr w:type="spellEnd"/>
            <w:r w:rsidR="00417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718B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="00417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718B">
              <w:rPr>
                <w:rFonts w:ascii="Times New Roman" w:hAnsi="Times New Roman" w:cs="Times New Roman"/>
                <w:sz w:val="28"/>
                <w:szCs w:val="28"/>
              </w:rPr>
              <w:t>lấm</w:t>
            </w:r>
            <w:proofErr w:type="spellEnd"/>
            <w:r w:rsidR="00417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718B">
              <w:rPr>
                <w:rFonts w:ascii="Times New Roman" w:hAnsi="Times New Roman" w:cs="Times New Roman"/>
                <w:sz w:val="28"/>
                <w:szCs w:val="28"/>
              </w:rPr>
              <w:t>láp</w:t>
            </w:r>
            <w:proofErr w:type="spellEnd"/>
            <w:r w:rsidR="00417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718B">
              <w:rPr>
                <w:rFonts w:ascii="Times New Roman" w:hAnsi="Times New Roman" w:cs="Times New Roman"/>
                <w:sz w:val="28"/>
                <w:szCs w:val="28"/>
              </w:rPr>
              <w:t>bùn</w:t>
            </w:r>
            <w:proofErr w:type="spellEnd"/>
            <w:r w:rsidR="0041718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41718B">
              <w:rPr>
                <w:rFonts w:ascii="Times New Roman" w:hAnsi="Times New Roman" w:cs="Times New Roman"/>
                <w:sz w:val="28"/>
                <w:szCs w:val="28"/>
              </w:rPr>
              <w:t>gần</w:t>
            </w:r>
            <w:proofErr w:type="spellEnd"/>
            <w:r w:rsidR="00417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718B">
              <w:rPr>
                <w:rFonts w:ascii="Times New Roman" w:hAnsi="Times New Roman" w:cs="Times New Roman"/>
                <w:sz w:val="28"/>
                <w:szCs w:val="28"/>
              </w:rPr>
              <w:t>mũi</w:t>
            </w:r>
            <w:proofErr w:type="spellEnd"/>
            <w:r w:rsidR="004171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06BC3D" w14:textId="77777777" w:rsidR="0041718B" w:rsidRPr="00146C4A" w:rsidRDefault="0041718B" w:rsidP="00146C4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mùi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bùn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703C83" w14:textId="77777777" w:rsidR="00305062" w:rsidRPr="00146C4A" w:rsidRDefault="00305062" w:rsidP="0041718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Trừ</w:t>
            </w:r>
            <w:proofErr w:type="spellEnd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0.25 </w:t>
            </w:r>
            <w:proofErr w:type="spellStart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điểm</w:t>
            </w:r>
            <w:proofErr w:type="spellEnd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lệnh</w:t>
            </w:r>
            <w:proofErr w:type="spellEnd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đề</w:t>
            </w:r>
            <w:proofErr w:type="spellEnd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3CE4AF4" w14:textId="77777777" w:rsidR="00305062" w:rsidRPr="00146C4A" w:rsidRDefault="00305062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1.0</w:t>
            </w:r>
          </w:p>
          <w:p w14:paraId="6C1E328D" w14:textId="77777777" w:rsidR="00305062" w:rsidRDefault="00305062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5D86491A" w14:textId="77777777" w:rsidR="0041718B" w:rsidRDefault="0041718B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03AF4A48" w14:textId="77777777" w:rsidR="0041718B" w:rsidRDefault="0041718B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(0.25)</w:t>
            </w:r>
          </w:p>
          <w:p w14:paraId="76C16BD8" w14:textId="77777777" w:rsidR="0041718B" w:rsidRDefault="0041718B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(0.25)</w:t>
            </w:r>
          </w:p>
          <w:p w14:paraId="75532671" w14:textId="77777777" w:rsidR="0041718B" w:rsidRDefault="0041718B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(0.25)</w:t>
            </w:r>
          </w:p>
          <w:p w14:paraId="11F6A953" w14:textId="77777777" w:rsidR="0041718B" w:rsidRPr="00146C4A" w:rsidRDefault="0041718B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(0.25)</w:t>
            </w:r>
          </w:p>
        </w:tc>
      </w:tr>
      <w:tr w:rsidR="00305062" w:rsidRPr="00146C4A" w14:paraId="537FC014" w14:textId="77777777" w:rsidTr="00C42D2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411" w:type="dxa"/>
          <w:jc w:val="center"/>
        </w:trPr>
        <w:tc>
          <w:tcPr>
            <w:tcW w:w="720" w:type="dxa"/>
            <w:vMerge/>
            <w:shd w:val="clear" w:color="auto" w:fill="auto"/>
          </w:tcPr>
          <w:p w14:paraId="7D9FFADC" w14:textId="77777777" w:rsidR="00305062" w:rsidRPr="00146C4A" w:rsidRDefault="00305062" w:rsidP="00146C4A">
            <w:pPr>
              <w:spacing w:after="0" w:line="276" w:lineRule="auto"/>
              <w:ind w:hanging="90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7D67C9D2" w14:textId="77777777" w:rsidR="00305062" w:rsidRPr="00146C4A" w:rsidRDefault="00305062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3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11B67FE4" w14:textId="77777777" w:rsidR="00305062" w:rsidRPr="00146C4A" w:rsidRDefault="00305062" w:rsidP="00146C4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 xml:space="preserve">HS nêu được: </w:t>
            </w:r>
          </w:p>
          <w:p w14:paraId="21551862" w14:textId="77777777" w:rsidR="00305062" w:rsidRPr="00146C4A" w:rsidRDefault="00305062" w:rsidP="00146C4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Rồng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895372D" w14:textId="77777777" w:rsidR="00305062" w:rsidRPr="00146C4A" w:rsidRDefault="00305062" w:rsidP="00146C4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hi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, cha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728F70" w14:textId="77777777" w:rsidR="00305062" w:rsidRPr="00146C4A" w:rsidRDefault="00305062" w:rsidP="00146C4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gắng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xứng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đáng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cha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F5B094" w14:textId="77777777" w:rsidR="00305062" w:rsidRPr="00146C4A" w:rsidRDefault="00305062" w:rsidP="00146C4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  <w:proofErr w:type="gramEnd"/>
          </w:p>
          <w:p w14:paraId="2483DF08" w14:textId="77777777" w:rsidR="00305062" w:rsidRPr="00146C4A" w:rsidRDefault="00305062" w:rsidP="00146C4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Trừ</w:t>
            </w:r>
            <w:proofErr w:type="spellEnd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0.25 </w:t>
            </w:r>
            <w:proofErr w:type="spellStart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điểm</w:t>
            </w:r>
            <w:proofErr w:type="spellEnd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lệnh</w:t>
            </w:r>
            <w:proofErr w:type="spellEnd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đề</w:t>
            </w:r>
            <w:proofErr w:type="spellEnd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HS </w:t>
            </w:r>
            <w:proofErr w:type="spellStart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nêu</w:t>
            </w:r>
            <w:proofErr w:type="spellEnd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được</w:t>
            </w:r>
            <w:proofErr w:type="spellEnd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ít</w:t>
            </w:r>
            <w:proofErr w:type="spellEnd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nhất</w:t>
            </w:r>
            <w:proofErr w:type="spellEnd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02 </w:t>
            </w:r>
            <w:proofErr w:type="spellStart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bài</w:t>
            </w:r>
            <w:proofErr w:type="spellEnd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học</w:t>
            </w:r>
            <w:proofErr w:type="spellEnd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20FF166" w14:textId="77777777" w:rsidR="00305062" w:rsidRPr="00146C4A" w:rsidRDefault="00305062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1.0</w:t>
            </w:r>
          </w:p>
          <w:p w14:paraId="68ACB86F" w14:textId="77777777" w:rsidR="00305062" w:rsidRPr="00146C4A" w:rsidRDefault="00305062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452C6732" w14:textId="77777777" w:rsidR="00305062" w:rsidRPr="00146C4A" w:rsidRDefault="00305062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</w:tr>
      <w:tr w:rsidR="00305062" w:rsidRPr="00146C4A" w14:paraId="48C172B0" w14:textId="77777777" w:rsidTr="00C42D2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411" w:type="dxa"/>
          <w:trHeight w:val="406"/>
          <w:jc w:val="center"/>
        </w:trPr>
        <w:tc>
          <w:tcPr>
            <w:tcW w:w="720" w:type="dxa"/>
            <w:vMerge/>
            <w:shd w:val="clear" w:color="auto" w:fill="auto"/>
          </w:tcPr>
          <w:p w14:paraId="66F8B414" w14:textId="77777777" w:rsidR="00305062" w:rsidRPr="00146C4A" w:rsidRDefault="00305062" w:rsidP="00146C4A">
            <w:pPr>
              <w:spacing w:after="0" w:line="276" w:lineRule="auto"/>
              <w:ind w:hanging="90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6E2143EC" w14:textId="77777777" w:rsidR="00305062" w:rsidRPr="00146C4A" w:rsidRDefault="00305062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4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0D379AB7" w14:textId="77777777" w:rsidR="00305062" w:rsidRPr="00146C4A" w:rsidRDefault="00305062" w:rsidP="00146C4A">
            <w:pPr>
              <w:spacing w:after="0" w:line="276" w:lineRule="auto"/>
              <w:ind w:firstLine="12"/>
              <w:jc w:val="both"/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 xml:space="preserve">HS nêu được: </w:t>
            </w:r>
          </w:p>
          <w:p w14:paraId="29371A33" w14:textId="77777777" w:rsidR="00305062" w:rsidRPr="00146C4A" w:rsidRDefault="00305062" w:rsidP="00146C4A">
            <w:pPr>
              <w:spacing w:after="0" w:line="276" w:lineRule="auto"/>
              <w:ind w:firstLine="12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Rồng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rằng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Bùn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sen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giống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Rồng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nhỉ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?”.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Rồng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</w:p>
          <w:p w14:paraId="41F4E773" w14:textId="77777777" w:rsidR="00085EDD" w:rsidRPr="00146C4A" w:rsidRDefault="00085EDD" w:rsidP="00146C4A">
            <w:pPr>
              <w:spacing w:after="0" w:line="276" w:lineRule="auto"/>
              <w:ind w:firstLine="12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Ông</w:t>
            </w:r>
            <w:proofErr w:type="spellEnd"/>
            <w:r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bà</w:t>
            </w:r>
            <w:proofErr w:type="spellEnd"/>
            <w:r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cha</w:t>
            </w:r>
            <w:r w:rsidR="00305062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05062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mẹ</w:t>
            </w:r>
            <w:proofErr w:type="spellEnd"/>
            <w:r w:rsidR="00305062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05062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là</w:t>
            </w:r>
            <w:proofErr w:type="spellEnd"/>
            <w:r w:rsidR="00305062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05062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những</w:t>
            </w:r>
            <w:proofErr w:type="spellEnd"/>
            <w:r w:rsidR="00305062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05062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người</w:t>
            </w:r>
            <w:proofErr w:type="spellEnd"/>
            <w:r w:rsidR="00305062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05062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chịu</w:t>
            </w:r>
            <w:proofErr w:type="spellEnd"/>
            <w:r w:rsidR="00305062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05062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nhiều</w:t>
            </w:r>
            <w:proofErr w:type="spellEnd"/>
            <w:r w:rsidR="00305062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05062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vất</w:t>
            </w:r>
            <w:proofErr w:type="spellEnd"/>
            <w:r w:rsidR="00305062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05062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vả</w:t>
            </w:r>
            <w:proofErr w:type="spellEnd"/>
            <w:r w:rsidR="00305062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="00305062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sẵn</w:t>
            </w:r>
            <w:proofErr w:type="spellEnd"/>
            <w:r w:rsidR="00305062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05062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sàng</w:t>
            </w:r>
            <w:proofErr w:type="spellEnd"/>
            <w:r w:rsidR="00305062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hi </w:t>
            </w:r>
            <w:proofErr w:type="spellStart"/>
            <w:r w:rsidR="00305062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sinh</w:t>
            </w:r>
            <w:proofErr w:type="spellEnd"/>
            <w:r w:rsidR="00305062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05062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cho</w:t>
            </w:r>
            <w:proofErr w:type="spellEnd"/>
            <w:r w:rsidR="00305062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con </w:t>
            </w:r>
            <w:proofErr w:type="spellStart"/>
            <w:r w:rsidR="00305062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cháu</w:t>
            </w:r>
            <w:proofErr w:type="spellEnd"/>
            <w:r w:rsidR="00305062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Cha </w:t>
            </w:r>
            <w:proofErr w:type="spellStart"/>
            <w:r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mẹ</w:t>
            </w:r>
            <w:proofErr w:type="spellEnd"/>
            <w:r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không</w:t>
            </w:r>
            <w:proofErr w:type="spellEnd"/>
            <w:r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chỉ</w:t>
            </w:r>
            <w:proofErr w:type="spellEnd"/>
            <w:r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sinh</w:t>
            </w:r>
            <w:proofErr w:type="spellEnd"/>
            <w:r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ra con </w:t>
            </w:r>
            <w:proofErr w:type="spellStart"/>
            <w:r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mà</w:t>
            </w:r>
            <w:proofErr w:type="spellEnd"/>
            <w:r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còn</w:t>
            </w:r>
            <w:proofErr w:type="spellEnd"/>
            <w:r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dạy</w:t>
            </w:r>
            <w:proofErr w:type="spellEnd"/>
            <w:r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dỗ</w:t>
            </w:r>
            <w:proofErr w:type="spellEnd"/>
            <w:r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con, </w:t>
            </w:r>
            <w:proofErr w:type="spellStart"/>
            <w:r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chỉ</w:t>
            </w:r>
            <w:proofErr w:type="spellEnd"/>
            <w:r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bảo</w:t>
            </w:r>
            <w:proofErr w:type="spellEnd"/>
            <w:r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con </w:t>
            </w:r>
            <w:proofErr w:type="spellStart"/>
            <w:r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nên</w:t>
            </w:r>
            <w:proofErr w:type="spellEnd"/>
            <w:r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người</w:t>
            </w:r>
            <w:proofErr w:type="spellEnd"/>
            <w:r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</w:p>
          <w:p w14:paraId="6B600735" w14:textId="77777777" w:rsidR="00305062" w:rsidRPr="00146C4A" w:rsidRDefault="00305062" w:rsidP="00146C4A">
            <w:pPr>
              <w:spacing w:after="0" w:line="276" w:lineRule="auto"/>
              <w:ind w:firstLine="12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- </w:t>
            </w:r>
            <w:r w:rsidR="00085EDD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Con </w:t>
            </w:r>
            <w:proofErr w:type="spellStart"/>
            <w:r w:rsidR="00085EDD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cháu</w:t>
            </w:r>
            <w:proofErr w:type="spellEnd"/>
            <w:r w:rsidR="00085EDD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85EDD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phải</w:t>
            </w:r>
            <w:proofErr w:type="spellEnd"/>
            <w:r w:rsidR="00085EDD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85EDD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biết</w:t>
            </w:r>
            <w:proofErr w:type="spellEnd"/>
            <w:r w:rsidR="00085EDD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85EDD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ơn</w:t>
            </w:r>
            <w:proofErr w:type="spellEnd"/>
            <w:r w:rsidR="00085EDD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85EDD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ông</w:t>
            </w:r>
            <w:proofErr w:type="spellEnd"/>
            <w:r w:rsidR="00085EDD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85EDD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bà</w:t>
            </w:r>
            <w:proofErr w:type="spellEnd"/>
            <w:r w:rsidR="00085EDD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cha </w:t>
            </w:r>
            <w:proofErr w:type="spellStart"/>
            <w:r w:rsidR="00085EDD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mẹ</w:t>
            </w:r>
            <w:proofErr w:type="spellEnd"/>
            <w:r w:rsidR="00085EDD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="00085EDD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hết</w:t>
            </w:r>
            <w:proofErr w:type="spellEnd"/>
            <w:r w:rsidR="00085EDD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85EDD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lòng</w:t>
            </w:r>
            <w:proofErr w:type="spellEnd"/>
            <w:r w:rsidR="00085EDD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85EDD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đền</w:t>
            </w:r>
            <w:proofErr w:type="spellEnd"/>
            <w:r w:rsidR="00085EDD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85EDD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đáp</w:t>
            </w:r>
            <w:proofErr w:type="spellEnd"/>
            <w:r w:rsidR="00085EDD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85EDD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công</w:t>
            </w:r>
            <w:proofErr w:type="spellEnd"/>
            <w:r w:rsidR="00085EDD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85EDD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ơn</w:t>
            </w:r>
            <w:proofErr w:type="spellEnd"/>
            <w:r w:rsidR="00085EDD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85EDD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của</w:t>
            </w:r>
            <w:proofErr w:type="spellEnd"/>
            <w:r w:rsidR="00085EDD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cha </w:t>
            </w:r>
            <w:proofErr w:type="spellStart"/>
            <w:r w:rsidR="00085EDD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mẹ</w:t>
            </w:r>
            <w:proofErr w:type="spellEnd"/>
            <w:r w:rsidR="00085EDD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="00085EDD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ông</w:t>
            </w:r>
            <w:proofErr w:type="spellEnd"/>
            <w:r w:rsidR="00085EDD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85EDD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bà</w:t>
            </w:r>
            <w:proofErr w:type="spellEnd"/>
            <w:r w:rsidR="00085EDD" w:rsidRPr="00146C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5E0173B0" w14:textId="77777777" w:rsidR="00305062" w:rsidRPr="00146C4A" w:rsidRDefault="00085EDD" w:rsidP="00146C4A">
            <w:pPr>
              <w:spacing w:after="0" w:line="276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Trừ</w:t>
            </w:r>
            <w:proofErr w:type="spellEnd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0.25 </w:t>
            </w:r>
            <w:proofErr w:type="spellStart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điểm</w:t>
            </w:r>
            <w:proofErr w:type="spellEnd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bố</w:t>
            </w:r>
            <w:proofErr w:type="spellEnd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cục</w:t>
            </w:r>
            <w:proofErr w:type="spellEnd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</w:t>
            </w:r>
            <w:r w:rsidR="00305062"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rừ</w:t>
            </w:r>
            <w:proofErr w:type="spellEnd"/>
            <w:r w:rsidR="00305062"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0.25 </w:t>
            </w:r>
            <w:proofErr w:type="spellStart"/>
            <w:r w:rsidR="00305062"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điểm</w:t>
            </w:r>
            <w:proofErr w:type="spellEnd"/>
            <w:r w:rsidR="00305062"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305062"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lệnh</w:t>
            </w:r>
            <w:proofErr w:type="spellEnd"/>
            <w:r w:rsidR="00305062"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305062"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đề</w:t>
            </w:r>
            <w:proofErr w:type="spellEnd"/>
            <w:r w:rsidR="00305062"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, chấp nhận cách diễn đạt khác của HS</w:t>
            </w:r>
            <w:r w:rsidR="00305062"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8C01574" w14:textId="77777777" w:rsidR="00305062" w:rsidRPr="00146C4A" w:rsidRDefault="006615CF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lastRenderedPageBreak/>
              <w:t>2</w:t>
            </w:r>
            <w:r w:rsidR="00305062" w:rsidRPr="00146C4A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.0</w:t>
            </w:r>
          </w:p>
          <w:p w14:paraId="7C040044" w14:textId="77777777" w:rsidR="00305062" w:rsidRPr="00146C4A" w:rsidRDefault="00305062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408B3E18" w14:textId="77777777" w:rsidR="00085EDD" w:rsidRPr="00146C4A" w:rsidRDefault="00085EDD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38D9EF44" w14:textId="77777777" w:rsidR="00305062" w:rsidRPr="00146C4A" w:rsidRDefault="006615CF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(1.0</w:t>
            </w:r>
            <w:r w:rsidR="00305062" w:rsidRPr="00146C4A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)</w:t>
            </w:r>
          </w:p>
          <w:p w14:paraId="1BBCE7A9" w14:textId="77777777" w:rsidR="00085EDD" w:rsidRPr="00146C4A" w:rsidRDefault="00085EDD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390FFDB6" w14:textId="77777777" w:rsidR="00085EDD" w:rsidRPr="00146C4A" w:rsidRDefault="00085EDD" w:rsidP="00146C4A">
            <w:pPr>
              <w:spacing w:after="0" w:line="276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3584F540" w14:textId="77777777" w:rsidR="00085EDD" w:rsidRPr="00146C4A" w:rsidRDefault="006615CF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lastRenderedPageBreak/>
              <w:t>(1.0</w:t>
            </w:r>
            <w:r w:rsidR="00085EDD" w:rsidRPr="00146C4A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)</w:t>
            </w:r>
          </w:p>
        </w:tc>
      </w:tr>
      <w:tr w:rsidR="00305062" w:rsidRPr="00146C4A" w14:paraId="6A93E90A" w14:textId="77777777" w:rsidTr="00C42D2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411" w:type="dxa"/>
          <w:jc w:val="center"/>
        </w:trPr>
        <w:tc>
          <w:tcPr>
            <w:tcW w:w="720" w:type="dxa"/>
            <w:vMerge/>
            <w:shd w:val="clear" w:color="auto" w:fill="auto"/>
          </w:tcPr>
          <w:p w14:paraId="4059ACFE" w14:textId="77777777" w:rsidR="00305062" w:rsidRPr="00146C4A" w:rsidRDefault="00305062" w:rsidP="00146C4A">
            <w:pPr>
              <w:spacing w:after="0" w:line="276" w:lineRule="auto"/>
              <w:ind w:hanging="90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4B4E6B0F" w14:textId="77777777" w:rsidR="00305062" w:rsidRPr="00146C4A" w:rsidRDefault="00305062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5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1A6DEFAD" w14:textId="77777777" w:rsidR="00305062" w:rsidRPr="00146C4A" w:rsidRDefault="00305062" w:rsidP="00146C4A">
            <w:pPr>
              <w:spacing w:after="0" w:line="276" w:lineRule="auto"/>
              <w:ind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HS </w:t>
            </w:r>
            <w:proofErr w:type="spellStart"/>
            <w:r w:rsidRPr="00146C4A">
              <w:rPr>
                <w:rFonts w:ascii="Times New Roman" w:hAnsi="Times New Roman" w:cs="Times New Roman"/>
                <w:b/>
                <w:sz w:val="28"/>
                <w:szCs w:val="28"/>
              </w:rPr>
              <w:t>nêu</w:t>
            </w:r>
            <w:proofErr w:type="spellEnd"/>
            <w:r w:rsidRPr="00146C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/>
                <w:sz w:val="28"/>
                <w:szCs w:val="28"/>
              </w:rPr>
              <w:t>được</w:t>
            </w:r>
            <w:proofErr w:type="spellEnd"/>
            <w:r w:rsidRPr="00146C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06906F6E" w14:textId="77777777" w:rsidR="00085EDD" w:rsidRPr="00146C4A" w:rsidRDefault="00085EDD" w:rsidP="00146C4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đậm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trích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tàu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”, “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0F8F8C" w14:textId="77777777" w:rsidR="00085EDD" w:rsidRPr="00146C4A" w:rsidRDefault="00085EDD" w:rsidP="00146C4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đậm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trích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óc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02DDBA" w14:textId="77777777" w:rsidR="00305062" w:rsidRPr="00146C4A" w:rsidRDefault="00085EDD" w:rsidP="00146C4A">
            <w:pPr>
              <w:spacing w:after="0" w:line="276" w:lineRule="auto"/>
              <w:ind w:firstLine="1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305062"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="00305062"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Trừ</w:t>
            </w:r>
            <w:proofErr w:type="spellEnd"/>
            <w:r w:rsidR="00305062"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0.25 </w:t>
            </w:r>
            <w:proofErr w:type="spellStart"/>
            <w:r w:rsidR="00305062"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điểm</w:t>
            </w:r>
            <w:proofErr w:type="spellEnd"/>
            <w:r w:rsidR="00305062"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305062"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lệnh</w:t>
            </w:r>
            <w:proofErr w:type="spellEnd"/>
            <w:r w:rsidR="00305062"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305062"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đề</w:t>
            </w:r>
            <w:proofErr w:type="spellEnd"/>
            <w:r w:rsidR="00305062" w:rsidRPr="00146C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70109C1" w14:textId="77777777" w:rsidR="00305062" w:rsidRPr="00146C4A" w:rsidRDefault="006615CF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1</w:t>
            </w:r>
            <w:r w:rsidR="00305062" w:rsidRPr="00146C4A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.0</w:t>
            </w:r>
          </w:p>
          <w:p w14:paraId="1DDFFB25" w14:textId="77777777" w:rsidR="00305062" w:rsidRPr="00146C4A" w:rsidRDefault="00305062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</w:pPr>
            <w:r w:rsidRPr="00146C4A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  <w:t>(0.5)</w:t>
            </w:r>
          </w:p>
          <w:p w14:paraId="34B27F9A" w14:textId="77777777" w:rsidR="00305062" w:rsidRPr="00146C4A" w:rsidRDefault="00305062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</w:pPr>
          </w:p>
          <w:p w14:paraId="3ED60386" w14:textId="77777777" w:rsidR="00305062" w:rsidRPr="00146C4A" w:rsidRDefault="006615CF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</w:pPr>
            <w:r w:rsidRPr="00146C4A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  <w:t>(0</w:t>
            </w:r>
            <w:r w:rsidR="00305062" w:rsidRPr="00146C4A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  <w:t>.5)</w:t>
            </w:r>
          </w:p>
          <w:p w14:paraId="3351F795" w14:textId="77777777" w:rsidR="00305062" w:rsidRPr="00146C4A" w:rsidRDefault="00305062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</w:tr>
      <w:tr w:rsidR="00305062" w:rsidRPr="00146C4A" w14:paraId="39909EC4" w14:textId="77777777" w:rsidTr="00C42D2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411" w:type="dxa"/>
          <w:jc w:val="center"/>
        </w:trPr>
        <w:tc>
          <w:tcPr>
            <w:tcW w:w="720" w:type="dxa"/>
            <w:shd w:val="clear" w:color="auto" w:fill="auto"/>
          </w:tcPr>
          <w:p w14:paraId="476023A3" w14:textId="77777777" w:rsidR="00305062" w:rsidRPr="00146C4A" w:rsidRDefault="00305062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>II</w:t>
            </w:r>
          </w:p>
        </w:tc>
        <w:tc>
          <w:tcPr>
            <w:tcW w:w="720" w:type="dxa"/>
            <w:shd w:val="clear" w:color="auto" w:fill="auto"/>
          </w:tcPr>
          <w:p w14:paraId="4E43F97C" w14:textId="77777777" w:rsidR="00305062" w:rsidRPr="00146C4A" w:rsidRDefault="00305062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755" w:type="dxa"/>
            <w:gridSpan w:val="2"/>
            <w:shd w:val="clear" w:color="auto" w:fill="auto"/>
          </w:tcPr>
          <w:p w14:paraId="20C6D8A6" w14:textId="77777777" w:rsidR="00305062" w:rsidRPr="00146C4A" w:rsidRDefault="00305062" w:rsidP="00146C4A">
            <w:pPr>
              <w:spacing w:after="0" w:line="276" w:lineRule="auto"/>
              <w:ind w:firstLine="14"/>
              <w:jc w:val="both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VIẾT</w:t>
            </w:r>
          </w:p>
          <w:p w14:paraId="0772208A" w14:textId="77777777" w:rsidR="00305062" w:rsidRPr="00146C4A" w:rsidRDefault="00305062" w:rsidP="00146C4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C4A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  <w:r w:rsidRPr="00146C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tựa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thần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. Cha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sẵn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sàng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hi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con,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lẫn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hồn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” (</w:t>
            </w:r>
            <w:proofErr w:type="spellStart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>Tạ</w:t>
            </w:r>
            <w:proofErr w:type="spellEnd"/>
            <w:r w:rsidR="006615CF"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Hữu Yên).</w:t>
            </w:r>
          </w:p>
          <w:p w14:paraId="40570581" w14:textId="77777777" w:rsidR="006615CF" w:rsidRPr="00146C4A" w:rsidRDefault="006615CF" w:rsidP="00146C4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proofErr w:type="spellStart"/>
            <w:r w:rsidRPr="00146C4A">
              <w:rPr>
                <w:rFonts w:ascii="Times New Roman" w:hAnsi="Times New Roman" w:cs="Times New Roman"/>
                <w:b/>
                <w:sz w:val="28"/>
                <w:szCs w:val="28"/>
              </w:rPr>
              <w:t>Yêu</w:t>
            </w:r>
            <w:proofErr w:type="spellEnd"/>
            <w:r w:rsidRPr="00146C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/>
                <w:sz w:val="28"/>
                <w:szCs w:val="28"/>
              </w:rPr>
              <w:t>cầu</w:t>
            </w:r>
            <w:proofErr w:type="spellEnd"/>
            <w:r w:rsidRPr="00146C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/>
                <w:sz w:val="28"/>
                <w:szCs w:val="28"/>
              </w:rPr>
              <w:t>về</w:t>
            </w:r>
            <w:proofErr w:type="spellEnd"/>
            <w:r w:rsidRPr="00146C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/>
                <w:sz w:val="28"/>
                <w:szCs w:val="28"/>
              </w:rPr>
              <w:t>kĩ</w:t>
            </w:r>
            <w:proofErr w:type="spellEnd"/>
            <w:r w:rsidRPr="00146C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/>
                <w:sz w:val="28"/>
                <w:szCs w:val="28"/>
              </w:rPr>
              <w:t>năng</w:t>
            </w:r>
            <w:proofErr w:type="spellEnd"/>
            <w:r w:rsidRPr="00146C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57B089E" w14:textId="77777777" w:rsidR="006615CF" w:rsidRPr="00146C4A" w:rsidRDefault="006615CF" w:rsidP="00146C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cấu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trúc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C067EAC" w14:textId="77777777" w:rsidR="006615CF" w:rsidRPr="00146C4A" w:rsidRDefault="006615CF" w:rsidP="00146C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- Sáng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mẻ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0366E30" w14:textId="77777777" w:rsidR="006615CF" w:rsidRPr="00146C4A" w:rsidRDefault="006615CF" w:rsidP="00146C4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32E223F" w14:textId="77777777" w:rsidR="006615CF" w:rsidRPr="00146C4A" w:rsidRDefault="006615CF" w:rsidP="00146C4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146C4A">
              <w:rPr>
                <w:rFonts w:ascii="Times New Roman" w:hAnsi="Times New Roman" w:cs="Times New Roman"/>
                <w:b/>
                <w:sz w:val="28"/>
                <w:szCs w:val="28"/>
              </w:rPr>
              <w:t>Yêu</w:t>
            </w:r>
            <w:proofErr w:type="spellEnd"/>
            <w:r w:rsidRPr="00146C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/>
                <w:sz w:val="28"/>
                <w:szCs w:val="28"/>
              </w:rPr>
              <w:t>cầu</w:t>
            </w:r>
            <w:proofErr w:type="spellEnd"/>
            <w:r w:rsidRPr="00146C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/>
                <w:sz w:val="28"/>
                <w:szCs w:val="28"/>
              </w:rPr>
              <w:t>về</w:t>
            </w:r>
            <w:proofErr w:type="spellEnd"/>
            <w:r w:rsidRPr="00146C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146C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  <w:p w14:paraId="3BE49990" w14:textId="77777777" w:rsidR="006615CF" w:rsidRPr="00146C4A" w:rsidRDefault="006615CF" w:rsidP="00146C4A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146C4A">
              <w:rPr>
                <w:b/>
                <w:sz w:val="28"/>
                <w:szCs w:val="28"/>
              </w:rPr>
              <w:t>1. Mở đoạn</w:t>
            </w:r>
            <w:r w:rsidRPr="00146C4A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14:paraId="4BE3F883" w14:textId="77777777" w:rsidR="006615CF" w:rsidRPr="00146C4A" w:rsidRDefault="006615CF" w:rsidP="00146C4A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  <w:r w:rsidRPr="00146C4A">
              <w:rPr>
                <w:sz w:val="28"/>
                <w:szCs w:val="28"/>
              </w:rPr>
              <w:t>- Giới thiệu chủ đ</w:t>
            </w:r>
            <w:r w:rsidR="004E33C6" w:rsidRPr="00146C4A">
              <w:rPr>
                <w:sz w:val="28"/>
                <w:szCs w:val="28"/>
              </w:rPr>
              <w:t xml:space="preserve">ề, nhan đề, tác giả của bài thơ: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chủ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đề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tình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cảm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gia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đình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tình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cảm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mẹ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con),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nhan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đề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“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Bàn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tay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mẹ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”,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tác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giả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Tạ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Hữu Yên.</w:t>
            </w:r>
          </w:p>
          <w:p w14:paraId="03C19335" w14:textId="77777777" w:rsidR="006615CF" w:rsidRPr="00146C4A" w:rsidRDefault="006615CF" w:rsidP="00146C4A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146C4A">
              <w:rPr>
                <w:sz w:val="28"/>
                <w:szCs w:val="28"/>
              </w:rPr>
              <w:t>- Nêu cảm xúc chung về bài thơ.</w:t>
            </w:r>
          </w:p>
          <w:p w14:paraId="34391506" w14:textId="77777777" w:rsidR="006615CF" w:rsidRPr="00146C4A" w:rsidRDefault="006615CF" w:rsidP="00146C4A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146C4A">
              <w:rPr>
                <w:b/>
                <w:sz w:val="28"/>
                <w:szCs w:val="28"/>
              </w:rPr>
              <w:t>2. Thân đoạn</w:t>
            </w:r>
            <w:r w:rsidRPr="00146C4A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14:paraId="0CE84693" w14:textId="77777777" w:rsidR="006615CF" w:rsidRPr="00146C4A" w:rsidRDefault="006615CF" w:rsidP="00146C4A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  <w:r w:rsidRPr="00146C4A">
              <w:rPr>
                <w:sz w:val="28"/>
                <w:szCs w:val="28"/>
              </w:rPr>
              <w:t>- Khái</w:t>
            </w:r>
            <w:r w:rsidR="004E33C6" w:rsidRPr="00146C4A">
              <w:rPr>
                <w:sz w:val="28"/>
                <w:szCs w:val="28"/>
              </w:rPr>
              <w:t xml:space="preserve"> quát chung về nội dung bài thơ: Tình mẫu tử thiêng liêng, sự hi sinh của mẹ dành cho con.</w:t>
            </w:r>
          </w:p>
          <w:p w14:paraId="45E81C24" w14:textId="77777777" w:rsidR="006615CF" w:rsidRPr="00146C4A" w:rsidRDefault="006615CF" w:rsidP="00146C4A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  <w:r w:rsidRPr="00146C4A">
              <w:rPr>
                <w:sz w:val="28"/>
                <w:szCs w:val="28"/>
              </w:rPr>
              <w:t xml:space="preserve">- Cảm nhận về những biện pháp </w:t>
            </w:r>
            <w:r w:rsidR="004E33C6" w:rsidRPr="00146C4A">
              <w:rPr>
                <w:sz w:val="28"/>
                <w:szCs w:val="28"/>
              </w:rPr>
              <w:t>tu từ có trong bài thơ:</w:t>
            </w:r>
          </w:p>
          <w:p w14:paraId="748C6765" w14:textId="77777777" w:rsidR="006615CF" w:rsidRPr="00146C4A" w:rsidRDefault="006615CF" w:rsidP="00146C4A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146C4A">
              <w:rPr>
                <w:sz w:val="28"/>
                <w:szCs w:val="28"/>
              </w:rPr>
              <w:t>+ Chỉ ra được những biện pháp tu từ đặc sắc có trong bài thơ.</w:t>
            </w:r>
          </w:p>
          <w:p w14:paraId="4967711F" w14:textId="77777777" w:rsidR="008F53CE" w:rsidRPr="00146C4A" w:rsidRDefault="008F53CE" w:rsidP="00146C4A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  <w:r w:rsidRPr="00146C4A">
              <w:rPr>
                <w:sz w:val="28"/>
                <w:szCs w:val="28"/>
                <w:lang w:val="en-US"/>
              </w:rPr>
              <w:t>*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Hoán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dụ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>: “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Bàn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tay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mẹ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>”.</w:t>
            </w:r>
          </w:p>
          <w:p w14:paraId="206B8D9A" w14:textId="77777777" w:rsidR="004E33C6" w:rsidRPr="00146C4A" w:rsidRDefault="004E33C6" w:rsidP="00146C4A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  <w:r w:rsidRPr="00146C4A">
              <w:rPr>
                <w:sz w:val="28"/>
                <w:szCs w:val="28"/>
                <w:lang w:val="en-US"/>
              </w:rPr>
              <w:t>*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Điệp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ngữ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>: “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Bàn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tay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mẹ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>”, “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từ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tay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mẹ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>”.</w:t>
            </w:r>
          </w:p>
          <w:p w14:paraId="59241088" w14:textId="77777777" w:rsidR="004E33C6" w:rsidRPr="00146C4A" w:rsidRDefault="004E33C6" w:rsidP="00146C4A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  <w:r w:rsidRPr="00146C4A">
              <w:rPr>
                <w:sz w:val="28"/>
                <w:szCs w:val="28"/>
                <w:lang w:val="en-US"/>
              </w:rPr>
              <w:t>*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Điệp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từ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>: “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Chúng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con”, “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tay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mẹ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>”, “con”.</w:t>
            </w:r>
          </w:p>
          <w:p w14:paraId="579B051A" w14:textId="77777777" w:rsidR="004E33C6" w:rsidRPr="00146C4A" w:rsidRDefault="004E33C6" w:rsidP="00146C4A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  <w:r w:rsidRPr="00146C4A">
              <w:rPr>
                <w:sz w:val="28"/>
                <w:szCs w:val="28"/>
                <w:lang w:val="en-US"/>
              </w:rPr>
              <w:t>*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Điệp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cấu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trúc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>: “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Bế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chúng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con”, “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Chăm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chúng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con”.</w:t>
            </w:r>
          </w:p>
          <w:p w14:paraId="711F8C29" w14:textId="77777777" w:rsidR="004E33C6" w:rsidRPr="00146C4A" w:rsidRDefault="004E33C6" w:rsidP="00146C4A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  <w:r w:rsidRPr="00146C4A">
              <w:rPr>
                <w:sz w:val="28"/>
                <w:szCs w:val="28"/>
                <w:lang w:val="en-US"/>
              </w:rPr>
              <w:lastRenderedPageBreak/>
              <w:t>*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Liệt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kê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>: “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Cơm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ăn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>”, “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Nước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uống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>”.</w:t>
            </w:r>
          </w:p>
          <w:p w14:paraId="6250F94D" w14:textId="77777777" w:rsidR="004E33C6" w:rsidRPr="00146C4A" w:rsidRDefault="004E33C6" w:rsidP="00146C4A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  <w:r w:rsidRPr="00146C4A">
              <w:rPr>
                <w:sz w:val="28"/>
                <w:szCs w:val="28"/>
                <w:lang w:val="en-US"/>
              </w:rPr>
              <w:t>*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Đối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>: “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Trời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nóng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bức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>”, “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Trời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giá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rét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>”.</w:t>
            </w:r>
          </w:p>
          <w:p w14:paraId="5778FB47" w14:textId="77777777" w:rsidR="006615CF" w:rsidRPr="00146C4A" w:rsidRDefault="006615CF" w:rsidP="00146C4A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146C4A">
              <w:rPr>
                <w:sz w:val="28"/>
                <w:szCs w:val="28"/>
              </w:rPr>
              <w:t xml:space="preserve">+ Cảm nhận được ý nghĩa, tác dụng của những biện pháp tu từ tìm được trong việc thể hiện nội dung, chủ đề của bài thơ. </w:t>
            </w:r>
          </w:p>
          <w:p w14:paraId="574CB9BE" w14:textId="77777777" w:rsidR="008F53CE" w:rsidRPr="00146C4A" w:rsidRDefault="008F53CE" w:rsidP="00146C4A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  <w:r w:rsidRPr="00146C4A">
              <w:rPr>
                <w:sz w:val="28"/>
                <w:szCs w:val="28"/>
                <w:lang w:val="en-US"/>
              </w:rPr>
              <w:t>*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Hoán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dụ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Bàn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tay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mẹ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”: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chỉ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người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mẹ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hình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ảnh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đôi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bàn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tay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tượng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trưng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cho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sự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tần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tảo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vất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vả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của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người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mẹ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>.</w:t>
            </w:r>
          </w:p>
          <w:p w14:paraId="357E9DE4" w14:textId="77777777" w:rsidR="008F53CE" w:rsidRPr="00146C4A" w:rsidRDefault="008F53CE" w:rsidP="00146C4A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  <w:r w:rsidRPr="00146C4A">
              <w:rPr>
                <w:sz w:val="28"/>
                <w:szCs w:val="28"/>
                <w:lang w:val="en-US"/>
              </w:rPr>
              <w:t>*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Điệp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ngữ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r w:rsidR="004E33C6" w:rsidRPr="00146C4A">
              <w:rPr>
                <w:sz w:val="28"/>
                <w:szCs w:val="28"/>
                <w:lang w:val="en-US"/>
              </w:rPr>
              <w:t>“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Bàn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tay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mẹ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>”</w:t>
            </w:r>
            <w:r w:rsidR="0006198E" w:rsidRPr="00146C4A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nhấn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mạnh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mẹ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là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nguồn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cội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sự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sống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của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con,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mẹ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là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cả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thế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giới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của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con.</w:t>
            </w:r>
          </w:p>
          <w:p w14:paraId="557C14EF" w14:textId="77777777" w:rsidR="004E33C6" w:rsidRPr="00146C4A" w:rsidRDefault="008F53CE" w:rsidP="00146C4A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  <w:r w:rsidRPr="00146C4A">
              <w:rPr>
                <w:sz w:val="28"/>
                <w:szCs w:val="28"/>
                <w:lang w:val="en-US"/>
              </w:rPr>
              <w:t>*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Điệp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ngữ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r w:rsidR="004E33C6" w:rsidRPr="00146C4A">
              <w:rPr>
                <w:sz w:val="28"/>
                <w:szCs w:val="28"/>
                <w:lang w:val="en-US"/>
              </w:rPr>
              <w:t>“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từ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tay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mẹ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>”</w:t>
            </w:r>
            <w:r w:rsidRPr="00146C4A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từ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đôi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bàn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tay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của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mẹ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từ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sự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hi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sinh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của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mẹ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, con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dần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lớn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lên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dần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trưởng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thành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khẳng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định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tầm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quan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trọng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của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mẹ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đối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với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con.</w:t>
            </w:r>
          </w:p>
          <w:p w14:paraId="143BFE40" w14:textId="77777777" w:rsidR="008F53CE" w:rsidRPr="00146C4A" w:rsidRDefault="008F53CE" w:rsidP="00146C4A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  <w:r w:rsidRPr="00146C4A">
              <w:rPr>
                <w:sz w:val="28"/>
                <w:szCs w:val="28"/>
                <w:lang w:val="en-US"/>
              </w:rPr>
              <w:t>*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Điệp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từ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“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Chúng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con”, </w:t>
            </w:r>
            <w:r w:rsidRPr="00146C4A">
              <w:rPr>
                <w:sz w:val="28"/>
                <w:szCs w:val="28"/>
                <w:lang w:val="en-US"/>
              </w:rPr>
              <w:t>“con”</w:t>
            </w:r>
            <w:r w:rsidR="0006198E" w:rsidRPr="00146C4A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sự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biết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ơn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, tri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ân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của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con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đối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với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mẹ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sự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gắn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kết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không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thể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tách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rời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của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con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và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mẹ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>.</w:t>
            </w:r>
          </w:p>
          <w:p w14:paraId="5C95A687" w14:textId="77777777" w:rsidR="004E33C6" w:rsidRPr="00146C4A" w:rsidRDefault="008F53CE" w:rsidP="00146C4A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  <w:r w:rsidRPr="00146C4A">
              <w:rPr>
                <w:sz w:val="28"/>
                <w:szCs w:val="28"/>
                <w:lang w:val="en-US"/>
              </w:rPr>
              <w:t>*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Điệp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từ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r w:rsidR="004E33C6" w:rsidRPr="00146C4A">
              <w:rPr>
                <w:sz w:val="28"/>
                <w:szCs w:val="28"/>
                <w:lang w:val="en-US"/>
              </w:rPr>
              <w:t>“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tay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mẹ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>”</w:t>
            </w:r>
            <w:r w:rsidRPr="00146C4A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sự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tần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tảo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vất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vả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đảm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đang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của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mẹ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mẹ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có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thể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làm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mọi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việc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cho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con. </w:t>
            </w:r>
          </w:p>
          <w:p w14:paraId="74227B9B" w14:textId="77777777" w:rsidR="004E33C6" w:rsidRPr="00146C4A" w:rsidRDefault="008F53CE" w:rsidP="00146C4A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  <w:r w:rsidRPr="00146C4A">
              <w:rPr>
                <w:sz w:val="28"/>
                <w:szCs w:val="28"/>
                <w:lang w:val="en-US"/>
              </w:rPr>
              <w:t>*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Điệp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cấu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trúc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“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Bế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chúng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con”, “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Chăm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chúng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con”</w:t>
            </w:r>
            <w:r w:rsidRPr="00146C4A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mẹ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là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người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sinh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ra con,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chăm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bẵm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con,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nuôi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nấng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từng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ngày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. </w:t>
            </w:r>
          </w:p>
          <w:p w14:paraId="69ECDF18" w14:textId="77777777" w:rsidR="004E33C6" w:rsidRPr="00146C4A" w:rsidRDefault="008F53CE" w:rsidP="00146C4A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  <w:r w:rsidRPr="00146C4A">
              <w:rPr>
                <w:sz w:val="28"/>
                <w:szCs w:val="28"/>
                <w:lang w:val="en-US"/>
              </w:rPr>
              <w:t>*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Liệt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kê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“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Cơm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con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ăn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>”, “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Nước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con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uống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>”</w:t>
            </w:r>
            <w:r w:rsidRPr="00146C4A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tất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cả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mọi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thứ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xung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quanh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đều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gắn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liền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với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mẹ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mẹ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là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nguồn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sống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của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con.</w:t>
            </w:r>
          </w:p>
          <w:p w14:paraId="3F378A3D" w14:textId="77777777" w:rsidR="004E33C6" w:rsidRPr="00146C4A" w:rsidRDefault="008F53CE" w:rsidP="00146C4A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146C4A">
              <w:rPr>
                <w:sz w:val="28"/>
                <w:szCs w:val="28"/>
                <w:lang w:val="en-US"/>
              </w:rPr>
              <w:t>*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Đối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“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Trời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nóng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bức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>”, “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Trời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giá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rét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>”</w:t>
            </w:r>
            <w:r w:rsidRPr="00146C4A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sự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vất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vả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tảo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tần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của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mẹ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khi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nuôi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dạy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thành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người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dù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cuộc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sống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khốn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khó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như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thế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nào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mẹ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cũng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cố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gắng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cho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có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cuộc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sống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hạnh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phúc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46C4A">
              <w:rPr>
                <w:sz w:val="28"/>
                <w:szCs w:val="28"/>
                <w:lang w:val="en-US"/>
              </w:rPr>
              <w:t>nhất</w:t>
            </w:r>
            <w:proofErr w:type="spellEnd"/>
            <w:r w:rsidRPr="00146C4A">
              <w:rPr>
                <w:sz w:val="28"/>
                <w:szCs w:val="28"/>
                <w:lang w:val="en-US"/>
              </w:rPr>
              <w:t>.</w:t>
            </w:r>
          </w:p>
          <w:p w14:paraId="50BF1CED" w14:textId="77777777" w:rsidR="006615CF" w:rsidRPr="00146C4A" w:rsidRDefault="006615CF" w:rsidP="00146C4A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  <w:r w:rsidRPr="00146C4A">
              <w:rPr>
                <w:sz w:val="28"/>
                <w:szCs w:val="28"/>
              </w:rPr>
              <w:t>- Cảm nhận về yếu tố miêu tả trong bài thơ.</w:t>
            </w:r>
            <w:r w:rsidRPr="00146C4A">
              <w:rPr>
                <w:sz w:val="28"/>
                <w:szCs w:val="28"/>
                <w:lang w:val="en-US"/>
              </w:rPr>
              <w:t xml:space="preserve"> </w:t>
            </w:r>
          </w:p>
          <w:p w14:paraId="4EC596F9" w14:textId="77777777" w:rsidR="006615CF" w:rsidRPr="00146C4A" w:rsidRDefault="008F53CE" w:rsidP="00146C4A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  <w:r w:rsidRPr="00146C4A">
              <w:rPr>
                <w:sz w:val="28"/>
                <w:szCs w:val="28"/>
                <w:lang w:val="en-US"/>
              </w:rPr>
              <w:t xml:space="preserve">+ </w:t>
            </w:r>
            <w:r w:rsidR="006615CF" w:rsidRPr="00146C4A">
              <w:rPr>
                <w:sz w:val="28"/>
                <w:szCs w:val="28"/>
              </w:rPr>
              <w:t>Thiên nhiên</w:t>
            </w:r>
            <w:r w:rsidR="004E33C6" w:rsidRPr="00146C4A">
              <w:rPr>
                <w:sz w:val="28"/>
                <w:szCs w:val="28"/>
                <w:lang w:val="en-US"/>
              </w:rPr>
              <w:t>: “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Trời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nóng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bức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>”, “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trời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giá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rét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”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là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hai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hình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ảnh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đối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lập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nhấn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mạnh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sự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khắc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nghiệt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của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thời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tiết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tô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đậm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sự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hi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sinh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của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người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33C6" w:rsidRPr="00146C4A">
              <w:rPr>
                <w:sz w:val="28"/>
                <w:szCs w:val="28"/>
                <w:lang w:val="en-US"/>
              </w:rPr>
              <w:t>mẹ</w:t>
            </w:r>
            <w:proofErr w:type="spellEnd"/>
            <w:r w:rsidR="004E33C6" w:rsidRPr="00146C4A">
              <w:rPr>
                <w:sz w:val="28"/>
                <w:szCs w:val="28"/>
                <w:lang w:val="en-US"/>
              </w:rPr>
              <w:t>.</w:t>
            </w:r>
          </w:p>
          <w:p w14:paraId="0D3DB75C" w14:textId="77777777" w:rsidR="006615CF" w:rsidRPr="00146C4A" w:rsidRDefault="008F53CE" w:rsidP="00146C4A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  <w:r w:rsidRPr="00146C4A">
              <w:rPr>
                <w:sz w:val="28"/>
                <w:szCs w:val="28"/>
                <w:lang w:val="en-US"/>
              </w:rPr>
              <w:t xml:space="preserve">+ </w:t>
            </w:r>
            <w:r w:rsidR="006615CF" w:rsidRPr="00146C4A">
              <w:rPr>
                <w:sz w:val="28"/>
                <w:szCs w:val="28"/>
                <w:lang w:val="en-US"/>
              </w:rPr>
              <w:t xml:space="preserve">Con </w:t>
            </w:r>
            <w:proofErr w:type="spellStart"/>
            <w:r w:rsidR="006615CF" w:rsidRPr="00146C4A">
              <w:rPr>
                <w:sz w:val="28"/>
                <w:szCs w:val="28"/>
                <w:lang w:val="en-US"/>
              </w:rPr>
              <w:t>người</w:t>
            </w:r>
            <w:proofErr w:type="spellEnd"/>
            <w:r w:rsidR="006615CF" w:rsidRPr="00146C4A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hình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ảnh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người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mẹ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tần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tảo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yêu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thương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và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hi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sinh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vì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con “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bế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chúng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con”, “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chăm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chúng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con”, “ủ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ấm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con</w:t>
            </w:r>
            <w:proofErr w:type="gramStart"/>
            <w:r w:rsidR="0006198E" w:rsidRPr="00146C4A">
              <w:rPr>
                <w:sz w:val="28"/>
                <w:szCs w:val="28"/>
                <w:lang w:val="en-US"/>
              </w:rPr>
              <w:t>”,…</w:t>
            </w:r>
            <w:proofErr w:type="gramEnd"/>
            <w:r w:rsidR="0006198E" w:rsidRPr="00146C4A">
              <w:rPr>
                <w:sz w:val="28"/>
                <w:szCs w:val="28"/>
                <w:lang w:val="en-US"/>
              </w:rPr>
              <w:t xml:space="preserve">;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hình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ảnh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người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con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hiếu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thảo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thấu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hiểu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được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sự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hi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sinh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lớn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lao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của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mẹ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“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Từ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tay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mẹ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/ Con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lớn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198E" w:rsidRPr="00146C4A">
              <w:rPr>
                <w:sz w:val="28"/>
                <w:szCs w:val="28"/>
                <w:lang w:val="en-US"/>
              </w:rPr>
              <w:t>khôn</w:t>
            </w:r>
            <w:proofErr w:type="spellEnd"/>
            <w:r w:rsidR="0006198E" w:rsidRPr="00146C4A">
              <w:rPr>
                <w:sz w:val="28"/>
                <w:szCs w:val="28"/>
                <w:lang w:val="en-US"/>
              </w:rPr>
              <w:t xml:space="preserve">”. </w:t>
            </w:r>
          </w:p>
          <w:p w14:paraId="13B0034A" w14:textId="77777777" w:rsidR="006615CF" w:rsidRPr="00146C4A" w:rsidRDefault="006615CF" w:rsidP="00146C4A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  <w:r w:rsidRPr="00146C4A">
              <w:rPr>
                <w:sz w:val="28"/>
                <w:szCs w:val="28"/>
              </w:rPr>
              <w:t xml:space="preserve">- Nhận xét </w:t>
            </w:r>
            <w:r w:rsidR="004E33C6" w:rsidRPr="00146C4A">
              <w:rPr>
                <w:sz w:val="28"/>
                <w:szCs w:val="28"/>
              </w:rPr>
              <w:t>về thể thơ, ngôn từ, giọng điệu: thể thơ tự do; ngôn từ giản dị, gần gũi</w:t>
            </w:r>
            <w:r w:rsidR="008F53CE" w:rsidRPr="00146C4A">
              <w:rPr>
                <w:sz w:val="28"/>
                <w:szCs w:val="28"/>
                <w:lang w:val="en-US"/>
              </w:rPr>
              <w:t xml:space="preserve">; </w:t>
            </w:r>
            <w:proofErr w:type="spellStart"/>
            <w:r w:rsidR="008F53CE" w:rsidRPr="00146C4A">
              <w:rPr>
                <w:sz w:val="28"/>
                <w:szCs w:val="28"/>
                <w:lang w:val="en-US"/>
              </w:rPr>
              <w:t>giọng</w:t>
            </w:r>
            <w:proofErr w:type="spellEnd"/>
            <w:r w:rsidR="008F53C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F53CE" w:rsidRPr="00146C4A">
              <w:rPr>
                <w:sz w:val="28"/>
                <w:szCs w:val="28"/>
                <w:lang w:val="en-US"/>
              </w:rPr>
              <w:t>điệu</w:t>
            </w:r>
            <w:proofErr w:type="spellEnd"/>
            <w:r w:rsidR="008F53C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F53CE" w:rsidRPr="00146C4A">
              <w:rPr>
                <w:sz w:val="28"/>
                <w:szCs w:val="28"/>
                <w:lang w:val="en-US"/>
              </w:rPr>
              <w:t>đằm</w:t>
            </w:r>
            <w:proofErr w:type="spellEnd"/>
            <w:r w:rsidR="008F53C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F53CE" w:rsidRPr="00146C4A">
              <w:rPr>
                <w:sz w:val="28"/>
                <w:szCs w:val="28"/>
                <w:lang w:val="en-US"/>
              </w:rPr>
              <w:t>thắm</w:t>
            </w:r>
            <w:proofErr w:type="spellEnd"/>
            <w:r w:rsidR="008F53CE" w:rsidRPr="00146C4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="008F53CE" w:rsidRPr="00146C4A">
              <w:rPr>
                <w:sz w:val="28"/>
                <w:szCs w:val="28"/>
                <w:lang w:val="en-US"/>
              </w:rPr>
              <w:t>thiết</w:t>
            </w:r>
            <w:proofErr w:type="spellEnd"/>
            <w:r w:rsidR="008F53CE" w:rsidRPr="00146C4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8F53CE" w:rsidRPr="00146C4A">
              <w:rPr>
                <w:sz w:val="28"/>
                <w:szCs w:val="28"/>
                <w:lang w:val="en-US"/>
              </w:rPr>
              <w:t>tha</w:t>
            </w:r>
            <w:proofErr w:type="spellEnd"/>
            <w:r w:rsidR="008F53CE" w:rsidRPr="00146C4A">
              <w:rPr>
                <w:sz w:val="28"/>
                <w:szCs w:val="28"/>
                <w:lang w:val="en-US"/>
              </w:rPr>
              <w:t>.</w:t>
            </w:r>
          </w:p>
          <w:p w14:paraId="627AF091" w14:textId="77777777" w:rsidR="006615CF" w:rsidRPr="00146C4A" w:rsidRDefault="006615CF" w:rsidP="00146C4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146C4A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146C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/>
                <w:sz w:val="28"/>
                <w:szCs w:val="28"/>
              </w:rPr>
              <w:t>đoạn</w:t>
            </w:r>
            <w:proofErr w:type="spellEnd"/>
            <w:r w:rsidRPr="00146C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16BDDD8" w14:textId="77777777" w:rsidR="006615CF" w:rsidRPr="00146C4A" w:rsidRDefault="006615CF" w:rsidP="00146C4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Khẳng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2A61EA" w14:textId="77777777" w:rsidR="006615CF" w:rsidRPr="00146C4A" w:rsidRDefault="006615CF" w:rsidP="00146C4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146C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FB1B8E" w14:textId="77777777" w:rsidR="006615CF" w:rsidRPr="00146C4A" w:rsidRDefault="0006198E" w:rsidP="00146C4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 xml:space="preserve">(Lưu ý: </w:t>
            </w:r>
            <w:proofErr w:type="spellStart"/>
            <w:r w:rsidRPr="00146C4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Nội</w:t>
            </w:r>
            <w:proofErr w:type="spellEnd"/>
            <w:r w:rsidRPr="00146C4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dung </w:t>
            </w:r>
            <w:proofErr w:type="spellStart"/>
            <w:r w:rsidRP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cảm</w:t>
            </w:r>
            <w:proofErr w:type="spellEnd"/>
            <w:r w:rsidRP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nhận</w:t>
            </w:r>
            <w:proofErr w:type="spellEnd"/>
            <w:r w:rsidRP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về</w:t>
            </w:r>
            <w:proofErr w:type="spellEnd"/>
            <w:r w:rsidRP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những</w:t>
            </w:r>
            <w:proofErr w:type="spellEnd"/>
            <w:r w:rsidRP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biện</w:t>
            </w:r>
            <w:proofErr w:type="spellEnd"/>
            <w:r w:rsidRP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pháp</w:t>
            </w:r>
            <w:proofErr w:type="spellEnd"/>
            <w:r w:rsidRP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tu</w:t>
            </w:r>
            <w:proofErr w:type="spellEnd"/>
            <w:r w:rsidRP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từ</w:t>
            </w:r>
            <w:proofErr w:type="spellEnd"/>
            <w:r w:rsidRP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có</w:t>
            </w:r>
            <w:proofErr w:type="spellEnd"/>
            <w:r w:rsidRP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trong</w:t>
            </w:r>
            <w:proofErr w:type="spellEnd"/>
            <w:r w:rsidRP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thơ</w:t>
            </w:r>
            <w:proofErr w:type="spellEnd"/>
            <w:r w:rsidRP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HS </w:t>
            </w:r>
            <w:proofErr w:type="spellStart"/>
            <w:r w:rsidR="00E85B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chỉ</w:t>
            </w:r>
            <w:proofErr w:type="spellEnd"/>
            <w:r w:rsidR="00E85B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ra </w:t>
            </w:r>
            <w:proofErr w:type="spellStart"/>
            <w:r w:rsidR="00E85B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và</w:t>
            </w:r>
            <w:proofErr w:type="spellEnd"/>
            <w:r w:rsidR="00E85B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cảm</w:t>
            </w:r>
            <w:proofErr w:type="spellEnd"/>
            <w:r w:rsidRP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nhận</w:t>
            </w:r>
            <w:proofErr w:type="spellEnd"/>
            <w:r w:rsidRP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được</w:t>
            </w:r>
            <w:proofErr w:type="spellEnd"/>
            <w:r w:rsidRP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82F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02</w:t>
            </w:r>
            <w:r w:rsidR="00146C4A" w:rsidRP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146C4A" w:rsidRP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biệ</w:t>
            </w:r>
            <w:r w:rsid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</w:t>
            </w:r>
            <w:proofErr w:type="spellEnd"/>
            <w:r w:rsid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pháp</w:t>
            </w:r>
            <w:proofErr w:type="spellEnd"/>
            <w:r w:rsid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thì</w:t>
            </w:r>
            <w:proofErr w:type="spellEnd"/>
            <w:r w:rsid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cho</w:t>
            </w:r>
            <w:proofErr w:type="spellEnd"/>
            <w:r w:rsid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0.</w:t>
            </w:r>
            <w:r w:rsidR="00146C4A" w:rsidRP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 </w:t>
            </w:r>
            <w:proofErr w:type="spellStart"/>
            <w:r w:rsidR="00146C4A" w:rsidRP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điểm</w:t>
            </w:r>
            <w:proofErr w:type="spellEnd"/>
            <w:r w:rsidR="00146C4A" w:rsidRPr="00146C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HS</w:t>
            </w:r>
            <w:r w:rsidR="006615CF" w:rsidRPr="00146C4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viết</w:t>
            </w:r>
            <w:proofErr w:type="spellEnd"/>
            <w:r w:rsidR="006615CF" w:rsidRPr="00146C4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đoạn</w:t>
            </w:r>
            <w:proofErr w:type="spellEnd"/>
            <w:r w:rsidR="006615CF" w:rsidRPr="00146C4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văn</w:t>
            </w:r>
            <w:proofErr w:type="spellEnd"/>
            <w:r w:rsidR="006615CF" w:rsidRPr="00146C4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-0.5 </w:t>
            </w:r>
            <w:proofErr w:type="spellStart"/>
            <w:r w:rsidR="006615CF" w:rsidRPr="00146C4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điểm</w:t>
            </w:r>
            <w:proofErr w:type="spellEnd"/>
            <w:r w:rsidR="006615CF" w:rsidRPr="00146C4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bố</w:t>
            </w:r>
            <w:proofErr w:type="spellEnd"/>
            <w:r w:rsidR="006615CF" w:rsidRPr="00146C4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6615CF" w:rsidRPr="00146C4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cục</w:t>
            </w:r>
            <w:proofErr w:type="spellEnd"/>
            <w:r w:rsidR="006615CF" w:rsidRPr="00146C4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)</w:t>
            </w:r>
          </w:p>
          <w:p w14:paraId="325D16B7" w14:textId="77777777" w:rsidR="00305062" w:rsidRPr="00146C4A" w:rsidRDefault="006615CF" w:rsidP="00146C4A">
            <w:pPr>
              <w:spacing w:after="0" w:line="276" w:lineRule="auto"/>
              <w:ind w:firstLine="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Trân </w:t>
            </w:r>
            <w:proofErr w:type="spellStart"/>
            <w:r w:rsidRPr="00146C4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trọng</w:t>
            </w:r>
            <w:proofErr w:type="spellEnd"/>
            <w:r w:rsidRPr="00146C4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sự</w:t>
            </w:r>
            <w:proofErr w:type="spellEnd"/>
            <w:r w:rsidRPr="00146C4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sáng</w:t>
            </w:r>
            <w:proofErr w:type="spellEnd"/>
            <w:r w:rsidRPr="00146C4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tạo</w:t>
            </w:r>
            <w:proofErr w:type="spellEnd"/>
            <w:r w:rsidRPr="00146C4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của</w:t>
            </w:r>
            <w:proofErr w:type="spellEnd"/>
            <w:r w:rsidRPr="00146C4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học</w:t>
            </w:r>
            <w:proofErr w:type="spellEnd"/>
            <w:r w:rsidRPr="00146C4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46C4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sinh</w:t>
            </w:r>
            <w:proofErr w:type="spellEnd"/>
            <w:r w:rsidRPr="00146C4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83D3556" w14:textId="77777777" w:rsidR="00305062" w:rsidRPr="00146C4A" w:rsidRDefault="00305062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146C4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lastRenderedPageBreak/>
              <w:t>4</w:t>
            </w:r>
            <w:r w:rsidRPr="00146C4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>.0</w:t>
            </w:r>
          </w:p>
          <w:p w14:paraId="1F33E954" w14:textId="77777777" w:rsidR="00305062" w:rsidRPr="00146C4A" w:rsidRDefault="00305062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  <w:p w14:paraId="258B0120" w14:textId="77777777" w:rsidR="006615CF" w:rsidRPr="00146C4A" w:rsidRDefault="006615CF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  <w:p w14:paraId="60B6F8A6" w14:textId="77777777" w:rsidR="006615CF" w:rsidRPr="00146C4A" w:rsidRDefault="006615CF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  <w:p w14:paraId="666DD1D8" w14:textId="77777777" w:rsidR="006615CF" w:rsidRPr="00146C4A" w:rsidRDefault="006615CF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  <w:p w14:paraId="1E1827A2" w14:textId="77777777" w:rsidR="006615CF" w:rsidRPr="00146C4A" w:rsidRDefault="006615CF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  <w:p w14:paraId="1FB5355D" w14:textId="77777777" w:rsidR="00305062" w:rsidRPr="00146C4A" w:rsidRDefault="00305062" w:rsidP="00146C4A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1.0</w:t>
            </w:r>
          </w:p>
          <w:p w14:paraId="05CCFD84" w14:textId="77777777" w:rsidR="00305062" w:rsidRPr="00146C4A" w:rsidRDefault="006615CF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noProof/>
                <w:sz w:val="28"/>
                <w:szCs w:val="28"/>
              </w:rPr>
              <w:t>(0.</w:t>
            </w:r>
            <w:r w:rsidR="00305062" w:rsidRPr="00146C4A">
              <w:rPr>
                <w:rFonts w:ascii="Times New Roman" w:hAnsi="Times New Roman" w:cs="Times New Roman"/>
                <w:noProof/>
                <w:sz w:val="28"/>
                <w:szCs w:val="28"/>
              </w:rPr>
              <w:t>5)</w:t>
            </w:r>
          </w:p>
          <w:p w14:paraId="2426646E" w14:textId="77777777" w:rsidR="00305062" w:rsidRPr="00146C4A" w:rsidRDefault="00305062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noProof/>
                <w:sz w:val="28"/>
                <w:szCs w:val="28"/>
              </w:rPr>
              <w:t>(0.25)</w:t>
            </w:r>
          </w:p>
          <w:p w14:paraId="6FE7A1A1" w14:textId="77777777" w:rsidR="006615CF" w:rsidRPr="00146C4A" w:rsidRDefault="006615CF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24309D3E" w14:textId="77777777" w:rsidR="00305062" w:rsidRPr="00146C4A" w:rsidRDefault="006615CF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305062" w:rsidRPr="00146C4A">
              <w:rPr>
                <w:rFonts w:ascii="Times New Roman" w:hAnsi="Times New Roman" w:cs="Times New Roman"/>
                <w:noProof/>
                <w:sz w:val="28"/>
                <w:szCs w:val="28"/>
              </w:rPr>
              <w:t>(0.25)</w:t>
            </w:r>
          </w:p>
          <w:p w14:paraId="780D21D2" w14:textId="77777777" w:rsidR="006615CF" w:rsidRPr="00146C4A" w:rsidRDefault="006615CF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14:paraId="2AD76E60" w14:textId="77777777" w:rsidR="00305062" w:rsidRPr="00146C4A" w:rsidRDefault="00305062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3.0</w:t>
            </w:r>
          </w:p>
          <w:p w14:paraId="25B220BC" w14:textId="77777777" w:rsidR="00305062" w:rsidRPr="00146C4A" w:rsidRDefault="00305062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noProof/>
                <w:sz w:val="28"/>
                <w:szCs w:val="28"/>
              </w:rPr>
              <w:t>0.5</w:t>
            </w:r>
          </w:p>
          <w:p w14:paraId="3D9E8731" w14:textId="77777777" w:rsidR="00305062" w:rsidRPr="00146C4A" w:rsidRDefault="00305062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noProof/>
                <w:sz w:val="28"/>
                <w:szCs w:val="28"/>
              </w:rPr>
              <w:t>(0.25)</w:t>
            </w:r>
          </w:p>
          <w:p w14:paraId="05B533CD" w14:textId="77777777" w:rsidR="00146C4A" w:rsidRDefault="00146C4A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13910083" w14:textId="77777777" w:rsidR="00305062" w:rsidRPr="00146C4A" w:rsidRDefault="00305062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noProof/>
                <w:sz w:val="28"/>
                <w:szCs w:val="28"/>
              </w:rPr>
              <w:t>(0.25)</w:t>
            </w:r>
          </w:p>
          <w:p w14:paraId="3CCD6E8B" w14:textId="77777777" w:rsidR="00305062" w:rsidRPr="00146C4A" w:rsidRDefault="00305062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noProof/>
                <w:sz w:val="28"/>
                <w:szCs w:val="28"/>
              </w:rPr>
              <w:t>2.0</w:t>
            </w:r>
          </w:p>
          <w:p w14:paraId="301692E1" w14:textId="77777777" w:rsidR="00305062" w:rsidRPr="00146C4A" w:rsidRDefault="00305062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noProof/>
                <w:sz w:val="28"/>
                <w:szCs w:val="28"/>
              </w:rPr>
              <w:t>(</w:t>
            </w:r>
            <w:r w:rsidRPr="00146C4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0.</w:t>
            </w:r>
            <w:r w:rsidR="006615CF" w:rsidRPr="00146C4A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Pr="00146C4A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5</w:t>
            </w:r>
            <w:r w:rsidRPr="00146C4A">
              <w:rPr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</w:p>
          <w:p w14:paraId="6D0D870B" w14:textId="77777777" w:rsidR="00146C4A" w:rsidRDefault="00146C4A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3B02B1E0" w14:textId="77777777" w:rsidR="00305062" w:rsidRPr="00146C4A" w:rsidRDefault="00305062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noProof/>
                <w:sz w:val="28"/>
                <w:szCs w:val="28"/>
              </w:rPr>
              <w:t>(</w:t>
            </w:r>
            <w:r w:rsidR="006615CF" w:rsidRPr="00146C4A">
              <w:rPr>
                <w:rFonts w:ascii="Times New Roman" w:hAnsi="Times New Roman" w:cs="Times New Roman"/>
                <w:noProof/>
                <w:sz w:val="28"/>
                <w:szCs w:val="28"/>
              </w:rPr>
              <w:t>0.5</w:t>
            </w:r>
            <w:r w:rsidRPr="00146C4A">
              <w:rPr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</w:p>
          <w:p w14:paraId="716EA208" w14:textId="77777777" w:rsidR="00305062" w:rsidRDefault="00146C4A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(0.25)</w:t>
            </w:r>
          </w:p>
          <w:p w14:paraId="3C4B0DEF" w14:textId="77777777" w:rsidR="00146C4A" w:rsidRDefault="00146C4A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26625B93" w14:textId="77777777" w:rsidR="00146C4A" w:rsidRDefault="00146C4A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265FD066" w14:textId="77777777" w:rsidR="00146C4A" w:rsidRDefault="00146C4A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44CAA329" w14:textId="77777777" w:rsidR="00146C4A" w:rsidRDefault="00146C4A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2CE22806" w14:textId="77777777" w:rsidR="00146C4A" w:rsidRDefault="00146C4A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7B2636A2" w14:textId="77777777" w:rsidR="00146C4A" w:rsidRDefault="00146C4A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040AD77F" w14:textId="77777777" w:rsidR="00146C4A" w:rsidRPr="00146C4A" w:rsidRDefault="00146C4A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(0.25)</w:t>
            </w:r>
          </w:p>
          <w:p w14:paraId="2EF9D351" w14:textId="77777777" w:rsidR="00305062" w:rsidRPr="00146C4A" w:rsidRDefault="00305062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412C9C66" w14:textId="77777777" w:rsidR="006615CF" w:rsidRPr="00146C4A" w:rsidRDefault="006615CF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6778C3F4" w14:textId="77777777" w:rsidR="00146C4A" w:rsidRDefault="00146C4A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1F024BBF" w14:textId="77777777" w:rsidR="00146C4A" w:rsidRDefault="00146C4A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3620ABA4" w14:textId="77777777" w:rsidR="00146C4A" w:rsidRDefault="00146C4A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1E657079" w14:textId="77777777" w:rsidR="00146C4A" w:rsidRDefault="00146C4A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349886C8" w14:textId="77777777" w:rsidR="00146C4A" w:rsidRDefault="00146C4A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5A7782AB" w14:textId="77777777" w:rsidR="00146C4A" w:rsidRDefault="00146C4A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35DCB60F" w14:textId="77777777" w:rsidR="00146C4A" w:rsidRDefault="00146C4A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6F41326A" w14:textId="77777777" w:rsidR="00146C4A" w:rsidRDefault="00146C4A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33380BF6" w14:textId="77777777" w:rsidR="00146C4A" w:rsidRDefault="00146C4A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082FB529" w14:textId="77777777" w:rsidR="00146C4A" w:rsidRDefault="00146C4A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2945A2BD" w14:textId="77777777" w:rsidR="00146C4A" w:rsidRDefault="00146C4A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6F80F304" w14:textId="77777777" w:rsidR="00146C4A" w:rsidRDefault="00146C4A" w:rsidP="00146C4A">
            <w:pPr>
              <w:spacing w:after="0"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40F7CFCC" w14:textId="77777777" w:rsidR="00146C4A" w:rsidRDefault="00146C4A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7DEB9BF3" w14:textId="77777777" w:rsidR="00146C4A" w:rsidRDefault="00146C4A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52CAA71F" w14:textId="77777777" w:rsidR="00146C4A" w:rsidRDefault="00146C4A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437A3531" w14:textId="77777777" w:rsidR="00146C4A" w:rsidRDefault="00146C4A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425765FA" w14:textId="77777777" w:rsidR="00146C4A" w:rsidRDefault="00146C4A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2DF0051C" w14:textId="77777777" w:rsidR="00305062" w:rsidRDefault="00305062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noProof/>
                <w:sz w:val="28"/>
                <w:szCs w:val="28"/>
              </w:rPr>
              <w:t>(</w:t>
            </w:r>
            <w:r w:rsidR="006615CF" w:rsidRPr="00146C4A">
              <w:rPr>
                <w:rFonts w:ascii="Times New Roman" w:hAnsi="Times New Roman" w:cs="Times New Roman"/>
                <w:noProof/>
                <w:sz w:val="28"/>
                <w:szCs w:val="28"/>
              </w:rPr>
              <w:t>1.0</w:t>
            </w:r>
            <w:r w:rsidRPr="00146C4A">
              <w:rPr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</w:p>
          <w:p w14:paraId="6C00BC1D" w14:textId="77777777" w:rsidR="00146C4A" w:rsidRDefault="00146C4A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(0.5)</w:t>
            </w:r>
          </w:p>
          <w:p w14:paraId="733DA688" w14:textId="77777777" w:rsidR="00146C4A" w:rsidRDefault="00146C4A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1F2AB54E" w14:textId="77777777" w:rsidR="00146C4A" w:rsidRDefault="00146C4A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447A3B97" w14:textId="77777777" w:rsidR="00146C4A" w:rsidRDefault="00146C4A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(0.5)</w:t>
            </w:r>
          </w:p>
          <w:p w14:paraId="204CE9EC" w14:textId="77777777" w:rsidR="00146C4A" w:rsidRDefault="00146C4A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41B6C2F3" w14:textId="77777777" w:rsidR="00146C4A" w:rsidRDefault="00146C4A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1B61B14E" w14:textId="77777777" w:rsidR="00146C4A" w:rsidRPr="00146C4A" w:rsidRDefault="00146C4A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0DDBCCB0" w14:textId="77777777" w:rsidR="00305062" w:rsidRPr="00146C4A" w:rsidRDefault="006615CF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noProof/>
                <w:sz w:val="28"/>
                <w:szCs w:val="28"/>
              </w:rPr>
              <w:t>(</w:t>
            </w:r>
            <w:r w:rsidR="00305062" w:rsidRPr="00146C4A">
              <w:rPr>
                <w:rFonts w:ascii="Times New Roman" w:hAnsi="Times New Roman" w:cs="Times New Roman"/>
                <w:noProof/>
                <w:sz w:val="28"/>
                <w:szCs w:val="28"/>
              </w:rPr>
              <w:t>0.</w:t>
            </w:r>
            <w:r w:rsidRPr="00146C4A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305062" w:rsidRPr="00146C4A"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  <w:r w:rsidRPr="00146C4A">
              <w:rPr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</w:p>
          <w:p w14:paraId="44483D20" w14:textId="77777777" w:rsidR="00146C4A" w:rsidRDefault="00146C4A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225DCF84" w14:textId="77777777" w:rsidR="006615CF" w:rsidRPr="00146C4A" w:rsidRDefault="006615CF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noProof/>
                <w:sz w:val="28"/>
                <w:szCs w:val="28"/>
              </w:rPr>
              <w:t>0.5</w:t>
            </w:r>
          </w:p>
          <w:p w14:paraId="03EEBB19" w14:textId="77777777" w:rsidR="00305062" w:rsidRPr="00146C4A" w:rsidRDefault="00305062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noProof/>
                <w:sz w:val="28"/>
                <w:szCs w:val="28"/>
              </w:rPr>
              <w:t>(0.25)</w:t>
            </w:r>
          </w:p>
          <w:p w14:paraId="788C4DC6" w14:textId="77777777" w:rsidR="00305062" w:rsidRPr="00146C4A" w:rsidRDefault="00305062" w:rsidP="00146C4A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46C4A">
              <w:rPr>
                <w:rFonts w:ascii="Times New Roman" w:hAnsi="Times New Roman" w:cs="Times New Roman"/>
                <w:noProof/>
                <w:sz w:val="28"/>
                <w:szCs w:val="28"/>
              </w:rPr>
              <w:t>(0.25)</w:t>
            </w:r>
          </w:p>
        </w:tc>
      </w:tr>
    </w:tbl>
    <w:p w14:paraId="7C27862A" w14:textId="77777777" w:rsidR="00305062" w:rsidRPr="00146C4A" w:rsidRDefault="00305062" w:rsidP="00146C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52E59B" w14:textId="77777777" w:rsidR="00305062" w:rsidRPr="00146C4A" w:rsidRDefault="00305062" w:rsidP="00146C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E3F37F5" w14:textId="77777777" w:rsidR="00305062" w:rsidRPr="00146C4A" w:rsidRDefault="00305062" w:rsidP="00146C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A52AB3E" w14:textId="77777777" w:rsidR="00305062" w:rsidRPr="00146C4A" w:rsidRDefault="00305062" w:rsidP="00146C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080191B" w14:textId="77777777" w:rsidR="00AC5CB0" w:rsidRPr="00146C4A" w:rsidRDefault="00AC5CB0" w:rsidP="00146C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AC5CB0" w:rsidRPr="00146C4A" w:rsidSect="00F81AE3">
      <w:pgSz w:w="12240" w:h="15840"/>
      <w:pgMar w:top="709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541BE"/>
    <w:multiLevelType w:val="hybridMultilevel"/>
    <w:tmpl w:val="DD78068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62"/>
    <w:rsid w:val="00021F93"/>
    <w:rsid w:val="0006198E"/>
    <w:rsid w:val="00085EDD"/>
    <w:rsid w:val="00146C4A"/>
    <w:rsid w:val="00296B25"/>
    <w:rsid w:val="00305062"/>
    <w:rsid w:val="0041718B"/>
    <w:rsid w:val="004E33C6"/>
    <w:rsid w:val="006615CF"/>
    <w:rsid w:val="00891B2C"/>
    <w:rsid w:val="008F53CE"/>
    <w:rsid w:val="00A82FB2"/>
    <w:rsid w:val="00AC5CB0"/>
    <w:rsid w:val="00AF2A89"/>
    <w:rsid w:val="00E8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F90"/>
  <w15:chartTrackingRefBased/>
  <w15:docId w15:val="{3BB51405-55F6-4EEE-AF43-0BBDAF92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06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66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773</Words>
  <Characters>4408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2024-03-02T13:47:00Z</dcterms:created>
  <dcterms:modified xsi:type="dcterms:W3CDTF">2024-03-06T09:35:00Z</dcterms:modified>
</cp:coreProperties>
</file>