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243" w:rsidRPr="00E44ADE" w:rsidRDefault="00934243" w:rsidP="00D90EC6">
      <w:pPr>
        <w:spacing w:after="0" w:line="240" w:lineRule="auto"/>
        <w:jc w:val="center"/>
        <w:rPr>
          <w:rFonts w:cs="Times New Roman"/>
          <w:b/>
          <w:bCs/>
          <w:szCs w:val="28"/>
        </w:rPr>
      </w:pPr>
      <w:r w:rsidRPr="00E44ADE">
        <w:rPr>
          <w:rFonts w:cs="Times New Roman"/>
          <w:b/>
          <w:bCs/>
          <w:szCs w:val="28"/>
        </w:rPr>
        <w:t>ĐỀ KIỂM TRA HỌC KÌ II</w:t>
      </w:r>
    </w:p>
    <w:p w:rsidR="00934243" w:rsidRPr="00E44ADE" w:rsidRDefault="00934243" w:rsidP="00D90EC6">
      <w:pPr>
        <w:spacing w:after="0" w:line="240" w:lineRule="auto"/>
        <w:jc w:val="center"/>
        <w:rPr>
          <w:rFonts w:cs="Times New Roman"/>
          <w:b/>
          <w:bCs/>
          <w:szCs w:val="28"/>
        </w:rPr>
      </w:pPr>
      <w:r w:rsidRPr="00E44ADE">
        <w:rPr>
          <w:rFonts w:cs="Times New Roman"/>
          <w:b/>
          <w:bCs/>
          <w:szCs w:val="28"/>
        </w:rPr>
        <w:t>Môn: Ngữ Văn 8</w:t>
      </w:r>
    </w:p>
    <w:p w:rsidR="00934243" w:rsidRPr="00E44ADE" w:rsidRDefault="00934243" w:rsidP="00D90EC6">
      <w:pPr>
        <w:spacing w:after="0" w:line="240" w:lineRule="auto"/>
        <w:jc w:val="center"/>
        <w:rPr>
          <w:rFonts w:cs="Times New Roman"/>
          <w:b/>
          <w:bCs/>
          <w:szCs w:val="28"/>
        </w:rPr>
      </w:pPr>
      <w:r w:rsidRPr="00E44ADE">
        <w:rPr>
          <w:rFonts w:cs="Times New Roman"/>
          <w:b/>
          <w:bCs/>
          <w:szCs w:val="28"/>
        </w:rPr>
        <w:t>Thời gian: 90 phút</w:t>
      </w:r>
      <w:bookmarkStart w:id="0" w:name="_GoBack"/>
      <w:bookmarkEnd w:id="0"/>
    </w:p>
    <w:p w:rsidR="00934243" w:rsidRPr="00E44ADE" w:rsidRDefault="00934243" w:rsidP="00D90EC6">
      <w:pPr>
        <w:spacing w:after="0" w:line="240" w:lineRule="auto"/>
        <w:jc w:val="center"/>
        <w:rPr>
          <w:rFonts w:cs="Times New Roman"/>
          <w:b/>
          <w:bCs/>
          <w:szCs w:val="28"/>
          <w:lang w:val="vi-VN"/>
        </w:rPr>
      </w:pPr>
    </w:p>
    <w:p w:rsidR="00934243" w:rsidRPr="00E44ADE" w:rsidRDefault="00934243" w:rsidP="00D90EC6">
      <w:pPr>
        <w:spacing w:after="0" w:line="240" w:lineRule="auto"/>
        <w:jc w:val="center"/>
        <w:rPr>
          <w:rFonts w:cs="Times New Roman"/>
          <w:b/>
          <w:bCs/>
          <w:szCs w:val="28"/>
          <w:lang w:val="vi-VN"/>
        </w:rPr>
      </w:pPr>
      <w:r w:rsidRPr="00E44ADE">
        <w:rPr>
          <w:rFonts w:cs="Times New Roman"/>
          <w:b/>
          <w:bCs/>
          <w:szCs w:val="28"/>
          <w:lang w:val="vi-VN"/>
        </w:rPr>
        <w:t xml:space="preserve">MA TRẬN </w:t>
      </w: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776"/>
        <w:gridCol w:w="1304"/>
        <w:gridCol w:w="1009"/>
        <w:gridCol w:w="574"/>
        <w:gridCol w:w="1009"/>
        <w:gridCol w:w="574"/>
        <w:gridCol w:w="1009"/>
        <w:gridCol w:w="574"/>
        <w:gridCol w:w="1009"/>
        <w:gridCol w:w="574"/>
        <w:gridCol w:w="807"/>
      </w:tblGrid>
      <w:tr w:rsidR="00E44ADE" w:rsidRPr="00E44ADE" w:rsidTr="00583298">
        <w:tc>
          <w:tcPr>
            <w:tcW w:w="286" w:type="pct"/>
            <w:vMerge w:val="restart"/>
            <w:vAlign w:val="center"/>
          </w:tcPr>
          <w:p w:rsidR="0063192B" w:rsidRPr="00E44ADE" w:rsidRDefault="0063192B" w:rsidP="00D90EC6">
            <w:pPr>
              <w:spacing w:after="0" w:line="240" w:lineRule="auto"/>
              <w:jc w:val="center"/>
              <w:rPr>
                <w:b/>
                <w:spacing w:val="-8"/>
                <w:szCs w:val="28"/>
                <w:lang w:val="vi-VN"/>
              </w:rPr>
            </w:pPr>
            <w:r w:rsidRPr="00E44ADE">
              <w:rPr>
                <w:b/>
                <w:spacing w:val="-8"/>
                <w:szCs w:val="28"/>
                <w:lang w:val="vi-VN"/>
              </w:rPr>
              <w:t>TT</w:t>
            </w:r>
          </w:p>
        </w:tc>
        <w:tc>
          <w:tcPr>
            <w:tcW w:w="385" w:type="pct"/>
            <w:vMerge w:val="restart"/>
            <w:vAlign w:val="center"/>
          </w:tcPr>
          <w:p w:rsidR="0063192B" w:rsidRPr="00E44ADE" w:rsidRDefault="0063192B" w:rsidP="00D90EC6">
            <w:pPr>
              <w:spacing w:after="0" w:line="240" w:lineRule="auto"/>
              <w:jc w:val="center"/>
              <w:rPr>
                <w:b/>
                <w:spacing w:val="-8"/>
                <w:szCs w:val="28"/>
              </w:rPr>
            </w:pPr>
            <w:r w:rsidRPr="00E44ADE">
              <w:rPr>
                <w:b/>
                <w:spacing w:val="-8"/>
                <w:szCs w:val="28"/>
              </w:rPr>
              <w:t>Kĩ năng</w:t>
            </w:r>
          </w:p>
        </w:tc>
        <w:tc>
          <w:tcPr>
            <w:tcW w:w="642" w:type="pct"/>
            <w:vMerge w:val="restart"/>
            <w:vAlign w:val="center"/>
          </w:tcPr>
          <w:p w:rsidR="0063192B" w:rsidRPr="00E44ADE" w:rsidRDefault="0063192B" w:rsidP="00D90EC6">
            <w:pPr>
              <w:spacing w:after="0" w:line="240" w:lineRule="auto"/>
              <w:jc w:val="center"/>
              <w:rPr>
                <w:b/>
                <w:spacing w:val="-8"/>
                <w:szCs w:val="28"/>
                <w:lang w:val="vi-VN"/>
              </w:rPr>
            </w:pPr>
            <w:r w:rsidRPr="00E44ADE">
              <w:rPr>
                <w:b/>
                <w:spacing w:val="-8"/>
                <w:szCs w:val="28"/>
                <w:lang w:val="vi-VN"/>
              </w:rPr>
              <w:t>Nội dung/đơn vị kiến thức</w:t>
            </w:r>
          </w:p>
        </w:tc>
        <w:tc>
          <w:tcPr>
            <w:tcW w:w="3139" w:type="pct"/>
            <w:gridSpan w:val="8"/>
            <w:vAlign w:val="center"/>
          </w:tcPr>
          <w:p w:rsidR="0063192B" w:rsidRPr="00E44ADE" w:rsidRDefault="0063192B" w:rsidP="00D90EC6">
            <w:pPr>
              <w:spacing w:after="0" w:line="240" w:lineRule="auto"/>
              <w:jc w:val="center"/>
              <w:rPr>
                <w:b/>
                <w:spacing w:val="-8"/>
                <w:szCs w:val="28"/>
                <w:lang w:val="vi-VN"/>
              </w:rPr>
            </w:pPr>
            <w:r w:rsidRPr="00E44ADE">
              <w:rPr>
                <w:b/>
                <w:spacing w:val="-8"/>
                <w:szCs w:val="28"/>
                <w:lang w:val="vi-VN"/>
              </w:rPr>
              <w:t>Mức độ nhận thức</w:t>
            </w:r>
          </w:p>
        </w:tc>
        <w:tc>
          <w:tcPr>
            <w:tcW w:w="548" w:type="pct"/>
            <w:vMerge w:val="restart"/>
          </w:tcPr>
          <w:p w:rsidR="0063192B" w:rsidRPr="00E44ADE" w:rsidRDefault="0063192B" w:rsidP="00D90EC6">
            <w:pPr>
              <w:spacing w:after="0" w:line="240" w:lineRule="auto"/>
              <w:jc w:val="center"/>
              <w:rPr>
                <w:b/>
                <w:spacing w:val="-8"/>
                <w:szCs w:val="28"/>
                <w:lang w:val="vi-VN"/>
              </w:rPr>
            </w:pPr>
            <w:r w:rsidRPr="00E44ADE">
              <w:rPr>
                <w:b/>
                <w:spacing w:val="-8"/>
                <w:szCs w:val="28"/>
                <w:lang w:val="vi-VN"/>
              </w:rPr>
              <w:t>Tổng</w:t>
            </w:r>
          </w:p>
          <w:p w:rsidR="0063192B" w:rsidRPr="00E44ADE" w:rsidRDefault="0063192B" w:rsidP="00D90EC6">
            <w:pPr>
              <w:spacing w:after="0" w:line="240" w:lineRule="auto"/>
              <w:jc w:val="center"/>
              <w:rPr>
                <w:b/>
                <w:spacing w:val="-8"/>
                <w:szCs w:val="28"/>
                <w:lang w:val="vi-VN"/>
              </w:rPr>
            </w:pPr>
            <w:r w:rsidRPr="00E44ADE">
              <w:rPr>
                <w:b/>
                <w:spacing w:val="-8"/>
                <w:szCs w:val="28"/>
                <w:lang w:val="vi-VN"/>
              </w:rPr>
              <w:t>% điểm</w:t>
            </w:r>
          </w:p>
        </w:tc>
      </w:tr>
      <w:tr w:rsidR="00E44ADE" w:rsidRPr="00E44ADE" w:rsidTr="00583298">
        <w:tc>
          <w:tcPr>
            <w:tcW w:w="286" w:type="pct"/>
            <w:vMerge/>
            <w:vAlign w:val="center"/>
          </w:tcPr>
          <w:p w:rsidR="0063192B" w:rsidRPr="00E44ADE" w:rsidRDefault="0063192B" w:rsidP="00D90EC6">
            <w:pPr>
              <w:spacing w:after="0" w:line="240" w:lineRule="auto"/>
              <w:jc w:val="center"/>
              <w:rPr>
                <w:b/>
                <w:spacing w:val="-8"/>
                <w:szCs w:val="28"/>
                <w:lang w:val="vi-VN"/>
              </w:rPr>
            </w:pPr>
          </w:p>
        </w:tc>
        <w:tc>
          <w:tcPr>
            <w:tcW w:w="385" w:type="pct"/>
            <w:vMerge/>
            <w:vAlign w:val="center"/>
          </w:tcPr>
          <w:p w:rsidR="0063192B" w:rsidRPr="00E44ADE" w:rsidRDefault="0063192B" w:rsidP="00D90EC6">
            <w:pPr>
              <w:spacing w:after="0" w:line="240" w:lineRule="auto"/>
              <w:jc w:val="center"/>
              <w:rPr>
                <w:b/>
                <w:spacing w:val="-8"/>
                <w:szCs w:val="28"/>
                <w:lang w:val="vi-VN"/>
              </w:rPr>
            </w:pPr>
          </w:p>
        </w:tc>
        <w:tc>
          <w:tcPr>
            <w:tcW w:w="642" w:type="pct"/>
            <w:vMerge/>
            <w:vAlign w:val="center"/>
          </w:tcPr>
          <w:p w:rsidR="0063192B" w:rsidRPr="00E44ADE" w:rsidRDefault="0063192B" w:rsidP="00D90EC6">
            <w:pPr>
              <w:spacing w:after="0" w:line="240" w:lineRule="auto"/>
              <w:jc w:val="center"/>
              <w:rPr>
                <w:b/>
                <w:spacing w:val="-8"/>
                <w:szCs w:val="28"/>
                <w:lang w:val="vi-VN"/>
              </w:rPr>
            </w:pPr>
          </w:p>
        </w:tc>
        <w:tc>
          <w:tcPr>
            <w:tcW w:w="785" w:type="pct"/>
            <w:gridSpan w:val="2"/>
            <w:vAlign w:val="center"/>
          </w:tcPr>
          <w:p w:rsidR="0063192B" w:rsidRPr="00E44ADE" w:rsidRDefault="0063192B" w:rsidP="00D90EC6">
            <w:pPr>
              <w:spacing w:after="0" w:line="240" w:lineRule="auto"/>
              <w:jc w:val="center"/>
              <w:rPr>
                <w:b/>
                <w:spacing w:val="-8"/>
                <w:szCs w:val="28"/>
                <w:lang w:val="vi-VN"/>
              </w:rPr>
            </w:pPr>
            <w:r w:rsidRPr="00E44ADE">
              <w:rPr>
                <w:b/>
                <w:spacing w:val="-8"/>
                <w:szCs w:val="28"/>
                <w:lang w:val="vi-VN"/>
              </w:rPr>
              <w:t>Nhận biết</w:t>
            </w:r>
          </w:p>
        </w:tc>
        <w:tc>
          <w:tcPr>
            <w:tcW w:w="785" w:type="pct"/>
            <w:gridSpan w:val="2"/>
            <w:vAlign w:val="center"/>
          </w:tcPr>
          <w:p w:rsidR="0063192B" w:rsidRPr="00E44ADE" w:rsidRDefault="0063192B" w:rsidP="00D90EC6">
            <w:pPr>
              <w:spacing w:after="0" w:line="240" w:lineRule="auto"/>
              <w:jc w:val="center"/>
              <w:rPr>
                <w:b/>
                <w:spacing w:val="-8"/>
                <w:szCs w:val="28"/>
                <w:lang w:val="vi-VN"/>
              </w:rPr>
            </w:pPr>
            <w:r w:rsidRPr="00E44ADE">
              <w:rPr>
                <w:b/>
                <w:spacing w:val="-8"/>
                <w:szCs w:val="28"/>
                <w:lang w:val="vi-VN"/>
              </w:rPr>
              <w:t>Thông hiểu</w:t>
            </w:r>
          </w:p>
        </w:tc>
        <w:tc>
          <w:tcPr>
            <w:tcW w:w="785" w:type="pct"/>
            <w:gridSpan w:val="2"/>
            <w:vAlign w:val="center"/>
          </w:tcPr>
          <w:p w:rsidR="0063192B" w:rsidRPr="00E44ADE" w:rsidRDefault="0063192B" w:rsidP="00D90EC6">
            <w:pPr>
              <w:spacing w:after="0" w:line="240" w:lineRule="auto"/>
              <w:jc w:val="center"/>
              <w:rPr>
                <w:b/>
                <w:spacing w:val="-8"/>
                <w:szCs w:val="28"/>
                <w:lang w:val="vi-VN"/>
              </w:rPr>
            </w:pPr>
            <w:r w:rsidRPr="00E44ADE">
              <w:rPr>
                <w:b/>
                <w:spacing w:val="-8"/>
                <w:szCs w:val="28"/>
                <w:lang w:val="vi-VN"/>
              </w:rPr>
              <w:t>Vận dụng</w:t>
            </w:r>
          </w:p>
        </w:tc>
        <w:tc>
          <w:tcPr>
            <w:tcW w:w="785" w:type="pct"/>
            <w:gridSpan w:val="2"/>
            <w:vAlign w:val="center"/>
          </w:tcPr>
          <w:p w:rsidR="0063192B" w:rsidRPr="00E44ADE" w:rsidRDefault="0063192B" w:rsidP="00D90EC6">
            <w:pPr>
              <w:spacing w:after="0" w:line="240" w:lineRule="auto"/>
              <w:jc w:val="center"/>
              <w:rPr>
                <w:b/>
                <w:spacing w:val="-8"/>
                <w:szCs w:val="28"/>
                <w:lang w:val="vi-VN"/>
              </w:rPr>
            </w:pPr>
            <w:r w:rsidRPr="00E44ADE">
              <w:rPr>
                <w:b/>
                <w:spacing w:val="-8"/>
                <w:szCs w:val="28"/>
                <w:lang w:val="vi-VN"/>
              </w:rPr>
              <w:t>Vận dụng cao</w:t>
            </w:r>
          </w:p>
        </w:tc>
        <w:tc>
          <w:tcPr>
            <w:tcW w:w="548" w:type="pct"/>
            <w:vMerge/>
          </w:tcPr>
          <w:p w:rsidR="0063192B" w:rsidRPr="00E44ADE" w:rsidRDefault="0063192B" w:rsidP="00D90EC6">
            <w:pPr>
              <w:spacing w:after="0" w:line="240" w:lineRule="auto"/>
              <w:jc w:val="center"/>
              <w:rPr>
                <w:b/>
                <w:spacing w:val="-8"/>
                <w:szCs w:val="28"/>
                <w:lang w:val="vi-VN"/>
              </w:rPr>
            </w:pPr>
          </w:p>
        </w:tc>
      </w:tr>
      <w:tr w:rsidR="00E44ADE" w:rsidRPr="00E44ADE" w:rsidTr="00583298">
        <w:tc>
          <w:tcPr>
            <w:tcW w:w="286" w:type="pct"/>
            <w:vMerge/>
            <w:vAlign w:val="center"/>
          </w:tcPr>
          <w:p w:rsidR="0063192B" w:rsidRPr="00E44ADE" w:rsidRDefault="0063192B" w:rsidP="00D90EC6">
            <w:pPr>
              <w:spacing w:after="0" w:line="240" w:lineRule="auto"/>
              <w:jc w:val="center"/>
              <w:rPr>
                <w:b/>
                <w:spacing w:val="-8"/>
                <w:szCs w:val="28"/>
                <w:lang w:val="vi-VN"/>
              </w:rPr>
            </w:pPr>
          </w:p>
        </w:tc>
        <w:tc>
          <w:tcPr>
            <w:tcW w:w="385" w:type="pct"/>
            <w:vMerge/>
            <w:vAlign w:val="center"/>
          </w:tcPr>
          <w:p w:rsidR="0063192B" w:rsidRPr="00E44ADE" w:rsidRDefault="0063192B" w:rsidP="00D90EC6">
            <w:pPr>
              <w:spacing w:after="0" w:line="240" w:lineRule="auto"/>
              <w:jc w:val="center"/>
              <w:rPr>
                <w:b/>
                <w:spacing w:val="-8"/>
                <w:szCs w:val="28"/>
                <w:lang w:val="vi-VN"/>
              </w:rPr>
            </w:pPr>
          </w:p>
        </w:tc>
        <w:tc>
          <w:tcPr>
            <w:tcW w:w="642" w:type="pct"/>
            <w:vMerge/>
            <w:vAlign w:val="center"/>
          </w:tcPr>
          <w:p w:rsidR="0063192B" w:rsidRPr="00E44ADE" w:rsidRDefault="0063192B" w:rsidP="00D90EC6">
            <w:pPr>
              <w:spacing w:after="0" w:line="240" w:lineRule="auto"/>
              <w:jc w:val="center"/>
              <w:rPr>
                <w:b/>
                <w:spacing w:val="-8"/>
                <w:szCs w:val="28"/>
                <w:lang w:val="vi-VN"/>
              </w:rPr>
            </w:pPr>
          </w:p>
        </w:tc>
        <w:tc>
          <w:tcPr>
            <w:tcW w:w="498" w:type="pct"/>
            <w:vAlign w:val="center"/>
          </w:tcPr>
          <w:p w:rsidR="0063192B" w:rsidRPr="00E44ADE" w:rsidRDefault="0063192B" w:rsidP="00D90EC6">
            <w:pPr>
              <w:spacing w:after="0" w:line="240" w:lineRule="auto"/>
              <w:jc w:val="center"/>
              <w:rPr>
                <w:b/>
                <w:spacing w:val="-8"/>
                <w:szCs w:val="28"/>
                <w:lang w:val="vi-VN"/>
              </w:rPr>
            </w:pPr>
            <w:r w:rsidRPr="00E44ADE">
              <w:rPr>
                <w:b/>
                <w:spacing w:val="-8"/>
                <w:szCs w:val="28"/>
                <w:lang w:val="vi-VN"/>
              </w:rPr>
              <w:t>TNKQ</w:t>
            </w:r>
          </w:p>
        </w:tc>
        <w:tc>
          <w:tcPr>
            <w:tcW w:w="286" w:type="pct"/>
            <w:vAlign w:val="center"/>
          </w:tcPr>
          <w:p w:rsidR="0063192B" w:rsidRPr="00E44ADE" w:rsidRDefault="0063192B" w:rsidP="00D90EC6">
            <w:pPr>
              <w:spacing w:after="0" w:line="240" w:lineRule="auto"/>
              <w:jc w:val="center"/>
              <w:rPr>
                <w:b/>
                <w:spacing w:val="-8"/>
                <w:szCs w:val="28"/>
                <w:lang w:val="vi-VN"/>
              </w:rPr>
            </w:pPr>
            <w:r w:rsidRPr="00E44ADE">
              <w:rPr>
                <w:b/>
                <w:spacing w:val="-8"/>
                <w:szCs w:val="28"/>
                <w:lang w:val="vi-VN"/>
              </w:rPr>
              <w:t>TL</w:t>
            </w:r>
          </w:p>
        </w:tc>
        <w:tc>
          <w:tcPr>
            <w:tcW w:w="498" w:type="pct"/>
            <w:vAlign w:val="center"/>
          </w:tcPr>
          <w:p w:rsidR="0063192B" w:rsidRPr="00E44ADE" w:rsidRDefault="0063192B" w:rsidP="00D90EC6">
            <w:pPr>
              <w:spacing w:after="0" w:line="240" w:lineRule="auto"/>
              <w:jc w:val="center"/>
              <w:rPr>
                <w:b/>
                <w:spacing w:val="-8"/>
                <w:szCs w:val="28"/>
                <w:lang w:val="vi-VN"/>
              </w:rPr>
            </w:pPr>
            <w:r w:rsidRPr="00E44ADE">
              <w:rPr>
                <w:b/>
                <w:spacing w:val="-8"/>
                <w:szCs w:val="28"/>
                <w:lang w:val="vi-VN"/>
              </w:rPr>
              <w:t>TNKQ</w:t>
            </w:r>
          </w:p>
        </w:tc>
        <w:tc>
          <w:tcPr>
            <w:tcW w:w="286" w:type="pct"/>
            <w:vAlign w:val="center"/>
          </w:tcPr>
          <w:p w:rsidR="0063192B" w:rsidRPr="00E44ADE" w:rsidRDefault="0063192B" w:rsidP="00D90EC6">
            <w:pPr>
              <w:spacing w:after="0" w:line="240" w:lineRule="auto"/>
              <w:jc w:val="center"/>
              <w:rPr>
                <w:b/>
                <w:spacing w:val="-8"/>
                <w:szCs w:val="28"/>
                <w:lang w:val="vi-VN"/>
              </w:rPr>
            </w:pPr>
            <w:r w:rsidRPr="00E44ADE">
              <w:rPr>
                <w:b/>
                <w:spacing w:val="-8"/>
                <w:szCs w:val="28"/>
                <w:lang w:val="vi-VN"/>
              </w:rPr>
              <w:t>TL</w:t>
            </w:r>
          </w:p>
        </w:tc>
        <w:tc>
          <w:tcPr>
            <w:tcW w:w="498" w:type="pct"/>
            <w:vAlign w:val="center"/>
          </w:tcPr>
          <w:p w:rsidR="0063192B" w:rsidRPr="00E44ADE" w:rsidRDefault="0063192B" w:rsidP="00D90EC6">
            <w:pPr>
              <w:spacing w:after="0" w:line="240" w:lineRule="auto"/>
              <w:jc w:val="center"/>
              <w:rPr>
                <w:b/>
                <w:spacing w:val="-8"/>
                <w:szCs w:val="28"/>
                <w:lang w:val="vi-VN"/>
              </w:rPr>
            </w:pPr>
            <w:r w:rsidRPr="00E44ADE">
              <w:rPr>
                <w:b/>
                <w:spacing w:val="-8"/>
                <w:szCs w:val="28"/>
                <w:lang w:val="vi-VN"/>
              </w:rPr>
              <w:t>TNKQ</w:t>
            </w:r>
          </w:p>
        </w:tc>
        <w:tc>
          <w:tcPr>
            <w:tcW w:w="286" w:type="pct"/>
            <w:vAlign w:val="center"/>
          </w:tcPr>
          <w:p w:rsidR="0063192B" w:rsidRPr="00E44ADE" w:rsidRDefault="0063192B" w:rsidP="00D90EC6">
            <w:pPr>
              <w:spacing w:after="0" w:line="240" w:lineRule="auto"/>
              <w:jc w:val="center"/>
              <w:rPr>
                <w:b/>
                <w:spacing w:val="-8"/>
                <w:szCs w:val="28"/>
                <w:lang w:val="vi-VN"/>
              </w:rPr>
            </w:pPr>
            <w:r w:rsidRPr="00E44ADE">
              <w:rPr>
                <w:b/>
                <w:spacing w:val="-8"/>
                <w:szCs w:val="28"/>
                <w:lang w:val="vi-VN"/>
              </w:rPr>
              <w:t>TL</w:t>
            </w:r>
          </w:p>
        </w:tc>
        <w:tc>
          <w:tcPr>
            <w:tcW w:w="498" w:type="pct"/>
            <w:vAlign w:val="center"/>
          </w:tcPr>
          <w:p w:rsidR="0063192B" w:rsidRPr="00E44ADE" w:rsidRDefault="0063192B" w:rsidP="00D90EC6">
            <w:pPr>
              <w:spacing w:after="0" w:line="240" w:lineRule="auto"/>
              <w:jc w:val="center"/>
              <w:rPr>
                <w:b/>
                <w:spacing w:val="-8"/>
                <w:szCs w:val="28"/>
                <w:lang w:val="vi-VN"/>
              </w:rPr>
            </w:pPr>
            <w:r w:rsidRPr="00E44ADE">
              <w:rPr>
                <w:b/>
                <w:spacing w:val="-8"/>
                <w:szCs w:val="28"/>
                <w:lang w:val="vi-VN"/>
              </w:rPr>
              <w:t>TNKQ</w:t>
            </w:r>
          </w:p>
        </w:tc>
        <w:tc>
          <w:tcPr>
            <w:tcW w:w="286" w:type="pct"/>
            <w:vAlign w:val="center"/>
          </w:tcPr>
          <w:p w:rsidR="0063192B" w:rsidRPr="00E44ADE" w:rsidRDefault="0063192B" w:rsidP="00D90EC6">
            <w:pPr>
              <w:spacing w:after="0" w:line="240" w:lineRule="auto"/>
              <w:jc w:val="center"/>
              <w:rPr>
                <w:b/>
                <w:spacing w:val="-8"/>
                <w:szCs w:val="28"/>
                <w:lang w:val="vi-VN"/>
              </w:rPr>
            </w:pPr>
            <w:r w:rsidRPr="00E44ADE">
              <w:rPr>
                <w:b/>
                <w:spacing w:val="-8"/>
                <w:szCs w:val="28"/>
                <w:lang w:val="vi-VN"/>
              </w:rPr>
              <w:t>TL</w:t>
            </w:r>
          </w:p>
        </w:tc>
        <w:tc>
          <w:tcPr>
            <w:tcW w:w="548" w:type="pct"/>
            <w:vMerge/>
          </w:tcPr>
          <w:p w:rsidR="0063192B" w:rsidRPr="00E44ADE" w:rsidRDefault="0063192B" w:rsidP="00D90EC6">
            <w:pPr>
              <w:spacing w:after="0" w:line="240" w:lineRule="auto"/>
              <w:jc w:val="center"/>
              <w:rPr>
                <w:b/>
                <w:spacing w:val="-8"/>
                <w:szCs w:val="28"/>
                <w:lang w:val="vi-VN"/>
              </w:rPr>
            </w:pPr>
          </w:p>
        </w:tc>
      </w:tr>
      <w:tr w:rsidR="00E44ADE" w:rsidRPr="00E44ADE" w:rsidTr="00583298">
        <w:trPr>
          <w:trHeight w:val="1152"/>
        </w:trPr>
        <w:tc>
          <w:tcPr>
            <w:tcW w:w="286" w:type="pct"/>
            <w:vMerge w:val="restart"/>
          </w:tcPr>
          <w:p w:rsidR="0063192B" w:rsidRPr="00E44ADE" w:rsidRDefault="0063192B" w:rsidP="00D90EC6">
            <w:pPr>
              <w:spacing w:after="0" w:line="240" w:lineRule="auto"/>
              <w:rPr>
                <w:b/>
                <w:spacing w:val="-8"/>
                <w:szCs w:val="28"/>
                <w:lang w:val="vi-VN"/>
              </w:rPr>
            </w:pPr>
            <w:r w:rsidRPr="00E44ADE">
              <w:rPr>
                <w:b/>
                <w:spacing w:val="-8"/>
                <w:szCs w:val="28"/>
                <w:lang w:val="vi-VN"/>
              </w:rPr>
              <w:t>1</w:t>
            </w:r>
          </w:p>
          <w:p w:rsidR="0063192B" w:rsidRPr="00E44ADE" w:rsidRDefault="0063192B" w:rsidP="00D90EC6">
            <w:pPr>
              <w:spacing w:after="0" w:line="240" w:lineRule="auto"/>
              <w:rPr>
                <w:b/>
                <w:spacing w:val="-8"/>
                <w:szCs w:val="28"/>
                <w:lang w:val="vi-VN"/>
              </w:rPr>
            </w:pPr>
          </w:p>
          <w:p w:rsidR="0063192B" w:rsidRPr="00E44ADE" w:rsidRDefault="0063192B" w:rsidP="00D90EC6">
            <w:pPr>
              <w:spacing w:after="0" w:line="240" w:lineRule="auto"/>
              <w:rPr>
                <w:b/>
                <w:spacing w:val="-8"/>
                <w:szCs w:val="28"/>
                <w:lang w:val="vi-VN"/>
              </w:rPr>
            </w:pPr>
          </w:p>
        </w:tc>
        <w:tc>
          <w:tcPr>
            <w:tcW w:w="385" w:type="pct"/>
            <w:vMerge w:val="restart"/>
          </w:tcPr>
          <w:p w:rsidR="0063192B" w:rsidRPr="00E44ADE" w:rsidRDefault="0063192B" w:rsidP="00D90EC6">
            <w:pPr>
              <w:spacing w:after="0" w:line="240" w:lineRule="auto"/>
              <w:rPr>
                <w:b/>
                <w:spacing w:val="-8"/>
                <w:szCs w:val="28"/>
              </w:rPr>
            </w:pPr>
            <w:r w:rsidRPr="00E44ADE">
              <w:rPr>
                <w:b/>
                <w:spacing w:val="-8"/>
                <w:szCs w:val="28"/>
              </w:rPr>
              <w:t>Đọc hiểu</w:t>
            </w:r>
          </w:p>
          <w:p w:rsidR="0063192B" w:rsidRPr="00E44ADE" w:rsidRDefault="0063192B" w:rsidP="00D90EC6">
            <w:pPr>
              <w:spacing w:after="0" w:line="240" w:lineRule="auto"/>
              <w:rPr>
                <w:b/>
                <w:spacing w:val="-8"/>
                <w:szCs w:val="28"/>
              </w:rPr>
            </w:pPr>
          </w:p>
          <w:p w:rsidR="0063192B" w:rsidRPr="00E44ADE" w:rsidRDefault="0063192B" w:rsidP="00D90EC6">
            <w:pPr>
              <w:spacing w:after="0" w:line="240" w:lineRule="auto"/>
              <w:rPr>
                <w:b/>
                <w:spacing w:val="-8"/>
                <w:szCs w:val="28"/>
                <w:lang w:val="vi-VN"/>
              </w:rPr>
            </w:pPr>
          </w:p>
        </w:tc>
        <w:tc>
          <w:tcPr>
            <w:tcW w:w="642" w:type="pct"/>
          </w:tcPr>
          <w:p w:rsidR="0063192B" w:rsidRPr="00E44ADE" w:rsidRDefault="0063192B" w:rsidP="00D90EC6">
            <w:pPr>
              <w:spacing w:after="0" w:line="240" w:lineRule="auto"/>
              <w:jc w:val="both"/>
              <w:rPr>
                <w:b/>
                <w:spacing w:val="-8"/>
                <w:szCs w:val="28"/>
              </w:rPr>
            </w:pPr>
            <w:r w:rsidRPr="00E44ADE">
              <w:rPr>
                <w:spacing w:val="-8"/>
                <w:szCs w:val="28"/>
              </w:rPr>
              <w:t xml:space="preserve"> </w:t>
            </w:r>
            <w:r w:rsidRPr="00E44ADE">
              <w:rPr>
                <w:szCs w:val="28"/>
              </w:rPr>
              <w:t>Văn bản nghị luận</w:t>
            </w:r>
          </w:p>
        </w:tc>
        <w:tc>
          <w:tcPr>
            <w:tcW w:w="498" w:type="pct"/>
            <w:vMerge w:val="restart"/>
            <w:vAlign w:val="center"/>
          </w:tcPr>
          <w:p w:rsidR="0063192B" w:rsidRPr="00E44ADE" w:rsidRDefault="0063192B" w:rsidP="00D90EC6">
            <w:pPr>
              <w:spacing w:after="0" w:line="240" w:lineRule="auto"/>
              <w:jc w:val="center"/>
              <w:rPr>
                <w:spacing w:val="-8"/>
                <w:szCs w:val="28"/>
              </w:rPr>
            </w:pPr>
            <w:r w:rsidRPr="00E44ADE">
              <w:rPr>
                <w:spacing w:val="-8"/>
                <w:szCs w:val="28"/>
              </w:rPr>
              <w:t>3</w:t>
            </w:r>
          </w:p>
        </w:tc>
        <w:tc>
          <w:tcPr>
            <w:tcW w:w="286" w:type="pct"/>
            <w:vMerge w:val="restart"/>
            <w:vAlign w:val="center"/>
          </w:tcPr>
          <w:p w:rsidR="0063192B" w:rsidRPr="00E44ADE" w:rsidRDefault="0063192B" w:rsidP="00D90EC6">
            <w:pPr>
              <w:spacing w:after="0" w:line="240" w:lineRule="auto"/>
              <w:jc w:val="center"/>
              <w:rPr>
                <w:spacing w:val="-8"/>
                <w:szCs w:val="28"/>
              </w:rPr>
            </w:pPr>
            <w:r w:rsidRPr="00E44ADE">
              <w:rPr>
                <w:spacing w:val="-8"/>
                <w:szCs w:val="28"/>
              </w:rPr>
              <w:t>0</w:t>
            </w:r>
          </w:p>
        </w:tc>
        <w:tc>
          <w:tcPr>
            <w:tcW w:w="498" w:type="pct"/>
            <w:vMerge w:val="restart"/>
            <w:vAlign w:val="center"/>
          </w:tcPr>
          <w:p w:rsidR="0063192B" w:rsidRPr="00E44ADE" w:rsidRDefault="0063192B" w:rsidP="00D90EC6">
            <w:pPr>
              <w:spacing w:after="0" w:line="240" w:lineRule="auto"/>
              <w:jc w:val="center"/>
              <w:rPr>
                <w:spacing w:val="-8"/>
                <w:szCs w:val="28"/>
              </w:rPr>
            </w:pPr>
            <w:r w:rsidRPr="00E44ADE">
              <w:rPr>
                <w:spacing w:val="-8"/>
                <w:szCs w:val="28"/>
              </w:rPr>
              <w:t>5</w:t>
            </w:r>
          </w:p>
        </w:tc>
        <w:tc>
          <w:tcPr>
            <w:tcW w:w="286" w:type="pct"/>
            <w:vMerge w:val="restart"/>
            <w:vAlign w:val="center"/>
          </w:tcPr>
          <w:p w:rsidR="0063192B" w:rsidRPr="00E44ADE" w:rsidRDefault="0063192B" w:rsidP="00D90EC6">
            <w:pPr>
              <w:spacing w:after="0" w:line="240" w:lineRule="auto"/>
              <w:jc w:val="center"/>
              <w:rPr>
                <w:spacing w:val="-8"/>
                <w:szCs w:val="28"/>
              </w:rPr>
            </w:pPr>
            <w:r w:rsidRPr="00E44ADE">
              <w:rPr>
                <w:spacing w:val="-8"/>
                <w:szCs w:val="28"/>
              </w:rPr>
              <w:t>0</w:t>
            </w:r>
          </w:p>
        </w:tc>
        <w:tc>
          <w:tcPr>
            <w:tcW w:w="498" w:type="pct"/>
            <w:vMerge w:val="restart"/>
            <w:vAlign w:val="center"/>
          </w:tcPr>
          <w:p w:rsidR="0063192B" w:rsidRPr="00E44ADE" w:rsidRDefault="0063192B" w:rsidP="00D90EC6">
            <w:pPr>
              <w:spacing w:after="0" w:line="240" w:lineRule="auto"/>
              <w:jc w:val="center"/>
              <w:rPr>
                <w:spacing w:val="-8"/>
                <w:szCs w:val="28"/>
              </w:rPr>
            </w:pPr>
            <w:r w:rsidRPr="00E44ADE">
              <w:rPr>
                <w:spacing w:val="-8"/>
                <w:szCs w:val="28"/>
              </w:rPr>
              <w:t>0</w:t>
            </w:r>
          </w:p>
        </w:tc>
        <w:tc>
          <w:tcPr>
            <w:tcW w:w="286" w:type="pct"/>
            <w:vMerge w:val="restart"/>
            <w:vAlign w:val="center"/>
          </w:tcPr>
          <w:p w:rsidR="0063192B" w:rsidRPr="00E44ADE" w:rsidRDefault="0063192B" w:rsidP="00D90EC6">
            <w:pPr>
              <w:spacing w:after="0" w:line="240" w:lineRule="auto"/>
              <w:jc w:val="center"/>
              <w:rPr>
                <w:spacing w:val="-8"/>
                <w:szCs w:val="28"/>
              </w:rPr>
            </w:pPr>
            <w:r w:rsidRPr="00E44ADE">
              <w:rPr>
                <w:spacing w:val="-8"/>
                <w:szCs w:val="28"/>
              </w:rPr>
              <w:t>2</w:t>
            </w:r>
          </w:p>
        </w:tc>
        <w:tc>
          <w:tcPr>
            <w:tcW w:w="498" w:type="pct"/>
            <w:vMerge w:val="restart"/>
            <w:vAlign w:val="center"/>
          </w:tcPr>
          <w:p w:rsidR="0063192B" w:rsidRPr="00E44ADE" w:rsidRDefault="0063192B" w:rsidP="00D90EC6">
            <w:pPr>
              <w:spacing w:after="0" w:line="240" w:lineRule="auto"/>
              <w:jc w:val="center"/>
              <w:rPr>
                <w:spacing w:val="-8"/>
                <w:szCs w:val="28"/>
              </w:rPr>
            </w:pPr>
            <w:r w:rsidRPr="00E44ADE">
              <w:rPr>
                <w:spacing w:val="-8"/>
                <w:szCs w:val="28"/>
              </w:rPr>
              <w:t>0</w:t>
            </w:r>
          </w:p>
        </w:tc>
        <w:tc>
          <w:tcPr>
            <w:tcW w:w="286" w:type="pct"/>
            <w:vMerge w:val="restart"/>
            <w:vAlign w:val="center"/>
          </w:tcPr>
          <w:p w:rsidR="0063192B" w:rsidRPr="00E44ADE" w:rsidRDefault="0063192B" w:rsidP="00D90EC6">
            <w:pPr>
              <w:spacing w:after="0" w:line="240" w:lineRule="auto"/>
              <w:jc w:val="center"/>
              <w:rPr>
                <w:spacing w:val="-8"/>
                <w:szCs w:val="28"/>
              </w:rPr>
            </w:pPr>
          </w:p>
        </w:tc>
        <w:tc>
          <w:tcPr>
            <w:tcW w:w="548" w:type="pct"/>
            <w:vMerge w:val="restart"/>
            <w:vAlign w:val="center"/>
          </w:tcPr>
          <w:p w:rsidR="0063192B" w:rsidRPr="00E44ADE" w:rsidRDefault="0063192B" w:rsidP="00D90EC6">
            <w:pPr>
              <w:spacing w:after="0" w:line="240" w:lineRule="auto"/>
              <w:jc w:val="center"/>
              <w:rPr>
                <w:spacing w:val="-8"/>
                <w:szCs w:val="28"/>
              </w:rPr>
            </w:pPr>
            <w:r w:rsidRPr="00E44ADE">
              <w:rPr>
                <w:spacing w:val="-8"/>
                <w:szCs w:val="28"/>
              </w:rPr>
              <w:t>60</w:t>
            </w:r>
          </w:p>
        </w:tc>
      </w:tr>
      <w:tr w:rsidR="00E44ADE" w:rsidRPr="00E44ADE" w:rsidTr="00583298">
        <w:trPr>
          <w:trHeight w:val="1212"/>
        </w:trPr>
        <w:tc>
          <w:tcPr>
            <w:tcW w:w="286" w:type="pct"/>
            <w:vMerge/>
          </w:tcPr>
          <w:p w:rsidR="0063192B" w:rsidRPr="00E44ADE" w:rsidRDefault="0063192B" w:rsidP="00D90EC6">
            <w:pPr>
              <w:spacing w:after="0" w:line="240" w:lineRule="auto"/>
              <w:rPr>
                <w:b/>
                <w:spacing w:val="-8"/>
                <w:szCs w:val="28"/>
                <w:lang w:val="vi-VN"/>
              </w:rPr>
            </w:pPr>
          </w:p>
        </w:tc>
        <w:tc>
          <w:tcPr>
            <w:tcW w:w="385" w:type="pct"/>
            <w:vMerge/>
          </w:tcPr>
          <w:p w:rsidR="0063192B" w:rsidRPr="00E44ADE" w:rsidRDefault="0063192B" w:rsidP="00D90EC6">
            <w:pPr>
              <w:spacing w:after="0" w:line="240" w:lineRule="auto"/>
              <w:rPr>
                <w:b/>
                <w:spacing w:val="-8"/>
                <w:szCs w:val="28"/>
              </w:rPr>
            </w:pPr>
          </w:p>
        </w:tc>
        <w:tc>
          <w:tcPr>
            <w:tcW w:w="642" w:type="pct"/>
          </w:tcPr>
          <w:p w:rsidR="0063192B" w:rsidRPr="00E44ADE" w:rsidRDefault="0063192B" w:rsidP="00D90EC6">
            <w:pPr>
              <w:spacing w:after="0" w:line="240" w:lineRule="auto"/>
              <w:jc w:val="both"/>
              <w:rPr>
                <w:spacing w:val="-8"/>
                <w:szCs w:val="28"/>
              </w:rPr>
            </w:pPr>
            <w:r w:rsidRPr="00E44ADE">
              <w:rPr>
                <w:szCs w:val="28"/>
              </w:rPr>
              <w:t>Văn bản thông tin</w:t>
            </w:r>
          </w:p>
        </w:tc>
        <w:tc>
          <w:tcPr>
            <w:tcW w:w="498" w:type="pct"/>
            <w:vMerge/>
            <w:vAlign w:val="center"/>
          </w:tcPr>
          <w:p w:rsidR="0063192B" w:rsidRPr="00E44ADE" w:rsidRDefault="0063192B" w:rsidP="00D90EC6">
            <w:pPr>
              <w:spacing w:after="0" w:line="240" w:lineRule="auto"/>
              <w:jc w:val="center"/>
              <w:rPr>
                <w:b/>
                <w:spacing w:val="-8"/>
                <w:szCs w:val="28"/>
              </w:rPr>
            </w:pPr>
          </w:p>
        </w:tc>
        <w:tc>
          <w:tcPr>
            <w:tcW w:w="286" w:type="pct"/>
            <w:vMerge/>
            <w:vAlign w:val="center"/>
          </w:tcPr>
          <w:p w:rsidR="0063192B" w:rsidRPr="00E44ADE" w:rsidRDefault="0063192B" w:rsidP="00D90EC6">
            <w:pPr>
              <w:spacing w:after="0" w:line="240" w:lineRule="auto"/>
              <w:jc w:val="center"/>
              <w:rPr>
                <w:b/>
                <w:spacing w:val="-8"/>
                <w:szCs w:val="28"/>
              </w:rPr>
            </w:pPr>
          </w:p>
        </w:tc>
        <w:tc>
          <w:tcPr>
            <w:tcW w:w="498" w:type="pct"/>
            <w:vMerge/>
            <w:vAlign w:val="center"/>
          </w:tcPr>
          <w:p w:rsidR="0063192B" w:rsidRPr="00E44ADE" w:rsidRDefault="0063192B" w:rsidP="00D90EC6">
            <w:pPr>
              <w:spacing w:after="0" w:line="240" w:lineRule="auto"/>
              <w:jc w:val="center"/>
              <w:rPr>
                <w:b/>
                <w:spacing w:val="-8"/>
                <w:szCs w:val="28"/>
              </w:rPr>
            </w:pPr>
          </w:p>
        </w:tc>
        <w:tc>
          <w:tcPr>
            <w:tcW w:w="286" w:type="pct"/>
            <w:vMerge/>
            <w:vAlign w:val="center"/>
          </w:tcPr>
          <w:p w:rsidR="0063192B" w:rsidRPr="00E44ADE" w:rsidRDefault="0063192B" w:rsidP="00D90EC6">
            <w:pPr>
              <w:spacing w:after="0" w:line="240" w:lineRule="auto"/>
              <w:jc w:val="center"/>
              <w:rPr>
                <w:b/>
                <w:spacing w:val="-8"/>
                <w:szCs w:val="28"/>
              </w:rPr>
            </w:pPr>
          </w:p>
        </w:tc>
        <w:tc>
          <w:tcPr>
            <w:tcW w:w="498" w:type="pct"/>
            <w:vMerge/>
            <w:vAlign w:val="center"/>
          </w:tcPr>
          <w:p w:rsidR="0063192B" w:rsidRPr="00E44ADE" w:rsidRDefault="0063192B" w:rsidP="00D90EC6">
            <w:pPr>
              <w:spacing w:after="0" w:line="240" w:lineRule="auto"/>
              <w:jc w:val="center"/>
              <w:rPr>
                <w:b/>
                <w:spacing w:val="-8"/>
                <w:szCs w:val="28"/>
              </w:rPr>
            </w:pPr>
          </w:p>
        </w:tc>
        <w:tc>
          <w:tcPr>
            <w:tcW w:w="286" w:type="pct"/>
            <w:vMerge/>
            <w:vAlign w:val="center"/>
          </w:tcPr>
          <w:p w:rsidR="0063192B" w:rsidRPr="00E44ADE" w:rsidRDefault="0063192B" w:rsidP="00D90EC6">
            <w:pPr>
              <w:spacing w:after="0" w:line="240" w:lineRule="auto"/>
              <w:jc w:val="center"/>
              <w:rPr>
                <w:b/>
                <w:spacing w:val="-8"/>
                <w:szCs w:val="28"/>
              </w:rPr>
            </w:pPr>
          </w:p>
        </w:tc>
        <w:tc>
          <w:tcPr>
            <w:tcW w:w="498" w:type="pct"/>
            <w:vMerge/>
            <w:vAlign w:val="center"/>
          </w:tcPr>
          <w:p w:rsidR="0063192B" w:rsidRPr="00E44ADE" w:rsidRDefault="0063192B" w:rsidP="00D90EC6">
            <w:pPr>
              <w:spacing w:after="0" w:line="240" w:lineRule="auto"/>
              <w:jc w:val="center"/>
              <w:rPr>
                <w:b/>
                <w:spacing w:val="-8"/>
                <w:szCs w:val="28"/>
              </w:rPr>
            </w:pPr>
          </w:p>
        </w:tc>
        <w:tc>
          <w:tcPr>
            <w:tcW w:w="286" w:type="pct"/>
            <w:vMerge/>
            <w:vAlign w:val="center"/>
          </w:tcPr>
          <w:p w:rsidR="0063192B" w:rsidRPr="00E44ADE" w:rsidRDefault="0063192B" w:rsidP="00D90EC6">
            <w:pPr>
              <w:spacing w:after="0" w:line="240" w:lineRule="auto"/>
              <w:jc w:val="center"/>
              <w:rPr>
                <w:b/>
                <w:spacing w:val="-8"/>
                <w:szCs w:val="28"/>
              </w:rPr>
            </w:pPr>
          </w:p>
        </w:tc>
        <w:tc>
          <w:tcPr>
            <w:tcW w:w="548" w:type="pct"/>
            <w:vMerge/>
            <w:vAlign w:val="center"/>
          </w:tcPr>
          <w:p w:rsidR="0063192B" w:rsidRPr="00E44ADE" w:rsidRDefault="0063192B" w:rsidP="00D90EC6">
            <w:pPr>
              <w:spacing w:after="0" w:line="240" w:lineRule="auto"/>
              <w:jc w:val="center"/>
              <w:rPr>
                <w:b/>
                <w:spacing w:val="-8"/>
                <w:szCs w:val="28"/>
              </w:rPr>
            </w:pPr>
          </w:p>
        </w:tc>
      </w:tr>
      <w:tr w:rsidR="00E44ADE" w:rsidRPr="00E44ADE" w:rsidTr="00583298">
        <w:trPr>
          <w:trHeight w:val="1128"/>
        </w:trPr>
        <w:tc>
          <w:tcPr>
            <w:tcW w:w="286" w:type="pct"/>
            <w:vMerge w:val="restart"/>
          </w:tcPr>
          <w:p w:rsidR="0063192B" w:rsidRPr="00E44ADE" w:rsidRDefault="0063192B" w:rsidP="00D90EC6">
            <w:pPr>
              <w:spacing w:after="0" w:line="240" w:lineRule="auto"/>
              <w:jc w:val="center"/>
              <w:rPr>
                <w:b/>
                <w:spacing w:val="-8"/>
                <w:szCs w:val="28"/>
                <w:lang w:val="vi-VN"/>
              </w:rPr>
            </w:pPr>
            <w:r w:rsidRPr="00E44ADE">
              <w:rPr>
                <w:b/>
                <w:spacing w:val="-8"/>
                <w:szCs w:val="28"/>
                <w:lang w:val="vi-VN"/>
              </w:rPr>
              <w:t>2</w:t>
            </w:r>
          </w:p>
        </w:tc>
        <w:tc>
          <w:tcPr>
            <w:tcW w:w="385" w:type="pct"/>
            <w:vMerge w:val="restart"/>
          </w:tcPr>
          <w:p w:rsidR="0063192B" w:rsidRPr="00E44ADE" w:rsidRDefault="0063192B" w:rsidP="00D90EC6">
            <w:pPr>
              <w:spacing w:after="0" w:line="240" w:lineRule="auto"/>
              <w:rPr>
                <w:b/>
                <w:spacing w:val="-8"/>
                <w:szCs w:val="28"/>
              </w:rPr>
            </w:pPr>
            <w:r w:rsidRPr="00E44ADE">
              <w:rPr>
                <w:b/>
                <w:spacing w:val="-8"/>
                <w:szCs w:val="28"/>
              </w:rPr>
              <w:t>Viết</w:t>
            </w:r>
          </w:p>
          <w:p w:rsidR="0063192B" w:rsidRPr="00E44ADE" w:rsidRDefault="0063192B" w:rsidP="00D90EC6">
            <w:pPr>
              <w:spacing w:after="0" w:line="240" w:lineRule="auto"/>
              <w:rPr>
                <w:spacing w:val="-8"/>
                <w:szCs w:val="28"/>
              </w:rPr>
            </w:pPr>
          </w:p>
        </w:tc>
        <w:tc>
          <w:tcPr>
            <w:tcW w:w="642" w:type="pct"/>
          </w:tcPr>
          <w:p w:rsidR="0063192B" w:rsidRPr="00E44ADE" w:rsidRDefault="0063192B" w:rsidP="00D90EC6">
            <w:pPr>
              <w:spacing w:after="0" w:line="240" w:lineRule="auto"/>
              <w:jc w:val="both"/>
              <w:rPr>
                <w:spacing w:val="-8"/>
                <w:szCs w:val="28"/>
                <w:lang w:val="vi-VN"/>
              </w:rPr>
            </w:pPr>
            <w:r w:rsidRPr="00E44ADE">
              <w:rPr>
                <w:szCs w:val="28"/>
              </w:rPr>
              <w:t>Phân tích một tác phẩm văn học.</w:t>
            </w:r>
          </w:p>
        </w:tc>
        <w:tc>
          <w:tcPr>
            <w:tcW w:w="498" w:type="pct"/>
            <w:vMerge w:val="restart"/>
            <w:vAlign w:val="center"/>
          </w:tcPr>
          <w:p w:rsidR="0063192B" w:rsidRPr="00E44ADE" w:rsidRDefault="0063192B" w:rsidP="00D90EC6">
            <w:pPr>
              <w:spacing w:after="0" w:line="240" w:lineRule="auto"/>
              <w:jc w:val="center"/>
              <w:rPr>
                <w:spacing w:val="-8"/>
                <w:szCs w:val="28"/>
              </w:rPr>
            </w:pPr>
            <w:r w:rsidRPr="00E44ADE">
              <w:rPr>
                <w:spacing w:val="-8"/>
                <w:szCs w:val="28"/>
              </w:rPr>
              <w:t>0</w:t>
            </w:r>
          </w:p>
        </w:tc>
        <w:tc>
          <w:tcPr>
            <w:tcW w:w="286" w:type="pct"/>
            <w:vMerge w:val="restart"/>
            <w:vAlign w:val="center"/>
          </w:tcPr>
          <w:p w:rsidR="0063192B" w:rsidRPr="00E44ADE" w:rsidRDefault="0063192B" w:rsidP="00D90EC6">
            <w:pPr>
              <w:spacing w:after="0" w:line="240" w:lineRule="auto"/>
              <w:jc w:val="center"/>
              <w:rPr>
                <w:spacing w:val="-8"/>
                <w:szCs w:val="28"/>
              </w:rPr>
            </w:pPr>
            <w:r w:rsidRPr="00E44ADE">
              <w:rPr>
                <w:spacing w:val="-8"/>
                <w:szCs w:val="28"/>
              </w:rPr>
              <w:t>1*</w:t>
            </w:r>
          </w:p>
        </w:tc>
        <w:tc>
          <w:tcPr>
            <w:tcW w:w="498" w:type="pct"/>
            <w:vMerge w:val="restart"/>
            <w:vAlign w:val="center"/>
          </w:tcPr>
          <w:p w:rsidR="0063192B" w:rsidRPr="00E44ADE" w:rsidRDefault="0063192B" w:rsidP="00D90EC6">
            <w:pPr>
              <w:spacing w:after="0" w:line="240" w:lineRule="auto"/>
              <w:jc w:val="center"/>
              <w:rPr>
                <w:spacing w:val="-8"/>
                <w:szCs w:val="28"/>
              </w:rPr>
            </w:pPr>
            <w:r w:rsidRPr="00E44ADE">
              <w:rPr>
                <w:spacing w:val="-8"/>
                <w:szCs w:val="28"/>
              </w:rPr>
              <w:t>0</w:t>
            </w:r>
          </w:p>
        </w:tc>
        <w:tc>
          <w:tcPr>
            <w:tcW w:w="286" w:type="pct"/>
            <w:vMerge w:val="restart"/>
            <w:vAlign w:val="center"/>
          </w:tcPr>
          <w:p w:rsidR="0063192B" w:rsidRPr="00E44ADE" w:rsidRDefault="0063192B" w:rsidP="00D90EC6">
            <w:pPr>
              <w:spacing w:after="0" w:line="240" w:lineRule="auto"/>
              <w:jc w:val="center"/>
              <w:rPr>
                <w:spacing w:val="-8"/>
                <w:szCs w:val="28"/>
              </w:rPr>
            </w:pPr>
            <w:r w:rsidRPr="00E44ADE">
              <w:rPr>
                <w:spacing w:val="-8"/>
                <w:szCs w:val="28"/>
              </w:rPr>
              <w:t>1*</w:t>
            </w:r>
          </w:p>
        </w:tc>
        <w:tc>
          <w:tcPr>
            <w:tcW w:w="498" w:type="pct"/>
            <w:vMerge w:val="restart"/>
            <w:vAlign w:val="center"/>
          </w:tcPr>
          <w:p w:rsidR="0063192B" w:rsidRPr="00E44ADE" w:rsidRDefault="0063192B" w:rsidP="00D90EC6">
            <w:pPr>
              <w:spacing w:after="0" w:line="240" w:lineRule="auto"/>
              <w:jc w:val="center"/>
              <w:rPr>
                <w:spacing w:val="-8"/>
                <w:szCs w:val="28"/>
              </w:rPr>
            </w:pPr>
            <w:r w:rsidRPr="00E44ADE">
              <w:rPr>
                <w:spacing w:val="-8"/>
                <w:szCs w:val="28"/>
              </w:rPr>
              <w:t>0</w:t>
            </w:r>
          </w:p>
        </w:tc>
        <w:tc>
          <w:tcPr>
            <w:tcW w:w="286" w:type="pct"/>
            <w:vMerge w:val="restart"/>
            <w:vAlign w:val="center"/>
          </w:tcPr>
          <w:p w:rsidR="0063192B" w:rsidRPr="00E44ADE" w:rsidRDefault="0063192B" w:rsidP="00D90EC6">
            <w:pPr>
              <w:spacing w:after="0" w:line="240" w:lineRule="auto"/>
              <w:jc w:val="center"/>
              <w:rPr>
                <w:spacing w:val="-8"/>
                <w:szCs w:val="28"/>
              </w:rPr>
            </w:pPr>
            <w:r w:rsidRPr="00E44ADE">
              <w:rPr>
                <w:spacing w:val="-8"/>
                <w:szCs w:val="28"/>
              </w:rPr>
              <w:t>1*</w:t>
            </w:r>
          </w:p>
        </w:tc>
        <w:tc>
          <w:tcPr>
            <w:tcW w:w="498" w:type="pct"/>
            <w:vMerge w:val="restart"/>
            <w:vAlign w:val="center"/>
          </w:tcPr>
          <w:p w:rsidR="0063192B" w:rsidRPr="00E44ADE" w:rsidRDefault="0063192B" w:rsidP="00D90EC6">
            <w:pPr>
              <w:spacing w:after="0" w:line="240" w:lineRule="auto"/>
              <w:jc w:val="center"/>
              <w:rPr>
                <w:spacing w:val="-8"/>
                <w:szCs w:val="28"/>
              </w:rPr>
            </w:pPr>
            <w:r w:rsidRPr="00E44ADE">
              <w:rPr>
                <w:spacing w:val="-8"/>
                <w:szCs w:val="28"/>
              </w:rPr>
              <w:t>0</w:t>
            </w:r>
          </w:p>
        </w:tc>
        <w:tc>
          <w:tcPr>
            <w:tcW w:w="286" w:type="pct"/>
            <w:vMerge w:val="restart"/>
            <w:vAlign w:val="center"/>
          </w:tcPr>
          <w:p w:rsidR="0063192B" w:rsidRPr="00E44ADE" w:rsidRDefault="0063192B" w:rsidP="00D90EC6">
            <w:pPr>
              <w:spacing w:after="0" w:line="240" w:lineRule="auto"/>
              <w:jc w:val="center"/>
              <w:rPr>
                <w:spacing w:val="-8"/>
                <w:szCs w:val="28"/>
              </w:rPr>
            </w:pPr>
            <w:r w:rsidRPr="00E44ADE">
              <w:rPr>
                <w:spacing w:val="-8"/>
                <w:szCs w:val="28"/>
              </w:rPr>
              <w:t>1*</w:t>
            </w:r>
          </w:p>
        </w:tc>
        <w:tc>
          <w:tcPr>
            <w:tcW w:w="548" w:type="pct"/>
            <w:vMerge w:val="restart"/>
            <w:vAlign w:val="center"/>
          </w:tcPr>
          <w:p w:rsidR="0063192B" w:rsidRPr="00E44ADE" w:rsidRDefault="0063192B" w:rsidP="00D90EC6">
            <w:pPr>
              <w:spacing w:after="0" w:line="240" w:lineRule="auto"/>
              <w:jc w:val="center"/>
              <w:rPr>
                <w:spacing w:val="-8"/>
                <w:szCs w:val="28"/>
              </w:rPr>
            </w:pPr>
            <w:r w:rsidRPr="00E44ADE">
              <w:rPr>
                <w:spacing w:val="-8"/>
                <w:szCs w:val="28"/>
              </w:rPr>
              <w:t>40</w:t>
            </w:r>
          </w:p>
        </w:tc>
      </w:tr>
      <w:tr w:rsidR="00E44ADE" w:rsidRPr="00E44ADE" w:rsidTr="00583298">
        <w:trPr>
          <w:trHeight w:val="1560"/>
        </w:trPr>
        <w:tc>
          <w:tcPr>
            <w:tcW w:w="286" w:type="pct"/>
            <w:vMerge/>
          </w:tcPr>
          <w:p w:rsidR="0063192B" w:rsidRPr="00E44ADE" w:rsidRDefault="0063192B" w:rsidP="00D90EC6">
            <w:pPr>
              <w:spacing w:after="0" w:line="240" w:lineRule="auto"/>
              <w:jc w:val="center"/>
              <w:rPr>
                <w:b/>
                <w:spacing w:val="-8"/>
                <w:szCs w:val="28"/>
                <w:lang w:val="vi-VN"/>
              </w:rPr>
            </w:pPr>
          </w:p>
        </w:tc>
        <w:tc>
          <w:tcPr>
            <w:tcW w:w="385" w:type="pct"/>
            <w:vMerge/>
          </w:tcPr>
          <w:p w:rsidR="0063192B" w:rsidRPr="00E44ADE" w:rsidRDefault="0063192B" w:rsidP="00D90EC6">
            <w:pPr>
              <w:spacing w:after="0" w:line="240" w:lineRule="auto"/>
              <w:rPr>
                <w:b/>
                <w:spacing w:val="-8"/>
                <w:szCs w:val="28"/>
              </w:rPr>
            </w:pPr>
          </w:p>
        </w:tc>
        <w:tc>
          <w:tcPr>
            <w:tcW w:w="642" w:type="pct"/>
          </w:tcPr>
          <w:p w:rsidR="0063192B" w:rsidRPr="00E44ADE" w:rsidRDefault="0063192B" w:rsidP="00D90EC6">
            <w:pPr>
              <w:spacing w:after="0" w:line="240" w:lineRule="auto"/>
              <w:jc w:val="both"/>
              <w:rPr>
                <w:szCs w:val="28"/>
              </w:rPr>
            </w:pPr>
            <w:r w:rsidRPr="00E44ADE">
              <w:rPr>
                <w:szCs w:val="28"/>
              </w:rPr>
              <w:t>Thuyết minh giải thích một hiện tượng tự nhiên hoặc giới thiệu một cuốn sách.</w:t>
            </w:r>
          </w:p>
          <w:p w:rsidR="0063192B" w:rsidRPr="00E44ADE" w:rsidRDefault="0063192B" w:rsidP="00D90EC6">
            <w:pPr>
              <w:spacing w:after="0" w:line="240" w:lineRule="auto"/>
              <w:jc w:val="both"/>
              <w:rPr>
                <w:spacing w:val="-8"/>
                <w:szCs w:val="28"/>
              </w:rPr>
            </w:pPr>
          </w:p>
        </w:tc>
        <w:tc>
          <w:tcPr>
            <w:tcW w:w="498" w:type="pct"/>
            <w:vMerge/>
            <w:vAlign w:val="center"/>
          </w:tcPr>
          <w:p w:rsidR="0063192B" w:rsidRPr="00E44ADE" w:rsidRDefault="0063192B" w:rsidP="00D90EC6">
            <w:pPr>
              <w:spacing w:after="0" w:line="240" w:lineRule="auto"/>
              <w:jc w:val="center"/>
              <w:rPr>
                <w:spacing w:val="-8"/>
                <w:szCs w:val="28"/>
              </w:rPr>
            </w:pPr>
          </w:p>
        </w:tc>
        <w:tc>
          <w:tcPr>
            <w:tcW w:w="286" w:type="pct"/>
            <w:vMerge/>
            <w:vAlign w:val="center"/>
          </w:tcPr>
          <w:p w:rsidR="0063192B" w:rsidRPr="00E44ADE" w:rsidRDefault="0063192B" w:rsidP="00D90EC6">
            <w:pPr>
              <w:spacing w:after="0" w:line="240" w:lineRule="auto"/>
              <w:jc w:val="center"/>
              <w:rPr>
                <w:spacing w:val="-8"/>
                <w:szCs w:val="28"/>
              </w:rPr>
            </w:pPr>
          </w:p>
        </w:tc>
        <w:tc>
          <w:tcPr>
            <w:tcW w:w="498" w:type="pct"/>
            <w:vMerge/>
            <w:vAlign w:val="center"/>
          </w:tcPr>
          <w:p w:rsidR="0063192B" w:rsidRPr="00E44ADE" w:rsidRDefault="0063192B" w:rsidP="00D90EC6">
            <w:pPr>
              <w:spacing w:after="0" w:line="240" w:lineRule="auto"/>
              <w:jc w:val="center"/>
              <w:rPr>
                <w:spacing w:val="-8"/>
                <w:szCs w:val="28"/>
              </w:rPr>
            </w:pPr>
          </w:p>
        </w:tc>
        <w:tc>
          <w:tcPr>
            <w:tcW w:w="286" w:type="pct"/>
            <w:vMerge/>
            <w:vAlign w:val="center"/>
          </w:tcPr>
          <w:p w:rsidR="0063192B" w:rsidRPr="00E44ADE" w:rsidRDefault="0063192B" w:rsidP="00D90EC6">
            <w:pPr>
              <w:spacing w:after="0" w:line="240" w:lineRule="auto"/>
              <w:jc w:val="center"/>
              <w:rPr>
                <w:spacing w:val="-8"/>
                <w:szCs w:val="28"/>
              </w:rPr>
            </w:pPr>
          </w:p>
        </w:tc>
        <w:tc>
          <w:tcPr>
            <w:tcW w:w="498" w:type="pct"/>
            <w:vMerge/>
            <w:vAlign w:val="center"/>
          </w:tcPr>
          <w:p w:rsidR="0063192B" w:rsidRPr="00E44ADE" w:rsidRDefault="0063192B" w:rsidP="00D90EC6">
            <w:pPr>
              <w:spacing w:after="0" w:line="240" w:lineRule="auto"/>
              <w:jc w:val="center"/>
              <w:rPr>
                <w:spacing w:val="-8"/>
                <w:szCs w:val="28"/>
              </w:rPr>
            </w:pPr>
          </w:p>
        </w:tc>
        <w:tc>
          <w:tcPr>
            <w:tcW w:w="286" w:type="pct"/>
            <w:vMerge/>
            <w:vAlign w:val="center"/>
          </w:tcPr>
          <w:p w:rsidR="0063192B" w:rsidRPr="00E44ADE" w:rsidRDefault="0063192B" w:rsidP="00D90EC6">
            <w:pPr>
              <w:spacing w:after="0" w:line="240" w:lineRule="auto"/>
              <w:jc w:val="center"/>
              <w:rPr>
                <w:spacing w:val="-8"/>
                <w:szCs w:val="28"/>
              </w:rPr>
            </w:pPr>
          </w:p>
        </w:tc>
        <w:tc>
          <w:tcPr>
            <w:tcW w:w="498" w:type="pct"/>
            <w:vMerge/>
            <w:vAlign w:val="center"/>
          </w:tcPr>
          <w:p w:rsidR="0063192B" w:rsidRPr="00E44ADE" w:rsidRDefault="0063192B" w:rsidP="00D90EC6">
            <w:pPr>
              <w:spacing w:after="0" w:line="240" w:lineRule="auto"/>
              <w:jc w:val="center"/>
              <w:rPr>
                <w:spacing w:val="-8"/>
                <w:szCs w:val="28"/>
              </w:rPr>
            </w:pPr>
          </w:p>
        </w:tc>
        <w:tc>
          <w:tcPr>
            <w:tcW w:w="286" w:type="pct"/>
            <w:vMerge/>
            <w:vAlign w:val="center"/>
          </w:tcPr>
          <w:p w:rsidR="0063192B" w:rsidRPr="00E44ADE" w:rsidRDefault="0063192B" w:rsidP="00D90EC6">
            <w:pPr>
              <w:spacing w:after="0" w:line="240" w:lineRule="auto"/>
              <w:jc w:val="center"/>
              <w:rPr>
                <w:spacing w:val="-8"/>
                <w:szCs w:val="28"/>
              </w:rPr>
            </w:pPr>
          </w:p>
        </w:tc>
        <w:tc>
          <w:tcPr>
            <w:tcW w:w="548" w:type="pct"/>
            <w:vMerge/>
            <w:vAlign w:val="center"/>
          </w:tcPr>
          <w:p w:rsidR="0063192B" w:rsidRPr="00E44ADE" w:rsidRDefault="0063192B" w:rsidP="00D90EC6">
            <w:pPr>
              <w:spacing w:after="0" w:line="240" w:lineRule="auto"/>
              <w:jc w:val="center"/>
              <w:rPr>
                <w:spacing w:val="-8"/>
                <w:szCs w:val="28"/>
              </w:rPr>
            </w:pPr>
          </w:p>
        </w:tc>
      </w:tr>
      <w:tr w:rsidR="00E44ADE" w:rsidRPr="00E44ADE" w:rsidTr="00583298">
        <w:tc>
          <w:tcPr>
            <w:tcW w:w="1314" w:type="pct"/>
            <w:gridSpan w:val="3"/>
          </w:tcPr>
          <w:p w:rsidR="0063192B" w:rsidRPr="00E44ADE" w:rsidRDefault="0063192B" w:rsidP="00D90EC6">
            <w:pPr>
              <w:spacing w:after="0" w:line="240" w:lineRule="auto"/>
              <w:jc w:val="center"/>
              <w:rPr>
                <w:b/>
                <w:spacing w:val="-8"/>
                <w:szCs w:val="28"/>
              </w:rPr>
            </w:pPr>
            <w:r w:rsidRPr="00E44ADE">
              <w:rPr>
                <w:b/>
                <w:spacing w:val="-8"/>
                <w:szCs w:val="28"/>
                <w:lang w:val="vi-VN"/>
              </w:rPr>
              <w:t>Tổng</w:t>
            </w:r>
            <w:r w:rsidRPr="00E44ADE">
              <w:rPr>
                <w:b/>
                <w:spacing w:val="-8"/>
                <w:szCs w:val="28"/>
              </w:rPr>
              <w:t xml:space="preserve"> số câu</w:t>
            </w:r>
          </w:p>
        </w:tc>
        <w:tc>
          <w:tcPr>
            <w:tcW w:w="498" w:type="pct"/>
            <w:vAlign w:val="center"/>
          </w:tcPr>
          <w:p w:rsidR="0063192B" w:rsidRPr="00E44ADE" w:rsidRDefault="0063192B" w:rsidP="00D90EC6">
            <w:pPr>
              <w:spacing w:after="0" w:line="240" w:lineRule="auto"/>
              <w:jc w:val="center"/>
              <w:rPr>
                <w:b/>
                <w:spacing w:val="-8"/>
                <w:szCs w:val="28"/>
              </w:rPr>
            </w:pPr>
            <w:r w:rsidRPr="00E44ADE">
              <w:rPr>
                <w:b/>
                <w:spacing w:val="-8"/>
                <w:szCs w:val="28"/>
              </w:rPr>
              <w:t>3</w:t>
            </w:r>
          </w:p>
        </w:tc>
        <w:tc>
          <w:tcPr>
            <w:tcW w:w="286" w:type="pct"/>
          </w:tcPr>
          <w:p w:rsidR="0063192B" w:rsidRPr="00E44ADE" w:rsidRDefault="0063192B" w:rsidP="00D90EC6">
            <w:pPr>
              <w:spacing w:after="0" w:line="240" w:lineRule="auto"/>
              <w:jc w:val="center"/>
              <w:rPr>
                <w:b/>
                <w:spacing w:val="-8"/>
                <w:szCs w:val="28"/>
              </w:rPr>
            </w:pPr>
            <w:r w:rsidRPr="00E44ADE">
              <w:rPr>
                <w:spacing w:val="-8"/>
                <w:szCs w:val="28"/>
              </w:rPr>
              <w:t>1*</w:t>
            </w:r>
          </w:p>
        </w:tc>
        <w:tc>
          <w:tcPr>
            <w:tcW w:w="498" w:type="pct"/>
          </w:tcPr>
          <w:p w:rsidR="0063192B" w:rsidRPr="00E44ADE" w:rsidRDefault="0063192B" w:rsidP="00D90EC6">
            <w:pPr>
              <w:spacing w:after="0" w:line="240" w:lineRule="auto"/>
              <w:jc w:val="center"/>
              <w:rPr>
                <w:b/>
                <w:spacing w:val="-8"/>
                <w:szCs w:val="28"/>
              </w:rPr>
            </w:pPr>
            <w:r w:rsidRPr="00E44ADE">
              <w:rPr>
                <w:b/>
                <w:spacing w:val="-8"/>
                <w:szCs w:val="28"/>
              </w:rPr>
              <w:t>5</w:t>
            </w:r>
          </w:p>
        </w:tc>
        <w:tc>
          <w:tcPr>
            <w:tcW w:w="286" w:type="pct"/>
          </w:tcPr>
          <w:p w:rsidR="0063192B" w:rsidRPr="00E44ADE" w:rsidRDefault="0063192B" w:rsidP="00D90EC6">
            <w:pPr>
              <w:spacing w:after="0" w:line="240" w:lineRule="auto"/>
              <w:jc w:val="center"/>
              <w:rPr>
                <w:b/>
                <w:spacing w:val="-8"/>
                <w:szCs w:val="28"/>
              </w:rPr>
            </w:pPr>
            <w:r w:rsidRPr="00E44ADE">
              <w:rPr>
                <w:spacing w:val="-8"/>
                <w:szCs w:val="28"/>
              </w:rPr>
              <w:t>1*</w:t>
            </w:r>
          </w:p>
        </w:tc>
        <w:tc>
          <w:tcPr>
            <w:tcW w:w="498" w:type="pct"/>
          </w:tcPr>
          <w:p w:rsidR="0063192B" w:rsidRPr="00E44ADE" w:rsidRDefault="0063192B" w:rsidP="00D90EC6">
            <w:pPr>
              <w:spacing w:after="0" w:line="240" w:lineRule="auto"/>
              <w:jc w:val="center"/>
              <w:rPr>
                <w:b/>
                <w:spacing w:val="-8"/>
                <w:szCs w:val="28"/>
              </w:rPr>
            </w:pPr>
            <w:r w:rsidRPr="00E44ADE">
              <w:rPr>
                <w:b/>
                <w:spacing w:val="-8"/>
                <w:szCs w:val="28"/>
              </w:rPr>
              <w:t>0</w:t>
            </w:r>
          </w:p>
        </w:tc>
        <w:tc>
          <w:tcPr>
            <w:tcW w:w="286" w:type="pct"/>
          </w:tcPr>
          <w:p w:rsidR="0063192B" w:rsidRPr="00E44ADE" w:rsidRDefault="0063192B" w:rsidP="00D90EC6">
            <w:pPr>
              <w:spacing w:after="0" w:line="240" w:lineRule="auto"/>
              <w:jc w:val="center"/>
              <w:rPr>
                <w:b/>
                <w:spacing w:val="-8"/>
                <w:szCs w:val="28"/>
              </w:rPr>
            </w:pPr>
            <w:r w:rsidRPr="00E44ADE">
              <w:rPr>
                <w:b/>
                <w:spacing w:val="-8"/>
                <w:szCs w:val="28"/>
              </w:rPr>
              <w:t>3*</w:t>
            </w:r>
          </w:p>
        </w:tc>
        <w:tc>
          <w:tcPr>
            <w:tcW w:w="498" w:type="pct"/>
          </w:tcPr>
          <w:p w:rsidR="0063192B" w:rsidRPr="00E44ADE" w:rsidRDefault="0063192B" w:rsidP="00D90EC6">
            <w:pPr>
              <w:spacing w:after="0" w:line="240" w:lineRule="auto"/>
              <w:jc w:val="center"/>
              <w:rPr>
                <w:b/>
                <w:spacing w:val="-8"/>
                <w:szCs w:val="28"/>
              </w:rPr>
            </w:pPr>
            <w:r w:rsidRPr="00E44ADE">
              <w:rPr>
                <w:b/>
                <w:spacing w:val="-8"/>
                <w:szCs w:val="28"/>
              </w:rPr>
              <w:t>0</w:t>
            </w:r>
          </w:p>
        </w:tc>
        <w:tc>
          <w:tcPr>
            <w:tcW w:w="286" w:type="pct"/>
          </w:tcPr>
          <w:p w:rsidR="0063192B" w:rsidRPr="00E44ADE" w:rsidRDefault="0063192B" w:rsidP="00D90EC6">
            <w:pPr>
              <w:spacing w:after="0" w:line="240" w:lineRule="auto"/>
              <w:jc w:val="center"/>
              <w:rPr>
                <w:b/>
                <w:spacing w:val="-8"/>
                <w:szCs w:val="28"/>
              </w:rPr>
            </w:pPr>
            <w:r w:rsidRPr="00E44ADE">
              <w:rPr>
                <w:spacing w:val="-8"/>
                <w:szCs w:val="28"/>
              </w:rPr>
              <w:t>1*</w:t>
            </w:r>
          </w:p>
        </w:tc>
        <w:tc>
          <w:tcPr>
            <w:tcW w:w="548" w:type="pct"/>
            <w:vAlign w:val="center"/>
          </w:tcPr>
          <w:p w:rsidR="0063192B" w:rsidRPr="00E44ADE" w:rsidRDefault="0063192B" w:rsidP="00D90EC6">
            <w:pPr>
              <w:spacing w:after="0" w:line="240" w:lineRule="auto"/>
              <w:jc w:val="center"/>
              <w:rPr>
                <w:b/>
                <w:spacing w:val="-8"/>
                <w:szCs w:val="28"/>
              </w:rPr>
            </w:pPr>
            <w:r w:rsidRPr="00E44ADE">
              <w:rPr>
                <w:b/>
                <w:spacing w:val="-8"/>
                <w:szCs w:val="28"/>
              </w:rPr>
              <w:t>11</w:t>
            </w:r>
          </w:p>
        </w:tc>
      </w:tr>
      <w:tr w:rsidR="00E44ADE" w:rsidRPr="00E44ADE" w:rsidTr="00583298">
        <w:tc>
          <w:tcPr>
            <w:tcW w:w="1314" w:type="pct"/>
            <w:gridSpan w:val="3"/>
          </w:tcPr>
          <w:p w:rsidR="0063192B" w:rsidRPr="00E44ADE" w:rsidRDefault="0063192B" w:rsidP="00D90EC6">
            <w:pPr>
              <w:spacing w:after="0" w:line="240" w:lineRule="auto"/>
              <w:jc w:val="center"/>
              <w:rPr>
                <w:b/>
                <w:spacing w:val="-8"/>
                <w:szCs w:val="28"/>
              </w:rPr>
            </w:pPr>
            <w:r w:rsidRPr="00E44ADE">
              <w:rPr>
                <w:b/>
                <w:spacing w:val="-8"/>
                <w:szCs w:val="28"/>
              </w:rPr>
              <w:t>Tổng điểm</w:t>
            </w:r>
          </w:p>
        </w:tc>
        <w:tc>
          <w:tcPr>
            <w:tcW w:w="498" w:type="pct"/>
            <w:vAlign w:val="center"/>
          </w:tcPr>
          <w:p w:rsidR="0063192B" w:rsidRPr="00E44ADE" w:rsidRDefault="0063192B" w:rsidP="00D90EC6">
            <w:pPr>
              <w:spacing w:after="0" w:line="240" w:lineRule="auto"/>
              <w:jc w:val="center"/>
              <w:rPr>
                <w:b/>
                <w:spacing w:val="-8"/>
                <w:szCs w:val="28"/>
              </w:rPr>
            </w:pPr>
            <w:r w:rsidRPr="00E44ADE">
              <w:rPr>
                <w:b/>
                <w:spacing w:val="-8"/>
                <w:szCs w:val="28"/>
              </w:rPr>
              <w:t>1.5</w:t>
            </w:r>
          </w:p>
        </w:tc>
        <w:tc>
          <w:tcPr>
            <w:tcW w:w="286" w:type="pct"/>
          </w:tcPr>
          <w:p w:rsidR="0063192B" w:rsidRPr="00E44ADE" w:rsidRDefault="0063192B" w:rsidP="00D90EC6">
            <w:pPr>
              <w:spacing w:after="0" w:line="240" w:lineRule="auto"/>
              <w:jc w:val="center"/>
              <w:rPr>
                <w:b/>
                <w:spacing w:val="-8"/>
                <w:szCs w:val="28"/>
              </w:rPr>
            </w:pPr>
            <w:r w:rsidRPr="00E44ADE">
              <w:rPr>
                <w:b/>
                <w:spacing w:val="-8"/>
                <w:szCs w:val="28"/>
              </w:rPr>
              <w:t>0.5</w:t>
            </w:r>
          </w:p>
        </w:tc>
        <w:tc>
          <w:tcPr>
            <w:tcW w:w="498" w:type="pct"/>
          </w:tcPr>
          <w:p w:rsidR="0063192B" w:rsidRPr="00E44ADE" w:rsidRDefault="0063192B" w:rsidP="00D90EC6">
            <w:pPr>
              <w:spacing w:after="0" w:line="240" w:lineRule="auto"/>
              <w:jc w:val="center"/>
              <w:rPr>
                <w:b/>
                <w:spacing w:val="-8"/>
                <w:szCs w:val="28"/>
              </w:rPr>
            </w:pPr>
            <w:r w:rsidRPr="00E44ADE">
              <w:rPr>
                <w:b/>
                <w:spacing w:val="-8"/>
                <w:szCs w:val="28"/>
              </w:rPr>
              <w:t>2.5</w:t>
            </w:r>
          </w:p>
        </w:tc>
        <w:tc>
          <w:tcPr>
            <w:tcW w:w="286" w:type="pct"/>
          </w:tcPr>
          <w:p w:rsidR="0063192B" w:rsidRPr="00E44ADE" w:rsidRDefault="0063192B" w:rsidP="00D90EC6">
            <w:pPr>
              <w:spacing w:after="0" w:line="240" w:lineRule="auto"/>
              <w:jc w:val="center"/>
              <w:rPr>
                <w:b/>
                <w:spacing w:val="-8"/>
                <w:szCs w:val="28"/>
              </w:rPr>
            </w:pPr>
            <w:r w:rsidRPr="00E44ADE">
              <w:rPr>
                <w:b/>
                <w:spacing w:val="-8"/>
                <w:szCs w:val="28"/>
              </w:rPr>
              <w:t>1.5</w:t>
            </w:r>
          </w:p>
        </w:tc>
        <w:tc>
          <w:tcPr>
            <w:tcW w:w="498" w:type="pct"/>
          </w:tcPr>
          <w:p w:rsidR="0063192B" w:rsidRPr="00E44ADE" w:rsidRDefault="0063192B" w:rsidP="00D90EC6">
            <w:pPr>
              <w:spacing w:after="0" w:line="240" w:lineRule="auto"/>
              <w:jc w:val="center"/>
              <w:rPr>
                <w:b/>
                <w:spacing w:val="-8"/>
                <w:szCs w:val="28"/>
              </w:rPr>
            </w:pPr>
            <w:r w:rsidRPr="00E44ADE">
              <w:rPr>
                <w:b/>
                <w:spacing w:val="-8"/>
                <w:szCs w:val="28"/>
              </w:rPr>
              <w:t>0</w:t>
            </w:r>
          </w:p>
        </w:tc>
        <w:tc>
          <w:tcPr>
            <w:tcW w:w="286" w:type="pct"/>
          </w:tcPr>
          <w:p w:rsidR="0063192B" w:rsidRPr="00E44ADE" w:rsidRDefault="0063192B" w:rsidP="00D90EC6">
            <w:pPr>
              <w:spacing w:after="0" w:line="240" w:lineRule="auto"/>
              <w:jc w:val="center"/>
              <w:rPr>
                <w:b/>
                <w:spacing w:val="-8"/>
                <w:szCs w:val="28"/>
              </w:rPr>
            </w:pPr>
            <w:r w:rsidRPr="00E44ADE">
              <w:rPr>
                <w:b/>
                <w:spacing w:val="-8"/>
                <w:szCs w:val="28"/>
              </w:rPr>
              <w:t>3.0</w:t>
            </w:r>
          </w:p>
        </w:tc>
        <w:tc>
          <w:tcPr>
            <w:tcW w:w="498" w:type="pct"/>
          </w:tcPr>
          <w:p w:rsidR="0063192B" w:rsidRPr="00E44ADE" w:rsidRDefault="0063192B" w:rsidP="00D90EC6">
            <w:pPr>
              <w:spacing w:after="0" w:line="240" w:lineRule="auto"/>
              <w:jc w:val="center"/>
              <w:rPr>
                <w:b/>
                <w:spacing w:val="-8"/>
                <w:szCs w:val="28"/>
              </w:rPr>
            </w:pPr>
            <w:r w:rsidRPr="00E44ADE">
              <w:rPr>
                <w:b/>
                <w:spacing w:val="-8"/>
                <w:szCs w:val="28"/>
              </w:rPr>
              <w:t>0</w:t>
            </w:r>
          </w:p>
        </w:tc>
        <w:tc>
          <w:tcPr>
            <w:tcW w:w="286" w:type="pct"/>
          </w:tcPr>
          <w:p w:rsidR="0063192B" w:rsidRPr="00E44ADE" w:rsidRDefault="0063192B" w:rsidP="00D90EC6">
            <w:pPr>
              <w:spacing w:after="0" w:line="240" w:lineRule="auto"/>
              <w:jc w:val="center"/>
              <w:rPr>
                <w:b/>
                <w:spacing w:val="-8"/>
                <w:szCs w:val="28"/>
              </w:rPr>
            </w:pPr>
            <w:r w:rsidRPr="00E44ADE">
              <w:rPr>
                <w:b/>
                <w:spacing w:val="-8"/>
                <w:szCs w:val="28"/>
              </w:rPr>
              <w:t>1.0</w:t>
            </w:r>
          </w:p>
        </w:tc>
        <w:tc>
          <w:tcPr>
            <w:tcW w:w="548" w:type="pct"/>
            <w:vAlign w:val="center"/>
          </w:tcPr>
          <w:p w:rsidR="0063192B" w:rsidRPr="00E44ADE" w:rsidRDefault="0063192B" w:rsidP="00D90EC6">
            <w:pPr>
              <w:spacing w:after="0" w:line="240" w:lineRule="auto"/>
              <w:jc w:val="center"/>
              <w:rPr>
                <w:b/>
                <w:spacing w:val="-8"/>
                <w:szCs w:val="28"/>
              </w:rPr>
            </w:pPr>
            <w:r w:rsidRPr="00E44ADE">
              <w:rPr>
                <w:b/>
                <w:spacing w:val="-8"/>
                <w:szCs w:val="28"/>
              </w:rPr>
              <w:t>10</w:t>
            </w:r>
          </w:p>
        </w:tc>
      </w:tr>
      <w:tr w:rsidR="00E44ADE" w:rsidRPr="00E44ADE" w:rsidTr="00583298">
        <w:tc>
          <w:tcPr>
            <w:tcW w:w="1314" w:type="pct"/>
            <w:gridSpan w:val="3"/>
          </w:tcPr>
          <w:p w:rsidR="0063192B" w:rsidRPr="00E44ADE" w:rsidRDefault="0063192B" w:rsidP="00D90EC6">
            <w:pPr>
              <w:spacing w:after="0" w:line="240" w:lineRule="auto"/>
              <w:jc w:val="center"/>
              <w:rPr>
                <w:b/>
                <w:spacing w:val="-8"/>
                <w:szCs w:val="28"/>
                <w:lang w:val="vi-VN"/>
              </w:rPr>
            </w:pPr>
            <w:r w:rsidRPr="00E44ADE">
              <w:rPr>
                <w:b/>
                <w:spacing w:val="-8"/>
                <w:szCs w:val="28"/>
                <w:lang w:val="vi-VN"/>
              </w:rPr>
              <w:t>Tỉ lệ %</w:t>
            </w:r>
          </w:p>
        </w:tc>
        <w:tc>
          <w:tcPr>
            <w:tcW w:w="785" w:type="pct"/>
            <w:gridSpan w:val="2"/>
            <w:vAlign w:val="center"/>
          </w:tcPr>
          <w:p w:rsidR="0063192B" w:rsidRPr="00E44ADE" w:rsidRDefault="0063192B" w:rsidP="00D90EC6">
            <w:pPr>
              <w:spacing w:after="0" w:line="240" w:lineRule="auto"/>
              <w:jc w:val="center"/>
              <w:rPr>
                <w:b/>
                <w:spacing w:val="-8"/>
                <w:szCs w:val="28"/>
              </w:rPr>
            </w:pPr>
            <w:r w:rsidRPr="00E44ADE">
              <w:rPr>
                <w:b/>
                <w:spacing w:val="-8"/>
                <w:szCs w:val="28"/>
              </w:rPr>
              <w:t>20</w:t>
            </w:r>
          </w:p>
        </w:tc>
        <w:tc>
          <w:tcPr>
            <w:tcW w:w="785" w:type="pct"/>
            <w:gridSpan w:val="2"/>
          </w:tcPr>
          <w:p w:rsidR="0063192B" w:rsidRPr="00E44ADE" w:rsidRDefault="0063192B" w:rsidP="00D90EC6">
            <w:pPr>
              <w:spacing w:after="0" w:line="240" w:lineRule="auto"/>
              <w:jc w:val="center"/>
              <w:rPr>
                <w:b/>
                <w:spacing w:val="-8"/>
                <w:szCs w:val="28"/>
                <w:lang w:val="vi-VN"/>
              </w:rPr>
            </w:pPr>
            <w:r w:rsidRPr="00E44ADE">
              <w:rPr>
                <w:b/>
                <w:spacing w:val="-8"/>
                <w:szCs w:val="28"/>
              </w:rPr>
              <w:t>4</w:t>
            </w:r>
            <w:r w:rsidRPr="00E44ADE">
              <w:rPr>
                <w:b/>
                <w:spacing w:val="-8"/>
                <w:szCs w:val="28"/>
                <w:lang w:val="vi-VN"/>
              </w:rPr>
              <w:t>0%</w:t>
            </w:r>
          </w:p>
        </w:tc>
        <w:tc>
          <w:tcPr>
            <w:tcW w:w="785" w:type="pct"/>
            <w:gridSpan w:val="2"/>
          </w:tcPr>
          <w:p w:rsidR="0063192B" w:rsidRPr="00E44ADE" w:rsidRDefault="0063192B" w:rsidP="00D90EC6">
            <w:pPr>
              <w:spacing w:after="0" w:line="240" w:lineRule="auto"/>
              <w:jc w:val="center"/>
              <w:rPr>
                <w:b/>
                <w:spacing w:val="-8"/>
                <w:szCs w:val="28"/>
                <w:lang w:val="vi-VN"/>
              </w:rPr>
            </w:pPr>
            <w:r w:rsidRPr="00E44ADE">
              <w:rPr>
                <w:b/>
                <w:spacing w:val="-8"/>
                <w:szCs w:val="28"/>
              </w:rPr>
              <w:t>3</w:t>
            </w:r>
            <w:r w:rsidRPr="00E44ADE">
              <w:rPr>
                <w:b/>
                <w:spacing w:val="-8"/>
                <w:szCs w:val="28"/>
                <w:lang w:val="vi-VN"/>
              </w:rPr>
              <w:t>0%</w:t>
            </w:r>
          </w:p>
        </w:tc>
        <w:tc>
          <w:tcPr>
            <w:tcW w:w="785" w:type="pct"/>
            <w:gridSpan w:val="2"/>
          </w:tcPr>
          <w:p w:rsidR="0063192B" w:rsidRPr="00E44ADE" w:rsidRDefault="0063192B" w:rsidP="00D90EC6">
            <w:pPr>
              <w:spacing w:after="0" w:line="240" w:lineRule="auto"/>
              <w:jc w:val="center"/>
              <w:rPr>
                <w:b/>
                <w:spacing w:val="-8"/>
                <w:szCs w:val="28"/>
                <w:lang w:val="vi-VN"/>
              </w:rPr>
            </w:pPr>
            <w:r w:rsidRPr="00E44ADE">
              <w:rPr>
                <w:b/>
                <w:spacing w:val="-8"/>
                <w:szCs w:val="28"/>
                <w:lang w:val="vi-VN"/>
              </w:rPr>
              <w:t>10%</w:t>
            </w:r>
          </w:p>
        </w:tc>
        <w:tc>
          <w:tcPr>
            <w:tcW w:w="548" w:type="pct"/>
          </w:tcPr>
          <w:p w:rsidR="0063192B" w:rsidRPr="00E44ADE" w:rsidRDefault="0063192B" w:rsidP="00D90EC6">
            <w:pPr>
              <w:spacing w:after="0" w:line="240" w:lineRule="auto"/>
              <w:jc w:val="center"/>
              <w:rPr>
                <w:b/>
                <w:spacing w:val="-8"/>
                <w:szCs w:val="28"/>
                <w:lang w:val="vi-VN"/>
              </w:rPr>
            </w:pPr>
            <w:r w:rsidRPr="00E44ADE">
              <w:rPr>
                <w:b/>
                <w:spacing w:val="-8"/>
                <w:szCs w:val="28"/>
                <w:lang w:val="vi-VN"/>
              </w:rPr>
              <w:t>100</w:t>
            </w:r>
          </w:p>
        </w:tc>
      </w:tr>
    </w:tbl>
    <w:p w:rsidR="0063192B" w:rsidRPr="00E44ADE" w:rsidRDefault="0063192B" w:rsidP="00D90EC6">
      <w:pPr>
        <w:pStyle w:val="ListParagraph"/>
        <w:ind w:left="0"/>
        <w:rPr>
          <w:rFonts w:ascii="Times New Roman" w:hAnsi="Times New Roman"/>
          <w:sz w:val="28"/>
          <w:szCs w:val="28"/>
        </w:rPr>
      </w:pPr>
      <w:r w:rsidRPr="00E44ADE">
        <w:rPr>
          <w:rFonts w:ascii="Times New Roman" w:hAnsi="Times New Roman"/>
          <w:sz w:val="28"/>
          <w:szCs w:val="28"/>
        </w:rPr>
        <w:t xml:space="preserve">* </w:t>
      </w:r>
      <w:r w:rsidRPr="00E44ADE">
        <w:rPr>
          <w:rFonts w:ascii="Times New Roman" w:hAnsi="Times New Roman"/>
          <w:b/>
          <w:sz w:val="28"/>
          <w:szCs w:val="28"/>
        </w:rPr>
        <w:t xml:space="preserve">Ghi chú: </w:t>
      </w:r>
      <w:r w:rsidRPr="00E44ADE">
        <w:rPr>
          <w:rFonts w:ascii="Times New Roman" w:hAnsi="Times New Roman"/>
          <w:sz w:val="28"/>
          <w:szCs w:val="28"/>
        </w:rPr>
        <w:t>Phần viết có 01 câu bao hàm cả 4 cấp độ</w:t>
      </w:r>
      <w:r w:rsidR="00583298" w:rsidRPr="00E44ADE">
        <w:rPr>
          <w:rFonts w:ascii="Times New Roman" w:hAnsi="Times New Roman"/>
          <w:sz w:val="28"/>
          <w:szCs w:val="28"/>
        </w:rPr>
        <w:t xml:space="preserve">. </w:t>
      </w:r>
    </w:p>
    <w:p w:rsidR="00064552" w:rsidRPr="00E44ADE" w:rsidRDefault="00064552" w:rsidP="00D90EC6">
      <w:pPr>
        <w:spacing w:after="0" w:line="240" w:lineRule="auto"/>
        <w:jc w:val="center"/>
        <w:rPr>
          <w:b/>
          <w:szCs w:val="28"/>
          <w:lang w:val="vi-VN"/>
        </w:rPr>
      </w:pPr>
    </w:p>
    <w:p w:rsidR="00920006" w:rsidRDefault="00920006" w:rsidP="00D90EC6">
      <w:pPr>
        <w:spacing w:after="0" w:line="240" w:lineRule="auto"/>
        <w:jc w:val="center"/>
        <w:rPr>
          <w:b/>
          <w:szCs w:val="28"/>
          <w:lang w:val="vi-VN"/>
        </w:rPr>
      </w:pPr>
    </w:p>
    <w:p w:rsidR="00920006" w:rsidRDefault="00920006" w:rsidP="00D90EC6">
      <w:pPr>
        <w:spacing w:after="0" w:line="240" w:lineRule="auto"/>
        <w:jc w:val="center"/>
        <w:rPr>
          <w:b/>
          <w:szCs w:val="28"/>
          <w:lang w:val="vi-VN"/>
        </w:rPr>
      </w:pPr>
    </w:p>
    <w:p w:rsidR="00920006" w:rsidRDefault="00920006" w:rsidP="00D90EC6">
      <w:pPr>
        <w:spacing w:after="0" w:line="240" w:lineRule="auto"/>
        <w:jc w:val="center"/>
        <w:rPr>
          <w:b/>
          <w:szCs w:val="28"/>
          <w:lang w:val="vi-VN"/>
        </w:rPr>
      </w:pPr>
    </w:p>
    <w:p w:rsidR="0063192B" w:rsidRPr="00E44ADE" w:rsidRDefault="0063192B" w:rsidP="00D90EC6">
      <w:pPr>
        <w:spacing w:after="0" w:line="240" w:lineRule="auto"/>
        <w:jc w:val="center"/>
        <w:rPr>
          <w:b/>
          <w:szCs w:val="28"/>
          <w:lang w:val="vi-VN"/>
        </w:rPr>
      </w:pPr>
      <w:r w:rsidRPr="00E44ADE">
        <w:rPr>
          <w:b/>
          <w:szCs w:val="28"/>
          <w:lang w:val="vi-VN"/>
        </w:rPr>
        <w:t>BẢNG ĐẶC TẢ ĐỀ KIỂM TRA</w:t>
      </w:r>
    </w:p>
    <w:p w:rsidR="0063192B" w:rsidRPr="00E44ADE" w:rsidRDefault="0063192B" w:rsidP="00D90EC6">
      <w:pPr>
        <w:spacing w:after="0" w:line="240" w:lineRule="auto"/>
        <w:jc w:val="center"/>
        <w:rPr>
          <w:b/>
          <w:szCs w:val="28"/>
          <w:lang w:val="vi-VN"/>
        </w:rPr>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34"/>
        <w:gridCol w:w="1418"/>
        <w:gridCol w:w="3147"/>
        <w:gridCol w:w="992"/>
        <w:gridCol w:w="993"/>
        <w:gridCol w:w="850"/>
        <w:gridCol w:w="851"/>
      </w:tblGrid>
      <w:tr w:rsidR="00E44ADE" w:rsidRPr="00E44ADE" w:rsidTr="00064552">
        <w:trPr>
          <w:trHeight w:val="281"/>
        </w:trPr>
        <w:tc>
          <w:tcPr>
            <w:tcW w:w="709" w:type="dxa"/>
            <w:vMerge w:val="restart"/>
            <w:vAlign w:val="center"/>
          </w:tcPr>
          <w:p w:rsidR="0063192B" w:rsidRPr="00E44ADE" w:rsidRDefault="0063192B" w:rsidP="00D90EC6">
            <w:pPr>
              <w:spacing w:after="0" w:line="240" w:lineRule="auto"/>
              <w:jc w:val="center"/>
              <w:rPr>
                <w:b/>
                <w:spacing w:val="-8"/>
                <w:szCs w:val="28"/>
                <w:lang w:val="vi-VN"/>
              </w:rPr>
            </w:pPr>
            <w:r w:rsidRPr="00E44ADE">
              <w:rPr>
                <w:b/>
                <w:spacing w:val="-8"/>
                <w:szCs w:val="28"/>
                <w:lang w:val="vi-VN"/>
              </w:rPr>
              <w:lastRenderedPageBreak/>
              <w:t>TT</w:t>
            </w:r>
          </w:p>
        </w:tc>
        <w:tc>
          <w:tcPr>
            <w:tcW w:w="1134" w:type="dxa"/>
            <w:vMerge w:val="restart"/>
            <w:vAlign w:val="center"/>
          </w:tcPr>
          <w:p w:rsidR="0063192B" w:rsidRPr="00E44ADE" w:rsidRDefault="0063192B" w:rsidP="00D90EC6">
            <w:pPr>
              <w:spacing w:after="0" w:line="240" w:lineRule="auto"/>
              <w:jc w:val="center"/>
              <w:rPr>
                <w:b/>
                <w:spacing w:val="-8"/>
                <w:szCs w:val="28"/>
              </w:rPr>
            </w:pPr>
            <w:r w:rsidRPr="00E44ADE">
              <w:rPr>
                <w:b/>
                <w:spacing w:val="-8"/>
                <w:szCs w:val="28"/>
              </w:rPr>
              <w:t>Kĩ năng</w:t>
            </w:r>
          </w:p>
        </w:tc>
        <w:tc>
          <w:tcPr>
            <w:tcW w:w="1418" w:type="dxa"/>
            <w:vMerge w:val="restart"/>
            <w:vAlign w:val="center"/>
          </w:tcPr>
          <w:p w:rsidR="0063192B" w:rsidRPr="00E44ADE" w:rsidRDefault="0063192B" w:rsidP="00D90EC6">
            <w:pPr>
              <w:spacing w:after="0" w:line="240" w:lineRule="auto"/>
              <w:jc w:val="center"/>
              <w:rPr>
                <w:b/>
                <w:spacing w:val="-8"/>
                <w:szCs w:val="28"/>
                <w:lang w:val="vi-VN"/>
              </w:rPr>
            </w:pPr>
            <w:r w:rsidRPr="00E44ADE">
              <w:rPr>
                <w:b/>
                <w:spacing w:val="-8"/>
                <w:szCs w:val="28"/>
                <w:lang w:val="vi-VN"/>
              </w:rPr>
              <w:t>Nội dung/Đơn vị kiến thức</w:t>
            </w:r>
          </w:p>
        </w:tc>
        <w:tc>
          <w:tcPr>
            <w:tcW w:w="3147" w:type="dxa"/>
            <w:vMerge w:val="restart"/>
            <w:vAlign w:val="center"/>
          </w:tcPr>
          <w:p w:rsidR="0063192B" w:rsidRPr="00E44ADE" w:rsidRDefault="0063192B" w:rsidP="00D90EC6">
            <w:pPr>
              <w:spacing w:after="0" w:line="240" w:lineRule="auto"/>
              <w:jc w:val="center"/>
              <w:rPr>
                <w:b/>
                <w:spacing w:val="-8"/>
                <w:szCs w:val="28"/>
                <w:lang w:val="vi-VN"/>
              </w:rPr>
            </w:pPr>
            <w:r w:rsidRPr="00E44ADE">
              <w:rPr>
                <w:b/>
                <w:spacing w:val="-8"/>
                <w:szCs w:val="28"/>
                <w:lang w:val="vi-VN"/>
              </w:rPr>
              <w:t>Mức độ đánh giá</w:t>
            </w:r>
          </w:p>
        </w:tc>
        <w:tc>
          <w:tcPr>
            <w:tcW w:w="3686" w:type="dxa"/>
            <w:gridSpan w:val="4"/>
          </w:tcPr>
          <w:p w:rsidR="0063192B" w:rsidRPr="00E44ADE" w:rsidRDefault="0063192B" w:rsidP="00D90EC6">
            <w:pPr>
              <w:spacing w:after="0" w:line="240" w:lineRule="auto"/>
              <w:rPr>
                <w:b/>
                <w:spacing w:val="-8"/>
                <w:szCs w:val="28"/>
                <w:lang w:val="vi-VN"/>
              </w:rPr>
            </w:pPr>
            <w:r w:rsidRPr="00E44ADE">
              <w:rPr>
                <w:b/>
                <w:spacing w:val="-8"/>
                <w:szCs w:val="28"/>
                <w:lang w:val="vi-VN"/>
              </w:rPr>
              <w:t>Số câu hỏi theo mức độ nhận thức</w:t>
            </w:r>
          </w:p>
        </w:tc>
      </w:tr>
      <w:tr w:rsidR="00E44ADE" w:rsidRPr="00E44ADE" w:rsidTr="00064552">
        <w:trPr>
          <w:trHeight w:val="62"/>
        </w:trPr>
        <w:tc>
          <w:tcPr>
            <w:tcW w:w="709" w:type="dxa"/>
            <w:vMerge/>
            <w:vAlign w:val="center"/>
          </w:tcPr>
          <w:p w:rsidR="0063192B" w:rsidRPr="00E44ADE" w:rsidRDefault="0063192B" w:rsidP="00D90EC6">
            <w:pPr>
              <w:spacing w:after="0" w:line="240" w:lineRule="auto"/>
              <w:jc w:val="center"/>
              <w:rPr>
                <w:b/>
                <w:spacing w:val="-8"/>
                <w:szCs w:val="28"/>
                <w:lang w:val="vi-VN"/>
              </w:rPr>
            </w:pPr>
          </w:p>
        </w:tc>
        <w:tc>
          <w:tcPr>
            <w:tcW w:w="1134" w:type="dxa"/>
            <w:vMerge/>
            <w:vAlign w:val="center"/>
          </w:tcPr>
          <w:p w:rsidR="0063192B" w:rsidRPr="00E44ADE" w:rsidRDefault="0063192B" w:rsidP="00D90EC6">
            <w:pPr>
              <w:spacing w:after="0" w:line="240" w:lineRule="auto"/>
              <w:jc w:val="center"/>
              <w:rPr>
                <w:b/>
                <w:spacing w:val="-8"/>
                <w:szCs w:val="28"/>
                <w:lang w:val="vi-VN"/>
              </w:rPr>
            </w:pPr>
          </w:p>
        </w:tc>
        <w:tc>
          <w:tcPr>
            <w:tcW w:w="1418" w:type="dxa"/>
            <w:vMerge/>
            <w:vAlign w:val="center"/>
          </w:tcPr>
          <w:p w:rsidR="0063192B" w:rsidRPr="00E44ADE" w:rsidRDefault="0063192B" w:rsidP="00D90EC6">
            <w:pPr>
              <w:spacing w:after="0" w:line="240" w:lineRule="auto"/>
              <w:jc w:val="center"/>
              <w:rPr>
                <w:b/>
                <w:spacing w:val="-8"/>
                <w:szCs w:val="28"/>
                <w:lang w:val="vi-VN"/>
              </w:rPr>
            </w:pPr>
          </w:p>
        </w:tc>
        <w:tc>
          <w:tcPr>
            <w:tcW w:w="3147" w:type="dxa"/>
            <w:vMerge/>
            <w:vAlign w:val="center"/>
          </w:tcPr>
          <w:p w:rsidR="0063192B" w:rsidRPr="00E44ADE" w:rsidRDefault="0063192B" w:rsidP="00D90EC6">
            <w:pPr>
              <w:spacing w:after="0" w:line="240" w:lineRule="auto"/>
              <w:rPr>
                <w:b/>
                <w:spacing w:val="-8"/>
                <w:szCs w:val="28"/>
                <w:lang w:val="vi-VN"/>
              </w:rPr>
            </w:pPr>
          </w:p>
        </w:tc>
        <w:tc>
          <w:tcPr>
            <w:tcW w:w="992" w:type="dxa"/>
            <w:vAlign w:val="center"/>
          </w:tcPr>
          <w:p w:rsidR="0063192B" w:rsidRPr="00E44ADE" w:rsidRDefault="0063192B" w:rsidP="00D90EC6">
            <w:pPr>
              <w:spacing w:after="0" w:line="240" w:lineRule="auto"/>
              <w:jc w:val="center"/>
              <w:rPr>
                <w:b/>
                <w:szCs w:val="28"/>
                <w:lang w:val="vi-VN"/>
              </w:rPr>
            </w:pPr>
            <w:r w:rsidRPr="00E44ADE">
              <w:rPr>
                <w:b/>
                <w:szCs w:val="28"/>
                <w:lang w:val="vi-VN"/>
              </w:rPr>
              <w:t>Nhận biết</w:t>
            </w:r>
          </w:p>
        </w:tc>
        <w:tc>
          <w:tcPr>
            <w:tcW w:w="993" w:type="dxa"/>
            <w:vAlign w:val="center"/>
          </w:tcPr>
          <w:p w:rsidR="0063192B" w:rsidRPr="00E44ADE" w:rsidRDefault="0063192B" w:rsidP="00D90EC6">
            <w:pPr>
              <w:spacing w:after="0" w:line="240" w:lineRule="auto"/>
              <w:jc w:val="center"/>
              <w:rPr>
                <w:b/>
                <w:spacing w:val="-8"/>
                <w:szCs w:val="28"/>
                <w:lang w:val="vi-VN"/>
              </w:rPr>
            </w:pPr>
            <w:r w:rsidRPr="00E44ADE">
              <w:rPr>
                <w:b/>
                <w:spacing w:val="-8"/>
                <w:szCs w:val="28"/>
                <w:lang w:val="vi-VN"/>
              </w:rPr>
              <w:t>Thông hiểu</w:t>
            </w:r>
          </w:p>
          <w:p w:rsidR="0063192B" w:rsidRPr="00E44ADE" w:rsidRDefault="0063192B" w:rsidP="00D90EC6">
            <w:pPr>
              <w:spacing w:after="0" w:line="240" w:lineRule="auto"/>
              <w:jc w:val="center"/>
              <w:rPr>
                <w:b/>
                <w:spacing w:val="-8"/>
                <w:szCs w:val="28"/>
                <w:lang w:val="vi-VN"/>
              </w:rPr>
            </w:pPr>
          </w:p>
        </w:tc>
        <w:tc>
          <w:tcPr>
            <w:tcW w:w="850" w:type="dxa"/>
            <w:vAlign w:val="center"/>
          </w:tcPr>
          <w:p w:rsidR="0063192B" w:rsidRPr="00E44ADE" w:rsidRDefault="0063192B" w:rsidP="00D90EC6">
            <w:pPr>
              <w:spacing w:after="0" w:line="240" w:lineRule="auto"/>
              <w:jc w:val="center"/>
              <w:rPr>
                <w:b/>
                <w:spacing w:val="-8"/>
                <w:szCs w:val="28"/>
                <w:lang w:val="vi-VN"/>
              </w:rPr>
            </w:pPr>
            <w:r w:rsidRPr="00E44ADE">
              <w:rPr>
                <w:b/>
                <w:spacing w:val="-8"/>
                <w:szCs w:val="28"/>
                <w:lang w:val="vi-VN"/>
              </w:rPr>
              <w:t>Vận dụng</w:t>
            </w:r>
          </w:p>
        </w:tc>
        <w:tc>
          <w:tcPr>
            <w:tcW w:w="851" w:type="dxa"/>
            <w:vAlign w:val="center"/>
          </w:tcPr>
          <w:p w:rsidR="0063192B" w:rsidRPr="00E44ADE" w:rsidRDefault="0063192B" w:rsidP="00D90EC6">
            <w:pPr>
              <w:spacing w:after="0" w:line="240" w:lineRule="auto"/>
              <w:jc w:val="center"/>
              <w:rPr>
                <w:b/>
                <w:spacing w:val="-8"/>
                <w:szCs w:val="28"/>
                <w:lang w:val="vi-VN"/>
              </w:rPr>
            </w:pPr>
            <w:r w:rsidRPr="00E44ADE">
              <w:rPr>
                <w:b/>
                <w:spacing w:val="-8"/>
                <w:szCs w:val="28"/>
                <w:lang w:val="vi-VN"/>
              </w:rPr>
              <w:t>Vận dụng cao</w:t>
            </w:r>
          </w:p>
        </w:tc>
      </w:tr>
      <w:tr w:rsidR="00E44ADE" w:rsidRPr="00E44ADE" w:rsidTr="00064552">
        <w:trPr>
          <w:trHeight w:val="281"/>
        </w:trPr>
        <w:tc>
          <w:tcPr>
            <w:tcW w:w="709" w:type="dxa"/>
            <w:vMerge w:val="restart"/>
          </w:tcPr>
          <w:p w:rsidR="0063192B" w:rsidRPr="00E44ADE" w:rsidRDefault="0063192B" w:rsidP="00D90EC6">
            <w:pPr>
              <w:spacing w:after="0" w:line="240" w:lineRule="auto"/>
              <w:jc w:val="center"/>
              <w:rPr>
                <w:b/>
                <w:spacing w:val="-8"/>
                <w:szCs w:val="28"/>
                <w:lang w:val="vi-VN"/>
              </w:rPr>
            </w:pPr>
            <w:r w:rsidRPr="00E44ADE">
              <w:rPr>
                <w:b/>
                <w:spacing w:val="-8"/>
                <w:szCs w:val="28"/>
                <w:lang w:val="vi-VN"/>
              </w:rPr>
              <w:t>1</w:t>
            </w:r>
          </w:p>
          <w:p w:rsidR="0063192B" w:rsidRPr="00E44ADE" w:rsidRDefault="0063192B" w:rsidP="00D90EC6">
            <w:pPr>
              <w:spacing w:after="0" w:line="240" w:lineRule="auto"/>
              <w:jc w:val="center"/>
              <w:rPr>
                <w:b/>
                <w:spacing w:val="-8"/>
                <w:szCs w:val="28"/>
                <w:lang w:val="vi-VN"/>
              </w:rPr>
            </w:pPr>
          </w:p>
        </w:tc>
        <w:tc>
          <w:tcPr>
            <w:tcW w:w="1134" w:type="dxa"/>
            <w:vMerge w:val="restart"/>
          </w:tcPr>
          <w:p w:rsidR="0063192B" w:rsidRPr="00E44ADE" w:rsidRDefault="0063192B" w:rsidP="00D90EC6">
            <w:pPr>
              <w:spacing w:after="0" w:line="240" w:lineRule="auto"/>
              <w:rPr>
                <w:b/>
                <w:spacing w:val="-8"/>
                <w:szCs w:val="28"/>
              </w:rPr>
            </w:pPr>
            <w:r w:rsidRPr="00E44ADE">
              <w:rPr>
                <w:b/>
                <w:spacing w:val="-8"/>
                <w:szCs w:val="28"/>
              </w:rPr>
              <w:t>Đọc hiểu</w:t>
            </w:r>
          </w:p>
        </w:tc>
        <w:tc>
          <w:tcPr>
            <w:tcW w:w="1418" w:type="dxa"/>
          </w:tcPr>
          <w:p w:rsidR="0063192B" w:rsidRPr="00E44ADE" w:rsidRDefault="0063192B" w:rsidP="00D90EC6">
            <w:pPr>
              <w:spacing w:after="0" w:line="240" w:lineRule="auto"/>
              <w:rPr>
                <w:spacing w:val="-8"/>
                <w:szCs w:val="28"/>
                <w:lang w:val="vi-VN"/>
              </w:rPr>
            </w:pPr>
            <w:r w:rsidRPr="00E44ADE">
              <w:rPr>
                <w:szCs w:val="28"/>
              </w:rPr>
              <w:t>Văn bản nghị luận</w:t>
            </w:r>
          </w:p>
        </w:tc>
        <w:tc>
          <w:tcPr>
            <w:tcW w:w="3147" w:type="dxa"/>
          </w:tcPr>
          <w:p w:rsidR="0063192B" w:rsidRPr="00E44ADE" w:rsidRDefault="0063192B" w:rsidP="00D90EC6">
            <w:pPr>
              <w:spacing w:after="0" w:line="240" w:lineRule="auto"/>
              <w:jc w:val="both"/>
              <w:rPr>
                <w:b/>
                <w:szCs w:val="28"/>
              </w:rPr>
            </w:pPr>
            <w:r w:rsidRPr="00E44ADE">
              <w:rPr>
                <w:b/>
                <w:szCs w:val="28"/>
              </w:rPr>
              <w:t>Nhận biết:</w:t>
            </w:r>
          </w:p>
          <w:p w:rsidR="0063192B" w:rsidRPr="00E44ADE" w:rsidRDefault="0063192B" w:rsidP="00D90EC6">
            <w:pPr>
              <w:spacing w:after="0" w:line="240" w:lineRule="auto"/>
              <w:jc w:val="both"/>
              <w:rPr>
                <w:rStyle w:val="fontstyle01"/>
                <w:color w:val="auto"/>
              </w:rPr>
            </w:pPr>
            <w:r w:rsidRPr="00E44ADE">
              <w:rPr>
                <w:rStyle w:val="fontstyle01"/>
                <w:color w:val="auto"/>
              </w:rPr>
              <w:t>- Xác định được luận đề, luận điểm, lí lẽ và bằng chứng tiêu biểu trong văn bản.</w:t>
            </w:r>
          </w:p>
          <w:p w:rsidR="0063192B" w:rsidRPr="00E44ADE" w:rsidRDefault="0063192B" w:rsidP="00D90EC6">
            <w:pPr>
              <w:spacing w:after="0" w:line="240" w:lineRule="auto"/>
              <w:jc w:val="both"/>
              <w:rPr>
                <w:rStyle w:val="fontstyle01"/>
                <w:color w:val="auto"/>
              </w:rPr>
            </w:pPr>
            <w:r w:rsidRPr="00E44ADE">
              <w:rPr>
                <w:szCs w:val="28"/>
              </w:rPr>
              <w:t>- Nhận biết được các trợ từ, thán từ, thành phần biệt lập, các loại câu phân loại theo mục giao tiếp được sử dụng trong văn bản. Xác định được một số thành ngữ thông dụng, các yếu tố Hán Việt.</w:t>
            </w:r>
          </w:p>
          <w:p w:rsidR="0063192B" w:rsidRPr="00E44ADE" w:rsidRDefault="0063192B" w:rsidP="00D90EC6">
            <w:pPr>
              <w:spacing w:after="0" w:line="240" w:lineRule="auto"/>
              <w:jc w:val="both"/>
              <w:rPr>
                <w:rStyle w:val="fontstyle01"/>
                <w:b/>
                <w:color w:val="auto"/>
              </w:rPr>
            </w:pPr>
            <w:r w:rsidRPr="00E44ADE">
              <w:rPr>
                <w:rStyle w:val="fontstyle01"/>
                <w:b/>
                <w:color w:val="auto"/>
              </w:rPr>
              <w:t>Thông hiểu:</w:t>
            </w:r>
          </w:p>
          <w:p w:rsidR="0063192B" w:rsidRPr="00E44ADE" w:rsidRDefault="0063192B" w:rsidP="00D90EC6">
            <w:pPr>
              <w:spacing w:after="0" w:line="240" w:lineRule="auto"/>
              <w:jc w:val="both"/>
              <w:rPr>
                <w:rStyle w:val="fontstyle01"/>
                <w:color w:val="auto"/>
              </w:rPr>
            </w:pPr>
            <w:r w:rsidRPr="00E44ADE">
              <w:rPr>
                <w:szCs w:val="28"/>
              </w:rPr>
              <w:t>- Nêu được nội dung bao quát của văn bản.</w:t>
            </w:r>
          </w:p>
          <w:p w:rsidR="0063192B" w:rsidRPr="00E44ADE" w:rsidRDefault="0063192B" w:rsidP="00D90EC6">
            <w:pPr>
              <w:spacing w:after="0" w:line="240" w:lineRule="auto"/>
              <w:jc w:val="both"/>
              <w:rPr>
                <w:rStyle w:val="fontstyle01"/>
                <w:color w:val="auto"/>
              </w:rPr>
            </w:pPr>
            <w:r w:rsidRPr="00E44ADE">
              <w:rPr>
                <w:rStyle w:val="fontstyle01"/>
                <w:color w:val="auto"/>
              </w:rPr>
              <w:t>- Phân tích được mối liên hệ giữa luận đề, luận điểm, lí lẽ và bằng chứng; vai trò của luận điểm, lí lẽ và bằng chứng trong việc thể hiện luận đề.</w:t>
            </w:r>
          </w:p>
          <w:p w:rsidR="0063192B" w:rsidRPr="00E44ADE" w:rsidRDefault="0063192B" w:rsidP="00D90EC6">
            <w:pPr>
              <w:spacing w:after="0" w:line="240" w:lineRule="auto"/>
              <w:jc w:val="both"/>
              <w:rPr>
                <w:rStyle w:val="fontstyle01"/>
                <w:color w:val="auto"/>
              </w:rPr>
            </w:pPr>
            <w:r w:rsidRPr="00E44ADE">
              <w:rPr>
                <w:szCs w:val="28"/>
              </w:rPr>
              <w:t xml:space="preserve">- </w:t>
            </w:r>
            <w:r w:rsidRPr="00E44ADE">
              <w:rPr>
                <w:rStyle w:val="fontstyle01"/>
                <w:color w:val="auto"/>
              </w:rPr>
              <w:t>Phân biệt được lí lẽ, bằng chứng khách quan (có thể kiểm chứng được) với ý kiến, đánh giá chủ quan của người viết.</w:t>
            </w:r>
          </w:p>
          <w:p w:rsidR="0063192B" w:rsidRPr="00E44ADE" w:rsidRDefault="0063192B" w:rsidP="00D90EC6">
            <w:pPr>
              <w:spacing w:after="0" w:line="240" w:lineRule="auto"/>
              <w:jc w:val="both"/>
              <w:rPr>
                <w:rStyle w:val="fontstyle01"/>
                <w:color w:val="auto"/>
              </w:rPr>
            </w:pPr>
            <w:r w:rsidRPr="00E44ADE">
              <w:rPr>
                <w:szCs w:val="28"/>
              </w:rPr>
              <w:t>- Xác định được sắc thái nghĩa của từ ngữ và việc lựa chọn từ ngữ; tác dụng của từ tượng thanh, từ tượng hình, biện pháp đảo ngữ được sử dụng trong văn bản.</w:t>
            </w:r>
          </w:p>
          <w:p w:rsidR="0063192B" w:rsidRPr="00E44ADE" w:rsidRDefault="0063192B" w:rsidP="00D90EC6">
            <w:pPr>
              <w:spacing w:after="0" w:line="240" w:lineRule="auto"/>
              <w:jc w:val="both"/>
              <w:rPr>
                <w:szCs w:val="28"/>
              </w:rPr>
            </w:pPr>
            <w:r w:rsidRPr="00E44ADE">
              <w:rPr>
                <w:b/>
                <w:szCs w:val="28"/>
              </w:rPr>
              <w:t>Vận dụng</w:t>
            </w:r>
            <w:r w:rsidRPr="00E44ADE">
              <w:rPr>
                <w:szCs w:val="28"/>
              </w:rPr>
              <w:t>:</w:t>
            </w:r>
          </w:p>
          <w:p w:rsidR="0063192B" w:rsidRPr="00E44ADE" w:rsidRDefault="0063192B" w:rsidP="00D90EC6">
            <w:pPr>
              <w:spacing w:after="0" w:line="240" w:lineRule="auto"/>
              <w:jc w:val="both"/>
              <w:rPr>
                <w:rStyle w:val="fontstyle01"/>
                <w:color w:val="auto"/>
              </w:rPr>
            </w:pPr>
            <w:r w:rsidRPr="00E44ADE">
              <w:rPr>
                <w:szCs w:val="28"/>
              </w:rPr>
              <w:lastRenderedPageBreak/>
              <w:t>- Rút ra được bài học cho bản thân từ nội dung văn bản.</w:t>
            </w:r>
          </w:p>
          <w:p w:rsidR="0063192B" w:rsidRPr="00E44ADE" w:rsidRDefault="0063192B" w:rsidP="00D90EC6">
            <w:pPr>
              <w:spacing w:after="0" w:line="240" w:lineRule="auto"/>
              <w:rPr>
                <w:szCs w:val="28"/>
              </w:rPr>
            </w:pPr>
            <w:r w:rsidRPr="00E44ADE">
              <w:rPr>
                <w:szCs w:val="28"/>
              </w:rPr>
              <w:t xml:space="preserve">- Liên hệ được nội dung nêu trong văn bản với những vấn đề của xã hội đương đại. </w:t>
            </w:r>
          </w:p>
          <w:p w:rsidR="0063192B" w:rsidRPr="00E44ADE" w:rsidRDefault="0063192B" w:rsidP="00D90EC6">
            <w:pPr>
              <w:spacing w:after="0" w:line="240" w:lineRule="auto"/>
              <w:jc w:val="both"/>
              <w:rPr>
                <w:szCs w:val="28"/>
                <w:lang w:val="vi-VN"/>
              </w:rPr>
            </w:pPr>
            <w:r w:rsidRPr="00E44ADE">
              <w:rPr>
                <w:szCs w:val="28"/>
              </w:rPr>
              <w:t>- Thể hiện được thái độ đồng tình / không đồng tình/ đồng tình một phần với quan điểm của tác giả.</w:t>
            </w:r>
          </w:p>
        </w:tc>
        <w:tc>
          <w:tcPr>
            <w:tcW w:w="992" w:type="dxa"/>
            <w:vMerge w:val="restart"/>
            <w:vAlign w:val="center"/>
          </w:tcPr>
          <w:p w:rsidR="0063192B" w:rsidRPr="00E44ADE" w:rsidRDefault="0063192B" w:rsidP="00D90EC6">
            <w:pPr>
              <w:spacing w:after="0" w:line="240" w:lineRule="auto"/>
              <w:jc w:val="both"/>
              <w:rPr>
                <w:spacing w:val="-8"/>
                <w:szCs w:val="28"/>
              </w:rPr>
            </w:pPr>
            <w:r w:rsidRPr="00E44ADE">
              <w:rPr>
                <w:spacing w:val="-8"/>
                <w:szCs w:val="28"/>
              </w:rPr>
              <w:lastRenderedPageBreak/>
              <w:t>3 TN</w:t>
            </w: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tc>
        <w:tc>
          <w:tcPr>
            <w:tcW w:w="993" w:type="dxa"/>
            <w:vMerge w:val="restart"/>
            <w:vAlign w:val="center"/>
          </w:tcPr>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r w:rsidRPr="00E44ADE">
              <w:rPr>
                <w:spacing w:val="-8"/>
                <w:szCs w:val="28"/>
              </w:rPr>
              <w:t>5TN</w:t>
            </w: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tc>
        <w:tc>
          <w:tcPr>
            <w:tcW w:w="850" w:type="dxa"/>
            <w:vMerge w:val="restart"/>
            <w:vAlign w:val="center"/>
          </w:tcPr>
          <w:p w:rsidR="0063192B" w:rsidRPr="00E44ADE" w:rsidRDefault="0063192B" w:rsidP="00D90EC6">
            <w:pPr>
              <w:spacing w:after="0" w:line="240" w:lineRule="auto"/>
              <w:jc w:val="both"/>
              <w:rPr>
                <w:spacing w:val="-8"/>
                <w:szCs w:val="28"/>
              </w:rPr>
            </w:pPr>
            <w:r w:rsidRPr="00E44ADE">
              <w:rPr>
                <w:spacing w:val="-8"/>
                <w:szCs w:val="28"/>
              </w:rPr>
              <w:t>2TL</w:t>
            </w: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tc>
        <w:tc>
          <w:tcPr>
            <w:tcW w:w="851" w:type="dxa"/>
            <w:vMerge w:val="restart"/>
            <w:vAlign w:val="center"/>
          </w:tcPr>
          <w:p w:rsidR="0063192B" w:rsidRPr="00E44ADE" w:rsidRDefault="0063192B" w:rsidP="00D90EC6">
            <w:pPr>
              <w:spacing w:after="0" w:line="240" w:lineRule="auto"/>
              <w:jc w:val="both"/>
              <w:rPr>
                <w:spacing w:val="-8"/>
                <w:szCs w:val="28"/>
              </w:rPr>
            </w:pPr>
          </w:p>
        </w:tc>
      </w:tr>
      <w:tr w:rsidR="00E44ADE" w:rsidRPr="00E44ADE" w:rsidTr="00064552">
        <w:trPr>
          <w:trHeight w:val="281"/>
        </w:trPr>
        <w:tc>
          <w:tcPr>
            <w:tcW w:w="709" w:type="dxa"/>
            <w:vMerge/>
          </w:tcPr>
          <w:p w:rsidR="0063192B" w:rsidRPr="00E44ADE" w:rsidRDefault="0063192B" w:rsidP="00D90EC6">
            <w:pPr>
              <w:spacing w:after="0" w:line="240" w:lineRule="auto"/>
              <w:jc w:val="center"/>
              <w:rPr>
                <w:b/>
                <w:spacing w:val="-8"/>
                <w:szCs w:val="28"/>
              </w:rPr>
            </w:pPr>
          </w:p>
        </w:tc>
        <w:tc>
          <w:tcPr>
            <w:tcW w:w="1134" w:type="dxa"/>
            <w:vMerge/>
          </w:tcPr>
          <w:p w:rsidR="0063192B" w:rsidRPr="00E44ADE" w:rsidRDefault="0063192B" w:rsidP="00D90EC6">
            <w:pPr>
              <w:spacing w:after="0" w:line="240" w:lineRule="auto"/>
              <w:rPr>
                <w:b/>
                <w:spacing w:val="-8"/>
                <w:szCs w:val="28"/>
              </w:rPr>
            </w:pPr>
          </w:p>
        </w:tc>
        <w:tc>
          <w:tcPr>
            <w:tcW w:w="1418" w:type="dxa"/>
          </w:tcPr>
          <w:p w:rsidR="0063192B" w:rsidRPr="00E44ADE" w:rsidRDefault="0063192B" w:rsidP="00D90EC6">
            <w:pPr>
              <w:spacing w:after="0" w:line="240" w:lineRule="auto"/>
              <w:rPr>
                <w:spacing w:val="-8"/>
                <w:szCs w:val="28"/>
              </w:rPr>
            </w:pPr>
            <w:r w:rsidRPr="00E44ADE">
              <w:rPr>
                <w:szCs w:val="28"/>
              </w:rPr>
              <w:t xml:space="preserve"> Văn bản thông tin</w:t>
            </w:r>
          </w:p>
        </w:tc>
        <w:tc>
          <w:tcPr>
            <w:tcW w:w="3147" w:type="dxa"/>
          </w:tcPr>
          <w:p w:rsidR="0063192B" w:rsidRPr="00E44ADE" w:rsidRDefault="0063192B" w:rsidP="00D90EC6">
            <w:pPr>
              <w:spacing w:after="0" w:line="240" w:lineRule="auto"/>
              <w:jc w:val="both"/>
              <w:rPr>
                <w:b/>
                <w:szCs w:val="28"/>
              </w:rPr>
            </w:pPr>
            <w:r w:rsidRPr="00E44ADE">
              <w:rPr>
                <w:b/>
                <w:szCs w:val="28"/>
              </w:rPr>
              <w:t xml:space="preserve">Nhận biết: </w:t>
            </w:r>
          </w:p>
          <w:p w:rsidR="0063192B" w:rsidRPr="00E44ADE" w:rsidRDefault="0063192B" w:rsidP="00D90EC6">
            <w:pPr>
              <w:spacing w:after="0" w:line="240" w:lineRule="auto"/>
              <w:jc w:val="both"/>
              <w:rPr>
                <w:szCs w:val="28"/>
              </w:rPr>
            </w:pPr>
            <w:r w:rsidRPr="00E44ADE">
              <w:rPr>
                <w:szCs w:val="28"/>
              </w:rPr>
              <w:t>- Nhận biết được đặc điểm của một số kiểu văn bản thông tin như: văn bản giải thích một hiện tượng tự nhiên; văn bản giới thiệu một cuốn sách hoặc bộ phim đã xem.</w:t>
            </w:r>
          </w:p>
          <w:p w:rsidR="0063192B" w:rsidRPr="00E44ADE" w:rsidRDefault="0063192B" w:rsidP="00D90EC6">
            <w:pPr>
              <w:spacing w:after="0" w:line="240" w:lineRule="auto"/>
              <w:jc w:val="both"/>
              <w:rPr>
                <w:szCs w:val="28"/>
              </w:rPr>
            </w:pPr>
            <w:r w:rsidRPr="00E44ADE">
              <w:rPr>
                <w:szCs w:val="28"/>
              </w:rPr>
              <w:t>- Nhận biết được cách trình bày thông tin trong văn bản như theo trật tự thời gian, quan hệ nhân quả, mức độ quan trọng của đối tượng hoặc cách so sánh và đối chiếu.</w:t>
            </w:r>
          </w:p>
          <w:p w:rsidR="0063192B" w:rsidRPr="00E44ADE" w:rsidRDefault="0063192B" w:rsidP="00D90EC6">
            <w:pPr>
              <w:spacing w:after="0" w:line="240" w:lineRule="auto"/>
              <w:jc w:val="both"/>
              <w:rPr>
                <w:szCs w:val="28"/>
              </w:rPr>
            </w:pPr>
            <w:r w:rsidRPr="00E44ADE">
              <w:rPr>
                <w:szCs w:val="28"/>
              </w:rPr>
              <w:t>- Nhận biết được các trợ từ, thành phần biệt lập, các loại câu phân loại theo mục giao tiếp được sử dụng trong văn bản. Xác định được một số thành ngữ thông dụng, các yếu tố Hán Việt.</w:t>
            </w:r>
          </w:p>
          <w:p w:rsidR="0063192B" w:rsidRPr="00E44ADE" w:rsidRDefault="0063192B" w:rsidP="00D90EC6">
            <w:pPr>
              <w:spacing w:after="0" w:line="240" w:lineRule="auto"/>
              <w:jc w:val="both"/>
              <w:rPr>
                <w:szCs w:val="28"/>
              </w:rPr>
            </w:pPr>
            <w:r w:rsidRPr="00E44ADE">
              <w:rPr>
                <w:b/>
                <w:szCs w:val="28"/>
              </w:rPr>
              <w:t>Thông hiểu</w:t>
            </w:r>
            <w:r w:rsidRPr="00E44ADE">
              <w:rPr>
                <w:szCs w:val="28"/>
              </w:rPr>
              <w:t>:</w:t>
            </w:r>
          </w:p>
          <w:p w:rsidR="0063192B" w:rsidRPr="00E44ADE" w:rsidRDefault="0063192B" w:rsidP="00D90EC6">
            <w:pPr>
              <w:spacing w:after="0" w:line="240" w:lineRule="auto"/>
              <w:rPr>
                <w:szCs w:val="28"/>
              </w:rPr>
            </w:pPr>
            <w:r w:rsidRPr="00E44ADE">
              <w:rPr>
                <w:szCs w:val="28"/>
              </w:rPr>
              <w:t xml:space="preserve">- Phân tích được thông tin cơ bản của văn bản. </w:t>
            </w:r>
          </w:p>
          <w:p w:rsidR="0063192B" w:rsidRPr="00E44ADE" w:rsidRDefault="0063192B" w:rsidP="00D90EC6">
            <w:pPr>
              <w:spacing w:after="0" w:line="240" w:lineRule="auto"/>
              <w:rPr>
                <w:szCs w:val="28"/>
              </w:rPr>
            </w:pPr>
            <w:r w:rsidRPr="00E44ADE">
              <w:rPr>
                <w:szCs w:val="28"/>
              </w:rPr>
              <w:t xml:space="preserve"> - Phân tích được đặc điểm của một số kiểu văn bản thông tin: văn bản giải thích một hiện tượng tự nhiên; văn bản giới </w:t>
            </w:r>
            <w:r w:rsidRPr="00E44ADE">
              <w:rPr>
                <w:szCs w:val="28"/>
              </w:rPr>
              <w:lastRenderedPageBreak/>
              <w:t xml:space="preserve">thiệu một cuốn sách hoặc bộ phim đã xem; chỉ ra được mối quan hệ giữa đặc điểm văn bản với mục đích của nó. </w:t>
            </w:r>
          </w:p>
          <w:p w:rsidR="0063192B" w:rsidRPr="00E44ADE" w:rsidRDefault="0063192B" w:rsidP="00D90EC6">
            <w:pPr>
              <w:spacing w:after="0" w:line="240" w:lineRule="auto"/>
              <w:rPr>
                <w:szCs w:val="28"/>
              </w:rPr>
            </w:pPr>
            <w:r w:rsidRPr="00E44ADE">
              <w:rPr>
                <w:szCs w:val="28"/>
              </w:rPr>
              <w:t xml:space="preserve">- Phân tích được cách trình bày thông tin trong văn bản như theo trật tự thời gian, quan hệ nhân quả, mức độ quan trọng của đối tượng hoặc cách so sánh và đối chiếu. </w:t>
            </w:r>
          </w:p>
          <w:p w:rsidR="0063192B" w:rsidRPr="00E44ADE" w:rsidRDefault="0063192B" w:rsidP="00D90EC6">
            <w:pPr>
              <w:spacing w:after="0" w:line="240" w:lineRule="auto"/>
              <w:jc w:val="both"/>
              <w:rPr>
                <w:szCs w:val="28"/>
              </w:rPr>
            </w:pPr>
            <w:r w:rsidRPr="00E44ADE">
              <w:rPr>
                <w:b/>
                <w:szCs w:val="28"/>
              </w:rPr>
              <w:t>Vận dụng</w:t>
            </w:r>
            <w:r w:rsidRPr="00E44ADE">
              <w:rPr>
                <w:szCs w:val="28"/>
              </w:rPr>
              <w:t xml:space="preserve">: </w:t>
            </w:r>
          </w:p>
          <w:p w:rsidR="0063192B" w:rsidRPr="00E44ADE" w:rsidRDefault="0063192B" w:rsidP="00D90EC6">
            <w:pPr>
              <w:spacing w:after="0" w:line="240" w:lineRule="auto"/>
              <w:jc w:val="both"/>
              <w:rPr>
                <w:szCs w:val="28"/>
              </w:rPr>
            </w:pPr>
            <w:r w:rsidRPr="00E44ADE">
              <w:rPr>
                <w:szCs w:val="28"/>
              </w:rPr>
              <w:t>- Liên hệ được thông tin trong văn bản với những vấn đề của xã hội đương đại.</w:t>
            </w:r>
          </w:p>
          <w:p w:rsidR="0063192B" w:rsidRPr="00E44ADE" w:rsidRDefault="0063192B" w:rsidP="00D90EC6">
            <w:pPr>
              <w:spacing w:after="0" w:line="240" w:lineRule="auto"/>
              <w:jc w:val="both"/>
              <w:rPr>
                <w:szCs w:val="28"/>
              </w:rPr>
            </w:pPr>
            <w:r w:rsidRPr="00E44ADE">
              <w:rPr>
                <w:szCs w:val="28"/>
              </w:rPr>
              <w:t>- Đánh giá được hiệu quả biểu đạt của một kiểu phương tiện phi ngôn ngữ trong một văn bản cụ thể.</w:t>
            </w:r>
          </w:p>
        </w:tc>
        <w:tc>
          <w:tcPr>
            <w:tcW w:w="992" w:type="dxa"/>
            <w:vMerge/>
            <w:vAlign w:val="center"/>
          </w:tcPr>
          <w:p w:rsidR="0063192B" w:rsidRPr="00E44ADE" w:rsidRDefault="0063192B" w:rsidP="00D90EC6">
            <w:pPr>
              <w:spacing w:after="0" w:line="240" w:lineRule="auto"/>
              <w:jc w:val="both"/>
              <w:rPr>
                <w:spacing w:val="-8"/>
                <w:szCs w:val="28"/>
              </w:rPr>
            </w:pPr>
          </w:p>
        </w:tc>
        <w:tc>
          <w:tcPr>
            <w:tcW w:w="993" w:type="dxa"/>
            <w:vMerge/>
            <w:vAlign w:val="center"/>
          </w:tcPr>
          <w:p w:rsidR="0063192B" w:rsidRPr="00E44ADE" w:rsidRDefault="0063192B" w:rsidP="00D90EC6">
            <w:pPr>
              <w:spacing w:after="0" w:line="240" w:lineRule="auto"/>
              <w:jc w:val="both"/>
              <w:rPr>
                <w:spacing w:val="-8"/>
                <w:szCs w:val="28"/>
              </w:rPr>
            </w:pPr>
          </w:p>
        </w:tc>
        <w:tc>
          <w:tcPr>
            <w:tcW w:w="850" w:type="dxa"/>
            <w:vMerge/>
            <w:vAlign w:val="center"/>
          </w:tcPr>
          <w:p w:rsidR="0063192B" w:rsidRPr="00E44ADE" w:rsidRDefault="0063192B" w:rsidP="00D90EC6">
            <w:pPr>
              <w:spacing w:after="0" w:line="240" w:lineRule="auto"/>
              <w:jc w:val="both"/>
              <w:rPr>
                <w:spacing w:val="-8"/>
                <w:szCs w:val="28"/>
              </w:rPr>
            </w:pPr>
          </w:p>
        </w:tc>
        <w:tc>
          <w:tcPr>
            <w:tcW w:w="851" w:type="dxa"/>
            <w:vMerge/>
            <w:vAlign w:val="center"/>
          </w:tcPr>
          <w:p w:rsidR="0063192B" w:rsidRPr="00E44ADE" w:rsidRDefault="0063192B" w:rsidP="00D90EC6">
            <w:pPr>
              <w:spacing w:after="0" w:line="240" w:lineRule="auto"/>
              <w:jc w:val="both"/>
              <w:rPr>
                <w:spacing w:val="-8"/>
                <w:szCs w:val="28"/>
              </w:rPr>
            </w:pPr>
          </w:p>
        </w:tc>
      </w:tr>
      <w:tr w:rsidR="00E44ADE" w:rsidRPr="00E44ADE" w:rsidTr="00064552">
        <w:trPr>
          <w:trHeight w:val="152"/>
        </w:trPr>
        <w:tc>
          <w:tcPr>
            <w:tcW w:w="709" w:type="dxa"/>
            <w:vMerge w:val="restart"/>
          </w:tcPr>
          <w:p w:rsidR="0063192B" w:rsidRPr="00E44ADE" w:rsidRDefault="0063192B" w:rsidP="00D90EC6">
            <w:pPr>
              <w:spacing w:after="0" w:line="240" w:lineRule="auto"/>
              <w:jc w:val="center"/>
              <w:rPr>
                <w:b/>
                <w:spacing w:val="-8"/>
                <w:szCs w:val="28"/>
              </w:rPr>
            </w:pPr>
            <w:r w:rsidRPr="00E44ADE">
              <w:rPr>
                <w:b/>
                <w:spacing w:val="-8"/>
                <w:szCs w:val="28"/>
              </w:rPr>
              <w:lastRenderedPageBreak/>
              <w:t>2</w:t>
            </w:r>
          </w:p>
        </w:tc>
        <w:tc>
          <w:tcPr>
            <w:tcW w:w="1134" w:type="dxa"/>
            <w:vMerge w:val="restart"/>
          </w:tcPr>
          <w:p w:rsidR="0063192B" w:rsidRPr="00E44ADE" w:rsidRDefault="0063192B" w:rsidP="00D90EC6">
            <w:pPr>
              <w:spacing w:after="0" w:line="240" w:lineRule="auto"/>
              <w:rPr>
                <w:b/>
                <w:spacing w:val="-8"/>
                <w:szCs w:val="28"/>
              </w:rPr>
            </w:pPr>
            <w:r w:rsidRPr="00E44ADE">
              <w:rPr>
                <w:b/>
                <w:spacing w:val="-8"/>
                <w:szCs w:val="28"/>
              </w:rPr>
              <w:t>Viết</w:t>
            </w:r>
          </w:p>
        </w:tc>
        <w:tc>
          <w:tcPr>
            <w:tcW w:w="1418" w:type="dxa"/>
          </w:tcPr>
          <w:p w:rsidR="0063192B" w:rsidRPr="00E44ADE" w:rsidRDefault="0063192B" w:rsidP="00D90EC6">
            <w:pPr>
              <w:spacing w:after="0" w:line="240" w:lineRule="auto"/>
              <w:rPr>
                <w:spacing w:val="-8"/>
                <w:szCs w:val="28"/>
                <w:lang w:val="vi-VN"/>
              </w:rPr>
            </w:pPr>
            <w:r w:rsidRPr="00E44ADE">
              <w:rPr>
                <w:szCs w:val="28"/>
              </w:rPr>
              <w:t>Phân tích một tác phẩm văn học.</w:t>
            </w:r>
          </w:p>
        </w:tc>
        <w:tc>
          <w:tcPr>
            <w:tcW w:w="3147" w:type="dxa"/>
          </w:tcPr>
          <w:p w:rsidR="0063192B" w:rsidRPr="00E44ADE" w:rsidRDefault="0063192B" w:rsidP="00D90EC6">
            <w:pPr>
              <w:spacing w:after="0" w:line="240" w:lineRule="auto"/>
              <w:jc w:val="both"/>
              <w:rPr>
                <w:b/>
                <w:szCs w:val="28"/>
              </w:rPr>
            </w:pPr>
            <w:r w:rsidRPr="00E44ADE">
              <w:rPr>
                <w:b/>
                <w:szCs w:val="28"/>
              </w:rPr>
              <w:t>Nhận biết:</w:t>
            </w:r>
          </w:p>
          <w:p w:rsidR="0063192B" w:rsidRPr="00E44ADE" w:rsidRDefault="0063192B" w:rsidP="00D90EC6">
            <w:pPr>
              <w:spacing w:after="0" w:line="240" w:lineRule="auto"/>
              <w:jc w:val="both"/>
              <w:rPr>
                <w:b/>
                <w:szCs w:val="28"/>
              </w:rPr>
            </w:pPr>
            <w:r w:rsidRPr="00E44ADE">
              <w:rPr>
                <w:b/>
                <w:szCs w:val="28"/>
              </w:rPr>
              <w:t>Thông hiểu:</w:t>
            </w:r>
          </w:p>
          <w:p w:rsidR="0063192B" w:rsidRPr="00E44ADE" w:rsidRDefault="0063192B" w:rsidP="00D90EC6">
            <w:pPr>
              <w:spacing w:after="0" w:line="240" w:lineRule="auto"/>
              <w:jc w:val="both"/>
              <w:rPr>
                <w:b/>
                <w:szCs w:val="28"/>
              </w:rPr>
            </w:pPr>
            <w:r w:rsidRPr="00E44ADE">
              <w:rPr>
                <w:b/>
                <w:szCs w:val="28"/>
              </w:rPr>
              <w:t>Vận dụng:</w:t>
            </w:r>
          </w:p>
          <w:p w:rsidR="0063192B" w:rsidRPr="00E44ADE" w:rsidRDefault="0063192B" w:rsidP="00D90EC6">
            <w:pPr>
              <w:spacing w:after="0" w:line="240" w:lineRule="auto"/>
              <w:jc w:val="both"/>
              <w:rPr>
                <w:bCs/>
                <w:szCs w:val="28"/>
              </w:rPr>
            </w:pPr>
            <w:r w:rsidRPr="00E44ADE">
              <w:rPr>
                <w:b/>
                <w:szCs w:val="28"/>
              </w:rPr>
              <w:t>Vận dụng cao:</w:t>
            </w:r>
            <w:r w:rsidRPr="00E44ADE">
              <w:rPr>
                <w:bCs/>
                <w:szCs w:val="28"/>
              </w:rPr>
              <w:t xml:space="preserve"> </w:t>
            </w:r>
          </w:p>
          <w:p w:rsidR="0063192B" w:rsidRPr="00E44ADE" w:rsidRDefault="0063192B" w:rsidP="00D90EC6">
            <w:pPr>
              <w:spacing w:after="0" w:line="240" w:lineRule="auto"/>
              <w:jc w:val="both"/>
              <w:rPr>
                <w:spacing w:val="-8"/>
                <w:szCs w:val="28"/>
                <w:lang w:val="vi-VN"/>
              </w:rPr>
            </w:pPr>
            <w:r w:rsidRPr="00E44ADE">
              <w:rPr>
                <w:szCs w:val="28"/>
                <w:lang w:val="vi-VN"/>
              </w:rPr>
              <w:t xml:space="preserve">Viết được bài </w:t>
            </w:r>
            <w:r w:rsidRPr="00E44ADE">
              <w:rPr>
                <w:szCs w:val="28"/>
              </w:rPr>
              <w:t xml:space="preserve">văn </w:t>
            </w:r>
            <w:r w:rsidRPr="00E44ADE">
              <w:rPr>
                <w:szCs w:val="28"/>
                <w:lang w:val="vi-VN"/>
              </w:rPr>
              <w:t xml:space="preserve">phân tích một tác phẩm văn học: nêu được chủ đề; dẫn ra và phân tích được tác dụng của một vài nét đặc sắc về hình thức nghệ thuật được dùng trong tác phẩm. </w:t>
            </w:r>
          </w:p>
        </w:tc>
        <w:tc>
          <w:tcPr>
            <w:tcW w:w="992" w:type="dxa"/>
            <w:vMerge w:val="restart"/>
            <w:vAlign w:val="center"/>
          </w:tcPr>
          <w:p w:rsidR="0063192B" w:rsidRPr="00E44ADE" w:rsidRDefault="0063192B" w:rsidP="00D90EC6">
            <w:pPr>
              <w:spacing w:after="0" w:line="240" w:lineRule="auto"/>
              <w:jc w:val="both"/>
              <w:rPr>
                <w:spacing w:val="-8"/>
                <w:szCs w:val="28"/>
              </w:rPr>
            </w:pPr>
            <w:r w:rsidRPr="00E44ADE">
              <w:rPr>
                <w:spacing w:val="-8"/>
                <w:szCs w:val="28"/>
              </w:rPr>
              <w:t>1*</w:t>
            </w: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tc>
        <w:tc>
          <w:tcPr>
            <w:tcW w:w="993" w:type="dxa"/>
            <w:vMerge w:val="restart"/>
            <w:vAlign w:val="center"/>
          </w:tcPr>
          <w:p w:rsidR="0063192B" w:rsidRPr="00E44ADE" w:rsidRDefault="0063192B" w:rsidP="00D90EC6">
            <w:pPr>
              <w:spacing w:after="0" w:line="240" w:lineRule="auto"/>
              <w:jc w:val="both"/>
              <w:rPr>
                <w:spacing w:val="-8"/>
                <w:szCs w:val="28"/>
              </w:rPr>
            </w:pPr>
            <w:r w:rsidRPr="00E44ADE">
              <w:rPr>
                <w:spacing w:val="-8"/>
                <w:szCs w:val="28"/>
              </w:rPr>
              <w:t>1*</w:t>
            </w: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tc>
        <w:tc>
          <w:tcPr>
            <w:tcW w:w="850" w:type="dxa"/>
            <w:vMerge w:val="restart"/>
            <w:vAlign w:val="center"/>
          </w:tcPr>
          <w:p w:rsidR="0063192B" w:rsidRPr="00E44ADE" w:rsidRDefault="0063192B" w:rsidP="00D90EC6">
            <w:pPr>
              <w:spacing w:after="0" w:line="240" w:lineRule="auto"/>
              <w:jc w:val="both"/>
              <w:rPr>
                <w:spacing w:val="-8"/>
                <w:szCs w:val="28"/>
              </w:rPr>
            </w:pPr>
            <w:r w:rsidRPr="00E44ADE">
              <w:rPr>
                <w:spacing w:val="-8"/>
                <w:szCs w:val="28"/>
              </w:rPr>
              <w:t>1*</w:t>
            </w: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tc>
        <w:tc>
          <w:tcPr>
            <w:tcW w:w="851" w:type="dxa"/>
            <w:vMerge w:val="restart"/>
            <w:vAlign w:val="center"/>
          </w:tcPr>
          <w:p w:rsidR="0063192B" w:rsidRPr="00E44ADE" w:rsidRDefault="0063192B" w:rsidP="00D90EC6">
            <w:pPr>
              <w:spacing w:after="0" w:line="240" w:lineRule="auto"/>
              <w:jc w:val="both"/>
              <w:rPr>
                <w:spacing w:val="-8"/>
                <w:szCs w:val="28"/>
              </w:rPr>
            </w:pPr>
            <w:r w:rsidRPr="00E44ADE">
              <w:rPr>
                <w:spacing w:val="-8"/>
                <w:szCs w:val="28"/>
              </w:rPr>
              <w:t>1TL*</w:t>
            </w: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p w:rsidR="0063192B" w:rsidRPr="00E44ADE" w:rsidRDefault="0063192B" w:rsidP="00D90EC6">
            <w:pPr>
              <w:spacing w:after="0" w:line="240" w:lineRule="auto"/>
              <w:jc w:val="both"/>
              <w:rPr>
                <w:spacing w:val="-8"/>
                <w:szCs w:val="28"/>
              </w:rPr>
            </w:pPr>
          </w:p>
        </w:tc>
      </w:tr>
      <w:tr w:rsidR="00E44ADE" w:rsidRPr="00E44ADE" w:rsidTr="00064552">
        <w:trPr>
          <w:trHeight w:val="152"/>
        </w:trPr>
        <w:tc>
          <w:tcPr>
            <w:tcW w:w="709" w:type="dxa"/>
            <w:vMerge/>
          </w:tcPr>
          <w:p w:rsidR="0063192B" w:rsidRPr="00E44ADE" w:rsidRDefault="0063192B" w:rsidP="00D90EC6">
            <w:pPr>
              <w:spacing w:after="0" w:line="240" w:lineRule="auto"/>
              <w:jc w:val="center"/>
              <w:rPr>
                <w:b/>
                <w:spacing w:val="-8"/>
                <w:szCs w:val="28"/>
              </w:rPr>
            </w:pPr>
          </w:p>
        </w:tc>
        <w:tc>
          <w:tcPr>
            <w:tcW w:w="1134" w:type="dxa"/>
            <w:vMerge/>
          </w:tcPr>
          <w:p w:rsidR="0063192B" w:rsidRPr="00E44ADE" w:rsidRDefault="0063192B" w:rsidP="00D90EC6">
            <w:pPr>
              <w:spacing w:after="0" w:line="240" w:lineRule="auto"/>
              <w:rPr>
                <w:b/>
                <w:spacing w:val="-8"/>
                <w:szCs w:val="28"/>
              </w:rPr>
            </w:pPr>
          </w:p>
        </w:tc>
        <w:tc>
          <w:tcPr>
            <w:tcW w:w="1418" w:type="dxa"/>
          </w:tcPr>
          <w:p w:rsidR="0063192B" w:rsidRPr="00E44ADE" w:rsidRDefault="0063192B" w:rsidP="00D90EC6">
            <w:pPr>
              <w:spacing w:after="0" w:line="240" w:lineRule="auto"/>
              <w:jc w:val="both"/>
              <w:rPr>
                <w:szCs w:val="28"/>
              </w:rPr>
            </w:pPr>
            <w:r w:rsidRPr="00E44ADE">
              <w:rPr>
                <w:szCs w:val="28"/>
              </w:rPr>
              <w:t>Thuyết minh giải thích một hiện tượng tự nhiên hoặc giới thiệu một cuốn sách.</w:t>
            </w:r>
          </w:p>
          <w:p w:rsidR="0063192B" w:rsidRPr="00E44ADE" w:rsidRDefault="0063192B" w:rsidP="00D90EC6">
            <w:pPr>
              <w:spacing w:after="0" w:line="240" w:lineRule="auto"/>
              <w:jc w:val="both"/>
              <w:rPr>
                <w:szCs w:val="28"/>
              </w:rPr>
            </w:pPr>
          </w:p>
        </w:tc>
        <w:tc>
          <w:tcPr>
            <w:tcW w:w="3147" w:type="dxa"/>
          </w:tcPr>
          <w:p w:rsidR="0063192B" w:rsidRPr="00E44ADE" w:rsidRDefault="0063192B" w:rsidP="00D90EC6">
            <w:pPr>
              <w:spacing w:after="0" w:line="240" w:lineRule="auto"/>
              <w:jc w:val="both"/>
              <w:rPr>
                <w:b/>
                <w:szCs w:val="28"/>
              </w:rPr>
            </w:pPr>
            <w:r w:rsidRPr="00E44ADE">
              <w:rPr>
                <w:b/>
                <w:szCs w:val="28"/>
              </w:rPr>
              <w:t>Nhận biết:</w:t>
            </w:r>
          </w:p>
          <w:p w:rsidR="0063192B" w:rsidRPr="00E44ADE" w:rsidRDefault="0063192B" w:rsidP="00D90EC6">
            <w:pPr>
              <w:spacing w:after="0" w:line="240" w:lineRule="auto"/>
              <w:jc w:val="both"/>
              <w:rPr>
                <w:b/>
                <w:szCs w:val="28"/>
              </w:rPr>
            </w:pPr>
            <w:r w:rsidRPr="00E44ADE">
              <w:rPr>
                <w:b/>
                <w:szCs w:val="28"/>
              </w:rPr>
              <w:t>Thông hiểu:</w:t>
            </w:r>
          </w:p>
          <w:p w:rsidR="0063192B" w:rsidRPr="00E44ADE" w:rsidRDefault="0063192B" w:rsidP="00D90EC6">
            <w:pPr>
              <w:spacing w:after="0" w:line="240" w:lineRule="auto"/>
              <w:jc w:val="both"/>
              <w:rPr>
                <w:b/>
                <w:szCs w:val="28"/>
              </w:rPr>
            </w:pPr>
            <w:r w:rsidRPr="00E44ADE">
              <w:rPr>
                <w:b/>
                <w:szCs w:val="28"/>
              </w:rPr>
              <w:t>Vận dụng:</w:t>
            </w:r>
          </w:p>
          <w:p w:rsidR="0063192B" w:rsidRPr="00E44ADE" w:rsidRDefault="0063192B" w:rsidP="00D90EC6">
            <w:pPr>
              <w:spacing w:after="0" w:line="240" w:lineRule="auto"/>
              <w:jc w:val="both"/>
              <w:rPr>
                <w:rFonts w:eastAsia="Times New Roman"/>
                <w:b/>
                <w:bCs/>
                <w:szCs w:val="28"/>
              </w:rPr>
            </w:pPr>
            <w:r w:rsidRPr="00E44ADE">
              <w:rPr>
                <w:rFonts w:eastAsia="Times New Roman"/>
                <w:b/>
                <w:bCs/>
                <w:szCs w:val="28"/>
              </w:rPr>
              <w:t>Vận dụng cao:</w:t>
            </w:r>
          </w:p>
          <w:p w:rsidR="0063192B" w:rsidRPr="00E44ADE" w:rsidRDefault="0063192B" w:rsidP="00D90EC6">
            <w:pPr>
              <w:spacing w:after="0" w:line="240" w:lineRule="auto"/>
              <w:jc w:val="both"/>
              <w:rPr>
                <w:rFonts w:eastAsia="Times New Roman"/>
                <w:b/>
                <w:bCs/>
                <w:szCs w:val="28"/>
              </w:rPr>
            </w:pPr>
            <w:r w:rsidRPr="00E44ADE">
              <w:rPr>
                <w:szCs w:val="28"/>
              </w:rPr>
              <w:t xml:space="preserve">Viết được bài văn thuyết minh giải thích một hiện tượng tự nhiên hoặc giới thiệu một cuốn sách; nêu được những thông tin </w:t>
            </w:r>
            <w:r w:rsidRPr="00E44ADE">
              <w:rPr>
                <w:szCs w:val="28"/>
              </w:rPr>
              <w:lastRenderedPageBreak/>
              <w:t>quan trọng; trình bày mạch lạc, thuyết phục.</w:t>
            </w:r>
          </w:p>
        </w:tc>
        <w:tc>
          <w:tcPr>
            <w:tcW w:w="992" w:type="dxa"/>
            <w:vMerge/>
            <w:vAlign w:val="center"/>
          </w:tcPr>
          <w:p w:rsidR="0063192B" w:rsidRPr="00E44ADE" w:rsidRDefault="0063192B" w:rsidP="00D90EC6">
            <w:pPr>
              <w:spacing w:after="0" w:line="240" w:lineRule="auto"/>
              <w:jc w:val="both"/>
              <w:rPr>
                <w:spacing w:val="-8"/>
                <w:szCs w:val="28"/>
              </w:rPr>
            </w:pPr>
          </w:p>
        </w:tc>
        <w:tc>
          <w:tcPr>
            <w:tcW w:w="993" w:type="dxa"/>
            <w:vMerge/>
            <w:vAlign w:val="center"/>
          </w:tcPr>
          <w:p w:rsidR="0063192B" w:rsidRPr="00E44ADE" w:rsidRDefault="0063192B" w:rsidP="00D90EC6">
            <w:pPr>
              <w:spacing w:after="0" w:line="240" w:lineRule="auto"/>
              <w:jc w:val="both"/>
              <w:rPr>
                <w:spacing w:val="-8"/>
                <w:szCs w:val="28"/>
              </w:rPr>
            </w:pPr>
          </w:p>
        </w:tc>
        <w:tc>
          <w:tcPr>
            <w:tcW w:w="850" w:type="dxa"/>
            <w:vMerge/>
            <w:vAlign w:val="center"/>
          </w:tcPr>
          <w:p w:rsidR="0063192B" w:rsidRPr="00E44ADE" w:rsidRDefault="0063192B" w:rsidP="00D90EC6">
            <w:pPr>
              <w:spacing w:after="0" w:line="240" w:lineRule="auto"/>
              <w:jc w:val="both"/>
              <w:rPr>
                <w:spacing w:val="-8"/>
                <w:szCs w:val="28"/>
              </w:rPr>
            </w:pPr>
          </w:p>
        </w:tc>
        <w:tc>
          <w:tcPr>
            <w:tcW w:w="851" w:type="dxa"/>
            <w:vMerge/>
            <w:vAlign w:val="center"/>
          </w:tcPr>
          <w:p w:rsidR="0063192B" w:rsidRPr="00E44ADE" w:rsidRDefault="0063192B" w:rsidP="00D90EC6">
            <w:pPr>
              <w:spacing w:after="0" w:line="240" w:lineRule="auto"/>
              <w:jc w:val="both"/>
              <w:rPr>
                <w:spacing w:val="-8"/>
                <w:szCs w:val="28"/>
              </w:rPr>
            </w:pPr>
          </w:p>
        </w:tc>
      </w:tr>
      <w:tr w:rsidR="00E44ADE" w:rsidRPr="00E44ADE" w:rsidTr="00064552">
        <w:trPr>
          <w:trHeight w:val="374"/>
        </w:trPr>
        <w:tc>
          <w:tcPr>
            <w:tcW w:w="6408" w:type="dxa"/>
            <w:gridSpan w:val="4"/>
          </w:tcPr>
          <w:p w:rsidR="0063192B" w:rsidRPr="00E44ADE" w:rsidRDefault="0063192B" w:rsidP="00D90EC6">
            <w:pPr>
              <w:spacing w:after="0" w:line="240" w:lineRule="auto"/>
              <w:rPr>
                <w:b/>
                <w:spacing w:val="-8"/>
                <w:szCs w:val="28"/>
                <w:lang w:val="vi-VN"/>
              </w:rPr>
            </w:pPr>
            <w:r w:rsidRPr="00E44ADE">
              <w:rPr>
                <w:b/>
                <w:spacing w:val="-8"/>
                <w:szCs w:val="28"/>
                <w:lang w:val="vi-VN"/>
              </w:rPr>
              <w:lastRenderedPageBreak/>
              <w:t>Tổng</w:t>
            </w:r>
            <w:r w:rsidRPr="00E44ADE">
              <w:rPr>
                <w:b/>
                <w:spacing w:val="-8"/>
                <w:szCs w:val="28"/>
              </w:rPr>
              <w:t xml:space="preserve"> số câu</w:t>
            </w:r>
          </w:p>
        </w:tc>
        <w:tc>
          <w:tcPr>
            <w:tcW w:w="992" w:type="dxa"/>
          </w:tcPr>
          <w:p w:rsidR="0063192B" w:rsidRPr="00E44ADE" w:rsidRDefault="0063192B" w:rsidP="00D90EC6">
            <w:pPr>
              <w:spacing w:after="0" w:line="240" w:lineRule="auto"/>
              <w:jc w:val="center"/>
              <w:rPr>
                <w:b/>
                <w:spacing w:val="-8"/>
                <w:szCs w:val="28"/>
                <w:lang w:val="vi-VN"/>
              </w:rPr>
            </w:pPr>
            <w:r w:rsidRPr="00E44ADE">
              <w:rPr>
                <w:b/>
                <w:spacing w:val="-8"/>
                <w:szCs w:val="28"/>
                <w:lang w:val="vi-VN"/>
              </w:rPr>
              <w:t>3 TN</w:t>
            </w:r>
          </w:p>
        </w:tc>
        <w:tc>
          <w:tcPr>
            <w:tcW w:w="993" w:type="dxa"/>
            <w:vAlign w:val="center"/>
          </w:tcPr>
          <w:p w:rsidR="0063192B" w:rsidRPr="00E44ADE" w:rsidRDefault="0063192B" w:rsidP="00D90EC6">
            <w:pPr>
              <w:spacing w:after="0" w:line="240" w:lineRule="auto"/>
              <w:jc w:val="center"/>
              <w:rPr>
                <w:b/>
                <w:spacing w:val="-8"/>
                <w:szCs w:val="28"/>
              </w:rPr>
            </w:pPr>
            <w:r w:rsidRPr="00E44ADE">
              <w:rPr>
                <w:b/>
                <w:spacing w:val="-8"/>
                <w:szCs w:val="28"/>
              </w:rPr>
              <w:t>5TN</w:t>
            </w:r>
          </w:p>
        </w:tc>
        <w:tc>
          <w:tcPr>
            <w:tcW w:w="850" w:type="dxa"/>
            <w:vAlign w:val="center"/>
          </w:tcPr>
          <w:p w:rsidR="0063192B" w:rsidRPr="00E44ADE" w:rsidRDefault="0063192B" w:rsidP="00D90EC6">
            <w:pPr>
              <w:spacing w:after="0" w:line="240" w:lineRule="auto"/>
              <w:jc w:val="center"/>
              <w:rPr>
                <w:b/>
                <w:spacing w:val="-8"/>
                <w:szCs w:val="28"/>
                <w:lang w:val="vi-VN"/>
              </w:rPr>
            </w:pPr>
            <w:r w:rsidRPr="00E44ADE">
              <w:rPr>
                <w:b/>
                <w:spacing w:val="-8"/>
                <w:szCs w:val="28"/>
                <w:lang w:val="vi-VN"/>
              </w:rPr>
              <w:t>2 TL</w:t>
            </w:r>
          </w:p>
        </w:tc>
        <w:tc>
          <w:tcPr>
            <w:tcW w:w="851" w:type="dxa"/>
            <w:vAlign w:val="center"/>
          </w:tcPr>
          <w:p w:rsidR="0063192B" w:rsidRPr="00E44ADE" w:rsidRDefault="0063192B" w:rsidP="00D90EC6">
            <w:pPr>
              <w:spacing w:after="0" w:line="240" w:lineRule="auto"/>
              <w:jc w:val="center"/>
              <w:rPr>
                <w:b/>
                <w:spacing w:val="-8"/>
                <w:szCs w:val="28"/>
                <w:lang w:val="vi-VN"/>
              </w:rPr>
            </w:pPr>
            <w:r w:rsidRPr="00E44ADE">
              <w:rPr>
                <w:b/>
                <w:spacing w:val="-8"/>
                <w:szCs w:val="28"/>
                <w:lang w:val="vi-VN"/>
              </w:rPr>
              <w:t>1 TL</w:t>
            </w:r>
          </w:p>
        </w:tc>
      </w:tr>
      <w:tr w:rsidR="00E44ADE" w:rsidRPr="00E44ADE" w:rsidTr="00064552">
        <w:trPr>
          <w:trHeight w:val="374"/>
        </w:trPr>
        <w:tc>
          <w:tcPr>
            <w:tcW w:w="6408" w:type="dxa"/>
            <w:gridSpan w:val="4"/>
          </w:tcPr>
          <w:p w:rsidR="0063192B" w:rsidRPr="00E44ADE" w:rsidRDefault="0063192B" w:rsidP="00D90EC6">
            <w:pPr>
              <w:spacing w:after="0" w:line="240" w:lineRule="auto"/>
              <w:rPr>
                <w:b/>
                <w:i/>
                <w:spacing w:val="-8"/>
                <w:szCs w:val="28"/>
                <w:lang w:val="vi-VN"/>
              </w:rPr>
            </w:pPr>
            <w:r w:rsidRPr="00E44ADE">
              <w:rPr>
                <w:b/>
                <w:spacing w:val="-8"/>
                <w:szCs w:val="28"/>
                <w:lang w:val="vi-VN"/>
              </w:rPr>
              <w:t>Tỉ lệ %</w:t>
            </w:r>
          </w:p>
        </w:tc>
        <w:tc>
          <w:tcPr>
            <w:tcW w:w="992" w:type="dxa"/>
          </w:tcPr>
          <w:p w:rsidR="0063192B" w:rsidRPr="00E44ADE" w:rsidRDefault="0063192B" w:rsidP="00D90EC6">
            <w:pPr>
              <w:spacing w:after="0" w:line="240" w:lineRule="auto"/>
              <w:jc w:val="center"/>
              <w:rPr>
                <w:b/>
                <w:spacing w:val="-8"/>
                <w:szCs w:val="28"/>
              </w:rPr>
            </w:pPr>
            <w:r w:rsidRPr="00E44ADE">
              <w:rPr>
                <w:b/>
                <w:spacing w:val="-8"/>
                <w:szCs w:val="28"/>
              </w:rPr>
              <w:t>20</w:t>
            </w:r>
          </w:p>
        </w:tc>
        <w:tc>
          <w:tcPr>
            <w:tcW w:w="993" w:type="dxa"/>
          </w:tcPr>
          <w:p w:rsidR="0063192B" w:rsidRPr="00E44ADE" w:rsidRDefault="0063192B" w:rsidP="00D90EC6">
            <w:pPr>
              <w:spacing w:after="0" w:line="240" w:lineRule="auto"/>
              <w:jc w:val="center"/>
              <w:rPr>
                <w:b/>
                <w:spacing w:val="-8"/>
                <w:szCs w:val="28"/>
              </w:rPr>
            </w:pPr>
            <w:r w:rsidRPr="00E44ADE">
              <w:rPr>
                <w:b/>
                <w:spacing w:val="-8"/>
                <w:szCs w:val="28"/>
              </w:rPr>
              <w:t>40</w:t>
            </w:r>
          </w:p>
        </w:tc>
        <w:tc>
          <w:tcPr>
            <w:tcW w:w="850" w:type="dxa"/>
          </w:tcPr>
          <w:p w:rsidR="0063192B" w:rsidRPr="00E44ADE" w:rsidRDefault="0063192B" w:rsidP="00D90EC6">
            <w:pPr>
              <w:spacing w:after="0" w:line="240" w:lineRule="auto"/>
              <w:jc w:val="center"/>
              <w:rPr>
                <w:b/>
                <w:spacing w:val="-8"/>
                <w:szCs w:val="28"/>
              </w:rPr>
            </w:pPr>
            <w:r w:rsidRPr="00E44ADE">
              <w:rPr>
                <w:b/>
                <w:spacing w:val="-8"/>
                <w:szCs w:val="28"/>
              </w:rPr>
              <w:t>30</w:t>
            </w:r>
          </w:p>
        </w:tc>
        <w:tc>
          <w:tcPr>
            <w:tcW w:w="851" w:type="dxa"/>
          </w:tcPr>
          <w:p w:rsidR="0063192B" w:rsidRPr="00E44ADE" w:rsidRDefault="0063192B" w:rsidP="00D90EC6">
            <w:pPr>
              <w:spacing w:after="0" w:line="240" w:lineRule="auto"/>
              <w:jc w:val="center"/>
              <w:rPr>
                <w:b/>
                <w:spacing w:val="-8"/>
                <w:szCs w:val="28"/>
                <w:lang w:val="vi-VN"/>
              </w:rPr>
            </w:pPr>
            <w:r w:rsidRPr="00E44ADE">
              <w:rPr>
                <w:b/>
                <w:spacing w:val="-8"/>
                <w:szCs w:val="28"/>
                <w:lang w:val="vi-VN"/>
              </w:rPr>
              <w:t>10</w:t>
            </w:r>
          </w:p>
        </w:tc>
      </w:tr>
    </w:tbl>
    <w:p w:rsidR="00940FEA" w:rsidRPr="00E44ADE" w:rsidRDefault="0063192B" w:rsidP="00C14309">
      <w:pPr>
        <w:pStyle w:val="ListParagraph"/>
        <w:ind w:left="0"/>
        <w:rPr>
          <w:b/>
          <w:iCs/>
          <w:noProof/>
          <w:sz w:val="28"/>
          <w:szCs w:val="28"/>
        </w:rPr>
      </w:pPr>
      <w:r w:rsidRPr="00E44ADE">
        <w:rPr>
          <w:rFonts w:ascii="Times New Roman" w:hAnsi="Times New Roman"/>
          <w:b/>
          <w:sz w:val="28"/>
          <w:szCs w:val="28"/>
        </w:rPr>
        <w:t xml:space="preserve"> </w:t>
      </w:r>
    </w:p>
    <w:p w:rsidR="00940FEA" w:rsidRPr="00E44ADE" w:rsidRDefault="00940FEA" w:rsidP="00D90EC6">
      <w:pPr>
        <w:spacing w:after="0" w:line="240" w:lineRule="auto"/>
        <w:ind w:right="-93"/>
        <w:contextualSpacing/>
        <w:jc w:val="center"/>
        <w:rPr>
          <w:rFonts w:cs="Times New Roman"/>
          <w:b/>
          <w:iCs/>
          <w:noProof/>
          <w:szCs w:val="28"/>
        </w:rPr>
      </w:pPr>
      <w:r w:rsidRPr="00E44ADE">
        <w:rPr>
          <w:rFonts w:cs="Times New Roman"/>
          <w:b/>
          <w:iCs/>
          <w:noProof/>
          <w:szCs w:val="28"/>
        </w:rPr>
        <w:t>ĐỀ BÀI</w:t>
      </w:r>
    </w:p>
    <w:p w:rsidR="0063192B" w:rsidRPr="00E44ADE" w:rsidRDefault="0063192B" w:rsidP="00D90EC6">
      <w:pPr>
        <w:spacing w:after="0" w:line="240" w:lineRule="auto"/>
        <w:rPr>
          <w:b/>
          <w:szCs w:val="28"/>
        </w:rPr>
      </w:pPr>
    </w:p>
    <w:p w:rsidR="0063192B" w:rsidRPr="00E44ADE" w:rsidRDefault="0063192B" w:rsidP="00D90EC6">
      <w:pPr>
        <w:spacing w:after="0" w:line="240" w:lineRule="auto"/>
        <w:ind w:firstLine="720"/>
        <w:jc w:val="both"/>
        <w:rPr>
          <w:b/>
          <w:szCs w:val="28"/>
        </w:rPr>
      </w:pPr>
      <w:r w:rsidRPr="00E44ADE">
        <w:rPr>
          <w:b/>
          <w:szCs w:val="28"/>
        </w:rPr>
        <w:t>I. ĐỌC HIỂU (6.0 điểm)</w:t>
      </w:r>
    </w:p>
    <w:p w:rsidR="0063192B" w:rsidRPr="00E44ADE" w:rsidRDefault="0063192B" w:rsidP="00D90EC6">
      <w:pPr>
        <w:spacing w:after="0" w:line="240" w:lineRule="auto"/>
        <w:jc w:val="both"/>
        <w:rPr>
          <w:b/>
          <w:szCs w:val="28"/>
        </w:rPr>
      </w:pPr>
      <w:r w:rsidRPr="00E44ADE">
        <w:rPr>
          <w:b/>
          <w:szCs w:val="28"/>
        </w:rPr>
        <w:tab/>
        <w:t>Đọc văn bản sau rồi thực hiện các yêu cầu bên dưới:</w:t>
      </w:r>
    </w:p>
    <w:p w:rsidR="0063192B" w:rsidRPr="00E44ADE" w:rsidRDefault="00940FEA" w:rsidP="00D90EC6">
      <w:pPr>
        <w:spacing w:after="0" w:line="240" w:lineRule="auto"/>
        <w:jc w:val="both"/>
        <w:rPr>
          <w:b/>
          <w:szCs w:val="28"/>
          <w:lang w:val="vi-VN"/>
        </w:rPr>
      </w:pPr>
      <w:r w:rsidRPr="00E44ADE">
        <w:rPr>
          <w:b/>
          <w:szCs w:val="28"/>
        </w:rPr>
        <w:t xml:space="preserve">                                               </w:t>
      </w:r>
      <w:r w:rsidR="0063192B" w:rsidRPr="00E44ADE">
        <w:rPr>
          <w:b/>
          <w:szCs w:val="28"/>
          <w:lang w:val="vi-VN"/>
        </w:rPr>
        <w:t>ÔN DỊCH, THUỐC LÁ</w:t>
      </w:r>
    </w:p>
    <w:p w:rsidR="0063192B" w:rsidRPr="00E44ADE" w:rsidRDefault="0063192B" w:rsidP="00D90EC6">
      <w:pPr>
        <w:spacing w:after="0" w:line="240" w:lineRule="auto"/>
        <w:rPr>
          <w:rFonts w:eastAsia="Tahoma"/>
          <w:i/>
          <w:szCs w:val="28"/>
          <w:shd w:val="clear" w:color="auto" w:fill="FFFFFF"/>
        </w:rPr>
      </w:pPr>
      <w:r w:rsidRPr="00E44ADE">
        <w:rPr>
          <w:rFonts w:eastAsia="Tahoma"/>
          <w:szCs w:val="28"/>
          <w:shd w:val="clear" w:color="auto" w:fill="FFFFFF"/>
        </w:rPr>
        <w:tab/>
      </w:r>
      <w:r w:rsidRPr="00E44ADE">
        <w:rPr>
          <w:rFonts w:eastAsia="Tahoma"/>
          <w:i/>
          <w:szCs w:val="28"/>
          <w:shd w:val="clear" w:color="auto" w:fill="FFFFFF"/>
          <w:lang w:val="vi-VN"/>
        </w:rPr>
        <w:t>Dịch</w:t>
      </w:r>
      <w:r w:rsidRPr="00E44ADE">
        <w:rPr>
          <w:rFonts w:eastAsia="Tahoma"/>
          <w:i/>
          <w:szCs w:val="28"/>
          <w:shd w:val="clear" w:color="auto" w:fill="FFFFFF"/>
        </w:rPr>
        <w:t xml:space="preserve"> hạch, thổ tả, hàng vạn hàng triệu người chết, nhờ tiến bộ y học, loài người hầu như đã diệt trừ những dịch</w:t>
      </w:r>
      <w:r w:rsidRPr="00E44ADE">
        <w:rPr>
          <w:rFonts w:eastAsia="Tahoma"/>
          <w:i/>
          <w:szCs w:val="28"/>
          <w:shd w:val="clear" w:color="auto" w:fill="FFFFFF"/>
          <w:lang w:val="vi-VN"/>
        </w:rPr>
        <w:t xml:space="preserve"> </w:t>
      </w:r>
      <w:r w:rsidRPr="00E44ADE">
        <w:rPr>
          <w:rFonts w:eastAsia="Tahoma"/>
          <w:i/>
          <w:szCs w:val="28"/>
          <w:shd w:val="clear" w:color="auto" w:fill="FFFFFF"/>
        </w:rPr>
        <w:t>khủng khiếp ấy. Nhưng vào cuối thế kỉ này lại xuất hiện những ôn dịch khác.</w:t>
      </w:r>
      <w:r w:rsidRPr="00E44ADE">
        <w:rPr>
          <w:rFonts w:eastAsia="Tahoma"/>
          <w:i/>
          <w:szCs w:val="28"/>
          <w:shd w:val="clear" w:color="auto" w:fill="FFFFFF"/>
        </w:rPr>
        <w:br/>
      </w:r>
      <w:r w:rsidRPr="00E44ADE">
        <w:rPr>
          <w:rFonts w:eastAsia="Tahoma"/>
          <w:i/>
          <w:szCs w:val="28"/>
          <w:shd w:val="clear" w:color="auto" w:fill="FFFFFF"/>
        </w:rPr>
        <w:tab/>
        <w:t>Cả thế giới đang lo âu về nạn AIDS, chưa tìm ra giải pháp, thì nhiều nhà bác học, sau mấy chục năm và hơn năm vạn công trình nghiên cứu đã lớn tiếng báo động:</w:t>
      </w:r>
      <w:r w:rsidRPr="00E44ADE">
        <w:rPr>
          <w:rFonts w:eastAsia="Tahoma"/>
          <w:i/>
          <w:szCs w:val="28"/>
          <w:shd w:val="clear" w:color="auto" w:fill="FFFFFF"/>
          <w:lang w:val="vi-VN"/>
        </w:rPr>
        <w:t xml:space="preserve"> </w:t>
      </w:r>
      <w:r w:rsidRPr="00E44ADE">
        <w:rPr>
          <w:rFonts w:eastAsia="Tahoma"/>
          <w:i/>
          <w:szCs w:val="28"/>
          <w:shd w:val="clear" w:color="auto" w:fill="FFFFFF"/>
        </w:rPr>
        <w:t xml:space="preserve">Ôn dịch thuốc lá đe </w:t>
      </w:r>
      <w:proofErr w:type="spellStart"/>
      <w:r w:rsidRPr="00E44ADE">
        <w:rPr>
          <w:rFonts w:eastAsia="Tahoma"/>
          <w:i/>
          <w:szCs w:val="28"/>
          <w:shd w:val="clear" w:color="auto" w:fill="FFFFFF"/>
        </w:rPr>
        <w:t>doạ</w:t>
      </w:r>
      <w:proofErr w:type="spellEnd"/>
      <w:r w:rsidRPr="00E44ADE">
        <w:rPr>
          <w:rFonts w:eastAsia="Tahoma"/>
          <w:i/>
          <w:szCs w:val="28"/>
          <w:shd w:val="clear" w:color="auto" w:fill="FFFFFF"/>
        </w:rPr>
        <w:t xml:space="preserve"> sức </w:t>
      </w:r>
      <w:proofErr w:type="spellStart"/>
      <w:r w:rsidRPr="00E44ADE">
        <w:rPr>
          <w:rFonts w:eastAsia="Tahoma"/>
          <w:i/>
          <w:szCs w:val="28"/>
          <w:shd w:val="clear" w:color="auto" w:fill="FFFFFF"/>
        </w:rPr>
        <w:t>khoẻ</w:t>
      </w:r>
      <w:proofErr w:type="spellEnd"/>
      <w:r w:rsidRPr="00E44ADE">
        <w:rPr>
          <w:rFonts w:eastAsia="Tahoma"/>
          <w:i/>
          <w:szCs w:val="28"/>
          <w:shd w:val="clear" w:color="auto" w:fill="FFFFFF"/>
        </w:rPr>
        <w:t xml:space="preserve"> và tính mạng loài người còn nặng hơn cả AIDS.</w:t>
      </w:r>
      <w:r w:rsidRPr="00E44ADE">
        <w:rPr>
          <w:rFonts w:eastAsia="Tahoma"/>
          <w:i/>
          <w:szCs w:val="28"/>
          <w:shd w:val="clear" w:color="auto" w:fill="FFFFFF"/>
        </w:rPr>
        <w:br/>
      </w:r>
      <w:r w:rsidRPr="00E44ADE">
        <w:rPr>
          <w:rFonts w:eastAsia="Tahoma"/>
          <w:i/>
          <w:szCs w:val="28"/>
          <w:shd w:val="clear" w:color="auto" w:fill="FFFFFF"/>
        </w:rPr>
        <w:tab/>
        <w:t>Ngày trước Trần Hưng Đạo căn dặn nhà vua:</w:t>
      </w:r>
      <w:r w:rsidRPr="00E44ADE">
        <w:rPr>
          <w:rFonts w:eastAsia="Tahoma"/>
          <w:i/>
          <w:szCs w:val="28"/>
          <w:shd w:val="clear" w:color="auto" w:fill="FFFFFF"/>
          <w:lang w:val="vi-VN"/>
        </w:rPr>
        <w:t xml:space="preserve"> </w:t>
      </w:r>
      <w:r w:rsidRPr="00E44ADE">
        <w:rPr>
          <w:rFonts w:eastAsia="Tahoma"/>
          <w:i/>
          <w:szCs w:val="28"/>
          <w:shd w:val="clear" w:color="auto" w:fill="FFFFFF"/>
        </w:rPr>
        <w:t>“Nếu giặc đánh như vũ bão thì không đáng sợ, đáng sợ là giặc gặm nhấm như tằm ăn dâu”.</w:t>
      </w:r>
      <w:r w:rsidRPr="00E44ADE">
        <w:rPr>
          <w:rFonts w:eastAsia="Tahoma"/>
          <w:i/>
          <w:szCs w:val="28"/>
          <w:shd w:val="clear" w:color="auto" w:fill="FFFFFF"/>
        </w:rPr>
        <w:br/>
      </w:r>
      <w:r w:rsidRPr="00E44ADE">
        <w:rPr>
          <w:rFonts w:eastAsia="Tahoma"/>
          <w:i/>
          <w:szCs w:val="28"/>
          <w:shd w:val="clear" w:color="auto" w:fill="FFFFFF"/>
        </w:rPr>
        <w:tab/>
        <w:t>Hẳn rằng người hút thuốc lá không lăn đùng ra chết, không say bê bết như người uống rượu.</w:t>
      </w:r>
      <w:r w:rsidRPr="00E44ADE">
        <w:rPr>
          <w:rFonts w:eastAsia="Tahoma"/>
          <w:i/>
          <w:szCs w:val="28"/>
          <w:shd w:val="clear" w:color="auto" w:fill="FFFFFF"/>
        </w:rPr>
        <w:br/>
      </w:r>
      <w:r w:rsidRPr="00E44ADE">
        <w:rPr>
          <w:rFonts w:eastAsia="Tahoma"/>
          <w:i/>
          <w:szCs w:val="28"/>
          <w:shd w:val="clear" w:color="auto" w:fill="FFFFFF"/>
        </w:rPr>
        <w:tab/>
        <w:t>Khói thuốc lá chứa nhiều chất độc, thấm vào cơ thể. Nạn nhân đầu tiên là những lông rung của những tế bào niêm mạc ở vòm họng, ở phế quản, ở nang phổi</w:t>
      </w:r>
      <w:r w:rsidRPr="00E44ADE">
        <w:rPr>
          <w:rFonts w:eastAsia="Tahoma"/>
          <w:i/>
          <w:szCs w:val="28"/>
          <w:shd w:val="clear" w:color="auto" w:fill="FFFFFF"/>
          <w:lang w:val="vi-VN"/>
        </w:rPr>
        <w:t xml:space="preserve"> </w:t>
      </w:r>
      <w:r w:rsidRPr="00E44ADE">
        <w:rPr>
          <w:rFonts w:eastAsia="Tahoma"/>
          <w:i/>
          <w:szCs w:val="28"/>
          <w:shd w:val="clear" w:color="auto" w:fill="FFFFFF"/>
        </w:rPr>
        <w:t>bị chất hắc ín trong khói thuốc lá làm tê liệt. Các lông mao này có chức năng quét dọn bụi bặm và các vi khuẩn theo luồng không khí tràn vào phế quản và phổi; khi các lông mao ngừng hoạt động, bụi và vi khuẩn không được đẩy ra ngoài, tích tụ lại gây ho hen và sau nhiều năm gây viêm phế quản.</w:t>
      </w:r>
      <w:r w:rsidRPr="00E44ADE">
        <w:rPr>
          <w:rFonts w:eastAsia="Tahoma"/>
          <w:i/>
          <w:szCs w:val="28"/>
          <w:shd w:val="clear" w:color="auto" w:fill="FFFFFF"/>
        </w:rPr>
        <w:br/>
      </w:r>
      <w:r w:rsidRPr="00E44ADE">
        <w:rPr>
          <w:rFonts w:eastAsia="Tahoma"/>
          <w:i/>
          <w:szCs w:val="28"/>
          <w:shd w:val="clear" w:color="auto" w:fill="FFFFFF"/>
        </w:rPr>
        <w:tab/>
        <w:t>Trong khói thuốc lá lại có chất ô-xít các-bon, chất này thấm vào máu, bám chặt các hồng cầu không cho chúng tiếp cận</w:t>
      </w:r>
      <w:r w:rsidRPr="00E44ADE">
        <w:rPr>
          <w:rFonts w:eastAsia="Tahoma"/>
          <w:i/>
          <w:szCs w:val="28"/>
          <w:shd w:val="clear" w:color="auto" w:fill="FFFFFF"/>
          <w:lang w:val="vi-VN"/>
        </w:rPr>
        <w:t xml:space="preserve"> </w:t>
      </w:r>
      <w:r w:rsidRPr="00E44ADE">
        <w:rPr>
          <w:rFonts w:eastAsia="Tahoma"/>
          <w:i/>
          <w:szCs w:val="28"/>
          <w:shd w:val="clear" w:color="auto" w:fill="FFFFFF"/>
        </w:rPr>
        <w:t xml:space="preserve">ô xi nữa. Không lạ gì sức </w:t>
      </w:r>
      <w:proofErr w:type="spellStart"/>
      <w:r w:rsidRPr="00E44ADE">
        <w:rPr>
          <w:rFonts w:eastAsia="Tahoma"/>
          <w:i/>
          <w:szCs w:val="28"/>
          <w:shd w:val="clear" w:color="auto" w:fill="FFFFFF"/>
        </w:rPr>
        <w:t>khoẻ</w:t>
      </w:r>
      <w:proofErr w:type="spellEnd"/>
      <w:r w:rsidRPr="00E44ADE">
        <w:rPr>
          <w:rFonts w:eastAsia="Tahoma"/>
          <w:i/>
          <w:szCs w:val="28"/>
          <w:shd w:val="clear" w:color="auto" w:fill="FFFFFF"/>
        </w:rPr>
        <w:t xml:space="preserve"> của người nghiện thuốc ngày càng sút kém.</w:t>
      </w:r>
      <w:r w:rsidRPr="00E44ADE">
        <w:rPr>
          <w:rFonts w:eastAsia="Tahoma"/>
          <w:i/>
          <w:szCs w:val="28"/>
          <w:shd w:val="clear" w:color="auto" w:fill="FFFFFF"/>
        </w:rPr>
        <w:br/>
      </w:r>
      <w:r w:rsidRPr="00E44ADE">
        <w:rPr>
          <w:rFonts w:eastAsia="Tahoma"/>
          <w:i/>
          <w:szCs w:val="28"/>
          <w:shd w:val="clear" w:color="auto" w:fill="FFFFFF"/>
        </w:rPr>
        <w:tab/>
        <w:t>Thấm vào các tế bào, chất hắc ín lại thường gây ra ung thư. Ta đến bệnh viện K sẽ thấy rõ: Bác sĩ viện trưởng cho biết trên 80% ung thư vòm họng và ung thư phổi là đo thuốc lá.</w:t>
      </w:r>
      <w:r w:rsidRPr="00E44ADE">
        <w:rPr>
          <w:rFonts w:eastAsia="Tahoma"/>
          <w:i/>
          <w:szCs w:val="28"/>
          <w:shd w:val="clear" w:color="auto" w:fill="FFFFFF"/>
        </w:rPr>
        <w:br/>
      </w:r>
      <w:r w:rsidRPr="00E44ADE">
        <w:rPr>
          <w:rFonts w:eastAsia="Tahoma"/>
          <w:i/>
          <w:szCs w:val="28"/>
          <w:shd w:val="clear" w:color="auto" w:fill="FFFFFF"/>
        </w:rPr>
        <w:tab/>
        <w:t xml:space="preserve">Ta đến Viện Nghiên Cứu các bệnh tim mạch, bác sĩ viện trưởng cho biết: Chất ni-cô-tin của thuốc lá làm các động mạch co thắt lại, gây những bệnh nghiêm trọng như huyết áp cao, tắc động mạch, nhồi máu cơ </w:t>
      </w:r>
      <w:proofErr w:type="spellStart"/>
      <w:r w:rsidRPr="00E44ADE">
        <w:rPr>
          <w:rFonts w:eastAsia="Tahoma"/>
          <w:i/>
          <w:szCs w:val="28"/>
          <w:shd w:val="clear" w:color="auto" w:fill="FFFFFF"/>
        </w:rPr>
        <w:t>tim.</w:t>
      </w:r>
      <w:proofErr w:type="spellEnd"/>
      <w:r w:rsidRPr="00E44ADE">
        <w:rPr>
          <w:rFonts w:eastAsia="Tahoma"/>
          <w:i/>
          <w:szCs w:val="28"/>
          <w:shd w:val="clear" w:color="auto" w:fill="FFFFFF"/>
        </w:rPr>
        <w:t xml:space="preserve"> Có thấy một bệnh nhân bị tắc động mạch chân lên những cơn đau như thế nào, rồi phải cắt dần từng ngón chân đến cả bàn chân; có thấy những người 40 – 50 tuổi đã chết đột xuất vì nhồi máu cơ tim; có thấy những khối ung thư ghê tởm mới nhận ra tác hại ghê gớm của thuốc lá.</w:t>
      </w:r>
      <w:r w:rsidRPr="00E44ADE">
        <w:rPr>
          <w:rFonts w:eastAsia="Tahoma"/>
          <w:i/>
          <w:szCs w:val="28"/>
          <w:shd w:val="clear" w:color="auto" w:fill="FFFFFF"/>
        </w:rPr>
        <w:br/>
      </w:r>
      <w:r w:rsidRPr="00E44ADE">
        <w:rPr>
          <w:rFonts w:eastAsia="Tahoma"/>
          <w:i/>
          <w:szCs w:val="28"/>
          <w:shd w:val="clear" w:color="auto" w:fill="FFFFFF"/>
        </w:rPr>
        <w:tab/>
        <w:t xml:space="preserve">Không cần nhắc đến những việc nghiêm trọng như vậy, chỉ riêng bệnh viêm </w:t>
      </w:r>
      <w:r w:rsidRPr="00E44ADE">
        <w:rPr>
          <w:rFonts w:eastAsia="Tahoma"/>
          <w:i/>
          <w:szCs w:val="28"/>
          <w:shd w:val="clear" w:color="auto" w:fill="FFFFFF"/>
        </w:rPr>
        <w:lastRenderedPageBreak/>
        <w:t xml:space="preserve">phế quản của hàng triệu người cũng đã làm mất bao nhiêu ngày công lao động và làm tổn hao sức </w:t>
      </w:r>
      <w:proofErr w:type="spellStart"/>
      <w:r w:rsidRPr="00E44ADE">
        <w:rPr>
          <w:rFonts w:eastAsia="Tahoma"/>
          <w:i/>
          <w:szCs w:val="28"/>
          <w:shd w:val="clear" w:color="auto" w:fill="FFFFFF"/>
        </w:rPr>
        <w:t>khoẻ</w:t>
      </w:r>
      <w:proofErr w:type="spellEnd"/>
      <w:r w:rsidRPr="00E44ADE">
        <w:rPr>
          <w:rFonts w:eastAsia="Tahoma"/>
          <w:i/>
          <w:szCs w:val="28"/>
          <w:shd w:val="clear" w:color="auto" w:fill="FFFFFF"/>
        </w:rPr>
        <w:t xml:space="preserve"> cộng đồng.</w:t>
      </w:r>
      <w:r w:rsidRPr="00E44ADE">
        <w:rPr>
          <w:rFonts w:eastAsia="Tahoma"/>
          <w:i/>
          <w:szCs w:val="28"/>
          <w:shd w:val="clear" w:color="auto" w:fill="FFFFFF"/>
        </w:rPr>
        <w:br/>
      </w:r>
      <w:r w:rsidRPr="00E44ADE">
        <w:rPr>
          <w:rFonts w:eastAsia="Tahoma"/>
          <w:i/>
          <w:szCs w:val="28"/>
          <w:shd w:val="clear" w:color="auto" w:fill="FFFFFF"/>
        </w:rPr>
        <w:tab/>
        <w:t>[...] Có người bảo: Tôi hút, tôi bị bệnh, mặc tôi!</w:t>
      </w:r>
      <w:r w:rsidRPr="00E44ADE">
        <w:rPr>
          <w:rFonts w:eastAsia="Tahoma"/>
          <w:i/>
          <w:szCs w:val="28"/>
          <w:shd w:val="clear" w:color="auto" w:fill="FFFFFF"/>
        </w:rPr>
        <w:br/>
      </w:r>
      <w:r w:rsidRPr="00E44ADE">
        <w:rPr>
          <w:rFonts w:eastAsia="Tahoma"/>
          <w:i/>
          <w:szCs w:val="28"/>
          <w:shd w:val="clear" w:color="auto" w:fill="FFFFFF"/>
        </w:rPr>
        <w:tab/>
        <w:t>Xin đáp lại: Hút thuốc là quyền của anh, nhưng anh không có quyền đầu độc những người ở gần anh. Anh uống rượu say mèm, anh làm anh chịu. Nhưng hút thuốc thì người gần anh cũng hít phải luồng khói độc. Điều này hàng nghìn công trình nghiên cứu đã chứng minh rất rõ.</w:t>
      </w:r>
      <w:r w:rsidRPr="00E44ADE">
        <w:rPr>
          <w:rFonts w:eastAsia="Tahoma"/>
          <w:i/>
          <w:szCs w:val="28"/>
          <w:shd w:val="clear" w:color="auto" w:fill="FFFFFF"/>
        </w:rPr>
        <w:br/>
      </w:r>
      <w:r w:rsidRPr="00E44ADE">
        <w:rPr>
          <w:rFonts w:eastAsia="Tahoma"/>
          <w:i/>
          <w:szCs w:val="28"/>
          <w:shd w:val="clear" w:color="auto" w:fill="FFFFFF"/>
        </w:rPr>
        <w:tab/>
        <w:t xml:space="preserve">Vợ con, những người làm việc cùng phòng với người </w:t>
      </w:r>
      <w:proofErr w:type="spellStart"/>
      <w:r w:rsidRPr="00E44ADE">
        <w:rPr>
          <w:rFonts w:eastAsia="Tahoma"/>
          <w:i/>
          <w:szCs w:val="28"/>
          <w:shd w:val="clear" w:color="auto" w:fill="FFFFFF"/>
        </w:rPr>
        <w:t>người</w:t>
      </w:r>
      <w:proofErr w:type="spellEnd"/>
      <w:r w:rsidRPr="00E44ADE">
        <w:rPr>
          <w:rFonts w:eastAsia="Tahoma"/>
          <w:i/>
          <w:szCs w:val="28"/>
          <w:shd w:val="clear" w:color="auto" w:fill="FFFFFF"/>
        </w:rPr>
        <w:t xml:space="preserve"> nghiện thuốc cũng bị nhiễm độc, cũng đau tim mạch, viêm phế quả, cũng bị ung thu. Anh có quyền hút, nhưng có mặt người khác, xin mời anh ra ngoài sân, ngoài hành lang mà hút.</w:t>
      </w:r>
      <w:r w:rsidRPr="00E44ADE">
        <w:rPr>
          <w:rFonts w:eastAsia="Tahoma"/>
          <w:i/>
          <w:szCs w:val="28"/>
          <w:shd w:val="clear" w:color="auto" w:fill="FFFFFF"/>
        </w:rPr>
        <w:br/>
      </w:r>
      <w:r w:rsidRPr="00E44ADE">
        <w:rPr>
          <w:rFonts w:eastAsia="Tahoma"/>
          <w:i/>
          <w:szCs w:val="28"/>
          <w:shd w:val="clear" w:color="auto" w:fill="FFFFFF"/>
        </w:rPr>
        <w:tab/>
        <w:t>Tội nghiệp thay những cái thai còn nằm trong bụng mẹ, chỉ vì có người hút thuốc ngồi cạnh mẹ mà thai bị nhiễm độc, rồi mẹ đẻ non, con sinh ra đã suy yếu. Hút thuốc cạnh một người đàn bà có thai quả là một tội ác.</w:t>
      </w:r>
      <w:r w:rsidRPr="00E44ADE">
        <w:rPr>
          <w:rFonts w:eastAsia="Tahoma"/>
          <w:i/>
          <w:szCs w:val="28"/>
          <w:shd w:val="clear" w:color="auto" w:fill="FFFFFF"/>
        </w:rPr>
        <w:br/>
      </w:r>
      <w:r w:rsidRPr="00E44ADE">
        <w:rPr>
          <w:rFonts w:eastAsia="Tahoma"/>
          <w:i/>
          <w:szCs w:val="28"/>
          <w:shd w:val="clear" w:color="auto" w:fill="FFFFFF"/>
        </w:rPr>
        <w:tab/>
        <w:t>Bố và anh hút, chú bác hút không những đầu độc con em mà còn nêu gương xấu...</w:t>
      </w:r>
      <w:r w:rsidRPr="00E44ADE">
        <w:rPr>
          <w:rFonts w:eastAsia="Tahoma"/>
          <w:i/>
          <w:szCs w:val="28"/>
          <w:shd w:val="clear" w:color="auto" w:fill="FFFFFF"/>
        </w:rPr>
        <w:br/>
      </w:r>
      <w:r w:rsidRPr="00E44ADE">
        <w:rPr>
          <w:rFonts w:eastAsia="Tahoma"/>
          <w:i/>
          <w:szCs w:val="28"/>
          <w:shd w:val="clear" w:color="auto" w:fill="FFFFFF"/>
        </w:rPr>
        <w:tab/>
        <w:t>[...] Tỉ lệ thanh thiếu niên hút thuốc ở các thành phố lớn nước ta ngang với tỉ lệ các thành phố Âu – Mĩ. Chỉ có khác là với thanh niên Mĩ, 1 đô la mua một bao thuốc lá là một khoản tiền nhỏ, còn đối với một thiếu niên Việt Nam, muốn có 15.000 đồng mua một bao 555 – vì đã hút là phải hút thuốc sang – chỉ có một cách là trộm cắp. Trộm một lần, quen tay. Từ điếu thuốc sang cốc bia rồi đến ma tuý, con đường phạm pháp thực ra đã mở đầu với điếu thuốc.</w:t>
      </w:r>
      <w:r w:rsidRPr="00E44ADE">
        <w:rPr>
          <w:rFonts w:eastAsia="Tahoma"/>
          <w:i/>
          <w:szCs w:val="28"/>
          <w:shd w:val="clear" w:color="auto" w:fill="FFFFFF"/>
        </w:rPr>
        <w:br/>
      </w:r>
      <w:r w:rsidRPr="00E44ADE">
        <w:rPr>
          <w:rFonts w:eastAsia="Tahoma"/>
          <w:i/>
          <w:szCs w:val="28"/>
          <w:shd w:val="clear" w:color="auto" w:fill="FFFFFF"/>
        </w:rPr>
        <w:tab/>
        <w:t>Người lớn hút thuốc trước mặt trẻ em, lấy điếu thuốc làm một cử chỉ cho biểu tượng quý trọng, chính là đã đẩy con em vào con đường phạm pháp.</w:t>
      </w:r>
      <w:r w:rsidRPr="00E44ADE">
        <w:rPr>
          <w:rFonts w:eastAsia="Tahoma"/>
          <w:i/>
          <w:szCs w:val="28"/>
          <w:shd w:val="clear" w:color="auto" w:fill="FFFFFF"/>
        </w:rPr>
        <w:br/>
      </w:r>
      <w:r w:rsidRPr="00E44ADE">
        <w:rPr>
          <w:rFonts w:eastAsia="Tahoma"/>
          <w:i/>
          <w:szCs w:val="28"/>
          <w:shd w:val="clear" w:color="auto" w:fill="FFFFFF"/>
        </w:rPr>
        <w:tab/>
        <w:t xml:space="preserve">[...] Ngày nay, đi các nước phát triển, đâu </w:t>
      </w:r>
      <w:proofErr w:type="spellStart"/>
      <w:r w:rsidRPr="00E44ADE">
        <w:rPr>
          <w:rFonts w:eastAsia="Tahoma"/>
          <w:i/>
          <w:szCs w:val="28"/>
          <w:shd w:val="clear" w:color="auto" w:fill="FFFFFF"/>
        </w:rPr>
        <w:t>đâu</w:t>
      </w:r>
      <w:proofErr w:type="spellEnd"/>
      <w:r w:rsidRPr="00E44ADE">
        <w:rPr>
          <w:rFonts w:eastAsia="Tahoma"/>
          <w:i/>
          <w:szCs w:val="28"/>
          <w:shd w:val="clear" w:color="auto" w:fill="FFFFFF"/>
        </w:rPr>
        <w:t xml:space="preserve"> cũng nổ lên chiến dịch chống thuốc lá. Người ta cấm hút thuốc ở tất cả những nơi công cộng, phạt nặng những người vi phạm (ở Bỉ, từ năm 1987, vi phạm lần thứ nhất phạt 40 đô la, tái phạt 500 đô la). Khắp nơi, những tài liệu, khẩu hiệu chống thuốc lá dần </w:t>
      </w:r>
      <w:proofErr w:type="spellStart"/>
      <w:r w:rsidRPr="00E44ADE">
        <w:rPr>
          <w:rFonts w:eastAsia="Tahoma"/>
          <w:i/>
          <w:szCs w:val="28"/>
          <w:shd w:val="clear" w:color="auto" w:fill="FFFFFF"/>
        </w:rPr>
        <w:t>dần</w:t>
      </w:r>
      <w:proofErr w:type="spellEnd"/>
      <w:r w:rsidRPr="00E44ADE">
        <w:rPr>
          <w:rFonts w:eastAsia="Tahoma"/>
          <w:i/>
          <w:szCs w:val="28"/>
          <w:shd w:val="clear" w:color="auto" w:fill="FFFFFF"/>
        </w:rPr>
        <w:t xml:space="preserve"> lấn át những quảng cáo của các hãng thuốc lá. Và nhiều nước đã cấm quảng cáo thuốc lá trên báo chí, vô tuyến truyền hình. Chỉ trong vài năm, chiến dịch chống thuốc lá này đã làm giảm hẳn số người hút, và người ta đã thấy triển vọng có thể nêu lên khẩu hiệu cho những năm cuối thế kỉ XX: “Một châu Âu không còn thuốc lá”. Nước ta khác với các nước châu Âu, đang còn trong tình trạng có nhiều bệnh tật do vi trùng, kí sinh trùng gây ra, nay lại theo đòi các nước phát triển, nhiễm thêm các bệnh do thuốc lá; sốt rét, bệnh phong, lao, ỉa chảy chưa thanh toán được, lại ôm thêm ôn dịch thuốc lá này. Nghĩ đến mà kinh! Đã đến lúc mọi người phải đứng lên chống lại, ngăn ngừa nạn ôn dịch này.</w:t>
      </w:r>
    </w:p>
    <w:p w:rsidR="0063192B" w:rsidRDefault="00940FEA" w:rsidP="00D90EC6">
      <w:pPr>
        <w:spacing w:after="0" w:line="240" w:lineRule="auto"/>
        <w:jc w:val="both"/>
        <w:rPr>
          <w:i/>
          <w:iCs/>
          <w:szCs w:val="28"/>
        </w:rPr>
      </w:pPr>
      <w:r w:rsidRPr="00E44ADE">
        <w:rPr>
          <w:rFonts w:eastAsia="Tahoma"/>
          <w:szCs w:val="28"/>
          <w:shd w:val="clear" w:color="auto" w:fill="FFFFFF"/>
        </w:rPr>
        <w:t xml:space="preserve">                         </w:t>
      </w:r>
      <w:r w:rsidR="0046354B" w:rsidRPr="00E44ADE">
        <w:rPr>
          <w:rFonts w:eastAsia="Tahoma"/>
          <w:szCs w:val="28"/>
          <w:shd w:val="clear" w:color="auto" w:fill="FFFFFF"/>
        </w:rPr>
        <w:t xml:space="preserve">    </w:t>
      </w:r>
      <w:r w:rsidR="0063192B" w:rsidRPr="00E44ADE">
        <w:rPr>
          <w:i/>
          <w:iCs/>
          <w:szCs w:val="28"/>
        </w:rPr>
        <w:t>(</w:t>
      </w:r>
      <w:r w:rsidR="0063192B" w:rsidRPr="00E44ADE">
        <w:rPr>
          <w:szCs w:val="28"/>
        </w:rPr>
        <w:t>Trích</w:t>
      </w:r>
      <w:r w:rsidR="0063192B" w:rsidRPr="00E44ADE">
        <w:rPr>
          <w:i/>
          <w:iCs/>
          <w:szCs w:val="28"/>
        </w:rPr>
        <w:t xml:space="preserve"> </w:t>
      </w:r>
      <w:r w:rsidR="0063192B" w:rsidRPr="00E44ADE">
        <w:rPr>
          <w:i/>
          <w:iCs/>
          <w:szCs w:val="28"/>
          <w:lang w:val="vi-VN"/>
        </w:rPr>
        <w:t>Từ thuốc lá đến ma túy - Bệnh nghiện</w:t>
      </w:r>
      <w:r w:rsidR="0063192B" w:rsidRPr="00E44ADE">
        <w:rPr>
          <w:i/>
          <w:iCs/>
          <w:szCs w:val="28"/>
        </w:rPr>
        <w:t xml:space="preserve">, </w:t>
      </w:r>
      <w:r w:rsidR="0063192B" w:rsidRPr="00E44ADE">
        <w:rPr>
          <w:i/>
          <w:iCs/>
          <w:szCs w:val="28"/>
          <w:lang w:val="vi-VN"/>
        </w:rPr>
        <w:t>Nguyễn Khắc Viện</w:t>
      </w:r>
      <w:r w:rsidR="0063192B" w:rsidRPr="00E44ADE">
        <w:rPr>
          <w:i/>
          <w:iCs/>
          <w:szCs w:val="28"/>
        </w:rPr>
        <w:t>)</w:t>
      </w:r>
    </w:p>
    <w:p w:rsidR="00211393" w:rsidRDefault="00211393" w:rsidP="00D90EC6">
      <w:pPr>
        <w:spacing w:after="0" w:line="240" w:lineRule="auto"/>
        <w:jc w:val="both"/>
        <w:rPr>
          <w:i/>
          <w:iCs/>
          <w:szCs w:val="28"/>
        </w:rPr>
      </w:pPr>
    </w:p>
    <w:p w:rsidR="00211393" w:rsidRPr="00E44ADE" w:rsidRDefault="00211393" w:rsidP="00D90EC6">
      <w:pPr>
        <w:spacing w:after="0" w:line="240" w:lineRule="auto"/>
        <w:jc w:val="both"/>
        <w:rPr>
          <w:rFonts w:eastAsia="Tahoma"/>
          <w:szCs w:val="28"/>
          <w:shd w:val="clear" w:color="auto" w:fill="FFFFFF"/>
        </w:rPr>
      </w:pPr>
    </w:p>
    <w:p w:rsidR="0063192B" w:rsidRPr="00E44ADE" w:rsidRDefault="0063192B" w:rsidP="00D90EC6">
      <w:pPr>
        <w:spacing w:after="0" w:line="240" w:lineRule="auto"/>
        <w:jc w:val="both"/>
        <w:rPr>
          <w:i/>
          <w:szCs w:val="28"/>
        </w:rPr>
      </w:pPr>
    </w:p>
    <w:p w:rsidR="0063192B" w:rsidRPr="00E44ADE" w:rsidRDefault="0063192B" w:rsidP="00D90EC6">
      <w:pPr>
        <w:numPr>
          <w:ilvl w:val="0"/>
          <w:numId w:val="1"/>
        </w:numPr>
        <w:spacing w:after="0" w:line="240" w:lineRule="auto"/>
        <w:ind w:firstLine="720"/>
        <w:jc w:val="both"/>
        <w:rPr>
          <w:b/>
          <w:szCs w:val="28"/>
        </w:rPr>
      </w:pPr>
      <w:r w:rsidRPr="00E44ADE">
        <w:rPr>
          <w:b/>
          <w:szCs w:val="28"/>
        </w:rPr>
        <w:t>Lựa chọn đáp án đúng cho các câu từ 1 đến 8:</w:t>
      </w:r>
    </w:p>
    <w:p w:rsidR="0063192B" w:rsidRPr="00E44ADE" w:rsidRDefault="0063192B" w:rsidP="00D90EC6">
      <w:pPr>
        <w:pStyle w:val="NormalWeb"/>
        <w:shd w:val="clear" w:color="auto" w:fill="FFFFFF"/>
        <w:spacing w:before="0" w:beforeAutospacing="0" w:after="0" w:afterAutospacing="0"/>
        <w:jc w:val="both"/>
        <w:rPr>
          <w:rStyle w:val="Strong"/>
          <w:rFonts w:eastAsia="sans-serif"/>
          <w:b w:val="0"/>
          <w:bCs w:val="0"/>
          <w:sz w:val="28"/>
          <w:szCs w:val="28"/>
          <w:shd w:val="clear" w:color="auto" w:fill="FFFFFF"/>
          <w:lang w:val="vi-VN"/>
        </w:rPr>
      </w:pPr>
      <w:r w:rsidRPr="00E44ADE">
        <w:rPr>
          <w:rStyle w:val="Strong"/>
          <w:rFonts w:eastAsia="sans-serif"/>
          <w:sz w:val="28"/>
          <w:szCs w:val="28"/>
          <w:shd w:val="clear" w:color="auto" w:fill="FFFFFF"/>
        </w:rPr>
        <w:lastRenderedPageBreak/>
        <w:t>Câu </w:t>
      </w:r>
      <w:r w:rsidRPr="00E44ADE">
        <w:rPr>
          <w:rStyle w:val="Strong"/>
          <w:rFonts w:eastAsia="sans-serif"/>
          <w:sz w:val="28"/>
          <w:szCs w:val="28"/>
          <w:shd w:val="clear" w:color="auto" w:fill="FFFFFF"/>
          <w:lang w:val="vi-VN"/>
        </w:rPr>
        <w:t>1.</w:t>
      </w:r>
      <w:r w:rsidRPr="00E44ADE">
        <w:rPr>
          <w:rStyle w:val="Strong"/>
          <w:rFonts w:eastAsia="sans-serif"/>
          <w:b w:val="0"/>
          <w:bCs w:val="0"/>
          <w:sz w:val="28"/>
          <w:szCs w:val="28"/>
          <w:shd w:val="clear" w:color="auto" w:fill="FFFFFF"/>
          <w:lang w:val="vi-VN"/>
        </w:rPr>
        <w:t xml:space="preserve"> Dấu hiệu nào để nhận biết văn bản</w:t>
      </w:r>
      <w:r w:rsidRPr="00E44ADE">
        <w:rPr>
          <w:rStyle w:val="Strong"/>
          <w:rFonts w:eastAsia="sans-serif"/>
          <w:sz w:val="28"/>
          <w:szCs w:val="28"/>
          <w:shd w:val="clear" w:color="auto" w:fill="FFFFFF"/>
          <w:lang w:val="vi-VN"/>
        </w:rPr>
        <w:t xml:space="preserve"> </w:t>
      </w:r>
      <w:r w:rsidRPr="00E44ADE">
        <w:rPr>
          <w:rFonts w:eastAsia="sans-serif"/>
          <w:i/>
          <w:sz w:val="28"/>
          <w:szCs w:val="28"/>
          <w:shd w:val="clear" w:color="auto" w:fill="FFFFFF"/>
        </w:rPr>
        <w:t>“Ôn dịch, thuốc lá</w:t>
      </w:r>
      <w:r w:rsidRPr="00E44ADE">
        <w:rPr>
          <w:rFonts w:eastAsia="sans-serif"/>
          <w:sz w:val="28"/>
          <w:szCs w:val="28"/>
          <w:shd w:val="clear" w:color="auto" w:fill="FFFFFF"/>
        </w:rPr>
        <w:t>”</w:t>
      </w:r>
      <w:r w:rsidRPr="00E44ADE">
        <w:rPr>
          <w:rFonts w:eastAsia="sans-serif"/>
          <w:sz w:val="28"/>
          <w:szCs w:val="28"/>
          <w:shd w:val="clear" w:color="auto" w:fill="FFFFFF"/>
          <w:lang w:val="vi-VN"/>
        </w:rPr>
        <w:t xml:space="preserve"> là một văn bản thông tin?</w:t>
      </w:r>
      <w:r w:rsidRPr="00E44ADE">
        <w:rPr>
          <w:rStyle w:val="Strong"/>
          <w:rFonts w:eastAsia="sans-serif"/>
          <w:sz w:val="28"/>
          <w:szCs w:val="28"/>
          <w:shd w:val="clear" w:color="auto" w:fill="FFFFFF"/>
          <w:lang w:val="vi-VN"/>
        </w:rPr>
        <w:t xml:space="preserve"> </w:t>
      </w:r>
    </w:p>
    <w:p w:rsidR="0063192B" w:rsidRPr="00E44ADE" w:rsidRDefault="0063192B" w:rsidP="00D90EC6">
      <w:pPr>
        <w:pStyle w:val="NormalWeb"/>
        <w:shd w:val="clear" w:color="auto" w:fill="FFFFFF"/>
        <w:spacing w:before="0" w:beforeAutospacing="0" w:after="0" w:afterAutospacing="0"/>
        <w:ind w:firstLine="720"/>
        <w:jc w:val="both"/>
        <w:rPr>
          <w:rFonts w:eastAsia="sans-serif"/>
          <w:sz w:val="28"/>
          <w:szCs w:val="28"/>
          <w:shd w:val="clear" w:color="auto" w:fill="FFFFFF"/>
          <w:lang w:val="vi-VN"/>
        </w:rPr>
      </w:pPr>
      <w:r w:rsidRPr="00E44ADE">
        <w:rPr>
          <w:rFonts w:eastAsia="sans-serif"/>
          <w:sz w:val="28"/>
          <w:szCs w:val="28"/>
          <w:shd w:val="clear" w:color="auto" w:fill="FFFFFF"/>
        </w:rPr>
        <w:t xml:space="preserve">A. </w:t>
      </w:r>
      <w:r w:rsidRPr="00E44ADE">
        <w:rPr>
          <w:rFonts w:eastAsia="sans-serif"/>
          <w:sz w:val="28"/>
          <w:szCs w:val="28"/>
          <w:shd w:val="clear" w:color="auto" w:fill="FFFFFF"/>
          <w:lang w:val="vi-VN"/>
        </w:rPr>
        <w:t xml:space="preserve">Văn bản </w:t>
      </w:r>
      <w:r w:rsidRPr="00E44ADE">
        <w:rPr>
          <w:sz w:val="28"/>
          <w:szCs w:val="28"/>
          <w:shd w:val="clear" w:color="auto" w:fill="FFFFFF"/>
        </w:rPr>
        <w:t>được viết để</w:t>
      </w:r>
      <w:r w:rsidRPr="00E44ADE">
        <w:rPr>
          <w:rFonts w:eastAsia="sans-serif"/>
          <w:sz w:val="28"/>
          <w:szCs w:val="28"/>
          <w:shd w:val="clear" w:color="auto" w:fill="FFFFFF"/>
          <w:lang w:val="vi-VN"/>
        </w:rPr>
        <w:t xml:space="preserve"> kể lại một chuỗi các sự việc dẫn đến một kết thúc có ý nghĩa</w:t>
      </w:r>
    </w:p>
    <w:p w:rsidR="0063192B" w:rsidRPr="00E44ADE" w:rsidRDefault="0063192B" w:rsidP="00D90EC6">
      <w:pPr>
        <w:pStyle w:val="NormalWeb"/>
        <w:shd w:val="clear" w:color="auto" w:fill="FFFFFF"/>
        <w:spacing w:before="0" w:beforeAutospacing="0" w:after="0" w:afterAutospacing="0"/>
        <w:ind w:firstLine="720"/>
        <w:jc w:val="both"/>
        <w:rPr>
          <w:rFonts w:ascii="Verdana" w:hAnsi="Verdana" w:cs="Verdana"/>
          <w:sz w:val="28"/>
          <w:szCs w:val="28"/>
          <w:shd w:val="clear" w:color="auto" w:fill="FFFFFF"/>
        </w:rPr>
      </w:pPr>
      <w:r w:rsidRPr="00E44ADE">
        <w:rPr>
          <w:rFonts w:eastAsia="sans-serif"/>
          <w:sz w:val="28"/>
          <w:szCs w:val="28"/>
          <w:shd w:val="clear" w:color="auto" w:fill="FFFFFF"/>
        </w:rPr>
        <w:t xml:space="preserve">B. </w:t>
      </w:r>
      <w:r w:rsidRPr="00E44ADE">
        <w:rPr>
          <w:rFonts w:eastAsia="sans-serif"/>
          <w:sz w:val="28"/>
          <w:szCs w:val="28"/>
          <w:shd w:val="clear" w:color="auto" w:fill="FFFFFF"/>
          <w:lang w:val="vi-VN"/>
        </w:rPr>
        <w:t>Văn bản</w:t>
      </w:r>
      <w:r w:rsidRPr="00E44ADE">
        <w:rPr>
          <w:rFonts w:ascii="Verdana" w:hAnsi="Verdana" w:cs="Verdana"/>
          <w:sz w:val="28"/>
          <w:szCs w:val="28"/>
          <w:shd w:val="clear" w:color="auto" w:fill="FFFFFF"/>
        </w:rPr>
        <w:t xml:space="preserve"> </w:t>
      </w:r>
      <w:r w:rsidRPr="00E44ADE">
        <w:rPr>
          <w:sz w:val="28"/>
          <w:szCs w:val="28"/>
          <w:shd w:val="clear" w:color="auto" w:fill="FFFFFF"/>
        </w:rPr>
        <w:t>được viết để truyền đạt thông tin, kiến thức phổ biến, hữu dụng trong đời sống.</w:t>
      </w:r>
    </w:p>
    <w:p w:rsidR="0063192B" w:rsidRPr="00E44ADE" w:rsidRDefault="0063192B" w:rsidP="00D90EC6">
      <w:pPr>
        <w:pStyle w:val="NormalWeb"/>
        <w:shd w:val="clear" w:color="auto" w:fill="FFFFFF"/>
        <w:spacing w:before="0" w:beforeAutospacing="0" w:after="0" w:afterAutospacing="0"/>
        <w:ind w:firstLine="720"/>
        <w:jc w:val="both"/>
        <w:rPr>
          <w:sz w:val="28"/>
          <w:szCs w:val="28"/>
          <w:shd w:val="clear" w:color="auto" w:fill="FFFFFF"/>
          <w:lang w:val="vi-VN"/>
        </w:rPr>
      </w:pPr>
      <w:r w:rsidRPr="00E44ADE">
        <w:rPr>
          <w:rFonts w:eastAsia="sans-serif"/>
          <w:sz w:val="28"/>
          <w:szCs w:val="28"/>
          <w:shd w:val="clear" w:color="auto" w:fill="FFFFFF"/>
        </w:rPr>
        <w:t xml:space="preserve">C. </w:t>
      </w:r>
      <w:r w:rsidRPr="00E44ADE">
        <w:rPr>
          <w:rFonts w:eastAsia="sans-serif"/>
          <w:sz w:val="28"/>
          <w:szCs w:val="28"/>
          <w:shd w:val="clear" w:color="auto" w:fill="FFFFFF"/>
          <w:lang w:val="vi-VN"/>
        </w:rPr>
        <w:t xml:space="preserve">Văn bản </w:t>
      </w:r>
      <w:r w:rsidRPr="00E44ADE">
        <w:rPr>
          <w:sz w:val="28"/>
          <w:szCs w:val="28"/>
          <w:shd w:val="clear" w:color="auto" w:fill="FFFFFF"/>
        </w:rPr>
        <w:t xml:space="preserve">được viết để </w:t>
      </w:r>
      <w:r w:rsidRPr="00E44ADE">
        <w:rPr>
          <w:sz w:val="28"/>
          <w:szCs w:val="28"/>
          <w:shd w:val="clear" w:color="auto" w:fill="FFFFFF"/>
          <w:lang w:val="vi-VN"/>
        </w:rPr>
        <w:t>bộc lộ cảm xúc về đời sống hiện thực khách quan</w:t>
      </w:r>
    </w:p>
    <w:p w:rsidR="0063192B" w:rsidRPr="00E44ADE" w:rsidRDefault="0063192B" w:rsidP="00D90EC6">
      <w:pPr>
        <w:pStyle w:val="NormalWeb"/>
        <w:shd w:val="clear" w:color="auto" w:fill="FFFFFF"/>
        <w:spacing w:before="0" w:beforeAutospacing="0" w:after="0" w:afterAutospacing="0"/>
        <w:ind w:firstLine="720"/>
        <w:jc w:val="both"/>
        <w:rPr>
          <w:sz w:val="28"/>
          <w:szCs w:val="28"/>
          <w:shd w:val="clear" w:color="auto" w:fill="FFFFFF"/>
        </w:rPr>
      </w:pPr>
      <w:r w:rsidRPr="00E44ADE">
        <w:rPr>
          <w:rFonts w:eastAsia="sans-serif"/>
          <w:sz w:val="28"/>
          <w:szCs w:val="28"/>
          <w:shd w:val="clear" w:color="auto" w:fill="FFFFFF"/>
        </w:rPr>
        <w:t xml:space="preserve">D. </w:t>
      </w:r>
      <w:r w:rsidRPr="00E44ADE">
        <w:rPr>
          <w:rFonts w:eastAsia="sans-serif"/>
          <w:sz w:val="28"/>
          <w:szCs w:val="28"/>
          <w:shd w:val="clear" w:color="auto" w:fill="FFFFFF"/>
          <w:lang w:val="vi-VN"/>
        </w:rPr>
        <w:t xml:space="preserve">Văn bản </w:t>
      </w:r>
      <w:r w:rsidRPr="00E44ADE">
        <w:rPr>
          <w:sz w:val="28"/>
          <w:szCs w:val="28"/>
          <w:shd w:val="clear" w:color="auto" w:fill="FFFFFF"/>
        </w:rPr>
        <w:t>được viết để</w:t>
      </w:r>
      <w:r w:rsidRPr="00E44ADE">
        <w:rPr>
          <w:sz w:val="28"/>
          <w:szCs w:val="28"/>
          <w:shd w:val="clear" w:color="auto" w:fill="FFFFFF"/>
          <w:lang w:val="vi-VN"/>
        </w:rPr>
        <w:t xml:space="preserve"> </w:t>
      </w:r>
      <w:r w:rsidRPr="00E44ADE">
        <w:rPr>
          <w:sz w:val="28"/>
          <w:szCs w:val="28"/>
          <w:shd w:val="clear" w:color="auto" w:fill="FFFFFF"/>
        </w:rPr>
        <w:t>nhằm xác lập cho người đọc, người nghe một tư tưởng nào đó bằng các luận điểm, luận cứ và lập luận.</w:t>
      </w:r>
    </w:p>
    <w:p w:rsidR="0063192B" w:rsidRPr="00E44ADE" w:rsidRDefault="0063192B" w:rsidP="00D90EC6">
      <w:pPr>
        <w:pStyle w:val="NormalWeb"/>
        <w:shd w:val="clear" w:color="auto" w:fill="FFFFFF"/>
        <w:spacing w:before="0" w:beforeAutospacing="0" w:after="0" w:afterAutospacing="0"/>
        <w:jc w:val="both"/>
        <w:rPr>
          <w:rFonts w:eastAsia="sans-serif"/>
          <w:sz w:val="28"/>
          <w:szCs w:val="28"/>
          <w:shd w:val="clear" w:color="auto" w:fill="FFFFFF"/>
          <w:lang w:val="vi-VN"/>
        </w:rPr>
      </w:pPr>
      <w:r w:rsidRPr="00E44ADE">
        <w:rPr>
          <w:rStyle w:val="Strong"/>
          <w:rFonts w:eastAsia="sans-serif"/>
          <w:sz w:val="28"/>
          <w:szCs w:val="28"/>
          <w:shd w:val="clear" w:color="auto" w:fill="FFFFFF"/>
        </w:rPr>
        <w:t>Câu</w:t>
      </w:r>
      <w:r w:rsidRPr="00E44ADE">
        <w:rPr>
          <w:rStyle w:val="Strong"/>
          <w:rFonts w:eastAsia="sans-serif"/>
          <w:sz w:val="28"/>
          <w:szCs w:val="28"/>
          <w:shd w:val="clear" w:color="auto" w:fill="FFFFFF"/>
          <w:lang w:val="vi-VN"/>
        </w:rPr>
        <w:t xml:space="preserve"> 2.</w:t>
      </w:r>
      <w:r w:rsidRPr="00E44ADE">
        <w:rPr>
          <w:rStyle w:val="Strong"/>
          <w:rFonts w:eastAsia="sans-serif"/>
          <w:b w:val="0"/>
          <w:bCs w:val="0"/>
          <w:sz w:val="28"/>
          <w:szCs w:val="28"/>
          <w:shd w:val="clear" w:color="auto" w:fill="FFFFFF"/>
          <w:lang w:val="vi-VN"/>
        </w:rPr>
        <w:t xml:space="preserve"> Chất nào có trong khói thuốc lá </w:t>
      </w:r>
      <w:r w:rsidRPr="00E44ADE">
        <w:rPr>
          <w:rFonts w:eastAsia="Tahoma"/>
          <w:sz w:val="28"/>
          <w:szCs w:val="28"/>
          <w:shd w:val="clear" w:color="auto" w:fill="FFFFFF"/>
        </w:rPr>
        <w:t>gây những bệnh nghiêm trọng như huyết áp cao, tắc động mạch, nhồi máu cơ tim</w:t>
      </w:r>
      <w:r w:rsidRPr="00E44ADE">
        <w:rPr>
          <w:rFonts w:eastAsia="Tahoma"/>
          <w:sz w:val="28"/>
          <w:szCs w:val="28"/>
          <w:shd w:val="clear" w:color="auto" w:fill="FFFFFF"/>
          <w:lang w:val="vi-VN"/>
        </w:rPr>
        <w:t>?</w:t>
      </w:r>
    </w:p>
    <w:p w:rsidR="0063192B" w:rsidRPr="00E44ADE" w:rsidRDefault="0063192B" w:rsidP="00D90EC6">
      <w:pPr>
        <w:pStyle w:val="NormalWeb"/>
        <w:numPr>
          <w:ilvl w:val="0"/>
          <w:numId w:val="2"/>
        </w:numPr>
        <w:shd w:val="clear" w:color="auto" w:fill="FFFFFF"/>
        <w:spacing w:before="0" w:beforeAutospacing="0" w:after="0" w:afterAutospacing="0"/>
        <w:jc w:val="both"/>
        <w:rPr>
          <w:rFonts w:eastAsia="sans-serif"/>
          <w:sz w:val="28"/>
          <w:szCs w:val="28"/>
          <w:shd w:val="clear" w:color="auto" w:fill="FFFFFF"/>
          <w:lang w:val="vi-VN"/>
        </w:rPr>
      </w:pPr>
      <w:r w:rsidRPr="00E44ADE">
        <w:rPr>
          <w:rFonts w:eastAsia="sans-serif"/>
          <w:sz w:val="28"/>
          <w:szCs w:val="28"/>
          <w:shd w:val="clear" w:color="auto" w:fill="FFFFFF"/>
          <w:lang w:val="vi-VN"/>
        </w:rPr>
        <w:t>Chất ni-co-tin</w:t>
      </w:r>
    </w:p>
    <w:p w:rsidR="0063192B" w:rsidRPr="00E44ADE" w:rsidRDefault="0063192B" w:rsidP="00D90EC6">
      <w:pPr>
        <w:pStyle w:val="NormalWeb"/>
        <w:numPr>
          <w:ilvl w:val="0"/>
          <w:numId w:val="2"/>
        </w:numPr>
        <w:shd w:val="clear" w:color="auto" w:fill="FFFFFF"/>
        <w:spacing w:before="0" w:beforeAutospacing="0" w:after="0" w:afterAutospacing="0"/>
        <w:jc w:val="both"/>
        <w:rPr>
          <w:rFonts w:eastAsia="sans-serif"/>
          <w:sz w:val="28"/>
          <w:szCs w:val="28"/>
          <w:shd w:val="clear" w:color="auto" w:fill="FFFFFF"/>
          <w:lang w:val="vi-VN"/>
        </w:rPr>
      </w:pPr>
      <w:r w:rsidRPr="00E44ADE">
        <w:rPr>
          <w:rFonts w:eastAsia="sans-serif"/>
          <w:sz w:val="28"/>
          <w:szCs w:val="28"/>
          <w:shd w:val="clear" w:color="auto" w:fill="FFFFFF"/>
          <w:lang w:val="vi-VN"/>
        </w:rPr>
        <w:t>Chất co-ca-in</w:t>
      </w:r>
    </w:p>
    <w:p w:rsidR="0063192B" w:rsidRPr="00E44ADE" w:rsidRDefault="0063192B" w:rsidP="00D90EC6">
      <w:pPr>
        <w:pStyle w:val="NormalWeb"/>
        <w:numPr>
          <w:ilvl w:val="0"/>
          <w:numId w:val="2"/>
        </w:numPr>
        <w:shd w:val="clear" w:color="auto" w:fill="FFFFFF"/>
        <w:spacing w:before="0" w:beforeAutospacing="0" w:after="0" w:afterAutospacing="0"/>
        <w:jc w:val="both"/>
        <w:rPr>
          <w:rFonts w:eastAsia="sans-serif"/>
          <w:sz w:val="28"/>
          <w:szCs w:val="28"/>
          <w:shd w:val="clear" w:color="auto" w:fill="FFFFFF"/>
          <w:lang w:val="vi-VN"/>
        </w:rPr>
      </w:pPr>
      <w:r w:rsidRPr="00E44ADE">
        <w:rPr>
          <w:rFonts w:eastAsia="sans-serif"/>
          <w:sz w:val="28"/>
          <w:szCs w:val="28"/>
          <w:shd w:val="clear" w:color="auto" w:fill="FFFFFF"/>
          <w:lang w:val="vi-VN"/>
        </w:rPr>
        <w:t>Chất ca-fe-in</w:t>
      </w:r>
    </w:p>
    <w:p w:rsidR="0063192B" w:rsidRPr="00E44ADE" w:rsidRDefault="0063192B" w:rsidP="00D90EC6">
      <w:pPr>
        <w:pStyle w:val="NormalWeb"/>
        <w:numPr>
          <w:ilvl w:val="0"/>
          <w:numId w:val="2"/>
        </w:numPr>
        <w:shd w:val="clear" w:color="auto" w:fill="FFFFFF"/>
        <w:spacing w:before="0" w:beforeAutospacing="0" w:after="0" w:afterAutospacing="0"/>
        <w:jc w:val="both"/>
        <w:rPr>
          <w:rStyle w:val="Strong"/>
          <w:rFonts w:eastAsia="sans-serif"/>
          <w:b w:val="0"/>
          <w:bCs w:val="0"/>
          <w:sz w:val="28"/>
          <w:szCs w:val="28"/>
          <w:shd w:val="clear" w:color="auto" w:fill="FFFFFF"/>
          <w:lang w:val="vi-VN"/>
        </w:rPr>
      </w:pPr>
      <w:r w:rsidRPr="00E44ADE">
        <w:rPr>
          <w:rFonts w:eastAsia="sans-serif"/>
          <w:sz w:val="28"/>
          <w:szCs w:val="28"/>
          <w:shd w:val="clear" w:color="auto" w:fill="FFFFFF"/>
          <w:lang w:val="vi-VN"/>
        </w:rPr>
        <w:t>Chất pê-nê-xi-lin</w:t>
      </w:r>
    </w:p>
    <w:p w:rsidR="0063192B" w:rsidRPr="00E44ADE" w:rsidRDefault="0063192B" w:rsidP="00D90EC6">
      <w:pPr>
        <w:spacing w:after="0" w:line="240" w:lineRule="auto"/>
        <w:jc w:val="both"/>
        <w:rPr>
          <w:szCs w:val="28"/>
        </w:rPr>
      </w:pPr>
      <w:r w:rsidRPr="00E44ADE">
        <w:rPr>
          <w:b/>
          <w:szCs w:val="28"/>
        </w:rPr>
        <w:t xml:space="preserve">Câu </w:t>
      </w:r>
      <w:r w:rsidRPr="00E44ADE">
        <w:rPr>
          <w:b/>
          <w:szCs w:val="28"/>
          <w:lang w:val="vi-VN"/>
        </w:rPr>
        <w:t xml:space="preserve">3. </w:t>
      </w:r>
      <w:r w:rsidRPr="00E44ADE">
        <w:rPr>
          <w:b/>
          <w:szCs w:val="28"/>
        </w:rPr>
        <w:t xml:space="preserve"> </w:t>
      </w:r>
      <w:r w:rsidRPr="00E44ADE">
        <w:rPr>
          <w:szCs w:val="28"/>
          <w:lang w:val="vi-VN"/>
        </w:rPr>
        <w:t xml:space="preserve">Câu văn </w:t>
      </w:r>
      <w:r w:rsidRPr="00E44ADE">
        <w:rPr>
          <w:rFonts w:eastAsia="sans-serif"/>
          <w:szCs w:val="28"/>
          <w:shd w:val="clear" w:color="auto" w:fill="FFFFFF"/>
        </w:rPr>
        <w:t xml:space="preserve"> “</w:t>
      </w:r>
      <w:r w:rsidRPr="00E44ADE">
        <w:rPr>
          <w:rFonts w:eastAsia="sans-serif"/>
          <w:i/>
          <w:iCs/>
          <w:szCs w:val="28"/>
          <w:shd w:val="clear" w:color="auto" w:fill="FFFFFF"/>
        </w:rPr>
        <w:t>Chỉ có khác là một thanh niên Mĩ, 1 đô la mua một bao thuốc lá là một khoản tiền nhỏ, còn đối với một thiếu niên Việt Nam, muốn có 15 000 đồng mua một bao 555 – vì đã hút là phải hút thuốc sang – chỉ có một cách là trộm cắp</w:t>
      </w:r>
      <w:r w:rsidRPr="00E44ADE">
        <w:rPr>
          <w:rFonts w:eastAsia="sans-serif"/>
          <w:szCs w:val="28"/>
          <w:shd w:val="clear" w:color="auto" w:fill="FFFFFF"/>
        </w:rPr>
        <w:t xml:space="preserve">” </w:t>
      </w:r>
      <w:r w:rsidRPr="00E44ADE">
        <w:rPr>
          <w:szCs w:val="28"/>
          <w:lang w:val="vi-VN"/>
        </w:rPr>
        <w:t>có sử dụng thành phần biệt lập nào</w:t>
      </w:r>
      <w:r w:rsidRPr="00E44ADE">
        <w:rPr>
          <w:szCs w:val="28"/>
        </w:rPr>
        <w:t>?</w:t>
      </w:r>
    </w:p>
    <w:p w:rsidR="0063192B" w:rsidRPr="00E44ADE" w:rsidRDefault="0063192B" w:rsidP="00D90EC6">
      <w:pPr>
        <w:numPr>
          <w:ilvl w:val="0"/>
          <w:numId w:val="3"/>
        </w:numPr>
        <w:spacing w:after="0" w:line="240" w:lineRule="auto"/>
        <w:ind w:left="840"/>
        <w:jc w:val="both"/>
        <w:rPr>
          <w:szCs w:val="28"/>
        </w:rPr>
      </w:pPr>
      <w:r w:rsidRPr="00E44ADE">
        <w:rPr>
          <w:szCs w:val="28"/>
          <w:lang w:val="vi-VN"/>
        </w:rPr>
        <w:t>Thành phần biệt lập tình thái</w:t>
      </w:r>
      <w:r w:rsidRPr="00E44ADE">
        <w:rPr>
          <w:szCs w:val="28"/>
        </w:rPr>
        <w:t>.</w:t>
      </w:r>
    </w:p>
    <w:p w:rsidR="0063192B" w:rsidRPr="00E44ADE" w:rsidRDefault="0063192B" w:rsidP="00D90EC6">
      <w:pPr>
        <w:numPr>
          <w:ilvl w:val="0"/>
          <w:numId w:val="3"/>
        </w:numPr>
        <w:spacing w:after="0" w:line="240" w:lineRule="auto"/>
        <w:ind w:left="840"/>
        <w:jc w:val="both"/>
        <w:rPr>
          <w:szCs w:val="28"/>
        </w:rPr>
      </w:pPr>
      <w:r w:rsidRPr="00E44ADE">
        <w:rPr>
          <w:szCs w:val="28"/>
          <w:lang w:val="vi-VN"/>
        </w:rPr>
        <w:t>Thành phần biệt lập cảm thán</w:t>
      </w:r>
      <w:r w:rsidRPr="00E44ADE">
        <w:rPr>
          <w:szCs w:val="28"/>
        </w:rPr>
        <w:t>.</w:t>
      </w:r>
    </w:p>
    <w:p w:rsidR="0063192B" w:rsidRPr="00E44ADE" w:rsidRDefault="00920006" w:rsidP="00920006">
      <w:pPr>
        <w:spacing w:after="0" w:line="240" w:lineRule="auto"/>
        <w:ind w:left="840"/>
        <w:jc w:val="both"/>
        <w:rPr>
          <w:szCs w:val="28"/>
        </w:rPr>
      </w:pPr>
      <w:r>
        <w:rPr>
          <w:szCs w:val="28"/>
        </w:rPr>
        <w:t xml:space="preserve">C. </w:t>
      </w:r>
      <w:r w:rsidR="0063192B" w:rsidRPr="00E44ADE">
        <w:rPr>
          <w:szCs w:val="28"/>
          <w:lang w:val="vi-VN"/>
        </w:rPr>
        <w:t xml:space="preserve">Thành phần biệt lập </w:t>
      </w:r>
      <w:r>
        <w:rPr>
          <w:szCs w:val="28"/>
        </w:rPr>
        <w:t>ch</w:t>
      </w:r>
      <w:r w:rsidRPr="00920006">
        <w:rPr>
          <w:szCs w:val="28"/>
        </w:rPr>
        <w:t>ê</w:t>
      </w:r>
      <w:r>
        <w:rPr>
          <w:szCs w:val="28"/>
        </w:rPr>
        <w:t>m xen (</w:t>
      </w:r>
      <w:r w:rsidR="0063192B" w:rsidRPr="00E44ADE">
        <w:rPr>
          <w:szCs w:val="28"/>
          <w:lang w:val="vi-VN"/>
        </w:rPr>
        <w:t>phụ chú</w:t>
      </w:r>
      <w:r>
        <w:rPr>
          <w:szCs w:val="28"/>
        </w:rPr>
        <w:t>)</w:t>
      </w:r>
    </w:p>
    <w:p w:rsidR="0063192B" w:rsidRPr="00E44ADE" w:rsidRDefault="00920006" w:rsidP="00920006">
      <w:pPr>
        <w:pStyle w:val="NormalWeb"/>
        <w:shd w:val="clear" w:color="auto" w:fill="FFFFFF"/>
        <w:spacing w:before="0" w:beforeAutospacing="0" w:after="0" w:afterAutospacing="0"/>
        <w:jc w:val="both"/>
        <w:rPr>
          <w:rStyle w:val="Strong"/>
          <w:rFonts w:eastAsia="sans-serif"/>
          <w:b w:val="0"/>
          <w:bCs w:val="0"/>
          <w:sz w:val="28"/>
          <w:szCs w:val="28"/>
          <w:shd w:val="clear" w:color="auto" w:fill="FFFFFF"/>
          <w:lang w:val="vi-VN"/>
        </w:rPr>
      </w:pPr>
      <w:r>
        <w:rPr>
          <w:sz w:val="28"/>
          <w:szCs w:val="28"/>
        </w:rPr>
        <w:t xml:space="preserve">            D.</w:t>
      </w:r>
      <w:r w:rsidR="0063192B" w:rsidRPr="00E44ADE">
        <w:rPr>
          <w:sz w:val="28"/>
          <w:szCs w:val="28"/>
          <w:lang w:val="vi-VN"/>
        </w:rPr>
        <w:t>Thành phần biệt lập gọ</w:t>
      </w:r>
      <w:r w:rsidR="0027001D">
        <w:rPr>
          <w:sz w:val="28"/>
          <w:szCs w:val="28"/>
          <w:lang w:val="vi-VN"/>
        </w:rPr>
        <w:t xml:space="preserve">i- </w:t>
      </w:r>
      <w:r w:rsidR="0063192B" w:rsidRPr="00E44ADE">
        <w:rPr>
          <w:sz w:val="28"/>
          <w:szCs w:val="28"/>
          <w:lang w:val="vi-VN"/>
        </w:rPr>
        <w:t>đáp</w:t>
      </w:r>
      <w:r w:rsidR="0063192B" w:rsidRPr="00E44ADE">
        <w:rPr>
          <w:sz w:val="28"/>
          <w:szCs w:val="28"/>
        </w:rPr>
        <w:t>.</w:t>
      </w:r>
    </w:p>
    <w:p w:rsidR="0063192B" w:rsidRPr="00E44ADE" w:rsidRDefault="0063192B" w:rsidP="00D90EC6">
      <w:pPr>
        <w:pStyle w:val="NormalWeb"/>
        <w:shd w:val="clear" w:color="auto" w:fill="FFFFFF"/>
        <w:spacing w:before="0" w:beforeAutospacing="0" w:after="0" w:afterAutospacing="0"/>
        <w:jc w:val="both"/>
        <w:rPr>
          <w:rFonts w:eastAsia="sans-serif"/>
          <w:sz w:val="28"/>
          <w:szCs w:val="28"/>
        </w:rPr>
      </w:pPr>
      <w:r w:rsidRPr="00E44ADE">
        <w:rPr>
          <w:rStyle w:val="Strong"/>
          <w:rFonts w:eastAsia="sans-serif"/>
          <w:sz w:val="28"/>
          <w:szCs w:val="28"/>
          <w:shd w:val="clear" w:color="auto" w:fill="FFFFFF"/>
        </w:rPr>
        <w:t>Câu </w:t>
      </w:r>
      <w:r w:rsidRPr="00E44ADE">
        <w:rPr>
          <w:rStyle w:val="Strong"/>
          <w:rFonts w:eastAsia="sans-serif"/>
          <w:sz w:val="28"/>
          <w:szCs w:val="28"/>
          <w:shd w:val="clear" w:color="auto" w:fill="FFFFFF"/>
          <w:lang w:val="vi-VN"/>
        </w:rPr>
        <w:t>4.</w:t>
      </w:r>
      <w:r w:rsidRPr="00E44ADE">
        <w:rPr>
          <w:rFonts w:eastAsia="sans-serif"/>
          <w:sz w:val="28"/>
          <w:szCs w:val="28"/>
          <w:shd w:val="clear" w:color="auto" w:fill="FFFFFF"/>
        </w:rPr>
        <w:t> Nhận định nào nói đúng nhất nội dung của văn bản “</w:t>
      </w:r>
      <w:r w:rsidRPr="00E44ADE">
        <w:rPr>
          <w:rFonts w:eastAsia="sans-serif"/>
          <w:i/>
          <w:sz w:val="28"/>
          <w:szCs w:val="28"/>
          <w:shd w:val="clear" w:color="auto" w:fill="FFFFFF"/>
        </w:rPr>
        <w:t>Ôn dịch, thuốc lá</w:t>
      </w:r>
      <w:r w:rsidRPr="00E44ADE">
        <w:rPr>
          <w:rFonts w:eastAsia="sans-serif"/>
          <w:sz w:val="28"/>
          <w:szCs w:val="28"/>
          <w:shd w:val="clear" w:color="auto" w:fill="FFFFFF"/>
        </w:rPr>
        <w:t>”?</w:t>
      </w:r>
    </w:p>
    <w:p w:rsidR="0063192B" w:rsidRPr="00E44ADE" w:rsidRDefault="0063192B" w:rsidP="00FC75A8">
      <w:pPr>
        <w:pStyle w:val="NormalWeb"/>
        <w:numPr>
          <w:ilvl w:val="0"/>
          <w:numId w:val="7"/>
        </w:numPr>
        <w:shd w:val="clear" w:color="auto" w:fill="FFFFFF"/>
        <w:spacing w:before="0" w:beforeAutospacing="0" w:after="0" w:afterAutospacing="0"/>
        <w:rPr>
          <w:rFonts w:eastAsia="sans-serif"/>
          <w:sz w:val="28"/>
          <w:szCs w:val="28"/>
          <w:shd w:val="clear" w:color="auto" w:fill="FFFFFF"/>
        </w:rPr>
      </w:pPr>
      <w:r w:rsidRPr="00E44ADE">
        <w:rPr>
          <w:rFonts w:eastAsia="sans-serif"/>
          <w:sz w:val="28"/>
          <w:szCs w:val="28"/>
          <w:shd w:val="clear" w:color="auto" w:fill="FFFFFF"/>
          <w:lang w:val="vi-VN"/>
        </w:rPr>
        <w:t>N</w:t>
      </w:r>
      <w:proofErr w:type="spellStart"/>
      <w:r w:rsidRPr="00E44ADE">
        <w:rPr>
          <w:rFonts w:eastAsia="sans-serif"/>
          <w:sz w:val="28"/>
          <w:szCs w:val="28"/>
          <w:shd w:val="clear" w:color="auto" w:fill="FFFFFF"/>
        </w:rPr>
        <w:t>ạn</w:t>
      </w:r>
      <w:proofErr w:type="spellEnd"/>
      <w:r w:rsidRPr="00E44ADE">
        <w:rPr>
          <w:rFonts w:eastAsia="sans-serif"/>
          <w:sz w:val="28"/>
          <w:szCs w:val="28"/>
          <w:shd w:val="clear" w:color="auto" w:fill="FFFFFF"/>
        </w:rPr>
        <w:t xml:space="preserve"> nghiện thuốc lá rất dễ lây lan và gây những tổn thất to lớn cho sức khỏe và tính mạng con người</w:t>
      </w:r>
    </w:p>
    <w:p w:rsidR="0063192B" w:rsidRPr="00E44ADE" w:rsidRDefault="0063192B" w:rsidP="00FC75A8">
      <w:pPr>
        <w:pStyle w:val="NormalWeb"/>
        <w:shd w:val="clear" w:color="auto" w:fill="FFFFFF"/>
        <w:spacing w:before="0" w:beforeAutospacing="0" w:after="0" w:afterAutospacing="0"/>
        <w:ind w:firstLine="720"/>
        <w:rPr>
          <w:rFonts w:eastAsia="sans-serif"/>
          <w:sz w:val="28"/>
          <w:szCs w:val="28"/>
        </w:rPr>
      </w:pPr>
      <w:r w:rsidRPr="00E44ADE">
        <w:rPr>
          <w:rFonts w:eastAsia="sans-serif"/>
          <w:sz w:val="28"/>
          <w:szCs w:val="28"/>
          <w:shd w:val="clear" w:color="auto" w:fill="FFFFFF"/>
        </w:rPr>
        <w:t xml:space="preserve">B. </w:t>
      </w:r>
      <w:r w:rsidRPr="00E44ADE">
        <w:rPr>
          <w:rFonts w:eastAsia="sans-serif"/>
          <w:sz w:val="28"/>
          <w:szCs w:val="28"/>
          <w:shd w:val="clear" w:color="auto" w:fill="FFFFFF"/>
          <w:lang w:val="vi-VN"/>
        </w:rPr>
        <w:t>N</w:t>
      </w:r>
      <w:proofErr w:type="spellStart"/>
      <w:r w:rsidRPr="00E44ADE">
        <w:rPr>
          <w:rFonts w:eastAsia="sans-serif"/>
          <w:sz w:val="28"/>
          <w:szCs w:val="28"/>
          <w:shd w:val="clear" w:color="auto" w:fill="FFFFFF"/>
        </w:rPr>
        <w:t>ạn</w:t>
      </w:r>
      <w:proofErr w:type="spellEnd"/>
      <w:r w:rsidRPr="00E44ADE">
        <w:rPr>
          <w:rFonts w:eastAsia="sans-serif"/>
          <w:sz w:val="28"/>
          <w:szCs w:val="28"/>
          <w:shd w:val="clear" w:color="auto" w:fill="FFFFFF"/>
        </w:rPr>
        <w:t xml:space="preserve"> nghiện thuốc lá rất dễ lây lan </w:t>
      </w:r>
      <w:r w:rsidRPr="00E44ADE">
        <w:rPr>
          <w:rFonts w:eastAsia="sans-serif"/>
          <w:sz w:val="28"/>
          <w:szCs w:val="28"/>
          <w:shd w:val="clear" w:color="auto" w:fill="FFFFFF"/>
          <w:lang w:val="vi-VN"/>
        </w:rPr>
        <w:t>v</w:t>
      </w:r>
      <w:r w:rsidRPr="00E44ADE">
        <w:rPr>
          <w:rFonts w:eastAsia="sans-serif"/>
          <w:sz w:val="28"/>
          <w:szCs w:val="28"/>
          <w:shd w:val="clear" w:color="auto" w:fill="FFFFFF"/>
        </w:rPr>
        <w:t xml:space="preserve">à </w:t>
      </w:r>
      <w:r w:rsidRPr="00E44ADE">
        <w:rPr>
          <w:rFonts w:eastAsia="sans-serif"/>
          <w:sz w:val="28"/>
          <w:szCs w:val="28"/>
          <w:shd w:val="clear" w:color="auto" w:fill="FFFFFF"/>
          <w:lang w:val="vi-VN"/>
        </w:rPr>
        <w:t xml:space="preserve">có </w:t>
      </w:r>
      <w:r w:rsidRPr="00E44ADE">
        <w:rPr>
          <w:rFonts w:eastAsia="sans-serif"/>
          <w:sz w:val="28"/>
          <w:szCs w:val="28"/>
          <w:shd w:val="clear" w:color="auto" w:fill="FFFFFF"/>
        </w:rPr>
        <w:t>những tác hại không dễ kịp thời nhận biết</w:t>
      </w:r>
    </w:p>
    <w:p w:rsidR="0063192B" w:rsidRPr="00E44ADE" w:rsidRDefault="0063192B" w:rsidP="00FC75A8">
      <w:pPr>
        <w:pStyle w:val="NormalWeb"/>
        <w:shd w:val="clear" w:color="auto" w:fill="FFFFFF"/>
        <w:spacing w:before="0" w:beforeAutospacing="0" w:after="0" w:afterAutospacing="0"/>
        <w:ind w:firstLine="720"/>
        <w:rPr>
          <w:rFonts w:eastAsia="sans-serif"/>
          <w:sz w:val="28"/>
          <w:szCs w:val="28"/>
          <w:shd w:val="clear" w:color="auto" w:fill="FFFFFF"/>
          <w:lang w:val="vi-VN"/>
        </w:rPr>
      </w:pPr>
      <w:r w:rsidRPr="00E44ADE">
        <w:rPr>
          <w:rFonts w:eastAsia="sans-serif"/>
          <w:sz w:val="28"/>
          <w:szCs w:val="28"/>
          <w:shd w:val="clear" w:color="auto" w:fill="FFFFFF"/>
          <w:lang w:val="vi-VN"/>
        </w:rPr>
        <w:t>C. N</w:t>
      </w:r>
      <w:proofErr w:type="spellStart"/>
      <w:r w:rsidRPr="00E44ADE">
        <w:rPr>
          <w:rFonts w:eastAsia="sans-serif"/>
          <w:sz w:val="28"/>
          <w:szCs w:val="28"/>
          <w:shd w:val="clear" w:color="auto" w:fill="FFFFFF"/>
        </w:rPr>
        <w:t>ạn</w:t>
      </w:r>
      <w:proofErr w:type="spellEnd"/>
      <w:r w:rsidRPr="00E44ADE">
        <w:rPr>
          <w:rFonts w:eastAsia="sans-serif"/>
          <w:sz w:val="28"/>
          <w:szCs w:val="28"/>
          <w:shd w:val="clear" w:color="auto" w:fill="FFFFFF"/>
        </w:rPr>
        <w:t xml:space="preserve"> nghiện thuốc lá rất dễ lây lan</w:t>
      </w:r>
      <w:r w:rsidRPr="00E44ADE">
        <w:rPr>
          <w:rFonts w:eastAsia="sans-serif"/>
          <w:sz w:val="28"/>
          <w:szCs w:val="28"/>
          <w:shd w:val="clear" w:color="auto" w:fill="FFFFFF"/>
          <w:lang w:val="vi-VN"/>
        </w:rPr>
        <w:t xml:space="preserve">, </w:t>
      </w:r>
      <w:r w:rsidRPr="00E44ADE">
        <w:rPr>
          <w:rFonts w:eastAsia="sans-serif"/>
          <w:sz w:val="28"/>
          <w:szCs w:val="28"/>
          <w:shd w:val="clear" w:color="auto" w:fill="FFFFFF"/>
        </w:rPr>
        <w:t>gây những tổn thất to lớn cho sức khỏe và tính mạng con người</w:t>
      </w:r>
      <w:r w:rsidRPr="00E44ADE">
        <w:rPr>
          <w:rFonts w:eastAsia="sans-serif"/>
          <w:sz w:val="28"/>
          <w:szCs w:val="28"/>
          <w:shd w:val="clear" w:color="auto" w:fill="FFFFFF"/>
          <w:lang w:val="vi-VN"/>
        </w:rPr>
        <w:t>, gây nhiều thiệt hại về kinh tế.</w:t>
      </w:r>
    </w:p>
    <w:p w:rsidR="0063192B" w:rsidRPr="00E44ADE" w:rsidRDefault="0063192B" w:rsidP="00FC75A8">
      <w:pPr>
        <w:pStyle w:val="NormalWeb"/>
        <w:shd w:val="clear" w:color="auto" w:fill="FFFFFF"/>
        <w:spacing w:before="0" w:beforeAutospacing="0" w:after="0" w:afterAutospacing="0"/>
        <w:ind w:firstLine="720"/>
        <w:rPr>
          <w:rFonts w:eastAsia="sans-serif"/>
          <w:sz w:val="28"/>
          <w:szCs w:val="28"/>
          <w:shd w:val="clear" w:color="auto" w:fill="FFFFFF"/>
        </w:rPr>
      </w:pPr>
      <w:r w:rsidRPr="00E44ADE">
        <w:rPr>
          <w:rFonts w:eastAsia="sans-serif"/>
          <w:sz w:val="28"/>
          <w:szCs w:val="28"/>
          <w:shd w:val="clear" w:color="auto" w:fill="FFFFFF"/>
          <w:lang w:val="vi-VN"/>
        </w:rPr>
        <w:t>D. N</w:t>
      </w:r>
      <w:proofErr w:type="spellStart"/>
      <w:r w:rsidRPr="00E44ADE">
        <w:rPr>
          <w:rFonts w:eastAsia="sans-serif"/>
          <w:sz w:val="28"/>
          <w:szCs w:val="28"/>
          <w:shd w:val="clear" w:color="auto" w:fill="FFFFFF"/>
        </w:rPr>
        <w:t>ạn</w:t>
      </w:r>
      <w:proofErr w:type="spellEnd"/>
      <w:r w:rsidRPr="00E44ADE">
        <w:rPr>
          <w:rFonts w:eastAsia="sans-serif"/>
          <w:sz w:val="28"/>
          <w:szCs w:val="28"/>
          <w:shd w:val="clear" w:color="auto" w:fill="FFFFFF"/>
        </w:rPr>
        <w:t xml:space="preserve"> nghiện thuốc lá rất dễ lây lan và gây những tổn thất to lớn cho sức khỏe và tính mạng con người</w:t>
      </w:r>
      <w:r w:rsidRPr="00E44ADE">
        <w:rPr>
          <w:rFonts w:eastAsia="sans-serif"/>
          <w:sz w:val="28"/>
          <w:szCs w:val="28"/>
          <w:shd w:val="clear" w:color="auto" w:fill="FFFFFF"/>
          <w:lang w:val="vi-VN"/>
        </w:rPr>
        <w:t>,</w:t>
      </w:r>
      <w:r w:rsidRPr="00E44ADE">
        <w:rPr>
          <w:rFonts w:eastAsia="sans-serif"/>
          <w:sz w:val="28"/>
          <w:szCs w:val="28"/>
          <w:shd w:val="clear" w:color="auto" w:fill="FFFFFF"/>
        </w:rPr>
        <w:t xml:space="preserve"> nó gây tác hại nhiều mặt </w:t>
      </w:r>
      <w:r w:rsidRPr="00E44ADE">
        <w:rPr>
          <w:rFonts w:eastAsia="sans-serif"/>
          <w:sz w:val="28"/>
          <w:szCs w:val="28"/>
          <w:shd w:val="clear" w:color="auto" w:fill="FFFFFF"/>
          <w:lang w:val="vi-VN"/>
        </w:rPr>
        <w:t>đ</w:t>
      </w:r>
      <w:r w:rsidRPr="00E44ADE">
        <w:rPr>
          <w:rFonts w:eastAsia="sans-serif"/>
          <w:sz w:val="28"/>
          <w:szCs w:val="28"/>
          <w:shd w:val="clear" w:color="auto" w:fill="FFFFFF"/>
        </w:rPr>
        <w:t>ối với cuộc sống gia đình và xã hội</w:t>
      </w:r>
      <w:r w:rsidR="00E44ADE">
        <w:rPr>
          <w:rFonts w:eastAsia="sans-serif"/>
          <w:sz w:val="28"/>
          <w:szCs w:val="28"/>
          <w:shd w:val="clear" w:color="auto" w:fill="FFFFFF"/>
        </w:rPr>
        <w:t>.</w:t>
      </w:r>
    </w:p>
    <w:p w:rsidR="0063192B" w:rsidRPr="00E44ADE" w:rsidRDefault="0063192B" w:rsidP="00D90EC6">
      <w:pPr>
        <w:pStyle w:val="NormalWeb"/>
        <w:shd w:val="clear" w:color="auto" w:fill="FFFFFF"/>
        <w:spacing w:before="0" w:beforeAutospacing="0" w:after="0" w:afterAutospacing="0"/>
        <w:jc w:val="both"/>
        <w:rPr>
          <w:rFonts w:eastAsia="sans-serif"/>
          <w:sz w:val="28"/>
          <w:szCs w:val="28"/>
        </w:rPr>
      </w:pPr>
      <w:r w:rsidRPr="00E44ADE">
        <w:rPr>
          <w:rFonts w:eastAsia="sans-serif"/>
          <w:sz w:val="28"/>
          <w:szCs w:val="28"/>
          <w:shd w:val="clear" w:color="auto" w:fill="FFFFFF"/>
        </w:rPr>
        <w:t> </w:t>
      </w:r>
      <w:r w:rsidRPr="00E44ADE">
        <w:rPr>
          <w:rStyle w:val="Strong"/>
          <w:rFonts w:eastAsia="sans-serif"/>
          <w:sz w:val="28"/>
          <w:szCs w:val="28"/>
          <w:shd w:val="clear" w:color="auto" w:fill="FFFFFF"/>
        </w:rPr>
        <w:t>Câu</w:t>
      </w:r>
      <w:r w:rsidRPr="00E44ADE">
        <w:rPr>
          <w:rStyle w:val="Strong"/>
          <w:rFonts w:eastAsia="sans-serif"/>
          <w:sz w:val="28"/>
          <w:szCs w:val="28"/>
          <w:shd w:val="clear" w:color="auto" w:fill="FFFFFF"/>
          <w:lang w:val="vi-VN"/>
        </w:rPr>
        <w:t xml:space="preserve"> 5.</w:t>
      </w:r>
      <w:r w:rsidRPr="00E44ADE">
        <w:rPr>
          <w:rFonts w:eastAsia="sans-serif"/>
          <w:sz w:val="28"/>
          <w:szCs w:val="28"/>
          <w:shd w:val="clear" w:color="auto" w:fill="FFFFFF"/>
        </w:rPr>
        <w:t> </w:t>
      </w:r>
      <w:r w:rsidRPr="00E44ADE">
        <w:rPr>
          <w:rFonts w:eastAsia="sans-serif"/>
          <w:sz w:val="28"/>
          <w:szCs w:val="28"/>
          <w:shd w:val="clear" w:color="auto" w:fill="FFFFFF"/>
          <w:lang w:val="vi-VN"/>
        </w:rPr>
        <w:t>T</w:t>
      </w:r>
      <w:r w:rsidRPr="00E44ADE">
        <w:rPr>
          <w:rFonts w:eastAsia="sans-serif"/>
          <w:sz w:val="28"/>
          <w:szCs w:val="28"/>
          <w:shd w:val="clear" w:color="auto" w:fill="FFFFFF"/>
        </w:rPr>
        <w:t>ừ “</w:t>
      </w:r>
      <w:r w:rsidR="00E44ADE" w:rsidRPr="00E44ADE">
        <w:rPr>
          <w:rFonts w:eastAsia="sans-serif"/>
          <w:sz w:val="28"/>
          <w:szCs w:val="28"/>
          <w:shd w:val="clear" w:color="auto" w:fill="FFFFFF"/>
        </w:rPr>
        <w:t>Ô</w:t>
      </w:r>
      <w:r w:rsidRPr="00E44ADE">
        <w:rPr>
          <w:rFonts w:eastAsia="sans-serif"/>
          <w:i/>
          <w:sz w:val="28"/>
          <w:szCs w:val="28"/>
          <w:shd w:val="clear" w:color="auto" w:fill="FFFFFF"/>
        </w:rPr>
        <w:t>n dịch</w:t>
      </w:r>
      <w:r w:rsidRPr="00E44ADE">
        <w:rPr>
          <w:rFonts w:eastAsia="sans-serif"/>
          <w:sz w:val="28"/>
          <w:szCs w:val="28"/>
          <w:shd w:val="clear" w:color="auto" w:fill="FFFFFF"/>
        </w:rPr>
        <w:t>” được dùng ở nhan đề của bài</w:t>
      </w:r>
      <w:r w:rsidRPr="00E44ADE">
        <w:rPr>
          <w:rFonts w:eastAsia="sans-serif"/>
          <w:sz w:val="28"/>
          <w:szCs w:val="28"/>
          <w:shd w:val="clear" w:color="auto" w:fill="FFFFFF"/>
          <w:lang w:val="vi-VN"/>
        </w:rPr>
        <w:t xml:space="preserve"> được hiểu như thế nào</w:t>
      </w:r>
      <w:r w:rsidRPr="00E44ADE">
        <w:rPr>
          <w:rFonts w:eastAsia="sans-serif"/>
          <w:sz w:val="28"/>
          <w:szCs w:val="28"/>
          <w:shd w:val="clear" w:color="auto" w:fill="FFFFFF"/>
        </w:rPr>
        <w:t>?</w:t>
      </w:r>
    </w:p>
    <w:p w:rsidR="0063192B" w:rsidRPr="00E44ADE" w:rsidRDefault="0063192B" w:rsidP="00D90EC6">
      <w:pPr>
        <w:pStyle w:val="NormalWeb"/>
        <w:shd w:val="clear" w:color="auto" w:fill="FFFFFF"/>
        <w:spacing w:before="0" w:beforeAutospacing="0" w:after="0" w:afterAutospacing="0"/>
        <w:ind w:firstLine="720"/>
        <w:jc w:val="both"/>
        <w:rPr>
          <w:rFonts w:eastAsia="sans-serif"/>
          <w:sz w:val="28"/>
          <w:szCs w:val="28"/>
        </w:rPr>
      </w:pPr>
      <w:r w:rsidRPr="00E44ADE">
        <w:rPr>
          <w:rFonts w:eastAsia="sans-serif"/>
          <w:sz w:val="28"/>
          <w:szCs w:val="28"/>
          <w:shd w:val="clear" w:color="auto" w:fill="FFFFFF"/>
        </w:rPr>
        <w:t>A. Nói về một căn bệnh rất dễ lây lan</w:t>
      </w:r>
    </w:p>
    <w:p w:rsidR="0063192B" w:rsidRPr="00E44ADE" w:rsidRDefault="0063192B" w:rsidP="00D90EC6">
      <w:pPr>
        <w:pStyle w:val="NormalWeb"/>
        <w:shd w:val="clear" w:color="auto" w:fill="FFFFFF"/>
        <w:spacing w:before="0" w:beforeAutospacing="0" w:after="0" w:afterAutospacing="0"/>
        <w:ind w:firstLine="720"/>
        <w:jc w:val="both"/>
        <w:rPr>
          <w:rFonts w:eastAsia="sans-serif"/>
          <w:sz w:val="28"/>
          <w:szCs w:val="28"/>
        </w:rPr>
      </w:pPr>
      <w:r w:rsidRPr="00E44ADE">
        <w:rPr>
          <w:rFonts w:eastAsia="sans-serif"/>
          <w:sz w:val="28"/>
          <w:szCs w:val="28"/>
          <w:shd w:val="clear" w:color="auto" w:fill="FFFFFF"/>
        </w:rPr>
        <w:t>B. Nói về một căn bệnh rất nguy hiềm</w:t>
      </w:r>
    </w:p>
    <w:p w:rsidR="0063192B" w:rsidRPr="00E44ADE" w:rsidRDefault="0063192B" w:rsidP="00D90EC6">
      <w:pPr>
        <w:pStyle w:val="NormalWeb"/>
        <w:shd w:val="clear" w:color="auto" w:fill="FFFFFF"/>
        <w:spacing w:before="0" w:beforeAutospacing="0" w:after="0" w:afterAutospacing="0"/>
        <w:ind w:firstLine="720"/>
        <w:jc w:val="both"/>
        <w:rPr>
          <w:rFonts w:eastAsia="sans-serif"/>
          <w:sz w:val="28"/>
          <w:szCs w:val="28"/>
        </w:rPr>
      </w:pPr>
      <w:r w:rsidRPr="00E44ADE">
        <w:rPr>
          <w:rFonts w:eastAsia="sans-serif"/>
          <w:sz w:val="28"/>
          <w:szCs w:val="28"/>
          <w:shd w:val="clear" w:color="auto" w:fill="FFFFFF"/>
        </w:rPr>
        <w:t>C. Nói về một loại động vật có hại</w:t>
      </w:r>
    </w:p>
    <w:p w:rsidR="0063192B" w:rsidRPr="00E44ADE" w:rsidRDefault="0063192B" w:rsidP="00D90EC6">
      <w:pPr>
        <w:pStyle w:val="NormalWeb"/>
        <w:shd w:val="clear" w:color="auto" w:fill="FFFFFF"/>
        <w:spacing w:before="0" w:beforeAutospacing="0" w:after="0" w:afterAutospacing="0"/>
        <w:ind w:firstLine="720"/>
        <w:jc w:val="both"/>
        <w:rPr>
          <w:rStyle w:val="Strong"/>
          <w:rFonts w:eastAsia="sans-serif"/>
          <w:sz w:val="28"/>
          <w:szCs w:val="28"/>
          <w:shd w:val="clear" w:color="auto" w:fill="FFFFFF"/>
          <w:lang w:val="vi-VN"/>
        </w:rPr>
      </w:pPr>
      <w:r w:rsidRPr="00E44ADE">
        <w:rPr>
          <w:rFonts w:eastAsia="sans-serif"/>
          <w:sz w:val="28"/>
          <w:szCs w:val="28"/>
          <w:shd w:val="clear" w:color="auto" w:fill="FFFFFF"/>
        </w:rPr>
        <w:t>D. Là từ dùng làm tiếng chửi rủa</w:t>
      </w:r>
    </w:p>
    <w:p w:rsidR="0063192B" w:rsidRPr="00E44ADE" w:rsidRDefault="0063192B" w:rsidP="00D90EC6">
      <w:pPr>
        <w:pStyle w:val="NormalWeb"/>
        <w:shd w:val="clear" w:color="auto" w:fill="FFFFFF"/>
        <w:spacing w:before="0" w:beforeAutospacing="0" w:after="0" w:afterAutospacing="0"/>
        <w:jc w:val="both"/>
        <w:rPr>
          <w:rFonts w:eastAsia="sans-serif"/>
          <w:sz w:val="28"/>
          <w:szCs w:val="28"/>
        </w:rPr>
      </w:pPr>
      <w:r w:rsidRPr="00E44ADE">
        <w:rPr>
          <w:rStyle w:val="Strong"/>
          <w:rFonts w:eastAsia="sans-serif"/>
          <w:sz w:val="28"/>
          <w:szCs w:val="28"/>
          <w:shd w:val="clear" w:color="auto" w:fill="FFFFFF"/>
        </w:rPr>
        <w:t xml:space="preserve">Câu </w:t>
      </w:r>
      <w:r w:rsidRPr="00E44ADE">
        <w:rPr>
          <w:rStyle w:val="Strong"/>
          <w:rFonts w:eastAsia="sans-serif"/>
          <w:sz w:val="28"/>
          <w:szCs w:val="28"/>
          <w:shd w:val="clear" w:color="auto" w:fill="FFFFFF"/>
          <w:lang w:val="vi-VN"/>
        </w:rPr>
        <w:t>6.</w:t>
      </w:r>
      <w:r w:rsidRPr="00E44ADE">
        <w:rPr>
          <w:rFonts w:eastAsia="sans-serif"/>
          <w:sz w:val="28"/>
          <w:szCs w:val="28"/>
          <w:shd w:val="clear" w:color="auto" w:fill="FFFFFF"/>
        </w:rPr>
        <w:t> </w:t>
      </w:r>
      <w:r w:rsidRPr="00E44ADE">
        <w:rPr>
          <w:rFonts w:eastAsia="sans-serif"/>
          <w:sz w:val="28"/>
          <w:szCs w:val="28"/>
          <w:shd w:val="clear" w:color="auto" w:fill="FFFFFF"/>
          <w:lang w:val="vi-VN"/>
        </w:rPr>
        <w:t>Nêu v</w:t>
      </w:r>
      <w:r w:rsidRPr="00E44ADE">
        <w:rPr>
          <w:rFonts w:eastAsia="sans-serif"/>
          <w:sz w:val="28"/>
          <w:szCs w:val="28"/>
          <w:shd w:val="clear" w:color="auto" w:fill="FFFFFF"/>
        </w:rPr>
        <w:t>ấn đề chính mà tác giả muốn đề cập trong đoạn văn sau ?</w:t>
      </w:r>
    </w:p>
    <w:p w:rsidR="0063192B" w:rsidRPr="00E44ADE" w:rsidRDefault="0063192B" w:rsidP="00D90EC6">
      <w:pPr>
        <w:pStyle w:val="NormalWeb"/>
        <w:shd w:val="clear" w:color="auto" w:fill="FFFFFF"/>
        <w:spacing w:before="0" w:beforeAutospacing="0" w:after="0" w:afterAutospacing="0"/>
        <w:jc w:val="both"/>
        <w:rPr>
          <w:rFonts w:eastAsia="sans-serif"/>
          <w:i/>
          <w:sz w:val="28"/>
          <w:szCs w:val="28"/>
        </w:rPr>
      </w:pPr>
      <w:r w:rsidRPr="00E44ADE">
        <w:rPr>
          <w:rFonts w:eastAsia="sans-serif"/>
          <w:sz w:val="28"/>
          <w:szCs w:val="28"/>
          <w:shd w:val="clear" w:color="auto" w:fill="FFFFFF"/>
        </w:rPr>
        <w:t>“</w:t>
      </w:r>
      <w:r w:rsidRPr="00E44ADE">
        <w:rPr>
          <w:rFonts w:eastAsia="sans-serif"/>
          <w:i/>
          <w:sz w:val="28"/>
          <w:szCs w:val="28"/>
          <w:shd w:val="clear" w:color="auto" w:fill="FFFFFF"/>
        </w:rPr>
        <w:t xml:space="preserve">Tỉ lệ thanh thiếu niên hút thuốc lá ở các thành phố lớn nước ta ngang với tỉ lệ các thành phố Âu – Mĩ. Chỉ có khác là một thanh niên Mĩ, 1 đô la mua một bao thuốc lá là một khoản tiền nhỏ, còn đối với một thiếu niên Việt Nam, muốn có 15 000 đồng </w:t>
      </w:r>
      <w:r w:rsidRPr="00E44ADE">
        <w:rPr>
          <w:rFonts w:eastAsia="sans-serif"/>
          <w:i/>
          <w:sz w:val="28"/>
          <w:szCs w:val="28"/>
          <w:shd w:val="clear" w:color="auto" w:fill="FFFFFF"/>
        </w:rPr>
        <w:lastRenderedPageBreak/>
        <w:t>mua một bao 555 – vì đã hút là phải hút thuốc sang – chỉ có một cách là trộm cắp. Trộm một lần, quen tay. Từ điếu thuốc sang cốc bia rồi đến ma túy, con đường phạm pháp thực ra đã mở đầu với điếu thuốc”.</w:t>
      </w:r>
    </w:p>
    <w:p w:rsidR="0063192B" w:rsidRPr="00E44ADE" w:rsidRDefault="0063192B" w:rsidP="00D90EC6">
      <w:pPr>
        <w:pStyle w:val="NormalWeb"/>
        <w:shd w:val="clear" w:color="auto" w:fill="FFFFFF"/>
        <w:spacing w:before="0" w:beforeAutospacing="0" w:after="0" w:afterAutospacing="0"/>
        <w:jc w:val="center"/>
        <w:rPr>
          <w:rFonts w:eastAsia="sans-serif"/>
          <w:sz w:val="28"/>
          <w:szCs w:val="28"/>
        </w:rPr>
      </w:pPr>
      <w:r w:rsidRPr="00E44ADE">
        <w:rPr>
          <w:rFonts w:eastAsia="sans-serif"/>
          <w:sz w:val="28"/>
          <w:szCs w:val="28"/>
          <w:shd w:val="clear" w:color="auto" w:fill="FFFFFF"/>
          <w:lang w:val="vi-VN"/>
        </w:rPr>
        <w:t xml:space="preserve">                                                                  </w:t>
      </w:r>
      <w:r w:rsidRPr="00E44ADE">
        <w:rPr>
          <w:rFonts w:eastAsia="sans-serif"/>
          <w:sz w:val="28"/>
          <w:szCs w:val="28"/>
          <w:shd w:val="clear" w:color="auto" w:fill="FFFFFF"/>
        </w:rPr>
        <w:t>(</w:t>
      </w:r>
      <w:r w:rsidRPr="00E44ADE">
        <w:rPr>
          <w:rFonts w:eastAsia="sans-serif"/>
          <w:i/>
          <w:iCs/>
          <w:sz w:val="28"/>
          <w:szCs w:val="28"/>
          <w:shd w:val="clear" w:color="auto" w:fill="FFFFFF"/>
        </w:rPr>
        <w:t>Ôn dịch, thuốc lá</w:t>
      </w:r>
      <w:r w:rsidRPr="00E44ADE">
        <w:rPr>
          <w:rFonts w:eastAsia="sans-serif"/>
          <w:sz w:val="28"/>
          <w:szCs w:val="28"/>
          <w:shd w:val="clear" w:color="auto" w:fill="FFFFFF"/>
        </w:rPr>
        <w:t>)</w:t>
      </w:r>
    </w:p>
    <w:p w:rsidR="0063192B" w:rsidRPr="00E44ADE" w:rsidRDefault="0063192B" w:rsidP="00D90EC6">
      <w:pPr>
        <w:pStyle w:val="NormalWeb"/>
        <w:shd w:val="clear" w:color="auto" w:fill="FFFFFF"/>
        <w:spacing w:before="0" w:beforeAutospacing="0" w:after="0" w:afterAutospacing="0"/>
        <w:ind w:firstLine="720"/>
        <w:jc w:val="both"/>
        <w:rPr>
          <w:rFonts w:eastAsia="sans-serif"/>
          <w:sz w:val="28"/>
          <w:szCs w:val="28"/>
          <w:shd w:val="clear" w:color="auto" w:fill="FFFFFF"/>
        </w:rPr>
      </w:pPr>
      <w:r w:rsidRPr="00E44ADE">
        <w:rPr>
          <w:rFonts w:eastAsia="sans-serif"/>
          <w:sz w:val="28"/>
          <w:szCs w:val="28"/>
          <w:shd w:val="clear" w:color="auto" w:fill="FFFFFF"/>
        </w:rPr>
        <w:t>A. So sánh tình hình hút thuốc lá ở nước ta với các nướ</w:t>
      </w:r>
      <w:r w:rsidR="008F19E4">
        <w:rPr>
          <w:rFonts w:eastAsia="sans-serif"/>
          <w:sz w:val="28"/>
          <w:szCs w:val="28"/>
          <w:shd w:val="clear" w:color="auto" w:fill="FFFFFF"/>
        </w:rPr>
        <w:t xml:space="preserve">c Âu - </w:t>
      </w:r>
      <w:r w:rsidRPr="00E44ADE">
        <w:rPr>
          <w:rFonts w:eastAsia="sans-serif"/>
          <w:sz w:val="28"/>
          <w:szCs w:val="28"/>
          <w:shd w:val="clear" w:color="auto" w:fill="FFFFFF"/>
        </w:rPr>
        <w:t>Mĩ</w:t>
      </w:r>
    </w:p>
    <w:p w:rsidR="0063192B" w:rsidRPr="00E44ADE" w:rsidRDefault="0063192B" w:rsidP="00D90EC6">
      <w:pPr>
        <w:pStyle w:val="NormalWeb"/>
        <w:shd w:val="clear" w:color="auto" w:fill="FFFFFF"/>
        <w:spacing w:before="0" w:beforeAutospacing="0" w:after="0" w:afterAutospacing="0"/>
        <w:ind w:firstLine="720"/>
        <w:jc w:val="both"/>
        <w:rPr>
          <w:rFonts w:eastAsia="sans-serif"/>
          <w:sz w:val="28"/>
          <w:szCs w:val="28"/>
          <w:lang w:val="vi-VN"/>
        </w:rPr>
      </w:pPr>
      <w:r w:rsidRPr="00E44ADE">
        <w:rPr>
          <w:rFonts w:eastAsia="sans-serif"/>
          <w:sz w:val="28"/>
          <w:szCs w:val="28"/>
          <w:shd w:val="clear" w:color="auto" w:fill="FFFFFF"/>
        </w:rPr>
        <w:t xml:space="preserve">B. </w:t>
      </w:r>
      <w:r w:rsidRPr="00E44ADE">
        <w:rPr>
          <w:rFonts w:eastAsia="sans-serif"/>
          <w:sz w:val="28"/>
          <w:szCs w:val="28"/>
          <w:shd w:val="clear" w:color="auto" w:fill="FFFFFF"/>
          <w:lang w:val="vi-VN"/>
        </w:rPr>
        <w:t xml:space="preserve"> So sánh n</w:t>
      </w:r>
      <w:proofErr w:type="spellStart"/>
      <w:r w:rsidRPr="00E44ADE">
        <w:rPr>
          <w:rFonts w:eastAsia="sans-serif"/>
          <w:sz w:val="28"/>
          <w:szCs w:val="28"/>
          <w:shd w:val="clear" w:color="auto" w:fill="FFFFFF"/>
        </w:rPr>
        <w:t>guyên</w:t>
      </w:r>
      <w:proofErr w:type="spellEnd"/>
      <w:r w:rsidRPr="00E44ADE">
        <w:rPr>
          <w:rFonts w:eastAsia="sans-serif"/>
          <w:sz w:val="28"/>
          <w:szCs w:val="28"/>
          <w:shd w:val="clear" w:color="auto" w:fill="FFFFFF"/>
        </w:rPr>
        <w:t xml:space="preserve"> nhân dẫn đến nạn trộm cắp ở nước ta </w:t>
      </w:r>
      <w:r w:rsidRPr="00E44ADE">
        <w:rPr>
          <w:rFonts w:eastAsia="sans-serif"/>
          <w:sz w:val="28"/>
          <w:szCs w:val="28"/>
          <w:shd w:val="clear" w:color="auto" w:fill="FFFFFF"/>
          <w:lang w:val="vi-VN"/>
        </w:rPr>
        <w:t>và nước Mĩ</w:t>
      </w:r>
    </w:p>
    <w:p w:rsidR="0063192B" w:rsidRPr="00E44ADE" w:rsidRDefault="0063192B" w:rsidP="00D90EC6">
      <w:pPr>
        <w:pStyle w:val="NormalWeb"/>
        <w:shd w:val="clear" w:color="auto" w:fill="FFFFFF"/>
        <w:spacing w:before="0" w:beforeAutospacing="0" w:after="0" w:afterAutospacing="0"/>
        <w:ind w:firstLine="720"/>
        <w:jc w:val="both"/>
        <w:rPr>
          <w:rFonts w:eastAsia="sans-serif"/>
          <w:sz w:val="28"/>
          <w:szCs w:val="28"/>
        </w:rPr>
      </w:pPr>
      <w:r w:rsidRPr="00E44ADE">
        <w:rPr>
          <w:rFonts w:eastAsia="sans-serif"/>
          <w:sz w:val="28"/>
          <w:szCs w:val="28"/>
          <w:shd w:val="clear" w:color="auto" w:fill="FFFFFF"/>
        </w:rPr>
        <w:t xml:space="preserve">C. </w:t>
      </w:r>
      <w:r w:rsidRPr="00E44ADE">
        <w:rPr>
          <w:rFonts w:eastAsia="sans-serif"/>
          <w:sz w:val="28"/>
          <w:szCs w:val="28"/>
          <w:shd w:val="clear" w:color="auto" w:fill="FFFFFF"/>
          <w:lang w:val="vi-VN"/>
        </w:rPr>
        <w:t>So sánh giá t</w:t>
      </w:r>
      <w:proofErr w:type="spellStart"/>
      <w:r w:rsidRPr="00E44ADE">
        <w:rPr>
          <w:rFonts w:eastAsia="sans-serif"/>
          <w:sz w:val="28"/>
          <w:szCs w:val="28"/>
          <w:shd w:val="clear" w:color="auto" w:fill="FFFFFF"/>
        </w:rPr>
        <w:t>huốc</w:t>
      </w:r>
      <w:proofErr w:type="spellEnd"/>
      <w:r w:rsidRPr="00E44ADE">
        <w:rPr>
          <w:rFonts w:eastAsia="sans-serif"/>
          <w:sz w:val="28"/>
          <w:szCs w:val="28"/>
          <w:shd w:val="clear" w:color="auto" w:fill="FFFFFF"/>
        </w:rPr>
        <w:t xml:space="preserve"> lá ở Việt Nam đắt hơn ở các nướ</w:t>
      </w:r>
      <w:r w:rsidR="008F19E4">
        <w:rPr>
          <w:rFonts w:eastAsia="sans-serif"/>
          <w:sz w:val="28"/>
          <w:szCs w:val="28"/>
          <w:shd w:val="clear" w:color="auto" w:fill="FFFFFF"/>
        </w:rPr>
        <w:t xml:space="preserve">c Âu - </w:t>
      </w:r>
      <w:r w:rsidRPr="00E44ADE">
        <w:rPr>
          <w:rFonts w:eastAsia="sans-serif"/>
          <w:sz w:val="28"/>
          <w:szCs w:val="28"/>
          <w:shd w:val="clear" w:color="auto" w:fill="FFFFFF"/>
        </w:rPr>
        <w:t>Mĩ</w:t>
      </w:r>
    </w:p>
    <w:p w:rsidR="0063192B" w:rsidRPr="00E44ADE" w:rsidRDefault="0063192B" w:rsidP="00D90EC6">
      <w:pPr>
        <w:pStyle w:val="NormalWeb"/>
        <w:shd w:val="clear" w:color="auto" w:fill="FFFFFF"/>
        <w:spacing w:before="0" w:beforeAutospacing="0" w:after="0" w:afterAutospacing="0"/>
        <w:ind w:firstLine="720"/>
        <w:jc w:val="both"/>
        <w:rPr>
          <w:rStyle w:val="Strong"/>
          <w:rFonts w:eastAsia="sans-serif"/>
          <w:sz w:val="28"/>
          <w:szCs w:val="28"/>
          <w:shd w:val="clear" w:color="auto" w:fill="FFFFFF"/>
        </w:rPr>
      </w:pPr>
      <w:r w:rsidRPr="00E44ADE">
        <w:rPr>
          <w:rFonts w:eastAsia="sans-serif"/>
          <w:sz w:val="28"/>
          <w:szCs w:val="28"/>
          <w:shd w:val="clear" w:color="auto" w:fill="FFFFFF"/>
        </w:rPr>
        <w:t xml:space="preserve">D. </w:t>
      </w:r>
      <w:r w:rsidRPr="00E44ADE">
        <w:rPr>
          <w:rFonts w:eastAsia="sans-serif"/>
          <w:sz w:val="28"/>
          <w:szCs w:val="28"/>
          <w:shd w:val="clear" w:color="auto" w:fill="FFFFFF"/>
          <w:lang w:val="vi-VN"/>
        </w:rPr>
        <w:t xml:space="preserve">So sánh </w:t>
      </w:r>
      <w:r w:rsidRPr="00E44ADE">
        <w:rPr>
          <w:rFonts w:eastAsia="sans-serif"/>
          <w:sz w:val="28"/>
          <w:szCs w:val="28"/>
          <w:shd w:val="clear" w:color="auto" w:fill="FFFFFF"/>
        </w:rPr>
        <w:t>cách kiếm tiền để mua thuốc lá của thanh niên Việt Nam</w:t>
      </w:r>
      <w:r w:rsidRPr="00E44ADE">
        <w:rPr>
          <w:rFonts w:eastAsia="sans-serif"/>
          <w:sz w:val="28"/>
          <w:szCs w:val="28"/>
          <w:shd w:val="clear" w:color="auto" w:fill="FFFFFF"/>
          <w:lang w:val="vi-VN"/>
        </w:rPr>
        <w:t xml:space="preserve"> và thanh niên nước Mĩ</w:t>
      </w:r>
    </w:p>
    <w:p w:rsidR="0063192B" w:rsidRPr="00E44ADE" w:rsidRDefault="0063192B" w:rsidP="00D90EC6">
      <w:pPr>
        <w:pStyle w:val="NormalWeb"/>
        <w:shd w:val="clear" w:color="auto" w:fill="FFFFFF"/>
        <w:spacing w:before="0" w:beforeAutospacing="0" w:after="0" w:afterAutospacing="0"/>
        <w:jc w:val="both"/>
        <w:rPr>
          <w:rFonts w:eastAsia="sans-serif"/>
          <w:sz w:val="28"/>
          <w:szCs w:val="28"/>
        </w:rPr>
      </w:pPr>
      <w:r w:rsidRPr="00E44ADE">
        <w:rPr>
          <w:rStyle w:val="Strong"/>
          <w:rFonts w:eastAsia="sans-serif"/>
          <w:sz w:val="28"/>
          <w:szCs w:val="28"/>
          <w:shd w:val="clear" w:color="auto" w:fill="FFFFFF"/>
        </w:rPr>
        <w:t>Câu</w:t>
      </w:r>
      <w:r w:rsidRPr="00E44ADE">
        <w:rPr>
          <w:rStyle w:val="Strong"/>
          <w:rFonts w:eastAsia="sans-serif"/>
          <w:sz w:val="28"/>
          <w:szCs w:val="28"/>
          <w:shd w:val="clear" w:color="auto" w:fill="FFFFFF"/>
          <w:lang w:val="vi-VN"/>
        </w:rPr>
        <w:t xml:space="preserve"> 7.</w:t>
      </w:r>
      <w:r w:rsidRPr="00E44ADE">
        <w:rPr>
          <w:rStyle w:val="Strong"/>
          <w:rFonts w:eastAsia="sans-serif"/>
          <w:sz w:val="28"/>
          <w:szCs w:val="28"/>
          <w:shd w:val="clear" w:color="auto" w:fill="FFFFFF"/>
        </w:rPr>
        <w:t> </w:t>
      </w:r>
      <w:r w:rsidRPr="00E44ADE">
        <w:rPr>
          <w:rFonts w:eastAsia="sans-serif"/>
          <w:sz w:val="28"/>
          <w:szCs w:val="28"/>
          <w:shd w:val="clear" w:color="auto" w:fill="FFFFFF"/>
        </w:rPr>
        <w:t> Vấn đề mà tác giả muốn làm nổi bật trong câu “</w:t>
      </w:r>
      <w:r w:rsidRPr="00E44ADE">
        <w:rPr>
          <w:rFonts w:eastAsia="sans-serif"/>
          <w:i/>
          <w:sz w:val="28"/>
          <w:szCs w:val="28"/>
          <w:shd w:val="clear" w:color="auto" w:fill="FFFFFF"/>
        </w:rPr>
        <w:t>Hẳn rằng người hút thuốc lá không lăn đùng ra chết, không say bê bết như người uống rượu</w:t>
      </w:r>
      <w:r w:rsidRPr="00E44ADE">
        <w:rPr>
          <w:rFonts w:eastAsia="sans-serif"/>
          <w:sz w:val="28"/>
          <w:szCs w:val="28"/>
          <w:shd w:val="clear" w:color="auto" w:fill="FFFFFF"/>
        </w:rPr>
        <w:t>” là gì?</w:t>
      </w:r>
    </w:p>
    <w:p w:rsidR="0063192B" w:rsidRPr="00E44ADE" w:rsidRDefault="0063192B" w:rsidP="00D90EC6">
      <w:pPr>
        <w:pStyle w:val="NormalWeb"/>
        <w:shd w:val="clear" w:color="auto" w:fill="FFFFFF"/>
        <w:spacing w:before="0" w:beforeAutospacing="0" w:after="0" w:afterAutospacing="0"/>
        <w:ind w:firstLine="720"/>
        <w:jc w:val="both"/>
        <w:rPr>
          <w:rFonts w:eastAsia="sans-serif"/>
          <w:sz w:val="28"/>
          <w:szCs w:val="28"/>
        </w:rPr>
      </w:pPr>
      <w:r w:rsidRPr="00E44ADE">
        <w:rPr>
          <w:rFonts w:eastAsia="sans-serif"/>
          <w:sz w:val="28"/>
          <w:szCs w:val="28"/>
          <w:shd w:val="clear" w:color="auto" w:fill="FFFFFF"/>
        </w:rPr>
        <w:t>A. Tác hại của thuốc lá đối với sức khỏe con người là không đáng kể</w:t>
      </w:r>
    </w:p>
    <w:p w:rsidR="0063192B" w:rsidRPr="00E44ADE" w:rsidRDefault="0063192B" w:rsidP="00D90EC6">
      <w:pPr>
        <w:pStyle w:val="NormalWeb"/>
        <w:shd w:val="clear" w:color="auto" w:fill="FFFFFF"/>
        <w:spacing w:before="0" w:beforeAutospacing="0" w:after="0" w:afterAutospacing="0"/>
        <w:ind w:firstLine="720"/>
        <w:jc w:val="both"/>
        <w:rPr>
          <w:rFonts w:eastAsia="sans-serif"/>
          <w:sz w:val="28"/>
          <w:szCs w:val="28"/>
          <w:shd w:val="clear" w:color="auto" w:fill="FFFFFF"/>
        </w:rPr>
      </w:pPr>
      <w:r w:rsidRPr="00E44ADE">
        <w:rPr>
          <w:rFonts w:eastAsia="sans-serif"/>
          <w:sz w:val="28"/>
          <w:szCs w:val="28"/>
          <w:shd w:val="clear" w:color="auto" w:fill="FFFFFF"/>
        </w:rPr>
        <w:t>B. Tác hại của thuốc lá</w:t>
      </w:r>
      <w:r w:rsidRPr="00E44ADE">
        <w:rPr>
          <w:rFonts w:eastAsia="sans-serif"/>
          <w:sz w:val="28"/>
          <w:szCs w:val="28"/>
          <w:shd w:val="clear" w:color="auto" w:fill="FFFFFF"/>
          <w:lang w:val="vi-VN"/>
        </w:rPr>
        <w:t xml:space="preserve"> mạnh hơn tác hại của r</w:t>
      </w:r>
      <w:proofErr w:type="spellStart"/>
      <w:r w:rsidRPr="00E44ADE">
        <w:rPr>
          <w:rFonts w:eastAsia="sans-serif"/>
          <w:sz w:val="28"/>
          <w:szCs w:val="28"/>
          <w:shd w:val="clear" w:color="auto" w:fill="FFFFFF"/>
        </w:rPr>
        <w:t>ượu</w:t>
      </w:r>
      <w:proofErr w:type="spellEnd"/>
      <w:r w:rsidRPr="00E44ADE">
        <w:rPr>
          <w:rFonts w:eastAsia="sans-serif"/>
          <w:sz w:val="28"/>
          <w:szCs w:val="28"/>
          <w:shd w:val="clear" w:color="auto" w:fill="FFFFFF"/>
        </w:rPr>
        <w:t xml:space="preserve"> </w:t>
      </w:r>
    </w:p>
    <w:p w:rsidR="0063192B" w:rsidRPr="00E44ADE" w:rsidRDefault="0063192B" w:rsidP="00D90EC6">
      <w:pPr>
        <w:pStyle w:val="NormalWeb"/>
        <w:shd w:val="clear" w:color="auto" w:fill="FFFFFF"/>
        <w:spacing w:before="0" w:beforeAutospacing="0" w:after="0" w:afterAutospacing="0"/>
        <w:ind w:firstLine="720"/>
        <w:jc w:val="both"/>
        <w:rPr>
          <w:rFonts w:eastAsia="sans-serif"/>
          <w:sz w:val="28"/>
          <w:szCs w:val="28"/>
          <w:shd w:val="clear" w:color="auto" w:fill="FFFFFF"/>
        </w:rPr>
      </w:pPr>
      <w:r w:rsidRPr="00E44ADE">
        <w:rPr>
          <w:rFonts w:eastAsia="sans-serif"/>
          <w:sz w:val="28"/>
          <w:szCs w:val="28"/>
          <w:shd w:val="clear" w:color="auto" w:fill="FFFFFF"/>
        </w:rPr>
        <w:t>C. Tác hại của thuốc lá đối với sức khỏe con người chậm hơn các chất kích thích khác nhưng rất rõ ràng</w:t>
      </w:r>
    </w:p>
    <w:p w:rsidR="0063192B" w:rsidRPr="00E44ADE" w:rsidRDefault="0063192B" w:rsidP="00D90EC6">
      <w:pPr>
        <w:pStyle w:val="NormalWeb"/>
        <w:shd w:val="clear" w:color="auto" w:fill="FFFFFF"/>
        <w:spacing w:before="0" w:beforeAutospacing="0" w:after="0" w:afterAutospacing="0"/>
        <w:ind w:firstLine="720"/>
        <w:jc w:val="both"/>
        <w:rPr>
          <w:rStyle w:val="Strong"/>
          <w:rFonts w:eastAsia="sans-serif"/>
          <w:sz w:val="28"/>
          <w:szCs w:val="28"/>
          <w:shd w:val="clear" w:color="auto" w:fill="FFFFFF"/>
        </w:rPr>
      </w:pPr>
      <w:r w:rsidRPr="00E44ADE">
        <w:rPr>
          <w:rFonts w:eastAsia="sans-serif"/>
          <w:sz w:val="28"/>
          <w:szCs w:val="28"/>
          <w:shd w:val="clear" w:color="auto" w:fill="FFFFFF"/>
        </w:rPr>
        <w:t xml:space="preserve">D. Tác hại của thuốc lá </w:t>
      </w:r>
      <w:r w:rsidRPr="00E44ADE">
        <w:rPr>
          <w:rFonts w:eastAsia="sans-serif"/>
          <w:sz w:val="28"/>
          <w:szCs w:val="28"/>
          <w:shd w:val="clear" w:color="auto" w:fill="FFFFFF"/>
          <w:lang w:val="vi-VN"/>
        </w:rPr>
        <w:t xml:space="preserve">khiến </w:t>
      </w:r>
      <w:proofErr w:type="gramStart"/>
      <w:r w:rsidRPr="00E44ADE">
        <w:rPr>
          <w:rFonts w:eastAsia="sans-serif"/>
          <w:sz w:val="28"/>
          <w:szCs w:val="28"/>
          <w:shd w:val="clear" w:color="auto" w:fill="FFFFFF"/>
          <w:lang w:val="vi-VN"/>
        </w:rPr>
        <w:t xml:space="preserve">người </w:t>
      </w:r>
      <w:r w:rsidRPr="00E44ADE">
        <w:rPr>
          <w:rFonts w:eastAsia="sans-serif"/>
          <w:sz w:val="28"/>
          <w:szCs w:val="28"/>
          <w:shd w:val="clear" w:color="auto" w:fill="FFFFFF"/>
        </w:rPr>
        <w:t xml:space="preserve"> hút</w:t>
      </w:r>
      <w:proofErr w:type="gramEnd"/>
      <w:r w:rsidRPr="00E44ADE">
        <w:rPr>
          <w:rFonts w:eastAsia="sans-serif"/>
          <w:sz w:val="28"/>
          <w:szCs w:val="28"/>
          <w:shd w:val="clear" w:color="auto" w:fill="FFFFFF"/>
        </w:rPr>
        <w:t xml:space="preserve"> thuốc lá không bị say cũng không bị chết</w:t>
      </w:r>
    </w:p>
    <w:p w:rsidR="0063192B" w:rsidRPr="00E44ADE" w:rsidRDefault="0063192B" w:rsidP="00D90EC6">
      <w:pPr>
        <w:pStyle w:val="NormalWeb"/>
        <w:spacing w:before="0" w:beforeAutospacing="0" w:after="0" w:afterAutospacing="0"/>
        <w:ind w:left="42" w:right="42"/>
        <w:jc w:val="both"/>
        <w:rPr>
          <w:rFonts w:eastAsia="Arial"/>
          <w:sz w:val="28"/>
          <w:szCs w:val="28"/>
        </w:rPr>
      </w:pPr>
      <w:r w:rsidRPr="00E44ADE">
        <w:rPr>
          <w:rStyle w:val="Strong"/>
          <w:rFonts w:eastAsia="sans-serif"/>
          <w:sz w:val="28"/>
          <w:szCs w:val="28"/>
          <w:shd w:val="clear" w:color="auto" w:fill="FFFFFF"/>
        </w:rPr>
        <w:t xml:space="preserve">Câu </w:t>
      </w:r>
      <w:r w:rsidRPr="00E44ADE">
        <w:rPr>
          <w:rStyle w:val="Strong"/>
          <w:rFonts w:eastAsia="sans-serif"/>
          <w:sz w:val="28"/>
          <w:szCs w:val="28"/>
          <w:shd w:val="clear" w:color="auto" w:fill="FFFFFF"/>
          <w:lang w:val="vi-VN"/>
        </w:rPr>
        <w:t>8.</w:t>
      </w:r>
      <w:r w:rsidRPr="00E44ADE">
        <w:rPr>
          <w:rFonts w:eastAsia="sans-serif"/>
          <w:sz w:val="28"/>
          <w:szCs w:val="28"/>
          <w:shd w:val="clear" w:color="auto" w:fill="FFFFFF"/>
        </w:rPr>
        <w:t> </w:t>
      </w:r>
      <w:r w:rsidRPr="00E44ADE">
        <w:rPr>
          <w:rFonts w:eastAsia="Arial"/>
          <w:sz w:val="28"/>
          <w:szCs w:val="28"/>
          <w:lang w:val="vi-VN"/>
        </w:rPr>
        <w:t>Qua đoạn văn</w:t>
      </w:r>
      <w:r w:rsidRPr="00E44ADE">
        <w:rPr>
          <w:rFonts w:eastAsia="Arial"/>
          <w:sz w:val="28"/>
          <w:szCs w:val="28"/>
        </w:rPr>
        <w:t xml:space="preserve"> “ </w:t>
      </w:r>
      <w:r w:rsidRPr="00E44ADE">
        <w:rPr>
          <w:rFonts w:eastAsia="Arial"/>
          <w:sz w:val="28"/>
          <w:szCs w:val="28"/>
          <w:lang w:val="vi-VN"/>
        </w:rPr>
        <w:t>...</w:t>
      </w:r>
      <w:r w:rsidRPr="00E44ADE">
        <w:rPr>
          <w:rFonts w:eastAsia="Tahoma"/>
          <w:bCs/>
          <w:i/>
          <w:iCs/>
          <w:sz w:val="28"/>
          <w:szCs w:val="28"/>
          <w:shd w:val="clear" w:color="auto" w:fill="FFFFFF"/>
        </w:rPr>
        <w:t>Có người bảo: Tôi hút, tôi bị bệnh, mặc tôi!</w:t>
      </w:r>
      <w:r w:rsidRPr="00E44ADE">
        <w:rPr>
          <w:rFonts w:eastAsia="Tahoma"/>
          <w:bCs/>
          <w:i/>
          <w:iCs/>
          <w:sz w:val="28"/>
          <w:szCs w:val="28"/>
          <w:shd w:val="clear" w:color="auto" w:fill="FFFFFF"/>
          <w:lang w:val="vi-VN"/>
        </w:rPr>
        <w:t xml:space="preserve">... </w:t>
      </w:r>
      <w:r w:rsidRPr="00E44ADE">
        <w:rPr>
          <w:rFonts w:eastAsia="Tahoma"/>
          <w:bCs/>
          <w:i/>
          <w:iCs/>
          <w:sz w:val="28"/>
          <w:szCs w:val="28"/>
          <w:shd w:val="clear" w:color="auto" w:fill="FFFFFF"/>
        </w:rPr>
        <w:t xml:space="preserve">Bố và anh hút, chú bác hút không những đầu độc con em mà còn nêu gương </w:t>
      </w:r>
      <w:proofErr w:type="gramStart"/>
      <w:r w:rsidRPr="00E44ADE">
        <w:rPr>
          <w:rFonts w:eastAsia="Tahoma"/>
          <w:bCs/>
          <w:i/>
          <w:iCs/>
          <w:sz w:val="28"/>
          <w:szCs w:val="28"/>
          <w:shd w:val="clear" w:color="auto" w:fill="FFFFFF"/>
        </w:rPr>
        <w:t>xấu</w:t>
      </w:r>
      <w:r w:rsidRPr="00E44ADE">
        <w:rPr>
          <w:rFonts w:eastAsia="Arial"/>
          <w:sz w:val="28"/>
          <w:szCs w:val="28"/>
        </w:rPr>
        <w:t xml:space="preserve">” </w:t>
      </w:r>
      <w:r w:rsidRPr="00E44ADE">
        <w:rPr>
          <w:rFonts w:eastAsia="Arial"/>
          <w:sz w:val="28"/>
          <w:szCs w:val="28"/>
          <w:lang w:val="vi-VN"/>
        </w:rPr>
        <w:t xml:space="preserve"> tác</w:t>
      </w:r>
      <w:proofErr w:type="gramEnd"/>
      <w:r w:rsidRPr="00E44ADE">
        <w:rPr>
          <w:rFonts w:eastAsia="Arial"/>
          <w:sz w:val="28"/>
          <w:szCs w:val="28"/>
          <w:lang w:val="vi-VN"/>
        </w:rPr>
        <w:t xml:space="preserve"> giả trình bày</w:t>
      </w:r>
      <w:r w:rsidRPr="00E44ADE">
        <w:rPr>
          <w:rFonts w:eastAsia="Arial"/>
          <w:sz w:val="28"/>
          <w:szCs w:val="28"/>
        </w:rPr>
        <w:t xml:space="preserve"> tác hại của thuốc lá </w:t>
      </w:r>
      <w:r w:rsidRPr="00E44ADE">
        <w:rPr>
          <w:rFonts w:eastAsia="Arial"/>
          <w:sz w:val="28"/>
          <w:szCs w:val="28"/>
          <w:lang w:val="vi-VN"/>
        </w:rPr>
        <w:t>ở</w:t>
      </w:r>
      <w:r w:rsidRPr="00E44ADE">
        <w:rPr>
          <w:rFonts w:eastAsia="Arial"/>
          <w:sz w:val="28"/>
          <w:szCs w:val="28"/>
        </w:rPr>
        <w:t xml:space="preserve"> phương diện nào?</w:t>
      </w:r>
    </w:p>
    <w:p w:rsidR="0063192B" w:rsidRPr="00E44ADE" w:rsidRDefault="0063192B" w:rsidP="00D90EC6">
      <w:pPr>
        <w:pStyle w:val="NormalWeb"/>
        <w:spacing w:before="0" w:beforeAutospacing="0" w:after="0" w:afterAutospacing="0"/>
        <w:ind w:left="42" w:right="42" w:firstLine="720"/>
        <w:jc w:val="both"/>
        <w:rPr>
          <w:rFonts w:eastAsia="Arial"/>
          <w:sz w:val="28"/>
          <w:szCs w:val="28"/>
        </w:rPr>
      </w:pPr>
      <w:r w:rsidRPr="00E44ADE">
        <w:rPr>
          <w:rFonts w:eastAsia="Arial"/>
          <w:sz w:val="28"/>
          <w:szCs w:val="28"/>
        </w:rPr>
        <w:t xml:space="preserve">A. </w:t>
      </w:r>
      <w:r w:rsidRPr="00E44ADE">
        <w:rPr>
          <w:rFonts w:eastAsia="Arial"/>
          <w:sz w:val="28"/>
          <w:szCs w:val="28"/>
          <w:lang w:val="vi-VN"/>
        </w:rPr>
        <w:t>T</w:t>
      </w:r>
      <w:r w:rsidRPr="00E44ADE">
        <w:rPr>
          <w:rFonts w:eastAsia="Arial"/>
          <w:sz w:val="28"/>
          <w:szCs w:val="28"/>
        </w:rPr>
        <w:t>ác hại của thuốc lá về phương diện</w:t>
      </w:r>
      <w:r w:rsidRPr="00E44ADE">
        <w:rPr>
          <w:rFonts w:eastAsia="Arial"/>
          <w:sz w:val="28"/>
          <w:szCs w:val="28"/>
          <w:lang w:val="vi-VN"/>
        </w:rPr>
        <w:t xml:space="preserve"> k</w:t>
      </w:r>
      <w:r w:rsidRPr="00E44ADE">
        <w:rPr>
          <w:rFonts w:eastAsia="Arial"/>
          <w:sz w:val="28"/>
          <w:szCs w:val="28"/>
        </w:rPr>
        <w:t>inh tế</w:t>
      </w:r>
    </w:p>
    <w:p w:rsidR="0063192B" w:rsidRPr="00E44ADE" w:rsidRDefault="0063192B" w:rsidP="00D90EC6">
      <w:pPr>
        <w:pStyle w:val="NormalWeb"/>
        <w:spacing w:before="0" w:beforeAutospacing="0" w:after="0" w:afterAutospacing="0"/>
        <w:ind w:left="42" w:right="42" w:firstLine="720"/>
        <w:jc w:val="both"/>
        <w:rPr>
          <w:rFonts w:eastAsia="Arial"/>
          <w:sz w:val="28"/>
          <w:szCs w:val="28"/>
        </w:rPr>
      </w:pPr>
      <w:r w:rsidRPr="00E44ADE">
        <w:rPr>
          <w:rFonts w:eastAsia="Arial"/>
          <w:sz w:val="28"/>
          <w:szCs w:val="28"/>
        </w:rPr>
        <w:t xml:space="preserve">B. </w:t>
      </w:r>
      <w:r w:rsidRPr="00E44ADE">
        <w:rPr>
          <w:rFonts w:eastAsia="Arial"/>
          <w:sz w:val="28"/>
          <w:szCs w:val="28"/>
          <w:lang w:val="vi-VN"/>
        </w:rPr>
        <w:t>T</w:t>
      </w:r>
      <w:r w:rsidRPr="00E44ADE">
        <w:rPr>
          <w:rFonts w:eastAsia="Arial"/>
          <w:sz w:val="28"/>
          <w:szCs w:val="28"/>
        </w:rPr>
        <w:t>ác hại của thuốc lá về phương diện</w:t>
      </w:r>
      <w:r w:rsidRPr="00E44ADE">
        <w:rPr>
          <w:rFonts w:eastAsia="Arial"/>
          <w:sz w:val="28"/>
          <w:szCs w:val="28"/>
          <w:lang w:val="vi-VN"/>
        </w:rPr>
        <w:t xml:space="preserve"> x</w:t>
      </w:r>
      <w:r w:rsidRPr="00E44ADE">
        <w:rPr>
          <w:rFonts w:eastAsia="Arial"/>
          <w:sz w:val="28"/>
          <w:szCs w:val="28"/>
        </w:rPr>
        <w:t>ã hội</w:t>
      </w:r>
    </w:p>
    <w:p w:rsidR="0063192B" w:rsidRPr="00E44ADE" w:rsidRDefault="0063192B" w:rsidP="00D90EC6">
      <w:pPr>
        <w:pStyle w:val="NormalWeb"/>
        <w:spacing w:before="0" w:beforeAutospacing="0" w:after="0" w:afterAutospacing="0"/>
        <w:ind w:left="42" w:right="42" w:firstLine="720"/>
        <w:jc w:val="both"/>
        <w:rPr>
          <w:rFonts w:eastAsia="Arial"/>
          <w:sz w:val="28"/>
          <w:szCs w:val="28"/>
        </w:rPr>
      </w:pPr>
      <w:r w:rsidRPr="00E44ADE">
        <w:rPr>
          <w:rFonts w:eastAsia="Arial"/>
          <w:sz w:val="28"/>
          <w:szCs w:val="28"/>
        </w:rPr>
        <w:t xml:space="preserve">C. </w:t>
      </w:r>
      <w:r w:rsidRPr="00E44ADE">
        <w:rPr>
          <w:rFonts w:eastAsia="Arial"/>
          <w:sz w:val="28"/>
          <w:szCs w:val="28"/>
          <w:lang w:val="vi-VN"/>
        </w:rPr>
        <w:t>T</w:t>
      </w:r>
      <w:r w:rsidRPr="00E44ADE">
        <w:rPr>
          <w:rFonts w:eastAsia="Arial"/>
          <w:sz w:val="28"/>
          <w:szCs w:val="28"/>
        </w:rPr>
        <w:t>ác hại của thuốc lá về phương diện</w:t>
      </w:r>
      <w:r w:rsidRPr="00E44ADE">
        <w:rPr>
          <w:rFonts w:eastAsia="Arial"/>
          <w:sz w:val="28"/>
          <w:szCs w:val="28"/>
          <w:lang w:val="vi-VN"/>
        </w:rPr>
        <w:t xml:space="preserve"> c</w:t>
      </w:r>
      <w:proofErr w:type="spellStart"/>
      <w:r w:rsidRPr="00E44ADE">
        <w:rPr>
          <w:rFonts w:eastAsia="Arial"/>
          <w:sz w:val="28"/>
          <w:szCs w:val="28"/>
        </w:rPr>
        <w:t>hính</w:t>
      </w:r>
      <w:proofErr w:type="spellEnd"/>
      <w:r w:rsidRPr="00E44ADE">
        <w:rPr>
          <w:rFonts w:eastAsia="Arial"/>
          <w:sz w:val="28"/>
          <w:szCs w:val="28"/>
        </w:rPr>
        <w:t xml:space="preserve"> trị</w:t>
      </w:r>
    </w:p>
    <w:p w:rsidR="0063192B" w:rsidRPr="00E44ADE" w:rsidRDefault="0063192B" w:rsidP="00D90EC6">
      <w:pPr>
        <w:pStyle w:val="NormalWeb"/>
        <w:spacing w:before="0" w:beforeAutospacing="0" w:after="0" w:afterAutospacing="0"/>
        <w:ind w:left="42" w:right="42" w:firstLine="720"/>
        <w:jc w:val="both"/>
        <w:rPr>
          <w:rFonts w:eastAsia="sans-serif"/>
          <w:sz w:val="28"/>
          <w:szCs w:val="28"/>
          <w:shd w:val="clear" w:color="auto" w:fill="FFFFFF"/>
        </w:rPr>
      </w:pPr>
      <w:r w:rsidRPr="00E44ADE">
        <w:rPr>
          <w:rFonts w:eastAsia="Arial"/>
          <w:sz w:val="28"/>
          <w:szCs w:val="28"/>
        </w:rPr>
        <w:t xml:space="preserve">D. </w:t>
      </w:r>
      <w:r w:rsidRPr="00E44ADE">
        <w:rPr>
          <w:rFonts w:eastAsia="Arial"/>
          <w:sz w:val="28"/>
          <w:szCs w:val="28"/>
          <w:lang w:val="vi-VN"/>
        </w:rPr>
        <w:t>T</w:t>
      </w:r>
      <w:r w:rsidRPr="00E44ADE">
        <w:rPr>
          <w:rFonts w:eastAsia="Arial"/>
          <w:sz w:val="28"/>
          <w:szCs w:val="28"/>
        </w:rPr>
        <w:t>ác hại của thuốc lá về phương diện</w:t>
      </w:r>
      <w:r w:rsidRPr="00E44ADE">
        <w:rPr>
          <w:rFonts w:eastAsia="Arial"/>
          <w:sz w:val="28"/>
          <w:szCs w:val="28"/>
          <w:lang w:val="vi-VN"/>
        </w:rPr>
        <w:t xml:space="preserve"> g</w:t>
      </w:r>
      <w:proofErr w:type="spellStart"/>
      <w:r w:rsidRPr="00E44ADE">
        <w:rPr>
          <w:rFonts w:eastAsia="Arial"/>
          <w:sz w:val="28"/>
          <w:szCs w:val="28"/>
        </w:rPr>
        <w:t>iáo</w:t>
      </w:r>
      <w:proofErr w:type="spellEnd"/>
      <w:r w:rsidRPr="00E44ADE">
        <w:rPr>
          <w:rFonts w:eastAsia="Arial"/>
          <w:sz w:val="28"/>
          <w:szCs w:val="28"/>
        </w:rPr>
        <w:t xml:space="preserve"> dục</w:t>
      </w:r>
    </w:p>
    <w:p w:rsidR="0063192B" w:rsidRPr="00E44ADE" w:rsidRDefault="0063192B" w:rsidP="00D90EC6">
      <w:pPr>
        <w:spacing w:after="0" w:line="240" w:lineRule="auto"/>
        <w:ind w:firstLine="720"/>
        <w:jc w:val="both"/>
        <w:rPr>
          <w:b/>
          <w:szCs w:val="28"/>
        </w:rPr>
      </w:pPr>
      <w:r w:rsidRPr="00E44ADE">
        <w:rPr>
          <w:b/>
          <w:szCs w:val="28"/>
        </w:rPr>
        <w:t>2. Trả lời câu hỏ</w:t>
      </w:r>
      <w:r w:rsidR="00606B21" w:rsidRPr="00E44ADE">
        <w:rPr>
          <w:b/>
          <w:szCs w:val="28"/>
        </w:rPr>
        <w:t>i</w:t>
      </w:r>
      <w:r w:rsidRPr="00E44ADE">
        <w:rPr>
          <w:b/>
          <w:szCs w:val="28"/>
        </w:rPr>
        <w:t xml:space="preserve"> sau:</w:t>
      </w:r>
    </w:p>
    <w:p w:rsidR="0063192B" w:rsidRPr="001E278E" w:rsidRDefault="0063192B" w:rsidP="00D90EC6">
      <w:pPr>
        <w:spacing w:after="0" w:line="240" w:lineRule="auto"/>
        <w:jc w:val="both"/>
        <w:rPr>
          <w:szCs w:val="28"/>
        </w:rPr>
      </w:pPr>
      <w:r w:rsidRPr="00E44ADE">
        <w:rPr>
          <w:b/>
          <w:szCs w:val="28"/>
        </w:rPr>
        <w:t>Câu 9</w:t>
      </w:r>
      <w:r w:rsidR="001E278E">
        <w:rPr>
          <w:szCs w:val="28"/>
        </w:rPr>
        <w:t>. Qua b</w:t>
      </w:r>
      <w:r w:rsidR="001E278E" w:rsidRPr="001E278E">
        <w:rPr>
          <w:szCs w:val="28"/>
        </w:rPr>
        <w:t>ài</w:t>
      </w:r>
      <w:r w:rsidR="001E278E">
        <w:rPr>
          <w:szCs w:val="28"/>
        </w:rPr>
        <w:t xml:space="preserve"> “</w:t>
      </w:r>
      <w:r w:rsidR="001E278E" w:rsidRPr="00CA1B6F">
        <w:rPr>
          <w:i/>
          <w:szCs w:val="28"/>
        </w:rPr>
        <w:t>Ôn dịch thuốc lá</w:t>
      </w:r>
      <w:r w:rsidR="001E278E">
        <w:rPr>
          <w:szCs w:val="28"/>
        </w:rPr>
        <w:t>” g</w:t>
      </w:r>
      <w:r w:rsidR="001E278E" w:rsidRPr="001E278E">
        <w:rPr>
          <w:szCs w:val="28"/>
        </w:rPr>
        <w:t>ửi</w:t>
      </w:r>
      <w:r w:rsidR="001E278E">
        <w:rPr>
          <w:szCs w:val="28"/>
        </w:rPr>
        <w:t xml:space="preserve"> g</w:t>
      </w:r>
      <w:r w:rsidR="001E278E" w:rsidRPr="001E278E">
        <w:rPr>
          <w:szCs w:val="28"/>
        </w:rPr>
        <w:t>ắm</w:t>
      </w:r>
      <w:r w:rsidR="001271E3">
        <w:rPr>
          <w:szCs w:val="28"/>
        </w:rPr>
        <w:t xml:space="preserve"> đ</w:t>
      </w:r>
      <w:r w:rsidR="001271E3" w:rsidRPr="001271E3">
        <w:rPr>
          <w:szCs w:val="28"/>
        </w:rPr>
        <w:t>ến</w:t>
      </w:r>
      <w:r w:rsidR="001271E3">
        <w:rPr>
          <w:szCs w:val="28"/>
        </w:rPr>
        <w:t xml:space="preserve"> ch</w:t>
      </w:r>
      <w:r w:rsidR="001271E3" w:rsidRPr="001271E3">
        <w:rPr>
          <w:szCs w:val="28"/>
        </w:rPr>
        <w:t>úng</w:t>
      </w:r>
      <w:r w:rsidR="001271E3">
        <w:rPr>
          <w:szCs w:val="28"/>
        </w:rPr>
        <w:t xml:space="preserve"> ta</w:t>
      </w:r>
      <w:r w:rsidR="001E278E">
        <w:rPr>
          <w:szCs w:val="28"/>
        </w:rPr>
        <w:t xml:space="preserve"> </w:t>
      </w:r>
      <w:r w:rsidRPr="00E44ADE">
        <w:rPr>
          <w:szCs w:val="28"/>
          <w:lang w:val="vi-VN"/>
        </w:rPr>
        <w:t>t</w:t>
      </w:r>
      <w:r w:rsidRPr="00E44ADE">
        <w:rPr>
          <w:szCs w:val="28"/>
        </w:rPr>
        <w:t>h</w:t>
      </w:r>
      <w:r w:rsidRPr="00E44ADE">
        <w:rPr>
          <w:szCs w:val="28"/>
          <w:lang w:val="vi-VN"/>
        </w:rPr>
        <w:t>ông điệ</w:t>
      </w:r>
      <w:r w:rsidR="001E278E">
        <w:rPr>
          <w:szCs w:val="28"/>
          <w:lang w:val="vi-VN"/>
        </w:rPr>
        <w:t>p g</w:t>
      </w:r>
      <w:r w:rsidR="001E278E" w:rsidRPr="001E278E">
        <w:rPr>
          <w:szCs w:val="28"/>
          <w:lang w:val="vi-VN"/>
        </w:rPr>
        <w:t>ì</w:t>
      </w:r>
      <w:r w:rsidR="001E278E">
        <w:rPr>
          <w:szCs w:val="28"/>
        </w:rPr>
        <w:t>?</w:t>
      </w:r>
    </w:p>
    <w:p w:rsidR="0063192B" w:rsidRPr="00E44ADE" w:rsidRDefault="0063192B" w:rsidP="00D90EC6">
      <w:pPr>
        <w:spacing w:after="0" w:line="240" w:lineRule="auto"/>
        <w:jc w:val="both"/>
        <w:rPr>
          <w:szCs w:val="28"/>
          <w:lang w:val="vi-VN"/>
        </w:rPr>
      </w:pPr>
      <w:r w:rsidRPr="00E44ADE">
        <w:rPr>
          <w:b/>
          <w:szCs w:val="28"/>
        </w:rPr>
        <w:t>Câu 10</w:t>
      </w:r>
      <w:r w:rsidRPr="00E44ADE">
        <w:rPr>
          <w:szCs w:val="28"/>
        </w:rPr>
        <w:t xml:space="preserve">. </w:t>
      </w:r>
      <w:r w:rsidRPr="00E44ADE">
        <w:rPr>
          <w:szCs w:val="28"/>
          <w:lang w:val="vi-VN"/>
        </w:rPr>
        <w:t>Thể hiện cách ứng xử của em khi thấy những người thân (ông, bố, anh..) hút thuốc lá</w:t>
      </w:r>
      <w:r w:rsidRPr="00E44ADE">
        <w:rPr>
          <w:szCs w:val="28"/>
        </w:rPr>
        <w:t>.</w:t>
      </w:r>
      <w:r w:rsidRPr="00E44ADE">
        <w:rPr>
          <w:szCs w:val="28"/>
          <w:lang w:val="vi-VN"/>
        </w:rPr>
        <w:t xml:space="preserve"> (Tr</w:t>
      </w:r>
      <w:r w:rsidR="00816827" w:rsidRPr="00816827">
        <w:rPr>
          <w:szCs w:val="28"/>
          <w:lang w:val="vi-VN"/>
        </w:rPr>
        <w:t>ình</w:t>
      </w:r>
      <w:r w:rsidR="00816827">
        <w:rPr>
          <w:szCs w:val="28"/>
        </w:rPr>
        <w:t xml:space="preserve"> b</w:t>
      </w:r>
      <w:r w:rsidR="00816827" w:rsidRPr="00816827">
        <w:rPr>
          <w:szCs w:val="28"/>
        </w:rPr>
        <w:t>ày</w:t>
      </w:r>
      <w:r w:rsidRPr="00E44ADE">
        <w:rPr>
          <w:szCs w:val="28"/>
          <w:lang w:val="vi-VN"/>
        </w:rPr>
        <w:t xml:space="preserve"> từ</w:t>
      </w:r>
      <w:r w:rsidR="00816827">
        <w:rPr>
          <w:szCs w:val="28"/>
          <w:lang w:val="vi-VN"/>
        </w:rPr>
        <w:t xml:space="preserve"> 3</w:t>
      </w:r>
      <w:r w:rsidRPr="00E44ADE">
        <w:rPr>
          <w:szCs w:val="28"/>
          <w:lang w:val="vi-VN"/>
        </w:rPr>
        <w:t>- 5 câu văn)</w:t>
      </w:r>
    </w:p>
    <w:p w:rsidR="0063192B" w:rsidRPr="00E44ADE" w:rsidRDefault="0063192B" w:rsidP="00D90EC6">
      <w:pPr>
        <w:spacing w:after="0" w:line="240" w:lineRule="auto"/>
        <w:ind w:firstLine="720"/>
        <w:jc w:val="both"/>
        <w:rPr>
          <w:b/>
          <w:szCs w:val="28"/>
        </w:rPr>
      </w:pPr>
      <w:r w:rsidRPr="00E44ADE">
        <w:rPr>
          <w:b/>
          <w:szCs w:val="28"/>
        </w:rPr>
        <w:t>II. VIẾT (4.0 điểm)</w:t>
      </w:r>
    </w:p>
    <w:p w:rsidR="0050418B" w:rsidRPr="00E44ADE" w:rsidRDefault="0050418B" w:rsidP="00D90EC6">
      <w:pPr>
        <w:spacing w:after="0" w:line="240" w:lineRule="auto"/>
        <w:ind w:firstLine="720"/>
        <w:jc w:val="both"/>
        <w:rPr>
          <w:szCs w:val="28"/>
        </w:rPr>
      </w:pPr>
      <w:r w:rsidRPr="00E44ADE">
        <w:rPr>
          <w:szCs w:val="28"/>
        </w:rPr>
        <w:t xml:space="preserve">Trong cuộc sống có rất nhiều hiện tượng tự nhiên cần được giải thích như hiện tượng thiên nhiên thường gặp, hiện tượng biến đổi khí hậu và hệ luỵ của nó…Em hãy viết bài văn </w:t>
      </w:r>
      <w:r w:rsidR="00EE2046" w:rsidRPr="00E44ADE">
        <w:rPr>
          <w:szCs w:val="28"/>
        </w:rPr>
        <w:t xml:space="preserve">thuyết minh </w:t>
      </w:r>
      <w:r w:rsidRPr="00E44ADE">
        <w:rPr>
          <w:szCs w:val="28"/>
        </w:rPr>
        <w:t>giải thích một hiện tượng tự nhiên mà em đã được tìm hiểu.</w:t>
      </w:r>
    </w:p>
    <w:p w:rsidR="0063192B" w:rsidRPr="00E44ADE" w:rsidRDefault="001151AC" w:rsidP="00D90EC6">
      <w:pPr>
        <w:spacing w:after="0" w:line="240" w:lineRule="auto"/>
        <w:ind w:firstLine="720"/>
        <w:jc w:val="center"/>
        <w:rPr>
          <w:rFonts w:eastAsia="Times New Roman"/>
          <w:b/>
          <w:szCs w:val="28"/>
          <w:lang w:val="vi-VN"/>
        </w:rPr>
      </w:pPr>
      <w:r w:rsidRPr="00E44ADE">
        <w:rPr>
          <w:rFonts w:eastAsia="Times New Roman"/>
          <w:b/>
          <w:szCs w:val="28"/>
        </w:rPr>
        <w:t xml:space="preserve">HƯỚNG DẪN CHẤM </w:t>
      </w:r>
    </w:p>
    <w:p w:rsidR="0063192B" w:rsidRPr="00E44ADE" w:rsidRDefault="0063192B" w:rsidP="00D90EC6">
      <w:pPr>
        <w:spacing w:after="0" w:line="240" w:lineRule="auto"/>
        <w:ind w:firstLine="720"/>
        <w:jc w:val="center"/>
        <w:rPr>
          <w:rFonts w:eastAsia="Times New Roman"/>
          <w:b/>
          <w:szCs w:val="28"/>
        </w:rPr>
      </w:pPr>
    </w:p>
    <w:p w:rsidR="0063192B" w:rsidRPr="00E44ADE" w:rsidRDefault="0063192B" w:rsidP="00D90EC6">
      <w:pPr>
        <w:spacing w:after="0" w:line="240" w:lineRule="auto"/>
        <w:ind w:firstLine="720"/>
        <w:jc w:val="center"/>
        <w:rPr>
          <w:rFonts w:eastAsia="Times New Roman"/>
          <w:b/>
          <w:szCs w:val="28"/>
        </w:rPr>
      </w:pP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207"/>
        <w:gridCol w:w="612"/>
        <w:gridCol w:w="6691"/>
        <w:gridCol w:w="1275"/>
      </w:tblGrid>
      <w:tr w:rsidR="00E44ADE" w:rsidRPr="00E44ADE" w:rsidTr="00391893">
        <w:trPr>
          <w:jc w:val="center"/>
        </w:trPr>
        <w:tc>
          <w:tcPr>
            <w:tcW w:w="1207" w:type="dxa"/>
          </w:tcPr>
          <w:p w:rsidR="0063192B" w:rsidRPr="00E44ADE" w:rsidRDefault="0063192B" w:rsidP="00D90EC6">
            <w:pPr>
              <w:spacing w:after="0" w:line="240" w:lineRule="auto"/>
              <w:jc w:val="center"/>
              <w:rPr>
                <w:b/>
                <w:bCs/>
                <w:iCs/>
                <w:szCs w:val="28"/>
              </w:rPr>
            </w:pPr>
            <w:r w:rsidRPr="00E44ADE">
              <w:rPr>
                <w:b/>
                <w:bCs/>
                <w:iCs/>
                <w:szCs w:val="28"/>
              </w:rPr>
              <w:t>Phần</w:t>
            </w:r>
          </w:p>
        </w:tc>
        <w:tc>
          <w:tcPr>
            <w:tcW w:w="612" w:type="dxa"/>
          </w:tcPr>
          <w:p w:rsidR="0063192B" w:rsidRPr="00E44ADE" w:rsidRDefault="0063192B" w:rsidP="00D90EC6">
            <w:pPr>
              <w:spacing w:after="0" w:line="240" w:lineRule="auto"/>
              <w:jc w:val="center"/>
              <w:rPr>
                <w:b/>
                <w:bCs/>
                <w:iCs/>
                <w:szCs w:val="28"/>
              </w:rPr>
            </w:pPr>
            <w:r w:rsidRPr="00E44ADE">
              <w:rPr>
                <w:b/>
                <w:bCs/>
                <w:iCs/>
                <w:szCs w:val="28"/>
              </w:rPr>
              <w:t>Câu</w:t>
            </w:r>
          </w:p>
        </w:tc>
        <w:tc>
          <w:tcPr>
            <w:tcW w:w="6691" w:type="dxa"/>
          </w:tcPr>
          <w:p w:rsidR="0063192B" w:rsidRPr="00E44ADE" w:rsidRDefault="0063192B" w:rsidP="00D90EC6">
            <w:pPr>
              <w:spacing w:after="0" w:line="240" w:lineRule="auto"/>
              <w:jc w:val="center"/>
              <w:rPr>
                <w:b/>
                <w:bCs/>
                <w:iCs/>
                <w:szCs w:val="28"/>
                <w:lang w:val="vi-VN"/>
              </w:rPr>
            </w:pPr>
            <w:r w:rsidRPr="00E44ADE">
              <w:rPr>
                <w:b/>
                <w:bCs/>
                <w:iCs/>
                <w:szCs w:val="28"/>
              </w:rPr>
              <w:t>Nội</w:t>
            </w:r>
            <w:r w:rsidRPr="00E44ADE">
              <w:rPr>
                <w:b/>
                <w:bCs/>
                <w:iCs/>
                <w:szCs w:val="28"/>
                <w:lang w:val="vi-VN"/>
              </w:rPr>
              <w:t xml:space="preserve"> dung</w:t>
            </w:r>
          </w:p>
        </w:tc>
        <w:tc>
          <w:tcPr>
            <w:tcW w:w="1275" w:type="dxa"/>
          </w:tcPr>
          <w:p w:rsidR="0063192B" w:rsidRPr="00E44ADE" w:rsidRDefault="0063192B" w:rsidP="00D90EC6">
            <w:pPr>
              <w:spacing w:after="0" w:line="240" w:lineRule="auto"/>
              <w:jc w:val="center"/>
              <w:rPr>
                <w:b/>
                <w:bCs/>
                <w:iCs/>
                <w:szCs w:val="28"/>
              </w:rPr>
            </w:pPr>
            <w:r w:rsidRPr="00E44ADE">
              <w:rPr>
                <w:b/>
                <w:bCs/>
                <w:iCs/>
                <w:szCs w:val="28"/>
              </w:rPr>
              <w:t>Điểm</w:t>
            </w:r>
          </w:p>
        </w:tc>
      </w:tr>
      <w:tr w:rsidR="00E44ADE" w:rsidRPr="00E44ADE" w:rsidTr="00391893">
        <w:trPr>
          <w:jc w:val="center"/>
        </w:trPr>
        <w:tc>
          <w:tcPr>
            <w:tcW w:w="1207" w:type="dxa"/>
            <w:vMerge w:val="restart"/>
            <w:vAlign w:val="center"/>
          </w:tcPr>
          <w:p w:rsidR="0063192B" w:rsidRPr="00E44ADE" w:rsidRDefault="0063192B" w:rsidP="00D90EC6">
            <w:pPr>
              <w:spacing w:after="0" w:line="240" w:lineRule="auto"/>
              <w:jc w:val="center"/>
              <w:rPr>
                <w:b/>
                <w:iCs/>
                <w:szCs w:val="28"/>
              </w:rPr>
            </w:pPr>
            <w:r w:rsidRPr="00E44ADE">
              <w:rPr>
                <w:b/>
                <w:iCs/>
                <w:szCs w:val="28"/>
              </w:rPr>
              <w:t>I. Đọc</w:t>
            </w:r>
          </w:p>
          <w:p w:rsidR="0063192B" w:rsidRPr="00E44ADE" w:rsidRDefault="0063192B" w:rsidP="00D90EC6">
            <w:pPr>
              <w:spacing w:after="0" w:line="240" w:lineRule="auto"/>
              <w:jc w:val="center"/>
              <w:rPr>
                <w:b/>
                <w:iCs/>
                <w:szCs w:val="28"/>
              </w:rPr>
            </w:pPr>
            <w:r w:rsidRPr="00E44ADE">
              <w:rPr>
                <w:b/>
                <w:iCs/>
                <w:szCs w:val="28"/>
              </w:rPr>
              <w:t>hiểu</w:t>
            </w:r>
          </w:p>
        </w:tc>
        <w:tc>
          <w:tcPr>
            <w:tcW w:w="612" w:type="dxa"/>
          </w:tcPr>
          <w:p w:rsidR="0063192B" w:rsidRPr="00E44ADE" w:rsidRDefault="0063192B" w:rsidP="00D90EC6">
            <w:pPr>
              <w:spacing w:after="0" w:line="240" w:lineRule="auto"/>
              <w:jc w:val="center"/>
              <w:rPr>
                <w:b/>
                <w:bCs/>
                <w:iCs/>
                <w:szCs w:val="28"/>
              </w:rPr>
            </w:pPr>
            <w:r w:rsidRPr="00E44ADE">
              <w:rPr>
                <w:b/>
                <w:bCs/>
                <w:iCs/>
                <w:szCs w:val="28"/>
              </w:rPr>
              <w:t>1</w:t>
            </w:r>
          </w:p>
        </w:tc>
        <w:tc>
          <w:tcPr>
            <w:tcW w:w="6691" w:type="dxa"/>
          </w:tcPr>
          <w:p w:rsidR="0063192B" w:rsidRPr="00E44ADE" w:rsidRDefault="0063192B" w:rsidP="00D90EC6">
            <w:pPr>
              <w:spacing w:after="0" w:line="240" w:lineRule="auto"/>
              <w:jc w:val="both"/>
              <w:rPr>
                <w:iCs/>
                <w:szCs w:val="28"/>
                <w:lang w:val="vi-VN"/>
              </w:rPr>
            </w:pPr>
            <w:r w:rsidRPr="00E44ADE">
              <w:rPr>
                <w:iCs/>
                <w:szCs w:val="28"/>
                <w:lang w:val="vi-VN"/>
              </w:rPr>
              <w:t>B</w:t>
            </w:r>
          </w:p>
        </w:tc>
        <w:tc>
          <w:tcPr>
            <w:tcW w:w="1275" w:type="dxa"/>
          </w:tcPr>
          <w:p w:rsidR="0063192B" w:rsidRPr="00E44ADE" w:rsidRDefault="0063192B" w:rsidP="00D90EC6">
            <w:pPr>
              <w:spacing w:after="0" w:line="240" w:lineRule="auto"/>
              <w:jc w:val="center"/>
              <w:rPr>
                <w:iCs/>
                <w:szCs w:val="28"/>
              </w:rPr>
            </w:pPr>
            <w:r w:rsidRPr="00E44ADE">
              <w:rPr>
                <w:iCs/>
                <w:szCs w:val="28"/>
              </w:rPr>
              <w:t>0,5</w:t>
            </w:r>
          </w:p>
        </w:tc>
      </w:tr>
      <w:tr w:rsidR="00E44ADE" w:rsidRPr="00E44ADE" w:rsidTr="00391893">
        <w:trPr>
          <w:jc w:val="center"/>
        </w:trPr>
        <w:tc>
          <w:tcPr>
            <w:tcW w:w="1207" w:type="dxa"/>
            <w:vMerge/>
            <w:vAlign w:val="center"/>
          </w:tcPr>
          <w:p w:rsidR="0063192B" w:rsidRPr="00E44ADE" w:rsidRDefault="0063192B" w:rsidP="00D90EC6">
            <w:pPr>
              <w:spacing w:after="0" w:line="240" w:lineRule="auto"/>
              <w:jc w:val="center"/>
              <w:rPr>
                <w:b/>
                <w:iCs/>
                <w:szCs w:val="28"/>
              </w:rPr>
            </w:pPr>
          </w:p>
        </w:tc>
        <w:tc>
          <w:tcPr>
            <w:tcW w:w="612" w:type="dxa"/>
          </w:tcPr>
          <w:p w:rsidR="0063192B" w:rsidRPr="00E44ADE" w:rsidRDefault="0063192B" w:rsidP="00D90EC6">
            <w:pPr>
              <w:spacing w:after="0" w:line="240" w:lineRule="auto"/>
              <w:jc w:val="center"/>
              <w:rPr>
                <w:b/>
                <w:bCs/>
                <w:iCs/>
                <w:szCs w:val="28"/>
              </w:rPr>
            </w:pPr>
            <w:r w:rsidRPr="00E44ADE">
              <w:rPr>
                <w:b/>
                <w:bCs/>
                <w:iCs/>
                <w:szCs w:val="28"/>
              </w:rPr>
              <w:t>2</w:t>
            </w:r>
          </w:p>
        </w:tc>
        <w:tc>
          <w:tcPr>
            <w:tcW w:w="6691" w:type="dxa"/>
          </w:tcPr>
          <w:p w:rsidR="0063192B" w:rsidRPr="00E44ADE" w:rsidRDefault="0063192B" w:rsidP="00D90EC6">
            <w:pPr>
              <w:spacing w:after="0" w:line="240" w:lineRule="auto"/>
              <w:jc w:val="both"/>
              <w:rPr>
                <w:iCs/>
                <w:szCs w:val="28"/>
                <w:lang w:val="vi-VN"/>
              </w:rPr>
            </w:pPr>
            <w:r w:rsidRPr="00E44ADE">
              <w:rPr>
                <w:iCs/>
                <w:szCs w:val="28"/>
                <w:lang w:val="vi-VN"/>
              </w:rPr>
              <w:t>A</w:t>
            </w:r>
          </w:p>
        </w:tc>
        <w:tc>
          <w:tcPr>
            <w:tcW w:w="1275" w:type="dxa"/>
          </w:tcPr>
          <w:p w:rsidR="0063192B" w:rsidRPr="00E44ADE" w:rsidRDefault="0063192B" w:rsidP="00D90EC6">
            <w:pPr>
              <w:spacing w:after="0" w:line="240" w:lineRule="auto"/>
              <w:jc w:val="center"/>
              <w:rPr>
                <w:iCs/>
                <w:szCs w:val="28"/>
              </w:rPr>
            </w:pPr>
            <w:r w:rsidRPr="00E44ADE">
              <w:rPr>
                <w:iCs/>
                <w:szCs w:val="28"/>
              </w:rPr>
              <w:t>0,5</w:t>
            </w:r>
          </w:p>
        </w:tc>
      </w:tr>
      <w:tr w:rsidR="00E44ADE" w:rsidRPr="00E44ADE" w:rsidTr="00391893">
        <w:trPr>
          <w:jc w:val="center"/>
        </w:trPr>
        <w:tc>
          <w:tcPr>
            <w:tcW w:w="1207" w:type="dxa"/>
            <w:vMerge/>
            <w:vAlign w:val="center"/>
          </w:tcPr>
          <w:p w:rsidR="0063192B" w:rsidRPr="00E44ADE" w:rsidRDefault="0063192B" w:rsidP="00D90EC6">
            <w:pPr>
              <w:spacing w:after="0" w:line="240" w:lineRule="auto"/>
              <w:jc w:val="center"/>
              <w:rPr>
                <w:b/>
                <w:iCs/>
                <w:szCs w:val="28"/>
              </w:rPr>
            </w:pPr>
          </w:p>
        </w:tc>
        <w:tc>
          <w:tcPr>
            <w:tcW w:w="612" w:type="dxa"/>
          </w:tcPr>
          <w:p w:rsidR="0063192B" w:rsidRPr="00E44ADE" w:rsidRDefault="0063192B" w:rsidP="00D90EC6">
            <w:pPr>
              <w:spacing w:after="0" w:line="240" w:lineRule="auto"/>
              <w:jc w:val="center"/>
              <w:rPr>
                <w:b/>
                <w:bCs/>
                <w:iCs/>
                <w:szCs w:val="28"/>
              </w:rPr>
            </w:pPr>
            <w:r w:rsidRPr="00E44ADE">
              <w:rPr>
                <w:b/>
                <w:bCs/>
                <w:iCs/>
                <w:szCs w:val="28"/>
              </w:rPr>
              <w:t>3</w:t>
            </w:r>
          </w:p>
        </w:tc>
        <w:tc>
          <w:tcPr>
            <w:tcW w:w="6691" w:type="dxa"/>
          </w:tcPr>
          <w:p w:rsidR="0063192B" w:rsidRPr="00E44ADE" w:rsidRDefault="0063192B" w:rsidP="00D90EC6">
            <w:pPr>
              <w:spacing w:after="0" w:line="240" w:lineRule="auto"/>
              <w:jc w:val="both"/>
              <w:rPr>
                <w:iCs/>
                <w:szCs w:val="28"/>
                <w:lang w:val="vi-VN"/>
              </w:rPr>
            </w:pPr>
            <w:r w:rsidRPr="00E44ADE">
              <w:rPr>
                <w:iCs/>
                <w:szCs w:val="28"/>
                <w:lang w:val="vi-VN"/>
              </w:rPr>
              <w:t>C</w:t>
            </w:r>
          </w:p>
        </w:tc>
        <w:tc>
          <w:tcPr>
            <w:tcW w:w="1275" w:type="dxa"/>
          </w:tcPr>
          <w:p w:rsidR="0063192B" w:rsidRPr="00E44ADE" w:rsidRDefault="0063192B" w:rsidP="00D90EC6">
            <w:pPr>
              <w:spacing w:after="0" w:line="240" w:lineRule="auto"/>
              <w:jc w:val="center"/>
              <w:rPr>
                <w:iCs/>
                <w:szCs w:val="28"/>
              </w:rPr>
            </w:pPr>
            <w:r w:rsidRPr="00E44ADE">
              <w:rPr>
                <w:iCs/>
                <w:szCs w:val="28"/>
              </w:rPr>
              <w:t>0,5</w:t>
            </w:r>
          </w:p>
        </w:tc>
      </w:tr>
      <w:tr w:rsidR="00E44ADE" w:rsidRPr="00E44ADE" w:rsidTr="00391893">
        <w:trPr>
          <w:jc w:val="center"/>
        </w:trPr>
        <w:tc>
          <w:tcPr>
            <w:tcW w:w="1207" w:type="dxa"/>
            <w:vMerge/>
            <w:vAlign w:val="center"/>
          </w:tcPr>
          <w:p w:rsidR="0063192B" w:rsidRPr="00E44ADE" w:rsidRDefault="0063192B" w:rsidP="00D90EC6">
            <w:pPr>
              <w:spacing w:after="0" w:line="240" w:lineRule="auto"/>
              <w:jc w:val="center"/>
              <w:rPr>
                <w:b/>
                <w:iCs/>
                <w:szCs w:val="28"/>
              </w:rPr>
            </w:pPr>
          </w:p>
        </w:tc>
        <w:tc>
          <w:tcPr>
            <w:tcW w:w="612" w:type="dxa"/>
          </w:tcPr>
          <w:p w:rsidR="0063192B" w:rsidRPr="00E44ADE" w:rsidRDefault="0063192B" w:rsidP="00D90EC6">
            <w:pPr>
              <w:spacing w:after="0" w:line="240" w:lineRule="auto"/>
              <w:jc w:val="center"/>
              <w:rPr>
                <w:b/>
                <w:bCs/>
                <w:iCs/>
                <w:szCs w:val="28"/>
              </w:rPr>
            </w:pPr>
            <w:r w:rsidRPr="00E44ADE">
              <w:rPr>
                <w:b/>
                <w:bCs/>
                <w:iCs/>
                <w:szCs w:val="28"/>
              </w:rPr>
              <w:t>4</w:t>
            </w:r>
          </w:p>
        </w:tc>
        <w:tc>
          <w:tcPr>
            <w:tcW w:w="6691" w:type="dxa"/>
          </w:tcPr>
          <w:p w:rsidR="0063192B" w:rsidRPr="00E44ADE" w:rsidRDefault="00E44ADE" w:rsidP="00D90EC6">
            <w:pPr>
              <w:spacing w:after="0" w:line="240" w:lineRule="auto"/>
              <w:jc w:val="both"/>
              <w:rPr>
                <w:szCs w:val="28"/>
              </w:rPr>
            </w:pPr>
            <w:r>
              <w:rPr>
                <w:szCs w:val="28"/>
              </w:rPr>
              <w:t>D</w:t>
            </w:r>
          </w:p>
        </w:tc>
        <w:tc>
          <w:tcPr>
            <w:tcW w:w="1275" w:type="dxa"/>
          </w:tcPr>
          <w:p w:rsidR="0063192B" w:rsidRPr="00E44ADE" w:rsidRDefault="0063192B" w:rsidP="00D90EC6">
            <w:pPr>
              <w:spacing w:after="0" w:line="240" w:lineRule="auto"/>
              <w:jc w:val="center"/>
              <w:rPr>
                <w:iCs/>
                <w:szCs w:val="28"/>
              </w:rPr>
            </w:pPr>
            <w:r w:rsidRPr="00E44ADE">
              <w:rPr>
                <w:iCs/>
                <w:szCs w:val="28"/>
              </w:rPr>
              <w:t>0,5</w:t>
            </w:r>
          </w:p>
        </w:tc>
      </w:tr>
      <w:tr w:rsidR="00E44ADE" w:rsidRPr="00E44ADE" w:rsidTr="00391893">
        <w:trPr>
          <w:jc w:val="center"/>
        </w:trPr>
        <w:tc>
          <w:tcPr>
            <w:tcW w:w="1207" w:type="dxa"/>
            <w:vMerge/>
            <w:vAlign w:val="center"/>
          </w:tcPr>
          <w:p w:rsidR="0063192B" w:rsidRPr="00E44ADE" w:rsidRDefault="0063192B" w:rsidP="00D90EC6">
            <w:pPr>
              <w:spacing w:after="0" w:line="240" w:lineRule="auto"/>
              <w:jc w:val="center"/>
              <w:rPr>
                <w:b/>
                <w:iCs/>
                <w:szCs w:val="28"/>
              </w:rPr>
            </w:pPr>
          </w:p>
        </w:tc>
        <w:tc>
          <w:tcPr>
            <w:tcW w:w="612" w:type="dxa"/>
          </w:tcPr>
          <w:p w:rsidR="0063192B" w:rsidRPr="00E44ADE" w:rsidRDefault="0063192B" w:rsidP="00D90EC6">
            <w:pPr>
              <w:spacing w:after="0" w:line="240" w:lineRule="auto"/>
              <w:jc w:val="center"/>
              <w:rPr>
                <w:b/>
                <w:bCs/>
                <w:iCs/>
                <w:szCs w:val="28"/>
              </w:rPr>
            </w:pPr>
            <w:r w:rsidRPr="00E44ADE">
              <w:rPr>
                <w:b/>
                <w:bCs/>
                <w:iCs/>
                <w:szCs w:val="28"/>
              </w:rPr>
              <w:t>5</w:t>
            </w:r>
          </w:p>
        </w:tc>
        <w:tc>
          <w:tcPr>
            <w:tcW w:w="6691" w:type="dxa"/>
          </w:tcPr>
          <w:p w:rsidR="0063192B" w:rsidRPr="00E44ADE" w:rsidRDefault="0063192B" w:rsidP="00D90EC6">
            <w:pPr>
              <w:spacing w:after="0" w:line="240" w:lineRule="auto"/>
              <w:jc w:val="both"/>
              <w:rPr>
                <w:szCs w:val="28"/>
                <w:lang w:val="vi-VN"/>
              </w:rPr>
            </w:pPr>
            <w:r w:rsidRPr="00E44ADE">
              <w:rPr>
                <w:szCs w:val="28"/>
                <w:lang w:val="vi-VN"/>
              </w:rPr>
              <w:t>D</w:t>
            </w:r>
          </w:p>
        </w:tc>
        <w:tc>
          <w:tcPr>
            <w:tcW w:w="1275" w:type="dxa"/>
          </w:tcPr>
          <w:p w:rsidR="0063192B" w:rsidRPr="00E44ADE" w:rsidRDefault="0063192B" w:rsidP="00D90EC6">
            <w:pPr>
              <w:spacing w:after="0" w:line="240" w:lineRule="auto"/>
              <w:jc w:val="center"/>
              <w:rPr>
                <w:iCs/>
                <w:szCs w:val="28"/>
              </w:rPr>
            </w:pPr>
            <w:r w:rsidRPr="00E44ADE">
              <w:rPr>
                <w:iCs/>
                <w:szCs w:val="28"/>
              </w:rPr>
              <w:t>0,5</w:t>
            </w:r>
          </w:p>
        </w:tc>
      </w:tr>
      <w:tr w:rsidR="00E44ADE" w:rsidRPr="00E44ADE" w:rsidTr="00391893">
        <w:trPr>
          <w:jc w:val="center"/>
        </w:trPr>
        <w:tc>
          <w:tcPr>
            <w:tcW w:w="1207" w:type="dxa"/>
            <w:vMerge/>
            <w:vAlign w:val="center"/>
          </w:tcPr>
          <w:p w:rsidR="0063192B" w:rsidRPr="00E44ADE" w:rsidRDefault="0063192B" w:rsidP="00D90EC6">
            <w:pPr>
              <w:spacing w:after="0" w:line="240" w:lineRule="auto"/>
              <w:jc w:val="center"/>
              <w:rPr>
                <w:b/>
                <w:iCs/>
                <w:szCs w:val="28"/>
              </w:rPr>
            </w:pPr>
          </w:p>
        </w:tc>
        <w:tc>
          <w:tcPr>
            <w:tcW w:w="612" w:type="dxa"/>
          </w:tcPr>
          <w:p w:rsidR="0063192B" w:rsidRPr="00E44ADE" w:rsidRDefault="0063192B" w:rsidP="00D90EC6">
            <w:pPr>
              <w:spacing w:after="0" w:line="240" w:lineRule="auto"/>
              <w:jc w:val="center"/>
              <w:rPr>
                <w:b/>
                <w:bCs/>
                <w:iCs/>
                <w:szCs w:val="28"/>
              </w:rPr>
            </w:pPr>
            <w:r w:rsidRPr="00E44ADE">
              <w:rPr>
                <w:b/>
                <w:bCs/>
                <w:iCs/>
                <w:szCs w:val="28"/>
              </w:rPr>
              <w:t>6</w:t>
            </w:r>
          </w:p>
        </w:tc>
        <w:tc>
          <w:tcPr>
            <w:tcW w:w="6691" w:type="dxa"/>
          </w:tcPr>
          <w:p w:rsidR="0063192B" w:rsidRPr="00E44ADE" w:rsidRDefault="0063192B" w:rsidP="00D90EC6">
            <w:pPr>
              <w:spacing w:after="0" w:line="240" w:lineRule="auto"/>
              <w:jc w:val="both"/>
              <w:rPr>
                <w:szCs w:val="28"/>
                <w:lang w:val="vi-VN"/>
              </w:rPr>
            </w:pPr>
            <w:r w:rsidRPr="00E44ADE">
              <w:rPr>
                <w:szCs w:val="28"/>
                <w:lang w:val="vi-VN"/>
              </w:rPr>
              <w:t>A</w:t>
            </w:r>
          </w:p>
        </w:tc>
        <w:tc>
          <w:tcPr>
            <w:tcW w:w="1275" w:type="dxa"/>
          </w:tcPr>
          <w:p w:rsidR="0063192B" w:rsidRPr="00E44ADE" w:rsidRDefault="0063192B" w:rsidP="00D90EC6">
            <w:pPr>
              <w:spacing w:after="0" w:line="240" w:lineRule="auto"/>
              <w:jc w:val="center"/>
              <w:rPr>
                <w:iCs/>
                <w:szCs w:val="28"/>
              </w:rPr>
            </w:pPr>
            <w:r w:rsidRPr="00E44ADE">
              <w:rPr>
                <w:iCs/>
                <w:szCs w:val="28"/>
              </w:rPr>
              <w:t>0,5</w:t>
            </w:r>
          </w:p>
        </w:tc>
      </w:tr>
      <w:tr w:rsidR="00E44ADE" w:rsidRPr="00E44ADE" w:rsidTr="00391893">
        <w:trPr>
          <w:jc w:val="center"/>
        </w:trPr>
        <w:tc>
          <w:tcPr>
            <w:tcW w:w="1207" w:type="dxa"/>
            <w:vMerge/>
            <w:vAlign w:val="center"/>
          </w:tcPr>
          <w:p w:rsidR="0063192B" w:rsidRPr="00E44ADE" w:rsidRDefault="0063192B" w:rsidP="00D90EC6">
            <w:pPr>
              <w:spacing w:after="0" w:line="240" w:lineRule="auto"/>
              <w:jc w:val="center"/>
              <w:rPr>
                <w:b/>
                <w:iCs/>
                <w:szCs w:val="28"/>
              </w:rPr>
            </w:pPr>
          </w:p>
        </w:tc>
        <w:tc>
          <w:tcPr>
            <w:tcW w:w="612" w:type="dxa"/>
          </w:tcPr>
          <w:p w:rsidR="0063192B" w:rsidRPr="00E44ADE" w:rsidRDefault="0063192B" w:rsidP="00D90EC6">
            <w:pPr>
              <w:spacing w:after="0" w:line="240" w:lineRule="auto"/>
              <w:jc w:val="center"/>
              <w:rPr>
                <w:b/>
                <w:bCs/>
                <w:iCs/>
                <w:szCs w:val="28"/>
              </w:rPr>
            </w:pPr>
            <w:r w:rsidRPr="00E44ADE">
              <w:rPr>
                <w:b/>
                <w:bCs/>
                <w:iCs/>
                <w:szCs w:val="28"/>
              </w:rPr>
              <w:t>7</w:t>
            </w:r>
          </w:p>
        </w:tc>
        <w:tc>
          <w:tcPr>
            <w:tcW w:w="6691" w:type="dxa"/>
          </w:tcPr>
          <w:p w:rsidR="0063192B" w:rsidRPr="00E44ADE" w:rsidRDefault="0063192B" w:rsidP="00D90EC6">
            <w:pPr>
              <w:spacing w:after="0" w:line="240" w:lineRule="auto"/>
              <w:jc w:val="both"/>
              <w:rPr>
                <w:szCs w:val="28"/>
                <w:lang w:val="vi-VN"/>
              </w:rPr>
            </w:pPr>
            <w:r w:rsidRPr="00E44ADE">
              <w:rPr>
                <w:szCs w:val="28"/>
                <w:lang w:val="vi-VN"/>
              </w:rPr>
              <w:t>C</w:t>
            </w:r>
          </w:p>
        </w:tc>
        <w:tc>
          <w:tcPr>
            <w:tcW w:w="1275" w:type="dxa"/>
          </w:tcPr>
          <w:p w:rsidR="0063192B" w:rsidRPr="00E44ADE" w:rsidRDefault="0063192B" w:rsidP="00D90EC6">
            <w:pPr>
              <w:spacing w:after="0" w:line="240" w:lineRule="auto"/>
              <w:jc w:val="center"/>
              <w:rPr>
                <w:iCs/>
                <w:szCs w:val="28"/>
              </w:rPr>
            </w:pPr>
            <w:r w:rsidRPr="00E44ADE">
              <w:rPr>
                <w:iCs/>
                <w:szCs w:val="28"/>
              </w:rPr>
              <w:t>0,5</w:t>
            </w:r>
          </w:p>
        </w:tc>
      </w:tr>
      <w:tr w:rsidR="00E44ADE" w:rsidRPr="00E44ADE" w:rsidTr="00391893">
        <w:trPr>
          <w:jc w:val="center"/>
        </w:trPr>
        <w:tc>
          <w:tcPr>
            <w:tcW w:w="1207" w:type="dxa"/>
            <w:vMerge/>
            <w:vAlign w:val="center"/>
          </w:tcPr>
          <w:p w:rsidR="0063192B" w:rsidRPr="00E44ADE" w:rsidRDefault="0063192B" w:rsidP="00D90EC6">
            <w:pPr>
              <w:spacing w:after="0" w:line="240" w:lineRule="auto"/>
              <w:jc w:val="center"/>
              <w:rPr>
                <w:b/>
                <w:iCs/>
                <w:szCs w:val="28"/>
              </w:rPr>
            </w:pPr>
          </w:p>
        </w:tc>
        <w:tc>
          <w:tcPr>
            <w:tcW w:w="612" w:type="dxa"/>
          </w:tcPr>
          <w:p w:rsidR="0063192B" w:rsidRPr="00E44ADE" w:rsidRDefault="0063192B" w:rsidP="00D90EC6">
            <w:pPr>
              <w:spacing w:after="0" w:line="240" w:lineRule="auto"/>
              <w:jc w:val="center"/>
              <w:rPr>
                <w:b/>
                <w:bCs/>
                <w:iCs/>
                <w:szCs w:val="28"/>
              </w:rPr>
            </w:pPr>
            <w:r w:rsidRPr="00E44ADE">
              <w:rPr>
                <w:b/>
                <w:bCs/>
                <w:iCs/>
                <w:szCs w:val="28"/>
              </w:rPr>
              <w:t>8</w:t>
            </w:r>
          </w:p>
        </w:tc>
        <w:tc>
          <w:tcPr>
            <w:tcW w:w="6691" w:type="dxa"/>
          </w:tcPr>
          <w:p w:rsidR="0063192B" w:rsidRPr="00E44ADE" w:rsidRDefault="0063192B" w:rsidP="00D90EC6">
            <w:pPr>
              <w:spacing w:after="0" w:line="240" w:lineRule="auto"/>
              <w:jc w:val="both"/>
              <w:rPr>
                <w:szCs w:val="28"/>
                <w:lang w:val="vi-VN"/>
              </w:rPr>
            </w:pPr>
            <w:r w:rsidRPr="00E44ADE">
              <w:rPr>
                <w:szCs w:val="28"/>
                <w:lang w:val="vi-VN"/>
              </w:rPr>
              <w:t>D</w:t>
            </w:r>
          </w:p>
        </w:tc>
        <w:tc>
          <w:tcPr>
            <w:tcW w:w="1275" w:type="dxa"/>
          </w:tcPr>
          <w:p w:rsidR="0063192B" w:rsidRPr="00E44ADE" w:rsidRDefault="0063192B" w:rsidP="00D90EC6">
            <w:pPr>
              <w:spacing w:after="0" w:line="240" w:lineRule="auto"/>
              <w:jc w:val="center"/>
              <w:rPr>
                <w:iCs/>
                <w:szCs w:val="28"/>
              </w:rPr>
            </w:pPr>
            <w:r w:rsidRPr="00E44ADE">
              <w:rPr>
                <w:iCs/>
                <w:szCs w:val="28"/>
              </w:rPr>
              <w:t>0,5</w:t>
            </w:r>
          </w:p>
        </w:tc>
      </w:tr>
      <w:tr w:rsidR="00E44ADE" w:rsidRPr="00E44ADE" w:rsidTr="00391893">
        <w:trPr>
          <w:jc w:val="center"/>
        </w:trPr>
        <w:tc>
          <w:tcPr>
            <w:tcW w:w="1207" w:type="dxa"/>
            <w:vMerge/>
            <w:vAlign w:val="center"/>
          </w:tcPr>
          <w:p w:rsidR="0063192B" w:rsidRPr="00E44ADE" w:rsidRDefault="0063192B" w:rsidP="00D90EC6">
            <w:pPr>
              <w:spacing w:after="0" w:line="240" w:lineRule="auto"/>
              <w:jc w:val="center"/>
              <w:rPr>
                <w:rFonts w:ascii="Calibri" w:hAnsi="Calibri"/>
                <w:b/>
                <w:iCs/>
                <w:szCs w:val="28"/>
              </w:rPr>
            </w:pPr>
          </w:p>
        </w:tc>
        <w:tc>
          <w:tcPr>
            <w:tcW w:w="612" w:type="dxa"/>
          </w:tcPr>
          <w:p w:rsidR="0063192B" w:rsidRPr="00E44ADE" w:rsidRDefault="0063192B" w:rsidP="00D90EC6">
            <w:pPr>
              <w:spacing w:after="0" w:line="240" w:lineRule="auto"/>
              <w:jc w:val="center"/>
              <w:rPr>
                <w:b/>
                <w:bCs/>
                <w:iCs/>
                <w:szCs w:val="28"/>
              </w:rPr>
            </w:pPr>
            <w:r w:rsidRPr="00E44ADE">
              <w:rPr>
                <w:b/>
                <w:bCs/>
                <w:iCs/>
                <w:szCs w:val="28"/>
              </w:rPr>
              <w:t>9</w:t>
            </w:r>
          </w:p>
        </w:tc>
        <w:tc>
          <w:tcPr>
            <w:tcW w:w="6691" w:type="dxa"/>
          </w:tcPr>
          <w:p w:rsidR="007137B0" w:rsidRDefault="007137B0" w:rsidP="00431578">
            <w:pPr>
              <w:spacing w:after="0" w:line="240" w:lineRule="auto"/>
              <w:jc w:val="both"/>
              <w:rPr>
                <w:rFonts w:cs="Times New Roman"/>
                <w:color w:val="000000"/>
                <w:szCs w:val="28"/>
                <w:shd w:val="clear" w:color="auto" w:fill="FFFFFF"/>
              </w:rPr>
            </w:pPr>
            <w:r>
              <w:rPr>
                <w:rFonts w:cs="Times New Roman"/>
                <w:color w:val="000000"/>
                <w:szCs w:val="28"/>
                <w:shd w:val="clear" w:color="auto" w:fill="FFFFFF"/>
              </w:rPr>
              <w:t>Th</w:t>
            </w:r>
            <w:r w:rsidRPr="007137B0">
              <w:rPr>
                <w:rFonts w:cs="Times New Roman"/>
                <w:color w:val="000000"/>
                <w:szCs w:val="28"/>
                <w:shd w:val="clear" w:color="auto" w:fill="FFFFFF"/>
              </w:rPr>
              <w:t>ô</w:t>
            </w:r>
            <w:r>
              <w:rPr>
                <w:rFonts w:cs="Times New Roman"/>
                <w:color w:val="000000"/>
                <w:szCs w:val="28"/>
                <w:shd w:val="clear" w:color="auto" w:fill="FFFFFF"/>
              </w:rPr>
              <w:t xml:space="preserve">ng </w:t>
            </w:r>
            <w:r w:rsidRPr="007137B0">
              <w:rPr>
                <w:rFonts w:cs="Times New Roman"/>
                <w:color w:val="000000"/>
                <w:szCs w:val="28"/>
                <w:shd w:val="clear" w:color="auto" w:fill="FFFFFF"/>
              </w:rPr>
              <w:t>đ</w:t>
            </w:r>
            <w:r>
              <w:rPr>
                <w:rFonts w:cs="Times New Roman"/>
                <w:color w:val="000000"/>
                <w:szCs w:val="28"/>
                <w:shd w:val="clear" w:color="auto" w:fill="FFFFFF"/>
              </w:rPr>
              <w:t>i</w:t>
            </w:r>
            <w:r w:rsidRPr="007137B0">
              <w:rPr>
                <w:rFonts w:cs="Times New Roman"/>
                <w:color w:val="000000"/>
                <w:szCs w:val="28"/>
                <w:shd w:val="clear" w:color="auto" w:fill="FFFFFF"/>
              </w:rPr>
              <w:t>ệp</w:t>
            </w:r>
            <w:r>
              <w:rPr>
                <w:rFonts w:cs="Times New Roman"/>
                <w:color w:val="000000"/>
                <w:szCs w:val="28"/>
                <w:shd w:val="clear" w:color="auto" w:fill="FFFFFF"/>
              </w:rPr>
              <w:t>:</w:t>
            </w:r>
          </w:p>
          <w:p w:rsidR="00CA1B6F" w:rsidRDefault="00CA1B6F" w:rsidP="00431578">
            <w:pPr>
              <w:spacing w:after="0" w:line="240" w:lineRule="auto"/>
              <w:jc w:val="both"/>
              <w:rPr>
                <w:rFonts w:cs="Times New Roman"/>
                <w:color w:val="000000"/>
                <w:szCs w:val="28"/>
                <w:shd w:val="clear" w:color="auto" w:fill="FFFFFF"/>
              </w:rPr>
            </w:pPr>
            <w:r>
              <w:rPr>
                <w:rFonts w:cs="Times New Roman"/>
                <w:color w:val="000000"/>
                <w:szCs w:val="28"/>
                <w:shd w:val="clear" w:color="auto" w:fill="FFFFFF"/>
              </w:rPr>
              <w:t>- H</w:t>
            </w:r>
            <w:r w:rsidRPr="00CA1B6F">
              <w:rPr>
                <w:rFonts w:cs="Times New Roman"/>
                <w:color w:val="000000"/>
                <w:szCs w:val="28"/>
                <w:shd w:val="clear" w:color="auto" w:fill="FFFFFF"/>
              </w:rPr>
              <w:t>út</w:t>
            </w:r>
            <w:r>
              <w:rPr>
                <w:rFonts w:cs="Times New Roman"/>
                <w:color w:val="000000"/>
                <w:szCs w:val="28"/>
                <w:shd w:val="clear" w:color="auto" w:fill="FFFFFF"/>
              </w:rPr>
              <w:t xml:space="preserve"> thu</w:t>
            </w:r>
            <w:r w:rsidRPr="00CA1B6F">
              <w:rPr>
                <w:rFonts w:cs="Times New Roman"/>
                <w:color w:val="000000"/>
                <w:szCs w:val="28"/>
                <w:shd w:val="clear" w:color="auto" w:fill="FFFFFF"/>
              </w:rPr>
              <w:t>ốc</w:t>
            </w:r>
            <w:r>
              <w:rPr>
                <w:rFonts w:cs="Times New Roman"/>
                <w:color w:val="000000"/>
                <w:szCs w:val="28"/>
                <w:shd w:val="clear" w:color="auto" w:fill="FFFFFF"/>
              </w:rPr>
              <w:t xml:space="preserve"> l</w:t>
            </w:r>
            <w:r w:rsidRPr="00CA1B6F">
              <w:rPr>
                <w:rFonts w:cs="Times New Roman"/>
                <w:color w:val="000000"/>
                <w:szCs w:val="28"/>
                <w:shd w:val="clear" w:color="auto" w:fill="FFFFFF"/>
              </w:rPr>
              <w:t>á</w:t>
            </w:r>
            <w:r>
              <w:rPr>
                <w:rFonts w:cs="Times New Roman"/>
                <w:color w:val="000000"/>
                <w:szCs w:val="28"/>
                <w:shd w:val="clear" w:color="auto" w:fill="FFFFFF"/>
              </w:rPr>
              <w:t xml:space="preserve"> c</w:t>
            </w:r>
            <w:r w:rsidRPr="00CA1B6F">
              <w:rPr>
                <w:rFonts w:cs="Times New Roman"/>
                <w:color w:val="000000"/>
                <w:szCs w:val="28"/>
                <w:shd w:val="clear" w:color="auto" w:fill="FFFFFF"/>
              </w:rPr>
              <w:t>ó</w:t>
            </w:r>
            <w:r>
              <w:rPr>
                <w:rFonts w:cs="Times New Roman"/>
                <w:color w:val="000000"/>
                <w:szCs w:val="28"/>
                <w:shd w:val="clear" w:color="auto" w:fill="FFFFFF"/>
              </w:rPr>
              <w:t xml:space="preserve"> h</w:t>
            </w:r>
            <w:r w:rsidRPr="00CA1B6F">
              <w:rPr>
                <w:rFonts w:cs="Times New Roman"/>
                <w:color w:val="000000"/>
                <w:szCs w:val="28"/>
                <w:shd w:val="clear" w:color="auto" w:fill="FFFFFF"/>
              </w:rPr>
              <w:t>ại</w:t>
            </w:r>
            <w:r>
              <w:rPr>
                <w:rFonts w:cs="Times New Roman"/>
                <w:color w:val="000000"/>
                <w:szCs w:val="28"/>
                <w:shd w:val="clear" w:color="auto" w:fill="FFFFFF"/>
              </w:rPr>
              <w:t xml:space="preserve"> cho</w:t>
            </w:r>
            <w:r w:rsidR="007137B0">
              <w:rPr>
                <w:rFonts w:cs="Times New Roman"/>
                <w:color w:val="000000"/>
                <w:szCs w:val="28"/>
                <w:shd w:val="clear" w:color="auto" w:fill="FFFFFF"/>
              </w:rPr>
              <w:t xml:space="preserve"> s</w:t>
            </w:r>
            <w:r w:rsidR="007137B0" w:rsidRPr="007137B0">
              <w:rPr>
                <w:rFonts w:cs="Times New Roman"/>
                <w:color w:val="000000"/>
                <w:szCs w:val="28"/>
                <w:shd w:val="clear" w:color="auto" w:fill="FFFFFF"/>
              </w:rPr>
              <w:t>ức</w:t>
            </w:r>
            <w:r w:rsidR="007137B0">
              <w:rPr>
                <w:rFonts w:cs="Times New Roman"/>
                <w:color w:val="000000"/>
                <w:szCs w:val="28"/>
                <w:shd w:val="clear" w:color="auto" w:fill="FFFFFF"/>
              </w:rPr>
              <w:t xml:space="preserve"> </w:t>
            </w:r>
            <w:proofErr w:type="spellStart"/>
            <w:r w:rsidR="007137B0">
              <w:rPr>
                <w:rFonts w:cs="Times New Roman"/>
                <w:color w:val="000000"/>
                <w:szCs w:val="28"/>
                <w:shd w:val="clear" w:color="auto" w:fill="FFFFFF"/>
              </w:rPr>
              <w:t>kho</w:t>
            </w:r>
            <w:r w:rsidR="007137B0" w:rsidRPr="007137B0">
              <w:rPr>
                <w:rFonts w:cs="Times New Roman"/>
                <w:color w:val="000000"/>
                <w:szCs w:val="28"/>
                <w:shd w:val="clear" w:color="auto" w:fill="FFFFFF"/>
              </w:rPr>
              <w:t>ẻ</w:t>
            </w:r>
            <w:proofErr w:type="spellEnd"/>
          </w:p>
          <w:p w:rsidR="0063192B" w:rsidRPr="00431578" w:rsidRDefault="00431578" w:rsidP="007137B0">
            <w:pPr>
              <w:spacing w:after="0" w:line="240" w:lineRule="auto"/>
              <w:jc w:val="both"/>
              <w:rPr>
                <w:szCs w:val="28"/>
              </w:rPr>
            </w:pPr>
            <w:r w:rsidRPr="00431578">
              <w:rPr>
                <w:rFonts w:cs="Times New Roman"/>
                <w:color w:val="000000"/>
                <w:szCs w:val="28"/>
                <w:shd w:val="clear" w:color="auto" w:fill="FFFFFF"/>
              </w:rPr>
              <w:t>-</w:t>
            </w:r>
            <w:r>
              <w:rPr>
                <w:color w:val="000000"/>
                <w:szCs w:val="28"/>
                <w:shd w:val="clear" w:color="auto" w:fill="FFFFFF"/>
              </w:rPr>
              <w:t xml:space="preserve"> </w:t>
            </w:r>
            <w:r w:rsidRPr="00431578">
              <w:rPr>
                <w:color w:val="000000"/>
                <w:szCs w:val="28"/>
                <w:shd w:val="clear" w:color="auto" w:fill="FFFFFF"/>
              </w:rPr>
              <w:t>Mỗi người phải có ý thức tuyên truyền về tác hại của thuố</w:t>
            </w:r>
            <w:r w:rsidR="007137B0">
              <w:rPr>
                <w:color w:val="000000"/>
                <w:szCs w:val="28"/>
                <w:shd w:val="clear" w:color="auto" w:fill="FFFFFF"/>
              </w:rPr>
              <w:t>c lá. C</w:t>
            </w:r>
            <w:r w:rsidR="007137B0" w:rsidRPr="007137B0">
              <w:rPr>
                <w:color w:val="000000"/>
                <w:szCs w:val="28"/>
                <w:shd w:val="clear" w:color="auto" w:fill="FFFFFF"/>
              </w:rPr>
              <w:t>ần</w:t>
            </w:r>
            <w:r w:rsidR="007137B0">
              <w:rPr>
                <w:color w:val="000000"/>
                <w:szCs w:val="28"/>
                <w:shd w:val="clear" w:color="auto" w:fill="FFFFFF"/>
              </w:rPr>
              <w:t xml:space="preserve"> gi</w:t>
            </w:r>
            <w:r w:rsidR="007137B0" w:rsidRPr="007137B0">
              <w:rPr>
                <w:color w:val="000000"/>
                <w:szCs w:val="28"/>
                <w:shd w:val="clear" w:color="auto" w:fill="FFFFFF"/>
              </w:rPr>
              <w:t>ảm</w:t>
            </w:r>
            <w:r w:rsidR="007137B0">
              <w:rPr>
                <w:color w:val="000000"/>
                <w:szCs w:val="28"/>
                <w:shd w:val="clear" w:color="auto" w:fill="FFFFFF"/>
              </w:rPr>
              <w:t xml:space="preserve"> t</w:t>
            </w:r>
            <w:r w:rsidR="007137B0" w:rsidRPr="007137B0">
              <w:rPr>
                <w:color w:val="000000"/>
                <w:szCs w:val="28"/>
                <w:shd w:val="clear" w:color="auto" w:fill="FFFFFF"/>
              </w:rPr>
              <w:t>ải</w:t>
            </w:r>
            <w:r w:rsidR="007137B0">
              <w:rPr>
                <w:color w:val="000000"/>
                <w:szCs w:val="28"/>
                <w:shd w:val="clear" w:color="auto" w:fill="FFFFFF"/>
              </w:rPr>
              <w:t>, ng</w:t>
            </w:r>
            <w:r w:rsidR="007137B0" w:rsidRPr="007137B0">
              <w:rPr>
                <w:color w:val="000000"/>
                <w:szCs w:val="28"/>
                <w:shd w:val="clear" w:color="auto" w:fill="FFFFFF"/>
              </w:rPr>
              <w:t>ă</w:t>
            </w:r>
            <w:r w:rsidR="007137B0">
              <w:rPr>
                <w:color w:val="000000"/>
                <w:szCs w:val="28"/>
                <w:shd w:val="clear" w:color="auto" w:fill="FFFFFF"/>
              </w:rPr>
              <w:t>n ch</w:t>
            </w:r>
            <w:r w:rsidR="007137B0" w:rsidRPr="007137B0">
              <w:rPr>
                <w:color w:val="000000"/>
                <w:szCs w:val="28"/>
                <w:shd w:val="clear" w:color="auto" w:fill="FFFFFF"/>
              </w:rPr>
              <w:t>ặn</w:t>
            </w:r>
            <w:r w:rsidR="007137B0">
              <w:rPr>
                <w:color w:val="000000"/>
                <w:szCs w:val="28"/>
                <w:shd w:val="clear" w:color="auto" w:fill="FFFFFF"/>
              </w:rPr>
              <w:t xml:space="preserve"> vi</w:t>
            </w:r>
            <w:r w:rsidR="007137B0" w:rsidRPr="007137B0">
              <w:rPr>
                <w:color w:val="000000"/>
                <w:szCs w:val="28"/>
                <w:shd w:val="clear" w:color="auto" w:fill="FFFFFF"/>
              </w:rPr>
              <w:t>ệc</w:t>
            </w:r>
            <w:r w:rsidR="007137B0">
              <w:rPr>
                <w:color w:val="000000"/>
                <w:szCs w:val="28"/>
                <w:shd w:val="clear" w:color="auto" w:fill="FFFFFF"/>
              </w:rPr>
              <w:t xml:space="preserve"> h</w:t>
            </w:r>
            <w:r w:rsidR="007137B0" w:rsidRPr="007137B0">
              <w:rPr>
                <w:color w:val="000000"/>
                <w:szCs w:val="28"/>
                <w:shd w:val="clear" w:color="auto" w:fill="FFFFFF"/>
              </w:rPr>
              <w:t>út</w:t>
            </w:r>
            <w:r w:rsidR="007137B0">
              <w:rPr>
                <w:color w:val="000000"/>
                <w:szCs w:val="28"/>
                <w:shd w:val="clear" w:color="auto" w:fill="FFFFFF"/>
              </w:rPr>
              <w:t xml:space="preserve"> thu</w:t>
            </w:r>
            <w:r w:rsidR="007137B0" w:rsidRPr="007137B0">
              <w:rPr>
                <w:color w:val="000000"/>
                <w:szCs w:val="28"/>
                <w:shd w:val="clear" w:color="auto" w:fill="FFFFFF"/>
              </w:rPr>
              <w:t>ốc</w:t>
            </w:r>
            <w:r w:rsidR="007137B0">
              <w:rPr>
                <w:color w:val="000000"/>
                <w:szCs w:val="28"/>
                <w:shd w:val="clear" w:color="auto" w:fill="FFFFFF"/>
              </w:rPr>
              <w:t xml:space="preserve"> l</w:t>
            </w:r>
            <w:r w:rsidR="007137B0" w:rsidRPr="007137B0">
              <w:rPr>
                <w:color w:val="000000"/>
                <w:szCs w:val="28"/>
                <w:shd w:val="clear" w:color="auto" w:fill="FFFFFF"/>
              </w:rPr>
              <w:t>á</w:t>
            </w:r>
            <w:r w:rsidR="007137B0">
              <w:rPr>
                <w:color w:val="000000"/>
                <w:szCs w:val="28"/>
                <w:shd w:val="clear" w:color="auto" w:fill="FFFFFF"/>
              </w:rPr>
              <w:t>…</w:t>
            </w:r>
          </w:p>
        </w:tc>
        <w:tc>
          <w:tcPr>
            <w:tcW w:w="1275" w:type="dxa"/>
          </w:tcPr>
          <w:p w:rsidR="0063192B" w:rsidRPr="00E44ADE" w:rsidRDefault="0063192B" w:rsidP="00D90EC6">
            <w:pPr>
              <w:spacing w:after="0" w:line="240" w:lineRule="auto"/>
              <w:jc w:val="center"/>
              <w:rPr>
                <w:iCs/>
                <w:szCs w:val="28"/>
              </w:rPr>
            </w:pPr>
            <w:r w:rsidRPr="00E44ADE">
              <w:rPr>
                <w:iCs/>
                <w:szCs w:val="28"/>
              </w:rPr>
              <w:t>1,0</w:t>
            </w:r>
          </w:p>
        </w:tc>
      </w:tr>
      <w:tr w:rsidR="00E44ADE" w:rsidRPr="00E44ADE" w:rsidTr="00391893">
        <w:trPr>
          <w:jc w:val="center"/>
        </w:trPr>
        <w:tc>
          <w:tcPr>
            <w:tcW w:w="1207" w:type="dxa"/>
            <w:vMerge/>
            <w:vAlign w:val="center"/>
          </w:tcPr>
          <w:p w:rsidR="0063192B" w:rsidRPr="00E44ADE" w:rsidRDefault="0063192B" w:rsidP="00D90EC6">
            <w:pPr>
              <w:spacing w:after="0" w:line="240" w:lineRule="auto"/>
              <w:jc w:val="center"/>
              <w:rPr>
                <w:rFonts w:ascii="Calibri" w:hAnsi="Calibri"/>
                <w:b/>
                <w:iCs/>
                <w:szCs w:val="28"/>
              </w:rPr>
            </w:pPr>
          </w:p>
        </w:tc>
        <w:tc>
          <w:tcPr>
            <w:tcW w:w="612" w:type="dxa"/>
          </w:tcPr>
          <w:p w:rsidR="0063192B" w:rsidRPr="00E44ADE" w:rsidRDefault="0063192B" w:rsidP="00D90EC6">
            <w:pPr>
              <w:spacing w:after="0" w:line="240" w:lineRule="auto"/>
              <w:jc w:val="center"/>
              <w:rPr>
                <w:b/>
                <w:bCs/>
                <w:iCs/>
                <w:szCs w:val="28"/>
              </w:rPr>
            </w:pPr>
            <w:r w:rsidRPr="00E44ADE">
              <w:rPr>
                <w:b/>
                <w:bCs/>
                <w:iCs/>
                <w:szCs w:val="28"/>
              </w:rPr>
              <w:t>10</w:t>
            </w:r>
          </w:p>
        </w:tc>
        <w:tc>
          <w:tcPr>
            <w:tcW w:w="6691" w:type="dxa"/>
          </w:tcPr>
          <w:p w:rsidR="0063192B" w:rsidRPr="00E44ADE" w:rsidRDefault="0063192B" w:rsidP="00D90EC6">
            <w:pPr>
              <w:spacing w:after="0" w:line="240" w:lineRule="auto"/>
              <w:jc w:val="both"/>
              <w:rPr>
                <w:szCs w:val="28"/>
              </w:rPr>
            </w:pPr>
            <w:r w:rsidRPr="00E44ADE">
              <w:rPr>
                <w:szCs w:val="28"/>
              </w:rPr>
              <w:t xml:space="preserve">- Nêu </w:t>
            </w:r>
            <w:r w:rsidRPr="00E44ADE">
              <w:rPr>
                <w:szCs w:val="28"/>
                <w:lang w:val="vi-VN"/>
              </w:rPr>
              <w:t>các cách ứng xử với người thân khi họ hút thuốc lá</w:t>
            </w:r>
            <w:r w:rsidR="00FB4495">
              <w:rPr>
                <w:szCs w:val="28"/>
              </w:rPr>
              <w:t xml:space="preserve"> nh</w:t>
            </w:r>
            <w:r w:rsidR="00FB4495" w:rsidRPr="00FB4495">
              <w:rPr>
                <w:szCs w:val="28"/>
              </w:rPr>
              <w:t>ư</w:t>
            </w:r>
            <w:r w:rsidR="00FB4495">
              <w:rPr>
                <w:szCs w:val="28"/>
              </w:rPr>
              <w:t>: khuy</w:t>
            </w:r>
            <w:r w:rsidR="00FB4495" w:rsidRPr="00FB4495">
              <w:rPr>
                <w:szCs w:val="28"/>
              </w:rPr>
              <w:t>ê</w:t>
            </w:r>
            <w:r w:rsidR="00FB4495">
              <w:rPr>
                <w:szCs w:val="28"/>
              </w:rPr>
              <w:t>n nh</w:t>
            </w:r>
            <w:r w:rsidR="00FB4495" w:rsidRPr="00FB4495">
              <w:rPr>
                <w:szCs w:val="28"/>
              </w:rPr>
              <w:t>ủ</w:t>
            </w:r>
            <w:r w:rsidR="00FB4495">
              <w:rPr>
                <w:szCs w:val="28"/>
              </w:rPr>
              <w:t xml:space="preserve"> kh</w:t>
            </w:r>
            <w:r w:rsidR="00FB4495" w:rsidRPr="00FB4495">
              <w:rPr>
                <w:szCs w:val="28"/>
              </w:rPr>
              <w:t>ô</w:t>
            </w:r>
            <w:r w:rsidR="00FB4495">
              <w:rPr>
                <w:szCs w:val="28"/>
              </w:rPr>
              <w:t>ng cho h</w:t>
            </w:r>
            <w:r w:rsidR="00FB4495" w:rsidRPr="00FB4495">
              <w:rPr>
                <w:szCs w:val="28"/>
              </w:rPr>
              <w:t>út</w:t>
            </w:r>
            <w:r w:rsidR="00FB4495">
              <w:rPr>
                <w:szCs w:val="28"/>
              </w:rPr>
              <w:t>…</w:t>
            </w:r>
          </w:p>
          <w:p w:rsidR="0063192B" w:rsidRPr="00E44ADE" w:rsidRDefault="0063192B" w:rsidP="00D90EC6">
            <w:pPr>
              <w:spacing w:after="0" w:line="240" w:lineRule="auto"/>
              <w:jc w:val="both"/>
              <w:rPr>
                <w:szCs w:val="28"/>
              </w:rPr>
            </w:pPr>
            <w:r w:rsidRPr="00E44ADE">
              <w:rPr>
                <w:szCs w:val="28"/>
              </w:rPr>
              <w:t xml:space="preserve">- </w:t>
            </w:r>
            <w:r w:rsidRPr="00E44ADE">
              <w:rPr>
                <w:szCs w:val="28"/>
                <w:lang w:val="vi-VN"/>
              </w:rPr>
              <w:t>Nêu tác hại nghiêm trọ</w:t>
            </w:r>
            <w:r w:rsidR="00866D78">
              <w:rPr>
                <w:szCs w:val="28"/>
                <w:lang w:val="vi-VN"/>
              </w:rPr>
              <w:t xml:space="preserve">ng </w:t>
            </w:r>
            <w:r w:rsidRPr="00E44ADE">
              <w:rPr>
                <w:szCs w:val="28"/>
                <w:lang w:val="vi-VN"/>
              </w:rPr>
              <w:t>của</w:t>
            </w:r>
            <w:r w:rsidR="00866D78">
              <w:rPr>
                <w:szCs w:val="28"/>
              </w:rPr>
              <w:t xml:space="preserve"> thu</w:t>
            </w:r>
            <w:r w:rsidR="00866D78" w:rsidRPr="00866D78">
              <w:rPr>
                <w:szCs w:val="28"/>
              </w:rPr>
              <w:t>ốc</w:t>
            </w:r>
            <w:r w:rsidR="00866D78">
              <w:rPr>
                <w:szCs w:val="28"/>
              </w:rPr>
              <w:t xml:space="preserve"> l</w:t>
            </w:r>
            <w:r w:rsidR="00866D78" w:rsidRPr="00866D78">
              <w:rPr>
                <w:szCs w:val="28"/>
              </w:rPr>
              <w:t>á</w:t>
            </w:r>
            <w:r w:rsidR="00866D78">
              <w:rPr>
                <w:szCs w:val="28"/>
              </w:rPr>
              <w:t xml:space="preserve"> đ</w:t>
            </w:r>
            <w:r w:rsidR="00866D78" w:rsidRPr="00866D78">
              <w:rPr>
                <w:szCs w:val="28"/>
              </w:rPr>
              <w:t>ối</w:t>
            </w:r>
            <w:r w:rsidR="00866D78">
              <w:rPr>
                <w:szCs w:val="28"/>
              </w:rPr>
              <w:t xml:space="preserve"> v</w:t>
            </w:r>
            <w:r w:rsidR="00866D78" w:rsidRPr="00866D78">
              <w:rPr>
                <w:szCs w:val="28"/>
              </w:rPr>
              <w:t>ới</w:t>
            </w:r>
            <w:r w:rsidRPr="00E44ADE">
              <w:rPr>
                <w:szCs w:val="28"/>
                <w:lang w:val="vi-VN"/>
              </w:rPr>
              <w:t xml:space="preserve"> người hút thuốc và với những ngườ</w:t>
            </w:r>
            <w:r w:rsidR="00241383">
              <w:rPr>
                <w:szCs w:val="28"/>
                <w:lang w:val="vi-VN"/>
              </w:rPr>
              <w:t xml:space="preserve">i xung quanh: </w:t>
            </w:r>
            <w:r w:rsidR="00241383" w:rsidRPr="00241383">
              <w:rPr>
                <w:i/>
                <w:szCs w:val="28"/>
              </w:rPr>
              <w:t xml:space="preserve">Viêm phổi, viêm phế quản, </w:t>
            </w:r>
            <w:r w:rsidR="00241383" w:rsidRPr="00E44ADE">
              <w:rPr>
                <w:rFonts w:eastAsia="Tahoma"/>
                <w:i/>
                <w:szCs w:val="28"/>
                <w:shd w:val="clear" w:color="auto" w:fill="FFFFFF"/>
              </w:rPr>
              <w:t>gây những bệnh nghiêm trọng như huyết áp cao, tắc động mạch, nhồ</w:t>
            </w:r>
            <w:r w:rsidR="00241383">
              <w:rPr>
                <w:rFonts w:eastAsia="Tahoma"/>
                <w:i/>
                <w:szCs w:val="28"/>
                <w:shd w:val="clear" w:color="auto" w:fill="FFFFFF"/>
              </w:rPr>
              <w:t>i máu cơ tim,</w:t>
            </w:r>
            <w:r w:rsidR="00241383" w:rsidRPr="00E44ADE">
              <w:rPr>
                <w:rFonts w:eastAsia="Tahoma"/>
                <w:i/>
                <w:szCs w:val="28"/>
                <w:shd w:val="clear" w:color="auto" w:fill="FFFFFF"/>
              </w:rPr>
              <w:t xml:space="preserve"> đẻ non, con sinh ra đã suy yếu</w:t>
            </w:r>
            <w:r w:rsidR="00241383">
              <w:rPr>
                <w:rFonts w:eastAsia="Tahoma"/>
                <w:i/>
                <w:szCs w:val="28"/>
                <w:shd w:val="clear" w:color="auto" w:fill="FFFFFF"/>
              </w:rPr>
              <w:t>…</w:t>
            </w:r>
          </w:p>
        </w:tc>
        <w:tc>
          <w:tcPr>
            <w:tcW w:w="1275" w:type="dxa"/>
          </w:tcPr>
          <w:p w:rsidR="0063192B" w:rsidRPr="00E44ADE" w:rsidRDefault="0063192B" w:rsidP="00D90EC6">
            <w:pPr>
              <w:spacing w:after="0" w:line="240" w:lineRule="auto"/>
              <w:jc w:val="center"/>
              <w:rPr>
                <w:iCs/>
                <w:szCs w:val="28"/>
              </w:rPr>
            </w:pPr>
            <w:r w:rsidRPr="00E44ADE">
              <w:rPr>
                <w:iCs/>
                <w:szCs w:val="28"/>
              </w:rPr>
              <w:t>1,0</w:t>
            </w:r>
          </w:p>
        </w:tc>
      </w:tr>
      <w:tr w:rsidR="00E44ADE" w:rsidRPr="00E44ADE" w:rsidTr="00391893">
        <w:trPr>
          <w:jc w:val="center"/>
        </w:trPr>
        <w:tc>
          <w:tcPr>
            <w:tcW w:w="1207" w:type="dxa"/>
            <w:vMerge w:val="restart"/>
            <w:vAlign w:val="center"/>
          </w:tcPr>
          <w:p w:rsidR="0063192B" w:rsidRPr="00E44ADE" w:rsidRDefault="0063192B" w:rsidP="00D90EC6">
            <w:pPr>
              <w:spacing w:after="0" w:line="240" w:lineRule="auto"/>
              <w:jc w:val="center"/>
              <w:rPr>
                <w:iCs/>
                <w:szCs w:val="28"/>
              </w:rPr>
            </w:pPr>
            <w:r w:rsidRPr="00E44ADE">
              <w:rPr>
                <w:b/>
                <w:bCs/>
                <w:iCs/>
                <w:szCs w:val="28"/>
              </w:rPr>
              <w:t>II. Viết</w:t>
            </w:r>
          </w:p>
        </w:tc>
        <w:tc>
          <w:tcPr>
            <w:tcW w:w="7303" w:type="dxa"/>
            <w:gridSpan w:val="2"/>
          </w:tcPr>
          <w:p w:rsidR="0063192B" w:rsidRPr="00E44ADE" w:rsidRDefault="0063192B" w:rsidP="00D90EC6">
            <w:pPr>
              <w:spacing w:after="0" w:line="240" w:lineRule="auto"/>
              <w:jc w:val="both"/>
              <w:rPr>
                <w:iCs/>
                <w:szCs w:val="28"/>
              </w:rPr>
            </w:pPr>
            <w:r w:rsidRPr="00E44ADE">
              <w:rPr>
                <w:i/>
                <w:iCs/>
                <w:szCs w:val="28"/>
              </w:rPr>
              <w:t>a</w:t>
            </w:r>
            <w:r w:rsidRPr="00E44ADE">
              <w:rPr>
                <w:szCs w:val="28"/>
              </w:rPr>
              <w:t>.</w:t>
            </w:r>
            <w:r w:rsidRPr="00E44ADE">
              <w:rPr>
                <w:i/>
                <w:iCs/>
                <w:szCs w:val="28"/>
              </w:rPr>
              <w:t xml:space="preserve"> Đảm bảo cấu trúc bài văn </w:t>
            </w:r>
            <w:r w:rsidRPr="00E44ADE">
              <w:rPr>
                <w:i/>
                <w:iCs/>
                <w:szCs w:val="28"/>
                <w:lang w:val="vi-VN"/>
              </w:rPr>
              <w:t>thuyết minh</w:t>
            </w:r>
            <w:r w:rsidRPr="00E44ADE">
              <w:rPr>
                <w:i/>
                <w:iCs/>
                <w:szCs w:val="28"/>
              </w:rPr>
              <w:t>.</w:t>
            </w:r>
          </w:p>
        </w:tc>
        <w:tc>
          <w:tcPr>
            <w:tcW w:w="1275" w:type="dxa"/>
          </w:tcPr>
          <w:p w:rsidR="0063192B" w:rsidRPr="00E44ADE" w:rsidRDefault="0063192B" w:rsidP="00D90EC6">
            <w:pPr>
              <w:spacing w:after="0" w:line="240" w:lineRule="auto"/>
              <w:jc w:val="center"/>
              <w:rPr>
                <w:iCs/>
                <w:szCs w:val="28"/>
              </w:rPr>
            </w:pPr>
            <w:r w:rsidRPr="00E44ADE">
              <w:rPr>
                <w:iCs/>
                <w:szCs w:val="28"/>
              </w:rPr>
              <w:t>0,25</w:t>
            </w:r>
          </w:p>
        </w:tc>
      </w:tr>
      <w:tr w:rsidR="00E44ADE" w:rsidRPr="00E44ADE" w:rsidTr="00391893">
        <w:trPr>
          <w:jc w:val="center"/>
        </w:trPr>
        <w:tc>
          <w:tcPr>
            <w:tcW w:w="1207" w:type="dxa"/>
            <w:vMerge/>
          </w:tcPr>
          <w:p w:rsidR="0063192B" w:rsidRPr="00E44ADE" w:rsidRDefault="0063192B" w:rsidP="00D90EC6">
            <w:pPr>
              <w:spacing w:after="0" w:line="240" w:lineRule="auto"/>
              <w:rPr>
                <w:iCs/>
                <w:szCs w:val="28"/>
              </w:rPr>
            </w:pPr>
          </w:p>
        </w:tc>
        <w:tc>
          <w:tcPr>
            <w:tcW w:w="7303" w:type="dxa"/>
            <w:gridSpan w:val="2"/>
          </w:tcPr>
          <w:p w:rsidR="0063192B" w:rsidRPr="00E44ADE" w:rsidRDefault="0063192B" w:rsidP="00D90EC6">
            <w:pPr>
              <w:spacing w:after="0" w:line="240" w:lineRule="auto"/>
              <w:jc w:val="both"/>
              <w:rPr>
                <w:szCs w:val="28"/>
              </w:rPr>
            </w:pPr>
            <w:r w:rsidRPr="00E44ADE">
              <w:rPr>
                <w:i/>
                <w:szCs w:val="28"/>
              </w:rPr>
              <w:t>b</w:t>
            </w:r>
            <w:r w:rsidRPr="00E44ADE">
              <w:rPr>
                <w:i/>
                <w:szCs w:val="28"/>
                <w:lang w:val="vi-VN"/>
              </w:rPr>
              <w:t xml:space="preserve">. Xác định đúng </w:t>
            </w:r>
            <w:r w:rsidRPr="00E44ADE">
              <w:rPr>
                <w:i/>
                <w:szCs w:val="28"/>
              </w:rPr>
              <w:t>yêu cầu của đề</w:t>
            </w:r>
            <w:r w:rsidRPr="00E44ADE">
              <w:rPr>
                <w:szCs w:val="28"/>
              </w:rPr>
              <w:t xml:space="preserve">: </w:t>
            </w:r>
            <w:r w:rsidR="00EE2046" w:rsidRPr="00E44ADE">
              <w:rPr>
                <w:szCs w:val="28"/>
              </w:rPr>
              <w:t xml:space="preserve">Thuyết minh </w:t>
            </w:r>
            <w:r w:rsidR="00270617" w:rsidRPr="00E44ADE">
              <w:rPr>
                <w:szCs w:val="28"/>
              </w:rPr>
              <w:t xml:space="preserve">giải thích một hiện tượng tự nhiên </w:t>
            </w:r>
          </w:p>
        </w:tc>
        <w:tc>
          <w:tcPr>
            <w:tcW w:w="1275" w:type="dxa"/>
          </w:tcPr>
          <w:p w:rsidR="0063192B" w:rsidRPr="00E44ADE" w:rsidRDefault="0063192B" w:rsidP="00D90EC6">
            <w:pPr>
              <w:spacing w:after="0" w:line="240" w:lineRule="auto"/>
              <w:jc w:val="center"/>
              <w:rPr>
                <w:iCs/>
                <w:szCs w:val="28"/>
              </w:rPr>
            </w:pPr>
            <w:r w:rsidRPr="00E44ADE">
              <w:rPr>
                <w:iCs/>
                <w:szCs w:val="28"/>
              </w:rPr>
              <w:t>0,25</w:t>
            </w:r>
          </w:p>
        </w:tc>
      </w:tr>
      <w:tr w:rsidR="00E44ADE" w:rsidRPr="00E44ADE" w:rsidTr="00391893">
        <w:trPr>
          <w:jc w:val="center"/>
        </w:trPr>
        <w:tc>
          <w:tcPr>
            <w:tcW w:w="1207" w:type="dxa"/>
            <w:vMerge/>
          </w:tcPr>
          <w:p w:rsidR="00EF7090" w:rsidRPr="00E44ADE" w:rsidRDefault="00EF7090" w:rsidP="00D90EC6">
            <w:pPr>
              <w:spacing w:after="0" w:line="240" w:lineRule="auto"/>
              <w:rPr>
                <w:iCs/>
                <w:szCs w:val="28"/>
              </w:rPr>
            </w:pPr>
          </w:p>
        </w:tc>
        <w:tc>
          <w:tcPr>
            <w:tcW w:w="7303" w:type="dxa"/>
            <w:gridSpan w:val="2"/>
          </w:tcPr>
          <w:p w:rsidR="00EF7090" w:rsidRPr="00B11FFB" w:rsidRDefault="00EF7090" w:rsidP="00D90EC6">
            <w:pPr>
              <w:spacing w:after="0" w:line="240" w:lineRule="auto"/>
              <w:jc w:val="both"/>
              <w:rPr>
                <w:b/>
                <w:szCs w:val="28"/>
              </w:rPr>
            </w:pPr>
            <w:r w:rsidRPr="00B11FFB">
              <w:rPr>
                <w:b/>
                <w:szCs w:val="28"/>
              </w:rPr>
              <w:t>*Nêu hiện tượng tự nhiên và đưa ra cái nhìn bao quát về hiện tượng này</w:t>
            </w:r>
            <w:r w:rsidR="00977B67">
              <w:rPr>
                <w:b/>
                <w:szCs w:val="28"/>
              </w:rPr>
              <w:t>.</w:t>
            </w:r>
          </w:p>
          <w:p w:rsidR="00EF7090" w:rsidRPr="00B11FFB" w:rsidRDefault="00EF7090" w:rsidP="00D90EC6">
            <w:pPr>
              <w:spacing w:after="0" w:line="240" w:lineRule="auto"/>
              <w:jc w:val="both"/>
              <w:rPr>
                <w:szCs w:val="28"/>
              </w:rPr>
            </w:pPr>
          </w:p>
        </w:tc>
        <w:tc>
          <w:tcPr>
            <w:tcW w:w="1275" w:type="dxa"/>
          </w:tcPr>
          <w:p w:rsidR="00EF7090" w:rsidRPr="00E44ADE" w:rsidRDefault="00EF7090" w:rsidP="00D90EC6">
            <w:pPr>
              <w:spacing w:after="0" w:line="240" w:lineRule="auto"/>
              <w:jc w:val="center"/>
              <w:rPr>
                <w:iCs/>
                <w:szCs w:val="28"/>
              </w:rPr>
            </w:pPr>
            <w:r w:rsidRPr="00E44ADE">
              <w:rPr>
                <w:iCs/>
                <w:szCs w:val="28"/>
              </w:rPr>
              <w:t>0,5</w:t>
            </w:r>
          </w:p>
        </w:tc>
      </w:tr>
      <w:tr w:rsidR="00E44ADE" w:rsidRPr="00E44ADE" w:rsidTr="00391893">
        <w:trPr>
          <w:trHeight w:val="2093"/>
          <w:jc w:val="center"/>
        </w:trPr>
        <w:tc>
          <w:tcPr>
            <w:tcW w:w="1207" w:type="dxa"/>
            <w:vMerge/>
          </w:tcPr>
          <w:p w:rsidR="0063192B" w:rsidRPr="00E44ADE" w:rsidRDefault="0063192B" w:rsidP="00D90EC6">
            <w:pPr>
              <w:spacing w:after="0" w:line="240" w:lineRule="auto"/>
              <w:rPr>
                <w:iCs/>
                <w:szCs w:val="28"/>
              </w:rPr>
            </w:pPr>
          </w:p>
        </w:tc>
        <w:tc>
          <w:tcPr>
            <w:tcW w:w="7303" w:type="dxa"/>
            <w:gridSpan w:val="2"/>
          </w:tcPr>
          <w:p w:rsidR="00EE2046" w:rsidRPr="00B11FFB" w:rsidRDefault="00EE2046" w:rsidP="00D90EC6">
            <w:pPr>
              <w:spacing w:after="0" w:line="240" w:lineRule="auto"/>
              <w:jc w:val="both"/>
              <w:rPr>
                <w:b/>
                <w:szCs w:val="28"/>
              </w:rPr>
            </w:pPr>
            <w:r w:rsidRPr="00B11FFB">
              <w:rPr>
                <w:b/>
                <w:szCs w:val="28"/>
              </w:rPr>
              <w:t>*Miêu tả hay thuật lại các biểu hiện nổi bật của hiện tượng tự nhiên:</w:t>
            </w:r>
          </w:p>
          <w:p w:rsidR="00EE2046" w:rsidRPr="00B11FFB" w:rsidRDefault="00EE2046" w:rsidP="00D90EC6">
            <w:pPr>
              <w:spacing w:after="0" w:line="240" w:lineRule="auto"/>
              <w:jc w:val="both"/>
              <w:rPr>
                <w:szCs w:val="28"/>
              </w:rPr>
            </w:pPr>
            <w:r w:rsidRPr="00B11FFB">
              <w:rPr>
                <w:szCs w:val="28"/>
              </w:rPr>
              <w:t>- Hiện tượng tự nhiên này là gì</w:t>
            </w:r>
            <w:r w:rsidR="00B953ED" w:rsidRPr="00B11FFB">
              <w:rPr>
                <w:szCs w:val="28"/>
              </w:rPr>
              <w:t>, đặc điểm nào nổi bật?</w:t>
            </w:r>
          </w:p>
          <w:p w:rsidR="00B953ED" w:rsidRPr="00B11FFB" w:rsidRDefault="00B953ED" w:rsidP="00D90EC6">
            <w:pPr>
              <w:spacing w:after="0" w:line="240" w:lineRule="auto"/>
              <w:jc w:val="both"/>
              <w:rPr>
                <w:szCs w:val="28"/>
              </w:rPr>
            </w:pPr>
            <w:r w:rsidRPr="00B11FFB">
              <w:rPr>
                <w:szCs w:val="28"/>
              </w:rPr>
              <w:t>- Nó xuất hiện ở đâu hay xảy ra khi nào?</w:t>
            </w:r>
          </w:p>
          <w:p w:rsidR="00B953ED" w:rsidRPr="00B11FFB" w:rsidRDefault="00B953ED" w:rsidP="00D90EC6">
            <w:pPr>
              <w:spacing w:after="0" w:line="240" w:lineRule="auto"/>
              <w:jc w:val="both"/>
              <w:rPr>
                <w:szCs w:val="28"/>
              </w:rPr>
            </w:pPr>
            <w:r w:rsidRPr="00B11FFB">
              <w:rPr>
                <w:szCs w:val="28"/>
              </w:rPr>
              <w:t>- Nó có gì khác thường so với những ghi nhận từng có trước đây?</w:t>
            </w:r>
            <w:r w:rsidR="00B11FFB" w:rsidRPr="00B11FFB">
              <w:rPr>
                <w:szCs w:val="28"/>
              </w:rPr>
              <w:t xml:space="preserve"> </w:t>
            </w:r>
            <w:r w:rsidRPr="00B11FFB">
              <w:rPr>
                <w:szCs w:val="28"/>
              </w:rPr>
              <w:t>biểu hiện như thế nào?</w:t>
            </w:r>
          </w:p>
          <w:p w:rsidR="00B953ED" w:rsidRPr="00B11FFB" w:rsidRDefault="00B953ED" w:rsidP="00D90EC6">
            <w:pPr>
              <w:spacing w:after="0" w:line="240" w:lineRule="auto"/>
              <w:jc w:val="both"/>
              <w:rPr>
                <w:b/>
                <w:szCs w:val="28"/>
              </w:rPr>
            </w:pPr>
            <w:r w:rsidRPr="00B11FFB">
              <w:rPr>
                <w:b/>
                <w:szCs w:val="28"/>
              </w:rPr>
              <w:t>* Giải thích nguyên nhân xuất hiện và cách thức diễn ra hiện tượ</w:t>
            </w:r>
            <w:r w:rsidR="00B11FFB" w:rsidRPr="00B11FFB">
              <w:rPr>
                <w:b/>
                <w:szCs w:val="28"/>
              </w:rPr>
              <w:t>ng:</w:t>
            </w:r>
          </w:p>
          <w:p w:rsidR="00B953ED" w:rsidRPr="00B11FFB" w:rsidRDefault="00B953ED" w:rsidP="00D90EC6">
            <w:pPr>
              <w:spacing w:after="0" w:line="240" w:lineRule="auto"/>
              <w:jc w:val="both"/>
              <w:rPr>
                <w:szCs w:val="28"/>
              </w:rPr>
            </w:pPr>
            <w:r w:rsidRPr="00B11FFB">
              <w:rPr>
                <w:szCs w:val="28"/>
              </w:rPr>
              <w:t>- Nguyên nhân của hiện tượng tự nhiên này là gì?</w:t>
            </w:r>
          </w:p>
          <w:p w:rsidR="00B953ED" w:rsidRPr="00B11FFB" w:rsidRDefault="00B953ED" w:rsidP="00D90EC6">
            <w:pPr>
              <w:spacing w:after="0" w:line="240" w:lineRule="auto"/>
              <w:jc w:val="both"/>
              <w:rPr>
                <w:szCs w:val="28"/>
              </w:rPr>
            </w:pPr>
            <w:r w:rsidRPr="00B11FFB">
              <w:rPr>
                <w:szCs w:val="28"/>
              </w:rPr>
              <w:t>- Các chuyên gia đã giải thích như thế nào?</w:t>
            </w:r>
          </w:p>
          <w:p w:rsidR="00B953ED" w:rsidRPr="00B11FFB" w:rsidRDefault="00B953ED" w:rsidP="00D90EC6">
            <w:pPr>
              <w:spacing w:after="0" w:line="240" w:lineRule="auto"/>
              <w:jc w:val="both"/>
              <w:rPr>
                <w:szCs w:val="28"/>
              </w:rPr>
            </w:pPr>
            <w:r w:rsidRPr="00B11FFB">
              <w:rPr>
                <w:szCs w:val="28"/>
              </w:rPr>
              <w:t>- Có điều gì cần bổ sung cho những giải thích đã có?</w:t>
            </w:r>
          </w:p>
          <w:p w:rsidR="00B953ED" w:rsidRPr="00B11FFB" w:rsidRDefault="00B953ED" w:rsidP="00D90EC6">
            <w:pPr>
              <w:spacing w:after="0" w:line="240" w:lineRule="auto"/>
              <w:jc w:val="both"/>
              <w:rPr>
                <w:szCs w:val="28"/>
              </w:rPr>
            </w:pPr>
            <w:r w:rsidRPr="00B11FFB">
              <w:rPr>
                <w:szCs w:val="28"/>
              </w:rPr>
              <w:t>- Hoạt động nào của con người góp phần làm nảy sinh hiện tượng này?</w:t>
            </w:r>
          </w:p>
          <w:p w:rsidR="00B953ED" w:rsidRPr="00B11FFB" w:rsidRDefault="00B953ED" w:rsidP="00D90EC6">
            <w:pPr>
              <w:spacing w:after="0" w:line="240" w:lineRule="auto"/>
              <w:jc w:val="both"/>
              <w:rPr>
                <w:b/>
                <w:szCs w:val="28"/>
              </w:rPr>
            </w:pPr>
            <w:r w:rsidRPr="00B11FFB">
              <w:rPr>
                <w:b/>
                <w:szCs w:val="28"/>
              </w:rPr>
              <w:t>* Xác định mối liên hệ giữa hiện tượng tự nhiên với đời sống con người:</w:t>
            </w:r>
          </w:p>
          <w:p w:rsidR="0063192B" w:rsidRDefault="00B953ED" w:rsidP="00113B13">
            <w:pPr>
              <w:spacing w:after="0" w:line="240" w:lineRule="auto"/>
              <w:jc w:val="both"/>
              <w:rPr>
                <w:szCs w:val="28"/>
              </w:rPr>
            </w:pPr>
            <w:r w:rsidRPr="00B11FFB">
              <w:rPr>
                <w:szCs w:val="28"/>
              </w:rPr>
              <w:t>- Hiện tượng tự nhiên đó gây ảnh hưởng tích cực hay tiêu cực như thế nào đến đời sống của con người?</w:t>
            </w:r>
            <w:r w:rsidR="00113B13">
              <w:rPr>
                <w:szCs w:val="28"/>
              </w:rPr>
              <w:t xml:space="preserve"> </w:t>
            </w:r>
            <w:r w:rsidRPr="00B11FFB">
              <w:rPr>
                <w:szCs w:val="28"/>
              </w:rPr>
              <w:t>Con người đã bày tỏ thái độ và thực hiện những hành động gì trước hiện tượng đó?</w:t>
            </w:r>
          </w:p>
          <w:p w:rsidR="00113B13" w:rsidRPr="00B11FFB" w:rsidRDefault="00113B13" w:rsidP="00113B13">
            <w:pPr>
              <w:spacing w:after="0" w:line="240" w:lineRule="auto"/>
              <w:jc w:val="both"/>
              <w:rPr>
                <w:szCs w:val="28"/>
              </w:rPr>
            </w:pPr>
          </w:p>
        </w:tc>
        <w:tc>
          <w:tcPr>
            <w:tcW w:w="1275" w:type="dxa"/>
          </w:tcPr>
          <w:p w:rsidR="0063192B" w:rsidRPr="00E44ADE" w:rsidRDefault="00EF7090" w:rsidP="00D90EC6">
            <w:pPr>
              <w:spacing w:after="0" w:line="240" w:lineRule="auto"/>
              <w:jc w:val="center"/>
              <w:rPr>
                <w:iCs/>
                <w:szCs w:val="28"/>
              </w:rPr>
            </w:pPr>
            <w:r w:rsidRPr="00E44ADE">
              <w:rPr>
                <w:szCs w:val="28"/>
              </w:rPr>
              <w:t>2,0</w:t>
            </w:r>
          </w:p>
        </w:tc>
      </w:tr>
      <w:tr w:rsidR="00E44ADE" w:rsidRPr="00E44ADE" w:rsidTr="00EF7090">
        <w:trPr>
          <w:trHeight w:val="892"/>
          <w:jc w:val="center"/>
        </w:trPr>
        <w:tc>
          <w:tcPr>
            <w:tcW w:w="1207" w:type="dxa"/>
            <w:vMerge/>
          </w:tcPr>
          <w:p w:rsidR="00EF7090" w:rsidRPr="00E44ADE" w:rsidRDefault="00EF7090" w:rsidP="00D90EC6">
            <w:pPr>
              <w:spacing w:after="0" w:line="240" w:lineRule="auto"/>
              <w:rPr>
                <w:iCs/>
                <w:szCs w:val="28"/>
              </w:rPr>
            </w:pPr>
          </w:p>
        </w:tc>
        <w:tc>
          <w:tcPr>
            <w:tcW w:w="7303" w:type="dxa"/>
            <w:gridSpan w:val="2"/>
          </w:tcPr>
          <w:p w:rsidR="00EF7090" w:rsidRPr="00B11FFB" w:rsidRDefault="00EF7090" w:rsidP="00D90EC6">
            <w:pPr>
              <w:spacing w:after="0" w:line="240" w:lineRule="auto"/>
              <w:jc w:val="both"/>
              <w:rPr>
                <w:b/>
                <w:szCs w:val="28"/>
              </w:rPr>
            </w:pPr>
            <w:r w:rsidRPr="00B11FFB">
              <w:rPr>
                <w:b/>
                <w:szCs w:val="28"/>
              </w:rPr>
              <w:t>* Nêu ấn tượng hay đánh giá chung của bản thân về hiện tượng tự nhiên được đề cập</w:t>
            </w:r>
            <w:r w:rsidR="00977B67">
              <w:rPr>
                <w:b/>
                <w:szCs w:val="28"/>
              </w:rPr>
              <w:t>.</w:t>
            </w:r>
          </w:p>
        </w:tc>
        <w:tc>
          <w:tcPr>
            <w:tcW w:w="1275" w:type="dxa"/>
          </w:tcPr>
          <w:p w:rsidR="00EF7090" w:rsidRPr="00E44ADE" w:rsidRDefault="00EF7090" w:rsidP="00D90EC6">
            <w:pPr>
              <w:spacing w:after="0" w:line="240" w:lineRule="auto"/>
              <w:jc w:val="center"/>
              <w:rPr>
                <w:szCs w:val="28"/>
              </w:rPr>
            </w:pPr>
            <w:r w:rsidRPr="00E44ADE">
              <w:rPr>
                <w:szCs w:val="28"/>
              </w:rPr>
              <w:t>0,5</w:t>
            </w:r>
          </w:p>
        </w:tc>
      </w:tr>
      <w:tr w:rsidR="00E44ADE" w:rsidRPr="00E44ADE" w:rsidTr="00391893">
        <w:trPr>
          <w:jc w:val="center"/>
        </w:trPr>
        <w:tc>
          <w:tcPr>
            <w:tcW w:w="1207" w:type="dxa"/>
            <w:vMerge/>
          </w:tcPr>
          <w:p w:rsidR="0063192B" w:rsidRPr="00E44ADE" w:rsidRDefault="0063192B" w:rsidP="00D90EC6">
            <w:pPr>
              <w:spacing w:after="0" w:line="240" w:lineRule="auto"/>
              <w:rPr>
                <w:iCs/>
                <w:szCs w:val="28"/>
              </w:rPr>
            </w:pPr>
          </w:p>
        </w:tc>
        <w:tc>
          <w:tcPr>
            <w:tcW w:w="7303" w:type="dxa"/>
            <w:gridSpan w:val="2"/>
          </w:tcPr>
          <w:p w:rsidR="0063192B" w:rsidRPr="00E44ADE" w:rsidRDefault="0063192B" w:rsidP="00D90EC6">
            <w:pPr>
              <w:spacing w:after="0" w:line="240" w:lineRule="auto"/>
              <w:jc w:val="both"/>
              <w:rPr>
                <w:i/>
                <w:szCs w:val="28"/>
                <w:lang w:val="vi-VN"/>
              </w:rPr>
            </w:pPr>
            <w:r w:rsidRPr="00E44ADE">
              <w:rPr>
                <w:i/>
                <w:szCs w:val="28"/>
                <w:lang w:val="vi-VN"/>
              </w:rPr>
              <w:t>d. Chính tả, ngữ pháp</w:t>
            </w:r>
          </w:p>
          <w:p w:rsidR="0063192B" w:rsidRPr="00E44ADE" w:rsidRDefault="0063192B" w:rsidP="00D90EC6">
            <w:pPr>
              <w:spacing w:after="0" w:line="240" w:lineRule="auto"/>
              <w:jc w:val="both"/>
              <w:rPr>
                <w:iCs/>
                <w:szCs w:val="28"/>
                <w:lang w:val="vi-VN"/>
              </w:rPr>
            </w:pPr>
            <w:r w:rsidRPr="00E44ADE">
              <w:rPr>
                <w:iCs/>
                <w:szCs w:val="28"/>
                <w:lang w:val="vi-VN"/>
              </w:rPr>
              <w:t>Đảm bảo chuẩn chính tả, ngữ pháp Tiếng Việt.</w:t>
            </w:r>
          </w:p>
        </w:tc>
        <w:tc>
          <w:tcPr>
            <w:tcW w:w="1275" w:type="dxa"/>
          </w:tcPr>
          <w:p w:rsidR="0063192B" w:rsidRPr="00E44ADE" w:rsidRDefault="00EF7090" w:rsidP="00D90EC6">
            <w:pPr>
              <w:spacing w:after="0" w:line="240" w:lineRule="auto"/>
              <w:jc w:val="center"/>
              <w:rPr>
                <w:iCs/>
                <w:szCs w:val="28"/>
              </w:rPr>
            </w:pPr>
            <w:r w:rsidRPr="00E44ADE">
              <w:rPr>
                <w:iCs/>
                <w:szCs w:val="28"/>
              </w:rPr>
              <w:t>0,25</w:t>
            </w:r>
          </w:p>
        </w:tc>
      </w:tr>
      <w:tr w:rsidR="0063192B" w:rsidRPr="00E44ADE" w:rsidTr="00391893">
        <w:trPr>
          <w:jc w:val="center"/>
        </w:trPr>
        <w:tc>
          <w:tcPr>
            <w:tcW w:w="1207" w:type="dxa"/>
            <w:vMerge/>
          </w:tcPr>
          <w:p w:rsidR="0063192B" w:rsidRPr="00E44ADE" w:rsidRDefault="0063192B" w:rsidP="00D90EC6">
            <w:pPr>
              <w:spacing w:after="0" w:line="240" w:lineRule="auto"/>
              <w:rPr>
                <w:iCs/>
                <w:szCs w:val="28"/>
              </w:rPr>
            </w:pPr>
          </w:p>
        </w:tc>
        <w:tc>
          <w:tcPr>
            <w:tcW w:w="7303" w:type="dxa"/>
            <w:gridSpan w:val="2"/>
          </w:tcPr>
          <w:p w:rsidR="0063192B" w:rsidRPr="00E44ADE" w:rsidRDefault="0063192B" w:rsidP="00D90EC6">
            <w:pPr>
              <w:spacing w:after="0" w:line="240" w:lineRule="auto"/>
              <w:jc w:val="both"/>
              <w:rPr>
                <w:szCs w:val="28"/>
                <w:lang w:val="vi-VN"/>
              </w:rPr>
            </w:pPr>
            <w:r w:rsidRPr="00E44ADE">
              <w:rPr>
                <w:i/>
                <w:szCs w:val="28"/>
                <w:lang w:val="vi-VN"/>
              </w:rPr>
              <w:t xml:space="preserve">e. Sáng </w:t>
            </w:r>
            <w:r w:rsidRPr="00E44ADE">
              <w:rPr>
                <w:szCs w:val="28"/>
                <w:lang w:val="vi-VN"/>
              </w:rPr>
              <w:t>tạo</w:t>
            </w:r>
            <w:r w:rsidRPr="00E44ADE">
              <w:rPr>
                <w:szCs w:val="28"/>
              </w:rPr>
              <w:t xml:space="preserve">: Bố cục mạch lạc, lời </w:t>
            </w:r>
            <w:r w:rsidRPr="00E44ADE">
              <w:rPr>
                <w:szCs w:val="28"/>
                <w:lang w:val="vi-VN"/>
              </w:rPr>
              <w:t xml:space="preserve">văn </w:t>
            </w:r>
            <w:r w:rsidRPr="00E44ADE">
              <w:rPr>
                <w:szCs w:val="28"/>
              </w:rPr>
              <w:t>sinh động, sáng tạo.</w:t>
            </w:r>
          </w:p>
        </w:tc>
        <w:tc>
          <w:tcPr>
            <w:tcW w:w="1275" w:type="dxa"/>
          </w:tcPr>
          <w:p w:rsidR="0063192B" w:rsidRPr="00E44ADE" w:rsidRDefault="00EF7090" w:rsidP="00D90EC6">
            <w:pPr>
              <w:spacing w:after="0" w:line="240" w:lineRule="auto"/>
              <w:jc w:val="center"/>
              <w:rPr>
                <w:iCs/>
                <w:szCs w:val="28"/>
              </w:rPr>
            </w:pPr>
            <w:r w:rsidRPr="00E44ADE">
              <w:rPr>
                <w:iCs/>
                <w:szCs w:val="28"/>
              </w:rPr>
              <w:t>0,25</w:t>
            </w:r>
          </w:p>
        </w:tc>
      </w:tr>
    </w:tbl>
    <w:p w:rsidR="0063192B" w:rsidRPr="00E44ADE" w:rsidRDefault="0063192B" w:rsidP="00D90EC6">
      <w:pPr>
        <w:spacing w:after="0" w:line="240" w:lineRule="auto"/>
        <w:jc w:val="center"/>
        <w:rPr>
          <w:b/>
          <w:szCs w:val="28"/>
          <w:lang w:val="vi-VN"/>
        </w:rPr>
      </w:pPr>
    </w:p>
    <w:p w:rsidR="0063192B" w:rsidRPr="00E44ADE" w:rsidRDefault="0063192B" w:rsidP="00D90EC6">
      <w:pPr>
        <w:spacing w:after="0" w:line="240" w:lineRule="auto"/>
        <w:jc w:val="both"/>
        <w:rPr>
          <w:szCs w:val="28"/>
        </w:rPr>
      </w:pPr>
    </w:p>
    <w:p w:rsidR="0063192B" w:rsidRPr="00E44ADE" w:rsidRDefault="0063192B" w:rsidP="00D90EC6">
      <w:pPr>
        <w:spacing w:after="0" w:line="240" w:lineRule="auto"/>
        <w:jc w:val="both"/>
        <w:rPr>
          <w:szCs w:val="28"/>
        </w:rPr>
      </w:pPr>
    </w:p>
    <w:p w:rsidR="0063192B" w:rsidRPr="00E44ADE" w:rsidRDefault="0063192B" w:rsidP="00D90EC6">
      <w:pPr>
        <w:spacing w:after="0" w:line="240" w:lineRule="auto"/>
        <w:jc w:val="both"/>
        <w:rPr>
          <w:szCs w:val="28"/>
        </w:rPr>
      </w:pPr>
    </w:p>
    <w:p w:rsidR="0063192B" w:rsidRPr="00E44ADE" w:rsidRDefault="0063192B" w:rsidP="00D90EC6">
      <w:pPr>
        <w:spacing w:after="0" w:line="240" w:lineRule="auto"/>
        <w:jc w:val="both"/>
        <w:rPr>
          <w:szCs w:val="28"/>
        </w:rPr>
      </w:pPr>
    </w:p>
    <w:p w:rsidR="0063192B" w:rsidRPr="00E44ADE" w:rsidRDefault="0063192B" w:rsidP="00D90EC6">
      <w:pPr>
        <w:spacing w:after="0" w:line="240" w:lineRule="auto"/>
        <w:jc w:val="both"/>
        <w:rPr>
          <w:szCs w:val="28"/>
        </w:rPr>
      </w:pPr>
    </w:p>
    <w:p w:rsidR="0063192B" w:rsidRPr="00E44ADE" w:rsidRDefault="0063192B" w:rsidP="00D90EC6">
      <w:pPr>
        <w:spacing w:after="0" w:line="240" w:lineRule="auto"/>
        <w:jc w:val="both"/>
        <w:rPr>
          <w:szCs w:val="28"/>
        </w:rPr>
      </w:pPr>
    </w:p>
    <w:p w:rsidR="0063192B" w:rsidRPr="00E44ADE" w:rsidRDefault="0063192B" w:rsidP="00D90EC6">
      <w:pPr>
        <w:spacing w:after="0" w:line="240" w:lineRule="auto"/>
        <w:jc w:val="both"/>
        <w:rPr>
          <w:szCs w:val="28"/>
        </w:rPr>
      </w:pPr>
    </w:p>
    <w:p w:rsidR="0063192B" w:rsidRPr="00E44ADE" w:rsidRDefault="0063192B" w:rsidP="00D90EC6">
      <w:pPr>
        <w:spacing w:after="0" w:line="240" w:lineRule="auto"/>
        <w:jc w:val="both"/>
        <w:rPr>
          <w:szCs w:val="28"/>
        </w:rPr>
      </w:pPr>
    </w:p>
    <w:p w:rsidR="0063192B" w:rsidRPr="00E44ADE" w:rsidRDefault="0063192B" w:rsidP="00D90EC6">
      <w:pPr>
        <w:spacing w:after="0" w:line="240" w:lineRule="auto"/>
        <w:jc w:val="both"/>
        <w:rPr>
          <w:szCs w:val="28"/>
        </w:rPr>
      </w:pPr>
    </w:p>
    <w:p w:rsidR="0063192B" w:rsidRPr="00E44ADE" w:rsidRDefault="0063192B" w:rsidP="00D90EC6">
      <w:pPr>
        <w:spacing w:after="0" w:line="240" w:lineRule="auto"/>
        <w:jc w:val="both"/>
        <w:rPr>
          <w:szCs w:val="28"/>
        </w:rPr>
      </w:pPr>
    </w:p>
    <w:p w:rsidR="00180887" w:rsidRPr="00E44ADE" w:rsidRDefault="00180887" w:rsidP="00D90EC6">
      <w:pPr>
        <w:spacing w:after="0" w:line="240" w:lineRule="auto"/>
        <w:rPr>
          <w:szCs w:val="28"/>
        </w:rPr>
      </w:pPr>
    </w:p>
    <w:sectPr w:rsidR="00180887" w:rsidRPr="00E44ADE" w:rsidSect="00211393">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ans-serif">
    <w:altName w:val="Segoe Print"/>
    <w:charset w:val="00"/>
    <w:family w:val="auto"/>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968AF21"/>
    <w:multiLevelType w:val="singleLevel"/>
    <w:tmpl w:val="B968AF21"/>
    <w:lvl w:ilvl="0">
      <w:start w:val="1"/>
      <w:numFmt w:val="decimal"/>
      <w:suff w:val="space"/>
      <w:lvlText w:val="%1."/>
      <w:lvlJc w:val="left"/>
    </w:lvl>
  </w:abstractNum>
  <w:abstractNum w:abstractNumId="1" w15:restartNumberingAfterBreak="0">
    <w:nsid w:val="F51369EF"/>
    <w:multiLevelType w:val="singleLevel"/>
    <w:tmpl w:val="F51369EF"/>
    <w:lvl w:ilvl="0">
      <w:start w:val="1"/>
      <w:numFmt w:val="upperLetter"/>
      <w:suff w:val="space"/>
      <w:lvlText w:val="%1."/>
      <w:lvlJc w:val="left"/>
      <w:pPr>
        <w:ind w:left="960"/>
      </w:pPr>
      <w:rPr>
        <w:rFonts w:hint="default"/>
        <w:b w:val="0"/>
        <w:bCs w:val="0"/>
        <w:color w:val="auto"/>
      </w:rPr>
    </w:lvl>
  </w:abstractNum>
  <w:abstractNum w:abstractNumId="2" w15:restartNumberingAfterBreak="0">
    <w:nsid w:val="1C550CE2"/>
    <w:multiLevelType w:val="hybridMultilevel"/>
    <w:tmpl w:val="A662874E"/>
    <w:lvl w:ilvl="0" w:tplc="A426EB4E">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26C10667"/>
    <w:multiLevelType w:val="hybridMultilevel"/>
    <w:tmpl w:val="797E71C2"/>
    <w:lvl w:ilvl="0" w:tplc="FD507568">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E84889"/>
    <w:multiLevelType w:val="hybridMultilevel"/>
    <w:tmpl w:val="B554FA2A"/>
    <w:lvl w:ilvl="0" w:tplc="89AAB38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FF592D"/>
    <w:multiLevelType w:val="singleLevel"/>
    <w:tmpl w:val="5CFF592D"/>
    <w:lvl w:ilvl="0">
      <w:start w:val="1"/>
      <w:numFmt w:val="upperLetter"/>
      <w:suff w:val="space"/>
      <w:lvlText w:val="%1."/>
      <w:lvlJc w:val="left"/>
      <w:pPr>
        <w:ind w:left="840"/>
      </w:pPr>
      <w:rPr>
        <w:rFonts w:hint="default"/>
        <w:color w:val="auto"/>
      </w:rPr>
    </w:lvl>
  </w:abstractNum>
  <w:abstractNum w:abstractNumId="6" w15:restartNumberingAfterBreak="0">
    <w:nsid w:val="7CA52371"/>
    <w:multiLevelType w:val="singleLevel"/>
    <w:tmpl w:val="7CA52371"/>
    <w:lvl w:ilvl="0">
      <w:start w:val="1"/>
      <w:numFmt w:val="upperLetter"/>
      <w:suff w:val="space"/>
      <w:lvlText w:val="%1."/>
      <w:lvlJc w:val="left"/>
    </w:lvl>
  </w:abstractNum>
  <w:num w:numId="1">
    <w:abstractNumId w:val="0"/>
  </w:num>
  <w:num w:numId="2">
    <w:abstractNumId w:val="5"/>
  </w:num>
  <w:num w:numId="3">
    <w:abstractNumId w:val="1"/>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92B"/>
    <w:rsid w:val="00064552"/>
    <w:rsid w:val="00113B13"/>
    <w:rsid w:val="001151AC"/>
    <w:rsid w:val="001271E3"/>
    <w:rsid w:val="00180887"/>
    <w:rsid w:val="001E278E"/>
    <w:rsid w:val="00211393"/>
    <w:rsid w:val="00241383"/>
    <w:rsid w:val="0027001D"/>
    <w:rsid w:val="00270617"/>
    <w:rsid w:val="00391893"/>
    <w:rsid w:val="00431578"/>
    <w:rsid w:val="0046354B"/>
    <w:rsid w:val="00473F9D"/>
    <w:rsid w:val="0050418B"/>
    <w:rsid w:val="00583298"/>
    <w:rsid w:val="00606B21"/>
    <w:rsid w:val="0063192B"/>
    <w:rsid w:val="00710C52"/>
    <w:rsid w:val="007137B0"/>
    <w:rsid w:val="00816827"/>
    <w:rsid w:val="00866D78"/>
    <w:rsid w:val="008F19E4"/>
    <w:rsid w:val="00920006"/>
    <w:rsid w:val="00934243"/>
    <w:rsid w:val="00940FEA"/>
    <w:rsid w:val="00977B67"/>
    <w:rsid w:val="00B11FFB"/>
    <w:rsid w:val="00B953ED"/>
    <w:rsid w:val="00C14309"/>
    <w:rsid w:val="00CA1B6F"/>
    <w:rsid w:val="00CB3626"/>
    <w:rsid w:val="00CC432C"/>
    <w:rsid w:val="00D90EC6"/>
    <w:rsid w:val="00E44ADE"/>
    <w:rsid w:val="00EB42D5"/>
    <w:rsid w:val="00EE2046"/>
    <w:rsid w:val="00EF7090"/>
    <w:rsid w:val="00FB4495"/>
    <w:rsid w:val="00FC7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A7C9D2-80AE-4748-A2C3-93F8C92B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unhideWhenUsed/>
    <w:rsid w:val="0063192B"/>
    <w:pPr>
      <w:spacing w:before="100" w:beforeAutospacing="1" w:after="100" w:afterAutospacing="1" w:line="240" w:lineRule="auto"/>
    </w:pPr>
    <w:rPr>
      <w:rFonts w:eastAsia="SimSun" w:cs="Times New Roman"/>
      <w:sz w:val="24"/>
      <w:szCs w:val="24"/>
      <w:lang w:eastAsia="zh-CN"/>
    </w:rPr>
  </w:style>
  <w:style w:type="character" w:styleId="Strong">
    <w:name w:val="Strong"/>
    <w:uiPriority w:val="22"/>
    <w:qFormat/>
    <w:rsid w:val="0063192B"/>
    <w:rPr>
      <w:b/>
      <w:bCs/>
    </w:rPr>
  </w:style>
  <w:style w:type="paragraph" w:styleId="ListParagraph">
    <w:name w:val="List Paragraph"/>
    <w:basedOn w:val="Normal"/>
    <w:link w:val="ListParagraphChar"/>
    <w:uiPriority w:val="34"/>
    <w:qFormat/>
    <w:rsid w:val="0063192B"/>
    <w:pPr>
      <w:spacing w:after="0" w:line="240" w:lineRule="auto"/>
      <w:ind w:left="720"/>
      <w:contextualSpacing/>
    </w:pPr>
    <w:rPr>
      <w:rFonts w:ascii="Calibri" w:eastAsia="SimSun" w:hAnsi="Calibri" w:cs="Times New Roman"/>
      <w:sz w:val="24"/>
      <w:szCs w:val="24"/>
    </w:rPr>
  </w:style>
  <w:style w:type="character" w:customStyle="1" w:styleId="ListParagraphChar">
    <w:name w:val="List Paragraph Char"/>
    <w:link w:val="ListParagraph"/>
    <w:uiPriority w:val="34"/>
    <w:locked/>
    <w:rsid w:val="0063192B"/>
    <w:rPr>
      <w:rFonts w:ascii="Calibri" w:eastAsia="SimSun" w:hAnsi="Calibri" w:cs="Times New Roman"/>
      <w:sz w:val="24"/>
      <w:szCs w:val="24"/>
    </w:rPr>
  </w:style>
  <w:style w:type="character" w:customStyle="1" w:styleId="fontstyle01">
    <w:name w:val="fontstyle01"/>
    <w:rsid w:val="0063192B"/>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76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10</Pages>
  <Words>2175</Words>
  <Characters>12402</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2023-11-21T14:58:00Z</dcterms:created>
  <dcterms:modified xsi:type="dcterms:W3CDTF">2024-04-10T16:18:00Z</dcterms:modified>
</cp:coreProperties>
</file>