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7255" w14:textId="3548400A" w:rsidR="00BF01AF" w:rsidRDefault="00FD7741" w:rsidP="00FD7741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Ví</w:t>
      </w:r>
      <w:proofErr w:type="spellEnd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</w:t>
      </w:r>
      <w:proofErr w:type="spellEnd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</w:t>
      </w:r>
      <w:r w:rsidRPr="00FD774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B9FCC1E" w14:textId="5E216ACB" w:rsidR="00FD7741" w:rsidRDefault="00C12A1E" w:rsidP="00FD7741">
      <w:pPr>
        <w:pStyle w:val="oancuaDanhsach"/>
        <w:rPr>
          <w:rFonts w:ascii="Times New Roman" w:hAnsi="Times New Roman" w:cs="Times New Roman"/>
          <w:sz w:val="26"/>
          <w:szCs w:val="26"/>
        </w:rPr>
      </w:pPr>
      <w:r w:rsidRPr="00C12A1E">
        <w:rPr>
          <w:rFonts w:ascii="Times New Roman" w:hAnsi="Times New Roman" w:cs="Times New Roman"/>
          <w:position w:val="-30"/>
          <w:sz w:val="26"/>
          <w:szCs w:val="26"/>
        </w:rPr>
        <w:object w:dxaOrig="6460" w:dyaOrig="740" w14:anchorId="42C2F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pt;height:37pt" o:ole="">
            <v:imagedata r:id="rId5" o:title=""/>
          </v:shape>
          <o:OLEObject Type="Embed" ProgID="Equation.DSMT4" ShapeID="_x0000_i1025" DrawAspect="Content" ObjectID="_1755945922" r:id="rId6"/>
        </w:object>
      </w:r>
    </w:p>
    <w:p w14:paraId="60846C47" w14:textId="40373C3E" w:rsidR="00FD7741" w:rsidRDefault="00FD7741" w:rsidP="00FD7741">
      <w:pPr>
        <w:pStyle w:val="oancuaDanhsa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2B4CB1F" w14:textId="6D2F5E17" w:rsidR="00FD7741" w:rsidRDefault="00FD7741" w:rsidP="00FD7741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0A510EA" w14:textId="3C95C995" w:rsidR="00FD7741" w:rsidRDefault="00FD7741" w:rsidP="00FD7741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A0F4F26" w14:textId="70BD1FA6" w:rsidR="00FD7741" w:rsidRPr="006344DF" w:rsidRDefault="00FD7741" w:rsidP="00416309">
      <w:pPr>
        <w:pStyle w:val="oancuaDanhsach"/>
        <w:ind w:left="108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Hướng</w:t>
      </w:r>
      <w:proofErr w:type="spellEnd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dẫn</w:t>
      </w:r>
      <w:proofErr w:type="spellEnd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giải</w:t>
      </w:r>
      <w:proofErr w:type="spellEnd"/>
    </w:p>
    <w:p w14:paraId="5CAB4229" w14:textId="6EF0D876" w:rsidR="00FD7741" w:rsidRDefault="00FD7741" w:rsidP="00FD7741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12A1E" w:rsidRPr="00C12A1E">
        <w:rPr>
          <w:rFonts w:ascii="Times New Roman" w:hAnsi="Times New Roman" w:cs="Times New Roman"/>
          <w:position w:val="-30"/>
          <w:sz w:val="26"/>
          <w:szCs w:val="26"/>
        </w:rPr>
        <w:object w:dxaOrig="3040" w:dyaOrig="740" w14:anchorId="2BC27CDC">
          <v:shape id="_x0000_i1026" type="#_x0000_t75" style="width:152pt;height:37pt" o:ole="">
            <v:imagedata r:id="rId7" o:title=""/>
          </v:shape>
          <o:OLEObject Type="Embed" ProgID="Equation.DSMT4" ShapeID="_x0000_i1026" DrawAspect="Content" ObjectID="_1755945923" r:id="rId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80E415" w14:textId="3543E249" w:rsidR="00FD7741" w:rsidRDefault="00FD7741" w:rsidP="00FD7741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4B41F35" w14:textId="0D0E1C88" w:rsidR="00FD7741" w:rsidRDefault="00FD7741" w:rsidP="00FD7741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a)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CABDE20" w14:textId="48305BA5" w:rsidR="00FD7741" w:rsidRDefault="00FD7741" w:rsidP="00FD7741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A1E" w:rsidRPr="00FD7741">
        <w:rPr>
          <w:rFonts w:ascii="Times New Roman" w:hAnsi="Times New Roman" w:cs="Times New Roman"/>
          <w:position w:val="-10"/>
          <w:sz w:val="26"/>
          <w:szCs w:val="26"/>
        </w:rPr>
        <w:object w:dxaOrig="1680" w:dyaOrig="380" w14:anchorId="0C3D3421">
          <v:shape id="_x0000_i1027" type="#_x0000_t75" style="width:84pt;height:19pt" o:ole="">
            <v:imagedata r:id="rId9" o:title=""/>
          </v:shape>
          <o:OLEObject Type="Embed" ProgID="Equation.DSMT4" ShapeID="_x0000_i1027" DrawAspect="Content" ObjectID="_1755945924" r:id="rId10"/>
        </w:objec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r w:rsidR="00C12A1E" w:rsidRPr="00C12A1E">
        <w:rPr>
          <w:rFonts w:ascii="Times New Roman" w:hAnsi="Times New Roman" w:cs="Times New Roman"/>
          <w:position w:val="-26"/>
          <w:sz w:val="26"/>
          <w:szCs w:val="26"/>
        </w:rPr>
        <w:object w:dxaOrig="980" w:dyaOrig="680" w14:anchorId="5524E7C0">
          <v:shape id="_x0000_i1028" type="#_x0000_t75" style="width:49pt;height:34pt" o:ole="">
            <v:imagedata r:id="rId11" o:title=""/>
          </v:shape>
          <o:OLEObject Type="Embed" ProgID="Equation.DSMT4" ShapeID="_x0000_i1028" DrawAspect="Content" ObjectID="_1755945925" r:id="rId12"/>
        </w:object>
      </w:r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55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245550">
        <w:rPr>
          <w:rFonts w:ascii="Times New Roman" w:hAnsi="Times New Roman" w:cs="Times New Roman"/>
          <w:sz w:val="26"/>
          <w:szCs w:val="26"/>
        </w:rPr>
        <w:t>.</w:t>
      </w:r>
    </w:p>
    <w:p w14:paraId="7DD8A669" w14:textId="5E8F69C9" w:rsidR="00245550" w:rsidRDefault="00245550" w:rsidP="00245550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Chú</w:t>
      </w:r>
      <w:proofErr w:type="spellEnd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ý</w:t>
      </w:r>
      <w:r>
        <w:rPr>
          <w:rFonts w:ascii="Times New Roman" w:hAnsi="Times New Roman" w:cs="Times New Roman"/>
          <w:sz w:val="26"/>
          <w:szCs w:val="26"/>
        </w:rPr>
        <w:t xml:space="preserve">: 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5550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3407F8A8">
          <v:shape id="_x0000_i1029" type="#_x0000_t75" style="width:32pt;height:31pt" o:ole="">
            <v:imagedata r:id="rId13" o:title=""/>
          </v:shape>
          <o:OLEObject Type="Embed" ProgID="Equation.DSMT4" ShapeID="_x0000_i1029" DrawAspect="Content" ObjectID="_1755945926" r:id="rId14"/>
        </w:objec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 do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x.</w:t>
      </w:r>
    </w:p>
    <w:p w14:paraId="5278BE6B" w14:textId="0E5F55E3" w:rsidR="00245550" w:rsidRDefault="00245550" w:rsidP="00245550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Ví</w:t>
      </w:r>
      <w:proofErr w:type="spellEnd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</w:t>
      </w:r>
      <w:proofErr w:type="spellEnd"/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588" w:rsidRPr="00FC0588">
        <w:rPr>
          <w:rFonts w:ascii="Times New Roman" w:hAnsi="Times New Roman" w:cs="Times New Roman"/>
          <w:position w:val="-26"/>
          <w:sz w:val="26"/>
          <w:szCs w:val="26"/>
        </w:rPr>
        <w:object w:dxaOrig="1420" w:dyaOrig="680" w14:anchorId="49DA0B9C">
          <v:shape id="_x0000_i1030" type="#_x0000_t75" style="width:71pt;height:34pt" o:ole="">
            <v:imagedata r:id="rId15" o:title=""/>
          </v:shape>
          <o:OLEObject Type="Embed" ProgID="Equation.DSMT4" ShapeID="_x0000_i1030" DrawAspect="Content" ObjectID="_1755945927" r:id="rId1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65C1A1" w14:textId="2B6E1BB7" w:rsidR="00245550" w:rsidRDefault="00FC0588" w:rsidP="00245550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45550">
        <w:rPr>
          <w:rFonts w:ascii="Times New Roman" w:hAnsi="Times New Roman" w:cs="Times New Roman"/>
          <w:position w:val="-10"/>
          <w:sz w:val="26"/>
          <w:szCs w:val="26"/>
        </w:rPr>
        <w:object w:dxaOrig="560" w:dyaOrig="380" w14:anchorId="6233223D">
          <v:shape id="_x0000_i1031" type="#_x0000_t75" style="width:28pt;height:19pt" o:ole="">
            <v:imagedata r:id="rId17" o:title=""/>
          </v:shape>
          <o:OLEObject Type="Embed" ProgID="Equation.DSMT4" ShapeID="_x0000_i1031" DrawAspect="Content" ObjectID="_1755945928" r:id="rId18"/>
        </w:object>
      </w:r>
      <w:r w:rsidR="00245550">
        <w:rPr>
          <w:rFonts w:ascii="Times New Roman" w:hAnsi="Times New Roman" w:cs="Times New Roman"/>
          <w:sz w:val="26"/>
          <w:szCs w:val="26"/>
        </w:rPr>
        <w:tab/>
      </w:r>
      <w:r w:rsidR="00245550">
        <w:rPr>
          <w:rFonts w:ascii="Times New Roman" w:hAnsi="Times New Roman" w:cs="Times New Roman"/>
          <w:sz w:val="26"/>
          <w:szCs w:val="26"/>
        </w:rPr>
        <w:tab/>
      </w:r>
      <w:r w:rsidR="00245550">
        <w:rPr>
          <w:rFonts w:ascii="Times New Roman" w:hAnsi="Times New Roman" w:cs="Times New Roman"/>
          <w:sz w:val="26"/>
          <w:szCs w:val="26"/>
        </w:rPr>
        <w:tab/>
      </w:r>
      <w:r w:rsidR="00245550">
        <w:rPr>
          <w:rFonts w:ascii="Times New Roman" w:hAnsi="Times New Roman" w:cs="Times New Roman"/>
          <w:sz w:val="26"/>
          <w:szCs w:val="26"/>
        </w:rPr>
        <w:tab/>
      </w:r>
      <w:r w:rsidR="002455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45550">
        <w:rPr>
          <w:rFonts w:ascii="Times New Roman" w:hAnsi="Times New Roman" w:cs="Times New Roman"/>
          <w:position w:val="-10"/>
          <w:sz w:val="26"/>
          <w:szCs w:val="26"/>
        </w:rPr>
        <w:object w:dxaOrig="1660" w:dyaOrig="380" w14:anchorId="037FF8BD">
          <v:shape id="_x0000_i1032" type="#_x0000_t75" style="width:83pt;height:19pt" o:ole="">
            <v:imagedata r:id="rId19" o:title=""/>
          </v:shape>
          <o:OLEObject Type="Embed" ProgID="Equation.DSMT4" ShapeID="_x0000_i1032" DrawAspect="Content" ObjectID="_1755945929" r:id="rId20"/>
        </w:object>
      </w:r>
    </w:p>
    <w:p w14:paraId="1F61D127" w14:textId="7DE1ABB2" w:rsidR="00245550" w:rsidRPr="006344DF" w:rsidRDefault="00245550" w:rsidP="00416309">
      <w:pPr>
        <w:pStyle w:val="oancuaDanhsach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Hướng</w:t>
      </w:r>
      <w:proofErr w:type="spellEnd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dẫn</w:t>
      </w:r>
      <w:proofErr w:type="spellEnd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34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giải</w:t>
      </w:r>
      <w:proofErr w:type="spellEnd"/>
      <w:r w:rsidRPr="006344D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FCB6C8F" w14:textId="7C32BF51" w:rsidR="00245550" w:rsidRDefault="00245550" w:rsidP="00245550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</w:t>
      </w:r>
      <w:r w:rsidR="00FC0588" w:rsidRPr="00FC0588">
        <w:rPr>
          <w:rFonts w:ascii="Times New Roman" w:hAnsi="Times New Roman" w:cs="Times New Roman"/>
          <w:position w:val="-26"/>
          <w:sz w:val="26"/>
          <w:szCs w:val="26"/>
        </w:rPr>
        <w:object w:dxaOrig="1420" w:dyaOrig="680" w14:anchorId="4BA90788">
          <v:shape id="_x0000_i1033" type="#_x0000_t75" style="width:71pt;height:34pt" o:ole="">
            <v:imagedata r:id="rId21" o:title=""/>
          </v:shape>
          <o:OLEObject Type="Embed" ProgID="Equation.DSMT4" ShapeID="_x0000_i1033" DrawAspect="Content" ObjectID="_1755945930" r:id="rId22"/>
        </w:object>
      </w:r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5550">
        <w:rPr>
          <w:rFonts w:ascii="Times New Roman" w:hAnsi="Times New Roman" w:cs="Times New Roman"/>
          <w:position w:val="-10"/>
          <w:sz w:val="26"/>
          <w:szCs w:val="26"/>
        </w:rPr>
        <w:object w:dxaOrig="520" w:dyaOrig="360" w14:anchorId="587871C7">
          <v:shape id="_x0000_i1034" type="#_x0000_t75" style="width:26pt;height:18pt" o:ole="">
            <v:imagedata r:id="rId23" o:title=""/>
          </v:shape>
          <o:OLEObject Type="Embed" ProgID="Equation.DSMT4" ShapeID="_x0000_i1034" DrawAspect="Content" ObjectID="_1755945931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588" w:rsidRPr="00FC0588">
        <w:rPr>
          <w:rFonts w:ascii="Times New Roman" w:hAnsi="Times New Roman" w:cs="Times New Roman"/>
          <w:position w:val="-30"/>
          <w:sz w:val="26"/>
          <w:szCs w:val="26"/>
        </w:rPr>
        <w:object w:dxaOrig="1800" w:dyaOrig="740" w14:anchorId="682C0443">
          <v:shape id="_x0000_i1035" type="#_x0000_t75" style="width:90pt;height:37pt" o:ole="">
            <v:imagedata r:id="rId25" o:title=""/>
          </v:shape>
          <o:OLEObject Type="Embed" ProgID="Equation.DSMT4" ShapeID="_x0000_i1035" DrawAspect="Content" ObjectID="_1755945932" r:id="rId26"/>
        </w:object>
      </w:r>
      <w:r w:rsidR="00C12A1E">
        <w:rPr>
          <w:rFonts w:ascii="Times New Roman" w:hAnsi="Times New Roman" w:cs="Times New Roman"/>
          <w:sz w:val="26"/>
          <w:szCs w:val="26"/>
        </w:rPr>
        <w:t>.</w:t>
      </w:r>
    </w:p>
    <w:p w14:paraId="4D662272" w14:textId="36BED685" w:rsidR="00C12A1E" w:rsidRDefault="00C12A1E" w:rsidP="00245550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</w:t>
      </w:r>
      <w:r w:rsidR="00FC0588" w:rsidRPr="00FC0588">
        <w:rPr>
          <w:rFonts w:ascii="Times New Roman" w:hAnsi="Times New Roman" w:cs="Times New Roman"/>
          <w:position w:val="-26"/>
          <w:sz w:val="26"/>
          <w:szCs w:val="26"/>
        </w:rPr>
        <w:object w:dxaOrig="1420" w:dyaOrig="680" w14:anchorId="4A937935">
          <v:shape id="_x0000_i1036" type="#_x0000_t75" style="width:71pt;height:34pt" o:ole="">
            <v:imagedata r:id="rId27" o:title=""/>
          </v:shape>
          <o:OLEObject Type="Embed" ProgID="Equation.DSMT4" ShapeID="_x0000_i1036" DrawAspect="Content" ObjectID="_1755945933" r:id="rId28"/>
        </w:object>
      </w:r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588" w:rsidRPr="00245550">
        <w:rPr>
          <w:rFonts w:ascii="Times New Roman" w:hAnsi="Times New Roman" w:cs="Times New Roman"/>
          <w:position w:val="-10"/>
          <w:sz w:val="26"/>
          <w:szCs w:val="26"/>
        </w:rPr>
        <w:object w:dxaOrig="1660" w:dyaOrig="380" w14:anchorId="5703FBA2">
          <v:shape id="_x0000_i1037" type="#_x0000_t75" style="width:83pt;height:19pt" o:ole="">
            <v:imagedata r:id="rId29" o:title=""/>
          </v:shape>
          <o:OLEObject Type="Embed" ProgID="Equation.DSMT4" ShapeID="_x0000_i1037" DrawAspect="Content" ObjectID="_1755945934" r:id="rId30"/>
        </w:object>
      </w:r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98AC97B" w14:textId="4252C518" w:rsidR="00C12A1E" w:rsidRDefault="00C12A1E" w:rsidP="00C12A1E">
      <w:pPr>
        <w:pStyle w:val="oancuaDanhsac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C0588" w:rsidRPr="00FC0588">
        <w:rPr>
          <w:rFonts w:ascii="Times New Roman" w:hAnsi="Times New Roman" w:cs="Times New Roman"/>
          <w:position w:val="-30"/>
          <w:sz w:val="26"/>
          <w:szCs w:val="26"/>
        </w:rPr>
        <w:object w:dxaOrig="4780" w:dyaOrig="740" w14:anchorId="315952D0">
          <v:shape id="_x0000_i1038" type="#_x0000_t75" style="width:239pt;height:37pt" o:ole="">
            <v:imagedata r:id="rId31" o:title=""/>
          </v:shape>
          <o:OLEObject Type="Embed" ProgID="Equation.DSMT4" ShapeID="_x0000_i1038" DrawAspect="Content" ObjectID="_1755945935" r:id="rId32"/>
        </w:object>
      </w:r>
    </w:p>
    <w:p w14:paraId="0CEEDF9F" w14:textId="2FE3A6F4" w:rsidR="00C12A1E" w:rsidRPr="0059588B" w:rsidRDefault="0059588B" w:rsidP="00C12A1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588B">
        <w:rPr>
          <w:rFonts w:ascii="Times New Roman" w:hAnsi="Times New Roman" w:cs="Times New Roman"/>
          <w:b/>
          <w:bCs/>
          <w:sz w:val="24"/>
          <w:szCs w:val="24"/>
        </w:rPr>
        <w:sym w:font="Wingdings" w:char="F026"/>
      </w:r>
      <w:r w:rsidRPr="005958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233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C12A1E" w:rsidRPr="0059588B">
        <w:rPr>
          <w:rFonts w:ascii="Times New Roman" w:hAnsi="Times New Roman" w:cs="Times New Roman"/>
          <w:b/>
          <w:bCs/>
          <w:sz w:val="26"/>
          <w:szCs w:val="26"/>
        </w:rPr>
        <w:t>BÀI TẬP CƠ BẢN:</w:t>
      </w:r>
    </w:p>
    <w:p w14:paraId="0DB9702E" w14:textId="3ADBDEDD" w:rsidR="00C12A1E" w:rsidRDefault="00C12A1E" w:rsidP="00C12A1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1630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416309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Bình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0588" w:rsidRPr="00FC0588">
        <w:rPr>
          <w:rFonts w:ascii="Times New Roman" w:hAnsi="Times New Roman" w:cs="Times New Roman"/>
          <w:position w:val="-26"/>
          <w:sz w:val="26"/>
          <w:szCs w:val="26"/>
        </w:rPr>
        <w:object w:dxaOrig="2260" w:dyaOrig="680" w14:anchorId="050D8039">
          <v:shape id="_x0000_i1039" type="#_x0000_t75" style="width:113pt;height:34pt" o:ole="">
            <v:imagedata r:id="rId33" o:title=""/>
          </v:shape>
          <o:OLEObject Type="Embed" ProgID="Equation.DSMT4" ShapeID="_x0000_i1039" DrawAspect="Content" ObjectID="_1755945936" r:id="rId34"/>
        </w:object>
      </w:r>
    </w:p>
    <w:p w14:paraId="711F22D1" w14:textId="37856C2B" w:rsidR="00C12A1E" w:rsidRDefault="00C12A1E" w:rsidP="00C12A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Bình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96A7AED" w14:textId="0083C2A7" w:rsidR="00C12A1E" w:rsidRDefault="00C12A1E" w:rsidP="00C12A1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1630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416309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: 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7D5DDD9F" w14:textId="6F883ACE" w:rsidR="00C12A1E" w:rsidRDefault="00416309" w:rsidP="00C12A1E">
      <w:pPr>
        <w:rPr>
          <w:rFonts w:ascii="Times New Roman" w:hAnsi="Times New Roman" w:cs="Times New Roman"/>
          <w:sz w:val="26"/>
          <w:szCs w:val="26"/>
        </w:rPr>
      </w:pPr>
      <w:r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="00FC0588" w:rsidRPr="00FC0588">
        <w:rPr>
          <w:rFonts w:ascii="Times New Roman" w:hAnsi="Times New Roman" w:cs="Times New Roman"/>
          <w:position w:val="-26"/>
          <w:sz w:val="26"/>
          <w:szCs w:val="26"/>
        </w:rPr>
        <w:object w:dxaOrig="859" w:dyaOrig="680" w14:anchorId="7B44D137">
          <v:shape id="_x0000_i1040" type="#_x0000_t75" style="width:43pt;height:34pt" o:ole="">
            <v:imagedata r:id="rId35" o:title=""/>
          </v:shape>
          <o:OLEObject Type="Embed" ProgID="Equation.DSMT4" ShapeID="_x0000_i1040" DrawAspect="Content" ObjectID="_1755945937" r:id="rId36"/>
        </w:object>
      </w:r>
      <w:r w:rsidR="00FC0588">
        <w:rPr>
          <w:rFonts w:ascii="Times New Roman" w:hAnsi="Times New Roman" w:cs="Times New Roman"/>
          <w:sz w:val="26"/>
          <w:szCs w:val="26"/>
        </w:rPr>
        <w:tab/>
      </w:r>
      <w:r w:rsidR="00FC0588">
        <w:rPr>
          <w:rFonts w:ascii="Times New Roman" w:hAnsi="Times New Roman" w:cs="Times New Roman"/>
          <w:sz w:val="26"/>
          <w:szCs w:val="26"/>
        </w:rPr>
        <w:tab/>
      </w:r>
      <w:r w:rsidR="00FC0588">
        <w:rPr>
          <w:rFonts w:ascii="Times New Roman" w:hAnsi="Times New Roman" w:cs="Times New Roman"/>
          <w:sz w:val="26"/>
          <w:szCs w:val="26"/>
        </w:rPr>
        <w:tab/>
      </w:r>
      <w:r w:rsidR="00FC0588">
        <w:rPr>
          <w:rFonts w:ascii="Times New Roman" w:hAnsi="Times New Roman" w:cs="Times New Roman"/>
          <w:sz w:val="26"/>
          <w:szCs w:val="26"/>
        </w:rPr>
        <w:tab/>
      </w:r>
      <w:r w:rsidR="00FC0588" w:rsidRPr="004163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2)</w:t>
      </w:r>
      <w:r w:rsidR="00FC0588" w:rsidRPr="004163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0588" w:rsidRPr="00FC0588">
        <w:rPr>
          <w:rFonts w:ascii="Times New Roman" w:hAnsi="Times New Roman" w:cs="Times New Roman"/>
          <w:position w:val="-10"/>
          <w:sz w:val="26"/>
          <w:szCs w:val="26"/>
        </w:rPr>
        <w:object w:dxaOrig="680" w:dyaOrig="380" w14:anchorId="5519F4EE">
          <v:shape id="_x0000_i1041" type="#_x0000_t75" style="width:34pt;height:19pt" o:ole="">
            <v:imagedata r:id="rId37" o:title=""/>
          </v:shape>
          <o:OLEObject Type="Embed" ProgID="Equation.DSMT4" ShapeID="_x0000_i1041" DrawAspect="Content" ObjectID="_1755945938" r:id="rId38"/>
        </w:object>
      </w:r>
      <w:r w:rsidR="00FC0588">
        <w:rPr>
          <w:rFonts w:ascii="Times New Roman" w:hAnsi="Times New Roman" w:cs="Times New Roman"/>
          <w:sz w:val="26"/>
          <w:szCs w:val="26"/>
        </w:rPr>
        <w:t>.</w:t>
      </w:r>
    </w:p>
    <w:p w14:paraId="3A89278F" w14:textId="0440BA18" w:rsidR="00FC0588" w:rsidRDefault="00FC0588" w:rsidP="00C12A1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16309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</w:t>
      </w:r>
      <w:proofErr w:type="spellEnd"/>
      <w:r w:rsidRPr="00416309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0D67C90" w14:textId="5AF2687C" w:rsidR="00FC0588" w:rsidRDefault="00E97011" w:rsidP="00C12A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C0588" w:rsidRPr="00FC0588">
        <w:rPr>
          <w:rFonts w:ascii="Times New Roman" w:hAnsi="Times New Roman" w:cs="Times New Roman"/>
          <w:position w:val="-30"/>
          <w:sz w:val="26"/>
          <w:szCs w:val="26"/>
        </w:rPr>
        <w:object w:dxaOrig="5500" w:dyaOrig="740" w14:anchorId="2770CF07">
          <v:shape id="_x0000_i1042" type="#_x0000_t75" style="width:275pt;height:37pt" o:ole="">
            <v:imagedata r:id="rId39" o:title=""/>
          </v:shape>
          <o:OLEObject Type="Embed" ProgID="Equation.DSMT4" ShapeID="_x0000_i1042" DrawAspect="Content" ObjectID="_1755945939" r:id="rId40"/>
        </w:object>
      </w:r>
    </w:p>
    <w:p w14:paraId="16B1F272" w14:textId="72D3EA67" w:rsidR="00FC0588" w:rsidRDefault="00FC0588" w:rsidP="00C12A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E937875" w14:textId="509373B2" w:rsidR="00FC0588" w:rsidRPr="00FC0588" w:rsidRDefault="00FC0588" w:rsidP="00FC0588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73F45F3" w14:textId="25BAC96A" w:rsidR="00FC0588" w:rsidRPr="00FC0588" w:rsidRDefault="00742339" w:rsidP="00FC0588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470BCB4" wp14:editId="53B31F8A">
            <wp:simplePos x="0" y="0"/>
            <wp:positionH relativeFrom="margin">
              <wp:posOffset>3746500</wp:posOffset>
            </wp:positionH>
            <wp:positionV relativeFrom="paragraph">
              <wp:posOffset>214630</wp:posOffset>
            </wp:positionV>
            <wp:extent cx="2214245" cy="1367790"/>
            <wp:effectExtent l="0" t="0" r="0" b="3810"/>
            <wp:wrapSquare wrapText="bothSides"/>
            <wp:docPr id="211790741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0741" name="Hình ảnh 211790741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588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58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FC0588">
        <w:rPr>
          <w:rFonts w:ascii="Times New Roman" w:hAnsi="Times New Roman" w:cs="Times New Roman"/>
          <w:sz w:val="26"/>
          <w:szCs w:val="26"/>
        </w:rPr>
        <w:t>.</w:t>
      </w:r>
    </w:p>
    <w:p w14:paraId="53171A1A" w14:textId="4C1A3D9F" w:rsidR="00FC0588" w:rsidRDefault="00FC0588" w:rsidP="00FC058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D3E0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9D3E09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782B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tính</w:t>
      </w:r>
      <w:proofErr w:type="spellEnd"/>
      <w:proofErr w:type="gram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2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5E782B">
        <w:rPr>
          <w:rFonts w:ascii="Times New Roman" w:hAnsi="Times New Roman" w:cs="Times New Roman"/>
          <w:sz w:val="26"/>
          <w:szCs w:val="26"/>
        </w:rPr>
        <w:t xml:space="preserve"> </w:t>
      </w:r>
      <w:r w:rsidR="005E782B" w:rsidRPr="005E782B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736816BB">
          <v:shape id="_x0000_i1043" type="#_x0000_t75" style="width:13pt;height:11pt" o:ole="">
            <v:imagedata r:id="rId42" o:title=""/>
          </v:shape>
          <o:OLEObject Type="Embed" ProgID="Equation.DSMT4" ShapeID="_x0000_i1043" DrawAspect="Content" ObjectID="_1755945940" r:id="rId43"/>
        </w:object>
      </w:r>
      <w:r w:rsidR="005E782B">
        <w:rPr>
          <w:rFonts w:ascii="Times New Roman" w:hAnsi="Times New Roman" w:cs="Times New Roman"/>
          <w:sz w:val="26"/>
          <w:szCs w:val="26"/>
        </w:rPr>
        <w:t>)</w:t>
      </w:r>
    </w:p>
    <w:p w14:paraId="254101FC" w14:textId="390003C0" w:rsidR="005E782B" w:rsidRDefault="005E782B" w:rsidP="005E782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14:paraId="34BC9598" w14:textId="7355ABC7" w:rsidR="005E782B" w:rsidRDefault="005E782B" w:rsidP="005E782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82B">
        <w:rPr>
          <w:rFonts w:ascii="Times New Roman" w:hAnsi="Times New Roman" w:cs="Times New Roman"/>
          <w:position w:val="-10"/>
          <w:sz w:val="26"/>
          <w:szCs w:val="26"/>
        </w:rPr>
        <w:object w:dxaOrig="1579" w:dyaOrig="340" w14:anchorId="5B205B47">
          <v:shape id="_x0000_i1044" type="#_x0000_t75" style="width:79pt;height:17pt" o:ole="">
            <v:imagedata r:id="rId44" o:title=""/>
          </v:shape>
          <o:OLEObject Type="Embed" ProgID="Equation.DSMT4" ShapeID="_x0000_i1044" DrawAspect="Content" ObjectID="_1755945941" r:id="rId4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D43A64" w14:textId="13214F5C" w:rsidR="005E782B" w:rsidRPr="009D3E09" w:rsidRDefault="00742339" w:rsidP="005E782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F95C4A9" wp14:editId="729E6ABC">
            <wp:simplePos x="0" y="0"/>
            <wp:positionH relativeFrom="column">
              <wp:posOffset>3498850</wp:posOffset>
            </wp:positionH>
            <wp:positionV relativeFrom="paragraph">
              <wp:posOffset>114300</wp:posOffset>
            </wp:positionV>
            <wp:extent cx="2552700" cy="1282065"/>
            <wp:effectExtent l="0" t="0" r="0" b="0"/>
            <wp:wrapSquare wrapText="bothSides"/>
            <wp:docPr id="6525617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6172" name="Hình ảnh 65256172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82B" w:rsidRPr="009D3E09">
        <w:rPr>
          <w:rFonts w:ascii="Times New Roman" w:hAnsi="Times New Roman" w:cs="Times New Roman"/>
          <w:b/>
          <w:bCs/>
          <w:sz w:val="26"/>
          <w:szCs w:val="26"/>
        </w:rPr>
        <w:t>II. ĐƠN THỨC THU GỌN.</w:t>
      </w:r>
    </w:p>
    <w:p w14:paraId="3A49C23D" w14:textId="36672243" w:rsidR="005E782B" w:rsidRDefault="005E782B" w:rsidP="005E782B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82B">
        <w:rPr>
          <w:rFonts w:ascii="Times New Roman" w:hAnsi="Times New Roman" w:cs="Times New Roman"/>
          <w:position w:val="-10"/>
          <w:sz w:val="26"/>
          <w:szCs w:val="26"/>
        </w:rPr>
        <w:object w:dxaOrig="1280" w:dyaOrig="320" w14:anchorId="65AF0BF6">
          <v:shape id="_x0000_i1045" type="#_x0000_t75" style="width:64pt;height:16pt" o:ole="">
            <v:imagedata r:id="rId47" o:title=""/>
          </v:shape>
          <o:OLEObject Type="Embed" ProgID="Equation.DSMT4" ShapeID="_x0000_i1045" DrawAspect="Content" ObjectID="_1755945942" r:id="rId48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Tâm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82B">
        <w:rPr>
          <w:rFonts w:ascii="Times New Roman" w:hAnsi="Times New Roman" w:cs="Times New Roman"/>
          <w:position w:val="-10"/>
          <w:sz w:val="26"/>
          <w:szCs w:val="26"/>
        </w:rPr>
        <w:object w:dxaOrig="1020" w:dyaOrig="380" w14:anchorId="4069489D">
          <v:shape id="_x0000_i1046" type="#_x0000_t75" style="width:51pt;height:19pt" o:ole="">
            <v:imagedata r:id="rId49" o:title=""/>
          </v:shape>
          <o:OLEObject Type="Embed" ProgID="Equation.DSMT4" ShapeID="_x0000_i1046" DrawAspect="Content" ObjectID="_1755945943" r:id="rId50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294902D" w14:textId="77777777" w:rsidR="00742339" w:rsidRDefault="00742339" w:rsidP="005E782B">
      <w:pPr>
        <w:rPr>
          <w:rFonts w:ascii="Times New Roman" w:hAnsi="Times New Roman" w:cs="Times New Roman"/>
          <w:sz w:val="26"/>
          <w:szCs w:val="26"/>
        </w:rPr>
      </w:pPr>
    </w:p>
    <w:p w14:paraId="6283F2A4" w14:textId="6940F22A" w:rsidR="00E97011" w:rsidRDefault="0059122B" w:rsidP="005E7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B3450" wp14:editId="3A2EBC9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045200" cy="2984500"/>
                <wp:effectExtent l="0" t="0" r="12700" b="25400"/>
                <wp:wrapNone/>
                <wp:docPr id="975640784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298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C7BB" id="Hình chữ nhật 1" o:spid="_x0000_s1026" style="position:absolute;margin-left:1.5pt;margin-top:9.2pt;width:476pt;height:2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" filled="f" strokecolor="#091723 [484]" strokeweight="1pt"/>
            </w:pict>
          </mc:Fallback>
        </mc:AlternateContent>
      </w:r>
    </w:p>
    <w:p w14:paraId="269F7334" w14:textId="6F0D3897" w:rsidR="006B7427" w:rsidRPr="00E97011" w:rsidRDefault="006B7427" w:rsidP="006B7427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97011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E970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E970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E970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b/>
          <w:bCs/>
          <w:sz w:val="26"/>
          <w:szCs w:val="26"/>
        </w:rPr>
        <w:t>nhớ</w:t>
      </w:r>
      <w:proofErr w:type="spellEnd"/>
      <w:r w:rsidRPr="00E9701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F572F00" w14:textId="2D9032FB" w:rsidR="006B7427" w:rsidRDefault="006B7427" w:rsidP="006B7427">
      <w:pPr>
        <w:pStyle w:val="oancuaDanhsach"/>
        <w:rPr>
          <w:rFonts w:ascii="Times New Roman" w:hAnsi="Times New Roman" w:cs="Times New Roman"/>
          <w:sz w:val="26"/>
          <w:szCs w:val="26"/>
        </w:rPr>
      </w:pP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thu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F74264B" w14:textId="77777777" w:rsidR="006B7427" w:rsidRDefault="006B7427" w:rsidP="006B7427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hệ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biến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B9B0838" w14:textId="77777777" w:rsidR="006B7427" w:rsidRPr="00E97011" w:rsidRDefault="006B7427" w:rsidP="006B7427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E97011">
        <w:rPr>
          <w:rFonts w:ascii="Times New Roman" w:hAnsi="Times New Roman" w:cs="Times New Roman"/>
          <w:b/>
          <w:bCs/>
          <w:sz w:val="26"/>
          <w:szCs w:val="26"/>
        </w:rPr>
        <w:t>Lưu ý:</w:t>
      </w:r>
    </w:p>
    <w:p w14:paraId="1F704382" w14:textId="77777777" w:rsidR="006B7427" w:rsidRDefault="006B7427" w:rsidP="006B7427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0)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E970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A36D3B5" w14:textId="77777777" w:rsidR="006B7427" w:rsidRDefault="006B7427" w:rsidP="006B7427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hAnsi="Times New Roman" w:cs="Times New Roman"/>
          <w:sz w:val="26"/>
          <w:szCs w:val="26"/>
        </w:rPr>
        <w:t>coi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0.</w:t>
      </w:r>
    </w:p>
    <w:p w14:paraId="3E2900E3" w14:textId="4013E593" w:rsidR="0059122B" w:rsidRDefault="0059122B" w:rsidP="006B7427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0 )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EB08697" w14:textId="77777777" w:rsidR="006B7427" w:rsidRDefault="006B7427" w:rsidP="006B7427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06E8DE9" w14:textId="542DEA9E" w:rsidR="00245550" w:rsidRDefault="00245550" w:rsidP="00245550">
      <w:pPr>
        <w:rPr>
          <w:rFonts w:ascii="Times New Roman" w:hAnsi="Times New Roman" w:cs="Times New Roman"/>
          <w:sz w:val="26"/>
          <w:szCs w:val="26"/>
        </w:rPr>
      </w:pPr>
    </w:p>
    <w:p w14:paraId="097E66F0" w14:textId="065000BB" w:rsidR="00E97011" w:rsidRPr="00E97011" w:rsidRDefault="00E97011" w:rsidP="00E97011">
      <w:pPr>
        <w:pStyle w:val="oancuaDanhsac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970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Ví</w:t>
      </w:r>
      <w:proofErr w:type="spellEnd"/>
      <w:r w:rsidRPr="00E970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970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</w:t>
      </w:r>
      <w:proofErr w:type="spellEnd"/>
      <w:r w:rsidRPr="00E970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3</w:t>
      </w:r>
      <w:r w:rsidRPr="00E97011">
        <w:rPr>
          <w:rFonts w:ascii="Times New Roman" w:hAnsi="Times New Roman" w:cs="Times New Roman"/>
          <w:sz w:val="26"/>
          <w:szCs w:val="26"/>
        </w:rPr>
        <w:t>:</w:t>
      </w:r>
    </w:p>
    <w:p w14:paraId="0B418AE5" w14:textId="54623C53" w:rsidR="00E97011" w:rsidRDefault="00E97011" w:rsidP="00E97011">
      <w:pPr>
        <w:pStyle w:val="oancuaDanhsac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3C4737C" w14:textId="4485A0BB" w:rsidR="00E97011" w:rsidRDefault="00E97011" w:rsidP="00E97011">
      <w:pPr>
        <w:pStyle w:val="oancuaDanhsac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97011">
        <w:rPr>
          <w:rFonts w:ascii="Times New Roman" w:hAnsi="Times New Roman" w:cs="Times New Roman"/>
          <w:position w:val="-26"/>
          <w:sz w:val="26"/>
          <w:szCs w:val="26"/>
        </w:rPr>
        <w:object w:dxaOrig="4180" w:dyaOrig="680" w14:anchorId="0E5F2E9C">
          <v:shape id="_x0000_i1047" type="#_x0000_t75" style="width:209pt;height:34pt" o:ole="">
            <v:imagedata r:id="rId51" o:title=""/>
          </v:shape>
          <o:OLEObject Type="Embed" ProgID="Equation.DSMT4" ShapeID="_x0000_i1047" DrawAspect="Content" ObjectID="_1755945944" r:id="rId52"/>
        </w:object>
      </w:r>
    </w:p>
    <w:p w14:paraId="5B53C131" w14:textId="400DAF2E" w:rsidR="00E97011" w:rsidRPr="00E97011" w:rsidRDefault="00E97011" w:rsidP="00E97011">
      <w:pPr>
        <w:pStyle w:val="oancuaDanhsac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sectPr w:rsidR="00E97011" w:rsidRPr="00E9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89C"/>
    <w:multiLevelType w:val="hybridMultilevel"/>
    <w:tmpl w:val="724C502C"/>
    <w:lvl w:ilvl="0" w:tplc="61185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B47A7"/>
    <w:multiLevelType w:val="hybridMultilevel"/>
    <w:tmpl w:val="EC76F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7ED1"/>
    <w:multiLevelType w:val="hybridMultilevel"/>
    <w:tmpl w:val="ECFC3EAE"/>
    <w:lvl w:ilvl="0" w:tplc="0298D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621B2"/>
    <w:multiLevelType w:val="hybridMultilevel"/>
    <w:tmpl w:val="C95438A0"/>
    <w:lvl w:ilvl="0" w:tplc="D6C02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C0BFC"/>
    <w:multiLevelType w:val="hybridMultilevel"/>
    <w:tmpl w:val="24369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03B17"/>
    <w:multiLevelType w:val="hybridMultilevel"/>
    <w:tmpl w:val="72D006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6153"/>
    <w:multiLevelType w:val="hybridMultilevel"/>
    <w:tmpl w:val="2DA0B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94AD9"/>
    <w:multiLevelType w:val="hybridMultilevel"/>
    <w:tmpl w:val="7B06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3C4F"/>
    <w:multiLevelType w:val="hybridMultilevel"/>
    <w:tmpl w:val="B6FA3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0BC7"/>
    <w:multiLevelType w:val="hybridMultilevel"/>
    <w:tmpl w:val="A4F49D40"/>
    <w:lvl w:ilvl="0" w:tplc="9CB09C1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4D724644"/>
    <w:multiLevelType w:val="hybridMultilevel"/>
    <w:tmpl w:val="D340E0B2"/>
    <w:lvl w:ilvl="0" w:tplc="7304E64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52D504E1"/>
    <w:multiLevelType w:val="hybridMultilevel"/>
    <w:tmpl w:val="491AEB08"/>
    <w:lvl w:ilvl="0" w:tplc="3E046E0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0841"/>
    <w:multiLevelType w:val="hybridMultilevel"/>
    <w:tmpl w:val="B260C40A"/>
    <w:lvl w:ilvl="0" w:tplc="F9249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5A59F1"/>
    <w:multiLevelType w:val="hybridMultilevel"/>
    <w:tmpl w:val="3292933C"/>
    <w:lvl w:ilvl="0" w:tplc="943A0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087B1B"/>
    <w:multiLevelType w:val="hybridMultilevel"/>
    <w:tmpl w:val="56046CB2"/>
    <w:lvl w:ilvl="0" w:tplc="995CDDB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76BB0"/>
    <w:multiLevelType w:val="hybridMultilevel"/>
    <w:tmpl w:val="C660C272"/>
    <w:lvl w:ilvl="0" w:tplc="96248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E83F6C"/>
    <w:multiLevelType w:val="hybridMultilevel"/>
    <w:tmpl w:val="378AFBAA"/>
    <w:lvl w:ilvl="0" w:tplc="3FBC6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F1A6F"/>
    <w:multiLevelType w:val="hybridMultilevel"/>
    <w:tmpl w:val="87401144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7CDA7C96"/>
    <w:multiLevelType w:val="hybridMultilevel"/>
    <w:tmpl w:val="A1468B9E"/>
    <w:lvl w:ilvl="0" w:tplc="A1D6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894905">
    <w:abstractNumId w:val="4"/>
  </w:num>
  <w:num w:numId="2" w16cid:durableId="258373401">
    <w:abstractNumId w:val="13"/>
  </w:num>
  <w:num w:numId="3" w16cid:durableId="171646240">
    <w:abstractNumId w:val="6"/>
  </w:num>
  <w:num w:numId="4" w16cid:durableId="1403874583">
    <w:abstractNumId w:val="18"/>
  </w:num>
  <w:num w:numId="5" w16cid:durableId="1683704902">
    <w:abstractNumId w:val="14"/>
  </w:num>
  <w:num w:numId="6" w16cid:durableId="1066535072">
    <w:abstractNumId w:val="2"/>
  </w:num>
  <w:num w:numId="7" w16cid:durableId="2113239808">
    <w:abstractNumId w:val="1"/>
  </w:num>
  <w:num w:numId="8" w16cid:durableId="1458529788">
    <w:abstractNumId w:val="9"/>
  </w:num>
  <w:num w:numId="9" w16cid:durableId="1861896791">
    <w:abstractNumId w:val="10"/>
  </w:num>
  <w:num w:numId="10" w16cid:durableId="611941028">
    <w:abstractNumId w:val="15"/>
  </w:num>
  <w:num w:numId="11" w16cid:durableId="1373190296">
    <w:abstractNumId w:val="3"/>
  </w:num>
  <w:num w:numId="12" w16cid:durableId="24059465">
    <w:abstractNumId w:val="11"/>
  </w:num>
  <w:num w:numId="13" w16cid:durableId="1278878024">
    <w:abstractNumId w:val="16"/>
  </w:num>
  <w:num w:numId="14" w16cid:durableId="814298556">
    <w:abstractNumId w:val="5"/>
  </w:num>
  <w:num w:numId="15" w16cid:durableId="1990939177">
    <w:abstractNumId w:val="0"/>
  </w:num>
  <w:num w:numId="16" w16cid:durableId="667177248">
    <w:abstractNumId w:val="17"/>
  </w:num>
  <w:num w:numId="17" w16cid:durableId="962687235">
    <w:abstractNumId w:val="7"/>
  </w:num>
  <w:num w:numId="18" w16cid:durableId="638652246">
    <w:abstractNumId w:val="12"/>
  </w:num>
  <w:num w:numId="19" w16cid:durableId="2007902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41"/>
    <w:rsid w:val="00245550"/>
    <w:rsid w:val="00416309"/>
    <w:rsid w:val="0059122B"/>
    <w:rsid w:val="0059588B"/>
    <w:rsid w:val="005E782B"/>
    <w:rsid w:val="006344DF"/>
    <w:rsid w:val="006B7427"/>
    <w:rsid w:val="00742339"/>
    <w:rsid w:val="009D3E09"/>
    <w:rsid w:val="00BF01AF"/>
    <w:rsid w:val="00C12A1E"/>
    <w:rsid w:val="00E97011"/>
    <w:rsid w:val="00FC0588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93A7"/>
  <w15:chartTrackingRefBased/>
  <w15:docId w15:val="{AE0F0E99-4807-4BCB-83E7-916153A0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D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jpeg"/><Relationship Id="rId20" Type="http://schemas.openxmlformats.org/officeDocument/2006/relationships/oleObject" Target="embeddings/oleObject8.bin"/><Relationship Id="rId41" Type="http://schemas.openxmlformats.org/officeDocument/2006/relationships/image" Target="media/image19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399</Words>
  <Characters>2279</Characters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2023-09-11T02:52:00Z</dcterms:created>
  <dcterms:modified xsi:type="dcterms:W3CDTF">2023-09-11T06:58:00Z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