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2D337" w14:textId="51672654" w:rsidR="00C60BFD" w:rsidRDefault="00C60BFD">
      <w:pPr>
        <w:spacing w:after="0" w:line="240" w:lineRule="auto"/>
        <w:rPr>
          <w:rFonts w:ascii="Times New Roman" w:hAnsi="Times New Roman"/>
          <w:b/>
          <w:sz w:val="26"/>
          <w:szCs w:val="26"/>
        </w:rPr>
      </w:pPr>
      <w:r>
        <w:rPr>
          <w:rFonts w:ascii="Times New Roman" w:hAnsi="Times New Roman"/>
          <w:b/>
          <w:sz w:val="26"/>
          <w:szCs w:val="26"/>
        </w:rPr>
        <w:t>Hằng Mạc Phương đã soát</w:t>
      </w:r>
      <w:r w:rsidR="00C97896">
        <w:rPr>
          <w:rFonts w:ascii="Times New Roman" w:hAnsi="Times New Roman"/>
          <w:b/>
          <w:sz w:val="26"/>
          <w:szCs w:val="26"/>
        </w:rPr>
        <w:t xml:space="preserve">  đề 25 </w:t>
      </w:r>
    </w:p>
    <w:p w14:paraId="257918E5" w14:textId="768E4542" w:rsidR="00C60BFD" w:rsidRDefault="00C60BFD" w:rsidP="00C60BFD">
      <w:pPr>
        <w:spacing w:after="0" w:line="240" w:lineRule="auto"/>
        <w:rPr>
          <w:rFonts w:ascii="Times New Roman" w:hAnsi="Times New Roman"/>
          <w:b/>
          <w:sz w:val="26"/>
          <w:szCs w:val="26"/>
        </w:rPr>
      </w:pPr>
      <w:r>
        <w:rPr>
          <w:rFonts w:ascii="Times New Roman" w:hAnsi="Times New Roman"/>
          <w:b/>
          <w:sz w:val="26"/>
          <w:szCs w:val="26"/>
        </w:rPr>
        <w:t xml:space="preserve">Tồn tại: Phần đọc hiểu tỉ lệ câu hỏi không đúng cấu trúc  </w:t>
      </w:r>
    </w:p>
    <w:p w14:paraId="292D8B03" w14:textId="362D9DC7" w:rsidR="00C60BFD" w:rsidRDefault="00C60BFD">
      <w:pPr>
        <w:spacing w:after="0" w:line="240" w:lineRule="auto"/>
        <w:rPr>
          <w:rFonts w:ascii="Times New Roman" w:hAnsi="Times New Roman"/>
          <w:b/>
          <w:sz w:val="26"/>
          <w:szCs w:val="26"/>
        </w:rPr>
      </w:pPr>
      <w:r>
        <w:rPr>
          <w:rFonts w:ascii="Times New Roman" w:hAnsi="Times New Roman"/>
          <w:b/>
          <w:sz w:val="26"/>
          <w:szCs w:val="26"/>
        </w:rPr>
        <w:t>Đề chỉ có 7 câu tự luận khách quan</w:t>
      </w:r>
    </w:p>
    <w:p w14:paraId="7D9C6BCA" w14:textId="78FE072C" w:rsidR="00C60BFD" w:rsidRDefault="00C60BFD">
      <w:pPr>
        <w:spacing w:after="0" w:line="240" w:lineRule="auto"/>
        <w:rPr>
          <w:rFonts w:ascii="Times New Roman" w:hAnsi="Times New Roman"/>
          <w:b/>
          <w:sz w:val="26"/>
          <w:szCs w:val="26"/>
        </w:rPr>
      </w:pPr>
      <w:r>
        <w:rPr>
          <w:rFonts w:ascii="Times New Roman" w:hAnsi="Times New Roman"/>
          <w:b/>
          <w:sz w:val="26"/>
          <w:szCs w:val="26"/>
        </w:rPr>
        <w:t>Có tới 3 câu trắc nghiệm tự luận</w:t>
      </w:r>
    </w:p>
    <w:p w14:paraId="28BAE94F" w14:textId="77777777" w:rsidR="00C60BFD" w:rsidRDefault="00C60BFD">
      <w:pPr>
        <w:spacing w:after="0" w:line="240" w:lineRule="auto"/>
        <w:rPr>
          <w:rFonts w:ascii="Times New Roman" w:hAnsi="Times New Roman"/>
          <w:b/>
          <w:sz w:val="26"/>
          <w:szCs w:val="26"/>
        </w:rPr>
      </w:pPr>
    </w:p>
    <w:p w14:paraId="1FC1C636" w14:textId="45A4339B" w:rsidR="00E45E54" w:rsidRDefault="00ED5DB5" w:rsidP="00BC33EE">
      <w:pPr>
        <w:spacing w:after="0" w:line="340" w:lineRule="exact"/>
        <w:rPr>
          <w:rFonts w:ascii="Times New Roman" w:hAnsi="Times New Roman"/>
          <w:b/>
          <w:sz w:val="24"/>
          <w:szCs w:val="24"/>
        </w:rPr>
      </w:pPr>
      <w:r w:rsidRPr="00BC33EE">
        <w:rPr>
          <w:rFonts w:ascii="Times New Roman" w:hAnsi="Times New Roman"/>
          <w:b/>
          <w:sz w:val="24"/>
          <w:szCs w:val="24"/>
          <w:u w:val="single"/>
        </w:rPr>
        <w:t>PHẦN I. ĐỌC HIỂU (6,0 điểm)</w:t>
      </w:r>
      <w:r w:rsidR="00BC33EE">
        <w:rPr>
          <w:rFonts w:ascii="Times New Roman" w:hAnsi="Times New Roman"/>
          <w:b/>
          <w:sz w:val="24"/>
          <w:szCs w:val="24"/>
        </w:rPr>
        <w:t xml:space="preserve">:  </w:t>
      </w:r>
      <w:r w:rsidRPr="00BC33EE">
        <w:rPr>
          <w:rFonts w:ascii="Times New Roman" w:hAnsi="Times New Roman"/>
          <w:b/>
          <w:sz w:val="24"/>
          <w:szCs w:val="24"/>
        </w:rPr>
        <w:t>Đọc đoạn trích sau</w:t>
      </w:r>
      <w:r w:rsidR="00BC33EE">
        <w:rPr>
          <w:rFonts w:ascii="Times New Roman" w:hAnsi="Times New Roman"/>
          <w:b/>
          <w:sz w:val="24"/>
          <w:szCs w:val="24"/>
        </w:rPr>
        <w:t xml:space="preserve"> và trả lời câu hỏi (từ câu 1 đến câu 8) bằng cách chọn đáp án đúng</w:t>
      </w:r>
      <w:r w:rsidRPr="00BC33EE">
        <w:rPr>
          <w:rFonts w:ascii="Times New Roman" w:hAnsi="Times New Roman"/>
          <w:b/>
          <w:sz w:val="24"/>
          <w:szCs w:val="24"/>
        </w:rPr>
        <w:t>:</w:t>
      </w:r>
    </w:p>
    <w:p w14:paraId="30FB86D4" w14:textId="77777777" w:rsidR="00BC33EE" w:rsidRPr="00BC33EE" w:rsidRDefault="00BC33EE" w:rsidP="00BC33EE">
      <w:pPr>
        <w:spacing w:after="0" w:line="340" w:lineRule="exact"/>
        <w:rPr>
          <w:rFonts w:ascii="Times New Roman" w:hAnsi="Times New Roman"/>
          <w:b/>
          <w:sz w:val="24"/>
          <w:szCs w:val="24"/>
        </w:rPr>
      </w:pP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tblGrid>
      <w:tr w:rsidR="00E45E54" w:rsidRPr="00BC33EE" w14:paraId="37E4D01B" w14:textId="77777777" w:rsidTr="00BC33EE">
        <w:tc>
          <w:tcPr>
            <w:tcW w:w="4860" w:type="dxa"/>
          </w:tcPr>
          <w:p w14:paraId="67DDD291" w14:textId="77777777" w:rsidR="00E45E54" w:rsidRPr="00BC33EE" w:rsidRDefault="00ED5DB5" w:rsidP="00BC33EE">
            <w:pPr>
              <w:pStyle w:val="NormalWeb"/>
              <w:spacing w:before="0" w:beforeAutospacing="0" w:after="0" w:afterAutospacing="0" w:line="340" w:lineRule="exact"/>
              <w:textAlignment w:val="baseline"/>
              <w:rPr>
                <w:i/>
                <w:color w:val="0D0D0D"/>
              </w:rPr>
            </w:pPr>
            <w:r w:rsidRPr="00BC33EE">
              <w:rPr>
                <w:i/>
                <w:color w:val="0D0D0D"/>
              </w:rPr>
              <w:t>Ta đã đi qua những năm tháng không ngờ</w:t>
            </w:r>
            <w:r w:rsidRPr="00BC33EE">
              <w:rPr>
                <w:i/>
                <w:color w:val="0D0D0D"/>
              </w:rPr>
              <w:br/>
              <w:t>Vô tư quá để bây giờ xao xuyến</w:t>
            </w:r>
            <w:r w:rsidRPr="00BC33EE">
              <w:rPr>
                <w:i/>
                <w:color w:val="0D0D0D"/>
              </w:rPr>
              <w:br/>
              <w:t>Bèo lục bình mênh mang màu mực tím</w:t>
            </w:r>
            <w:r w:rsidRPr="00BC33EE">
              <w:rPr>
                <w:i/>
                <w:color w:val="0D0D0D"/>
              </w:rPr>
              <w:br/>
              <w:t>Nét chữ thiếu thời trôi nhanh như dòng sông…</w:t>
            </w:r>
          </w:p>
          <w:p w14:paraId="43E3F36B" w14:textId="77777777" w:rsidR="00E45E54" w:rsidRPr="00BC33EE" w:rsidRDefault="00E45E54" w:rsidP="00BC33EE">
            <w:pPr>
              <w:pStyle w:val="NormalWeb"/>
              <w:spacing w:before="0" w:beforeAutospacing="0" w:after="0" w:afterAutospacing="0" w:line="340" w:lineRule="exact"/>
              <w:textAlignment w:val="baseline"/>
              <w:rPr>
                <w:i/>
                <w:color w:val="0D0D0D"/>
              </w:rPr>
            </w:pPr>
          </w:p>
          <w:p w14:paraId="1AFE3B8C" w14:textId="77777777" w:rsidR="00E45E54" w:rsidRPr="00BC33EE" w:rsidRDefault="00ED5DB5" w:rsidP="00BC33EE">
            <w:pPr>
              <w:pStyle w:val="NormalWeb"/>
              <w:spacing w:before="0" w:beforeAutospacing="0" w:after="0" w:afterAutospacing="0" w:line="340" w:lineRule="exact"/>
              <w:textAlignment w:val="baseline"/>
              <w:rPr>
                <w:i/>
                <w:color w:val="0D0D0D"/>
              </w:rPr>
            </w:pPr>
            <w:r w:rsidRPr="00BC33EE">
              <w:rPr>
                <w:i/>
                <w:color w:val="0D0D0D"/>
              </w:rPr>
              <w:t>Ta lớn lên bối r</w:t>
            </w:r>
            <w:r w:rsidR="00962656" w:rsidRPr="00BC33EE">
              <w:rPr>
                <w:i/>
                <w:color w:val="0D0D0D"/>
              </w:rPr>
              <w:t>ố</w:t>
            </w:r>
            <w:r w:rsidRPr="00BC33EE">
              <w:rPr>
                <w:i/>
                <w:color w:val="0D0D0D"/>
              </w:rPr>
              <w:t>i một sắc hồng</w:t>
            </w:r>
            <w:r w:rsidRPr="00BC33EE">
              <w:rPr>
                <w:i/>
                <w:color w:val="0D0D0D"/>
              </w:rPr>
              <w:br/>
              <w:t>Phượng cứ nở hoài như đếm tuổi</w:t>
            </w:r>
            <w:r w:rsidRPr="00BC33EE">
              <w:rPr>
                <w:i/>
                <w:color w:val="0D0D0D"/>
              </w:rPr>
              <w:br/>
              <w:t>Như chiều nay, một buổi chiều dữ dội</w:t>
            </w:r>
            <w:r w:rsidRPr="00BC33EE">
              <w:rPr>
                <w:i/>
                <w:color w:val="0D0D0D"/>
              </w:rPr>
              <w:br/>
              <w:t>Ta nhận ra mình đang lớn khôn…</w:t>
            </w:r>
          </w:p>
        </w:tc>
        <w:tc>
          <w:tcPr>
            <w:tcW w:w="5220" w:type="dxa"/>
          </w:tcPr>
          <w:p w14:paraId="263F1E03" w14:textId="77777777" w:rsidR="00E45E54" w:rsidRPr="00BC33EE" w:rsidRDefault="00ED5DB5" w:rsidP="00BC33EE">
            <w:pPr>
              <w:pStyle w:val="NormalWeb"/>
              <w:spacing w:before="0" w:beforeAutospacing="0" w:after="0" w:afterAutospacing="0" w:line="340" w:lineRule="exact"/>
              <w:textAlignment w:val="baseline"/>
              <w:rPr>
                <w:i/>
                <w:color w:val="0D0D0D"/>
              </w:rPr>
            </w:pPr>
            <w:r w:rsidRPr="00BC33EE">
              <w:rPr>
                <w:i/>
                <w:color w:val="0D0D0D"/>
              </w:rPr>
              <w:t>Biết ơn những cánh sẻ nâu đã bay đến cánh đồng</w:t>
            </w:r>
            <w:r w:rsidRPr="00BC33EE">
              <w:rPr>
                <w:i/>
                <w:color w:val="0D0D0D"/>
              </w:rPr>
              <w:br/>
              <w:t>Rút những cọng rơm vàng về kết tổ</w:t>
            </w:r>
            <w:r w:rsidRPr="00BC33EE">
              <w:rPr>
                <w:i/>
                <w:color w:val="0D0D0D"/>
              </w:rPr>
              <w:br/>
              <w:t>Đã dạy ta với cánh diều thơ nhỏ</w:t>
            </w:r>
            <w:r w:rsidRPr="00BC33EE">
              <w:rPr>
                <w:i/>
                <w:color w:val="0D0D0D"/>
              </w:rPr>
              <w:br/>
              <w:t>Biết kéo về cả một sắc trời xanh…</w:t>
            </w:r>
          </w:p>
          <w:p w14:paraId="5E6F1CC0" w14:textId="77777777" w:rsidR="00E45E54" w:rsidRPr="00BC33EE" w:rsidRDefault="00E45E54" w:rsidP="00BC33EE">
            <w:pPr>
              <w:pStyle w:val="NormalWeb"/>
              <w:spacing w:before="0" w:beforeAutospacing="0" w:after="0" w:afterAutospacing="0" w:line="340" w:lineRule="exact"/>
              <w:textAlignment w:val="baseline"/>
              <w:rPr>
                <w:i/>
                <w:color w:val="0D0D0D"/>
              </w:rPr>
            </w:pPr>
          </w:p>
          <w:p w14:paraId="67AECC69" w14:textId="77777777" w:rsidR="00E45E54" w:rsidRPr="00BC33EE" w:rsidRDefault="00ED5DB5" w:rsidP="00BC33EE">
            <w:pPr>
              <w:pStyle w:val="NormalWeb"/>
              <w:spacing w:before="0" w:beforeAutospacing="0" w:after="0" w:afterAutospacing="0" w:line="340" w:lineRule="exact"/>
              <w:textAlignment w:val="baseline"/>
              <w:rPr>
                <w:i/>
                <w:color w:val="0D0D0D"/>
              </w:rPr>
            </w:pPr>
            <w:r w:rsidRPr="00BC33EE">
              <w:rPr>
                <w:i/>
                <w:color w:val="0D0D0D"/>
              </w:rPr>
              <w:t>Biết ơn mẹ vẫn tính cho con thêm một tuổi sinh thành</w:t>
            </w:r>
            <w:r w:rsidRPr="00BC33EE">
              <w:rPr>
                <w:i/>
                <w:color w:val="0D0D0D"/>
              </w:rPr>
              <w:br/>
              <w:t>“Tuổi của mụ” con nằm trong bụng mẹ</w:t>
            </w:r>
            <w:r w:rsidRPr="00BC33EE">
              <w:rPr>
                <w:i/>
                <w:color w:val="0D0D0D"/>
              </w:rPr>
              <w:br/>
              <w:t>Để con quý yêu tháng ngày tuổi trẻ</w:t>
            </w:r>
            <w:r w:rsidRPr="00BC33EE">
              <w:rPr>
                <w:i/>
                <w:color w:val="0D0D0D"/>
              </w:rPr>
              <w:br/>
              <w:t>Buổi mở mắt chào đời, phút nhắm mắt ra đi…</w:t>
            </w:r>
          </w:p>
        </w:tc>
      </w:tr>
    </w:tbl>
    <w:p w14:paraId="60106E3A" w14:textId="77777777" w:rsidR="00E45E54" w:rsidRPr="00BC33EE" w:rsidRDefault="00ED5DB5" w:rsidP="00BC33EE">
      <w:pPr>
        <w:pStyle w:val="NormalWeb"/>
        <w:spacing w:before="0" w:beforeAutospacing="0" w:after="0" w:afterAutospacing="0" w:line="340" w:lineRule="exact"/>
        <w:jc w:val="right"/>
        <w:textAlignment w:val="baseline"/>
        <w:rPr>
          <w:color w:val="0D0D0D"/>
        </w:rPr>
      </w:pPr>
      <w:r w:rsidRPr="00BC33EE">
        <w:rPr>
          <w:color w:val="0D0D0D"/>
        </w:rPr>
        <w:t xml:space="preserve">(Trích chương I </w:t>
      </w:r>
      <w:r w:rsidRPr="00BC33EE">
        <w:rPr>
          <w:i/>
          <w:color w:val="0D0D0D"/>
        </w:rPr>
        <w:t>Lời chào</w:t>
      </w:r>
      <w:r w:rsidRPr="00BC33EE">
        <w:rPr>
          <w:color w:val="0D0D0D"/>
        </w:rPr>
        <w:t xml:space="preserve">, trường ca </w:t>
      </w:r>
      <w:r w:rsidRPr="00BC33EE">
        <w:rPr>
          <w:i/>
          <w:color w:val="0D0D0D"/>
        </w:rPr>
        <w:t>Mặt đường khát vọng</w:t>
      </w:r>
      <w:r w:rsidRPr="00BC33EE">
        <w:rPr>
          <w:color w:val="0D0D0D"/>
        </w:rPr>
        <w:t xml:space="preserve">, </w:t>
      </w:r>
    </w:p>
    <w:p w14:paraId="71619FC7" w14:textId="142E775E" w:rsidR="00E45E54" w:rsidRPr="00BC33EE" w:rsidRDefault="00ED5DB5" w:rsidP="00BC33EE">
      <w:pPr>
        <w:pStyle w:val="NormalWeb"/>
        <w:spacing w:before="0" w:beforeAutospacing="0" w:after="0" w:afterAutospacing="0" w:line="340" w:lineRule="exact"/>
        <w:textAlignment w:val="baseline"/>
        <w:rPr>
          <w:color w:val="000000"/>
        </w:rPr>
      </w:pPr>
      <w:r w:rsidRPr="00BC33EE">
        <w:rPr>
          <w:color w:val="0D0D0D"/>
        </w:rPr>
        <w:t>Nguyễn Khoa Điềm, NXB Văn nghệ giải phóng, 1974)</w:t>
      </w:r>
    </w:p>
    <w:p w14:paraId="5D205EE4" w14:textId="77777777" w:rsidR="00BC33EE" w:rsidRDefault="00BC33EE" w:rsidP="00BC33EE">
      <w:pPr>
        <w:spacing w:after="0" w:line="340" w:lineRule="exact"/>
        <w:rPr>
          <w:rFonts w:ascii="Times New Roman" w:hAnsi="Times New Roman"/>
          <w:b/>
          <w:color w:val="0D0D0D"/>
          <w:sz w:val="24"/>
          <w:szCs w:val="24"/>
        </w:rPr>
      </w:pPr>
    </w:p>
    <w:p w14:paraId="493B8709" w14:textId="4A203A58" w:rsidR="00E45E54" w:rsidRDefault="00ED5DB5" w:rsidP="00BC33EE">
      <w:pPr>
        <w:spacing w:after="0" w:line="340" w:lineRule="exact"/>
        <w:rPr>
          <w:rFonts w:ascii="Times New Roman" w:hAnsi="Times New Roman"/>
          <w:color w:val="0D0D0D"/>
          <w:sz w:val="24"/>
          <w:szCs w:val="24"/>
        </w:rPr>
      </w:pPr>
      <w:r w:rsidRPr="00BC33EE">
        <w:rPr>
          <w:rFonts w:ascii="Times New Roman" w:hAnsi="Times New Roman"/>
          <w:b/>
          <w:color w:val="0D0D0D"/>
          <w:sz w:val="24"/>
          <w:szCs w:val="24"/>
        </w:rPr>
        <w:t>Câu 1</w:t>
      </w:r>
      <w:r w:rsidRPr="00BC33EE">
        <w:rPr>
          <w:rFonts w:ascii="Times New Roman" w:hAnsi="Times New Roman"/>
          <w:color w:val="0D0D0D"/>
          <w:sz w:val="24"/>
          <w:szCs w:val="24"/>
        </w:rPr>
        <w:t>. Đoạn trích trên được làm theo thể thơ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495"/>
        <w:gridCol w:w="2495"/>
        <w:gridCol w:w="2495"/>
      </w:tblGrid>
      <w:tr w:rsidR="0098586E" w14:paraId="10BD14AD" w14:textId="77777777" w:rsidTr="0098586E">
        <w:tc>
          <w:tcPr>
            <w:tcW w:w="2320" w:type="dxa"/>
          </w:tcPr>
          <w:p w14:paraId="7BC4C969" w14:textId="106EB0D8" w:rsidR="0098586E" w:rsidRDefault="0098586E" w:rsidP="00BC33E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A. </w:t>
            </w:r>
            <w:r w:rsidRPr="00BC33EE">
              <w:rPr>
                <w:rFonts w:ascii="Times New Roman" w:hAnsi="Times New Roman"/>
                <w:color w:val="0D0D0D"/>
                <w:sz w:val="24"/>
                <w:szCs w:val="24"/>
              </w:rPr>
              <w:t>Tự do</w:t>
            </w:r>
          </w:p>
        </w:tc>
        <w:tc>
          <w:tcPr>
            <w:tcW w:w="2495" w:type="dxa"/>
          </w:tcPr>
          <w:p w14:paraId="476FCD56" w14:textId="46058F60" w:rsidR="0098586E" w:rsidRDefault="0098586E" w:rsidP="00BC33E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B. </w:t>
            </w:r>
            <w:r w:rsidRPr="00BC33EE">
              <w:rPr>
                <w:rFonts w:ascii="Times New Roman" w:hAnsi="Times New Roman"/>
                <w:color w:val="0D0D0D"/>
                <w:sz w:val="24"/>
                <w:szCs w:val="24"/>
              </w:rPr>
              <w:t>Lục bát</w:t>
            </w:r>
          </w:p>
        </w:tc>
        <w:tc>
          <w:tcPr>
            <w:tcW w:w="2495" w:type="dxa"/>
          </w:tcPr>
          <w:p w14:paraId="27253063" w14:textId="5F6EC29B" w:rsidR="0098586E" w:rsidRDefault="0098586E" w:rsidP="00BC33E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C. </w:t>
            </w:r>
            <w:r w:rsidRPr="00BC33EE">
              <w:rPr>
                <w:rFonts w:ascii="Times New Roman" w:hAnsi="Times New Roman"/>
                <w:color w:val="0D0D0D"/>
                <w:sz w:val="24"/>
                <w:szCs w:val="24"/>
              </w:rPr>
              <w:t>Bảy chữ</w:t>
            </w:r>
          </w:p>
        </w:tc>
        <w:tc>
          <w:tcPr>
            <w:tcW w:w="2495" w:type="dxa"/>
          </w:tcPr>
          <w:p w14:paraId="58BE1F21" w14:textId="13A04DE9" w:rsidR="0098586E" w:rsidRDefault="0098586E" w:rsidP="00BC33E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D. </w:t>
            </w:r>
            <w:r w:rsidRPr="00BC33EE">
              <w:rPr>
                <w:rFonts w:ascii="Times New Roman" w:hAnsi="Times New Roman"/>
                <w:color w:val="0D0D0D"/>
                <w:sz w:val="24"/>
                <w:szCs w:val="24"/>
              </w:rPr>
              <w:t>Tám chữ</w:t>
            </w:r>
          </w:p>
        </w:tc>
      </w:tr>
    </w:tbl>
    <w:p w14:paraId="15740CEE" w14:textId="76D59E72" w:rsidR="00470F5E" w:rsidRPr="00793AF6" w:rsidRDefault="00470F5E" w:rsidP="00470F5E">
      <w:pPr>
        <w:spacing w:after="0" w:line="340" w:lineRule="exact"/>
        <w:rPr>
          <w:rFonts w:ascii="Times New Roman" w:hAnsi="Times New Roman"/>
          <w:color w:val="5B9BD5" w:themeColor="accent1"/>
          <w:sz w:val="24"/>
          <w:szCs w:val="24"/>
        </w:rPr>
      </w:pPr>
      <w:r w:rsidRPr="00793AF6">
        <w:rPr>
          <w:rFonts w:ascii="Times New Roman" w:hAnsi="Times New Roman"/>
          <w:b/>
          <w:color w:val="5B9BD5" w:themeColor="accent1"/>
          <w:sz w:val="24"/>
          <w:szCs w:val="24"/>
        </w:rPr>
        <w:t>Câu 2</w:t>
      </w:r>
      <w:r w:rsidRPr="00793AF6">
        <w:rPr>
          <w:rFonts w:ascii="Times New Roman" w:hAnsi="Times New Roman"/>
          <w:color w:val="5B9BD5" w:themeColor="accent1"/>
          <w:sz w:val="24"/>
          <w:szCs w:val="24"/>
        </w:rPr>
        <w:t xml:space="preserve">. </w:t>
      </w:r>
      <w:r w:rsidRPr="00793AF6">
        <w:rPr>
          <w:rFonts w:ascii="Times New Roman" w:hAnsi="Times New Roman"/>
          <w:color w:val="5B9BD5" w:themeColor="accent1"/>
          <w:sz w:val="24"/>
          <w:szCs w:val="24"/>
        </w:rPr>
        <w:t>Xác định phương thức biểu đạt chính của đoạn thơ</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495"/>
        <w:gridCol w:w="2495"/>
        <w:gridCol w:w="2495"/>
      </w:tblGrid>
      <w:tr w:rsidR="00793AF6" w:rsidRPr="00793AF6" w14:paraId="34EDFDE3" w14:textId="77777777" w:rsidTr="00BC2636">
        <w:tc>
          <w:tcPr>
            <w:tcW w:w="2320" w:type="dxa"/>
          </w:tcPr>
          <w:p w14:paraId="2020CCAC" w14:textId="650B4813" w:rsidR="00470F5E" w:rsidRPr="00793AF6" w:rsidRDefault="00470F5E" w:rsidP="00470F5E">
            <w:pPr>
              <w:spacing w:after="0" w:line="340" w:lineRule="exact"/>
              <w:rPr>
                <w:rFonts w:ascii="Times New Roman" w:hAnsi="Times New Roman"/>
                <w:color w:val="5B9BD5" w:themeColor="accent1"/>
                <w:sz w:val="24"/>
                <w:szCs w:val="24"/>
              </w:rPr>
            </w:pPr>
            <w:r w:rsidRPr="00793AF6">
              <w:rPr>
                <w:rFonts w:ascii="Times New Roman" w:hAnsi="Times New Roman"/>
                <w:color w:val="5B9BD5" w:themeColor="accent1"/>
                <w:sz w:val="24"/>
                <w:szCs w:val="24"/>
              </w:rPr>
              <w:t xml:space="preserve">A. </w:t>
            </w:r>
            <w:r w:rsidRPr="00793AF6">
              <w:rPr>
                <w:rFonts w:ascii="Times New Roman" w:hAnsi="Times New Roman"/>
                <w:color w:val="5B9BD5" w:themeColor="accent1"/>
                <w:sz w:val="24"/>
                <w:szCs w:val="24"/>
              </w:rPr>
              <w:t>Tự sự</w:t>
            </w:r>
          </w:p>
        </w:tc>
        <w:tc>
          <w:tcPr>
            <w:tcW w:w="2495" w:type="dxa"/>
          </w:tcPr>
          <w:p w14:paraId="25589D88" w14:textId="3C8508D2" w:rsidR="00470F5E" w:rsidRPr="00793AF6" w:rsidRDefault="00470F5E" w:rsidP="00470F5E">
            <w:pPr>
              <w:spacing w:after="0" w:line="340" w:lineRule="exact"/>
              <w:rPr>
                <w:rFonts w:ascii="Times New Roman" w:hAnsi="Times New Roman"/>
                <w:color w:val="5B9BD5" w:themeColor="accent1"/>
                <w:sz w:val="24"/>
                <w:szCs w:val="24"/>
              </w:rPr>
            </w:pPr>
            <w:r w:rsidRPr="00793AF6">
              <w:rPr>
                <w:rFonts w:ascii="Times New Roman" w:hAnsi="Times New Roman"/>
                <w:color w:val="5B9BD5" w:themeColor="accent1"/>
                <w:sz w:val="24"/>
                <w:szCs w:val="24"/>
              </w:rPr>
              <w:t xml:space="preserve">B. </w:t>
            </w:r>
            <w:r w:rsidRPr="00793AF6">
              <w:rPr>
                <w:rFonts w:ascii="Times New Roman" w:hAnsi="Times New Roman"/>
                <w:color w:val="5B9BD5" w:themeColor="accent1"/>
                <w:sz w:val="24"/>
                <w:szCs w:val="24"/>
              </w:rPr>
              <w:t>Miêu tả</w:t>
            </w:r>
          </w:p>
        </w:tc>
        <w:tc>
          <w:tcPr>
            <w:tcW w:w="2495" w:type="dxa"/>
          </w:tcPr>
          <w:p w14:paraId="53A022FA" w14:textId="6883A5F9" w:rsidR="00470F5E" w:rsidRPr="00793AF6" w:rsidRDefault="00470F5E" w:rsidP="00470F5E">
            <w:pPr>
              <w:spacing w:after="0" w:line="340" w:lineRule="exact"/>
              <w:rPr>
                <w:rFonts w:ascii="Times New Roman" w:hAnsi="Times New Roman"/>
                <w:color w:val="5B9BD5" w:themeColor="accent1"/>
                <w:sz w:val="24"/>
                <w:szCs w:val="24"/>
              </w:rPr>
            </w:pPr>
            <w:r w:rsidRPr="00793AF6">
              <w:rPr>
                <w:rFonts w:ascii="Times New Roman" w:hAnsi="Times New Roman"/>
                <w:color w:val="5B9BD5" w:themeColor="accent1"/>
                <w:sz w:val="24"/>
                <w:szCs w:val="24"/>
              </w:rPr>
              <w:t xml:space="preserve">C. </w:t>
            </w:r>
            <w:r w:rsidRPr="00793AF6">
              <w:rPr>
                <w:rFonts w:ascii="Times New Roman" w:hAnsi="Times New Roman"/>
                <w:color w:val="5B9BD5" w:themeColor="accent1"/>
                <w:sz w:val="24"/>
                <w:szCs w:val="24"/>
              </w:rPr>
              <w:t>Biểu cảm</w:t>
            </w:r>
          </w:p>
        </w:tc>
        <w:tc>
          <w:tcPr>
            <w:tcW w:w="2495" w:type="dxa"/>
          </w:tcPr>
          <w:p w14:paraId="416AAFFB" w14:textId="719F7F1A" w:rsidR="00470F5E" w:rsidRPr="00793AF6" w:rsidRDefault="00470F5E" w:rsidP="00470F5E">
            <w:pPr>
              <w:spacing w:after="0" w:line="340" w:lineRule="exact"/>
              <w:rPr>
                <w:rFonts w:ascii="Times New Roman" w:hAnsi="Times New Roman"/>
                <w:color w:val="5B9BD5" w:themeColor="accent1"/>
                <w:sz w:val="24"/>
                <w:szCs w:val="24"/>
              </w:rPr>
            </w:pPr>
            <w:r w:rsidRPr="00793AF6">
              <w:rPr>
                <w:rFonts w:ascii="Times New Roman" w:hAnsi="Times New Roman"/>
                <w:color w:val="5B9BD5" w:themeColor="accent1"/>
                <w:sz w:val="24"/>
                <w:szCs w:val="24"/>
              </w:rPr>
              <w:t xml:space="preserve">D. </w:t>
            </w:r>
            <w:r w:rsidRPr="00793AF6">
              <w:rPr>
                <w:rFonts w:ascii="Times New Roman" w:hAnsi="Times New Roman"/>
                <w:color w:val="5B9BD5" w:themeColor="accent1"/>
                <w:sz w:val="24"/>
                <w:szCs w:val="24"/>
              </w:rPr>
              <w:t>Nghị luận</w:t>
            </w:r>
          </w:p>
        </w:tc>
      </w:tr>
    </w:tbl>
    <w:p w14:paraId="34AC9B6F" w14:textId="4B4F5CDE" w:rsidR="00E45E54" w:rsidRDefault="00470F5E" w:rsidP="00BC33EE">
      <w:pPr>
        <w:spacing w:after="0" w:line="340" w:lineRule="exact"/>
        <w:rPr>
          <w:rFonts w:ascii="Times New Roman" w:hAnsi="Times New Roman"/>
          <w:color w:val="0D0D0D"/>
          <w:sz w:val="24"/>
          <w:szCs w:val="24"/>
        </w:rPr>
      </w:pPr>
      <w:r>
        <w:rPr>
          <w:rFonts w:ascii="Times New Roman" w:eastAsia="Times New Roman" w:hAnsi="Times New Roman"/>
          <w:b/>
          <w:sz w:val="24"/>
          <w:szCs w:val="24"/>
          <w:lang w:val="pt-BR"/>
        </w:rPr>
        <w:t>Câu 3</w:t>
      </w:r>
      <w:r w:rsidR="00ED5DB5" w:rsidRPr="00BC33EE">
        <w:rPr>
          <w:rFonts w:ascii="Times New Roman" w:eastAsia="Times New Roman" w:hAnsi="Times New Roman"/>
          <w:sz w:val="24"/>
          <w:szCs w:val="24"/>
          <w:lang w:val="pt-BR"/>
        </w:rPr>
        <w:t xml:space="preserve">. </w:t>
      </w:r>
      <w:r w:rsidR="00ED5DB5" w:rsidRPr="00BC33EE">
        <w:rPr>
          <w:rFonts w:ascii="Times New Roman" w:eastAsia="Times New Roman" w:hAnsi="Times New Roman"/>
          <w:i/>
          <w:sz w:val="24"/>
          <w:szCs w:val="24"/>
          <w:lang w:val="pt-BR"/>
        </w:rPr>
        <w:t>Sắc hồng</w:t>
      </w:r>
      <w:r w:rsidR="00ED5DB5" w:rsidRPr="00BC33EE">
        <w:rPr>
          <w:rFonts w:ascii="Times New Roman" w:eastAsia="Times New Roman" w:hAnsi="Times New Roman"/>
          <w:sz w:val="24"/>
          <w:szCs w:val="24"/>
          <w:lang w:val="pt-BR"/>
        </w:rPr>
        <w:t xml:space="preserve"> trong câu thơ </w:t>
      </w:r>
      <w:r w:rsidR="00ED5DB5" w:rsidRPr="00BC33EE">
        <w:rPr>
          <w:rFonts w:ascii="Times New Roman" w:hAnsi="Times New Roman"/>
          <w:i/>
          <w:color w:val="0D0D0D"/>
          <w:sz w:val="24"/>
          <w:szCs w:val="24"/>
        </w:rPr>
        <w:t>Ta lớn lên bối r</w:t>
      </w:r>
      <w:r w:rsidR="00332C0A" w:rsidRPr="00BC33EE">
        <w:rPr>
          <w:rFonts w:ascii="Times New Roman" w:hAnsi="Times New Roman"/>
          <w:i/>
          <w:color w:val="0D0D0D"/>
          <w:sz w:val="24"/>
          <w:szCs w:val="24"/>
        </w:rPr>
        <w:t>ố</w:t>
      </w:r>
      <w:r w:rsidR="00ED5DB5" w:rsidRPr="00BC33EE">
        <w:rPr>
          <w:rFonts w:ascii="Times New Roman" w:hAnsi="Times New Roman"/>
          <w:i/>
          <w:color w:val="0D0D0D"/>
          <w:sz w:val="24"/>
          <w:szCs w:val="24"/>
        </w:rPr>
        <w:t xml:space="preserve">i một sắc hồng </w:t>
      </w:r>
      <w:r w:rsidR="00ED5DB5" w:rsidRPr="00BC33EE">
        <w:rPr>
          <w:rFonts w:ascii="Times New Roman" w:hAnsi="Times New Roman"/>
          <w:color w:val="0D0D0D"/>
          <w:sz w:val="24"/>
          <w:szCs w:val="24"/>
        </w:rPr>
        <w:t>là của sự vật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495"/>
        <w:gridCol w:w="2495"/>
        <w:gridCol w:w="2495"/>
      </w:tblGrid>
      <w:tr w:rsidR="0098586E" w14:paraId="10B46D2D" w14:textId="77777777" w:rsidTr="00BC2636">
        <w:tc>
          <w:tcPr>
            <w:tcW w:w="2320" w:type="dxa"/>
          </w:tcPr>
          <w:p w14:paraId="39B53E14" w14:textId="70CABE93" w:rsidR="0098586E" w:rsidRDefault="0098586E" w:rsidP="0098586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A. </w:t>
            </w:r>
            <w:r w:rsidRPr="00BC33EE">
              <w:rPr>
                <w:rFonts w:ascii="Times New Roman" w:hAnsi="Times New Roman"/>
                <w:color w:val="0D0D0D"/>
                <w:sz w:val="24"/>
                <w:szCs w:val="24"/>
              </w:rPr>
              <w:t>Hoa mào gà</w:t>
            </w:r>
          </w:p>
        </w:tc>
        <w:tc>
          <w:tcPr>
            <w:tcW w:w="2495" w:type="dxa"/>
          </w:tcPr>
          <w:p w14:paraId="791B46D3" w14:textId="4E7BCD9C" w:rsidR="0098586E" w:rsidRDefault="0098586E" w:rsidP="0098586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B. </w:t>
            </w:r>
            <w:r w:rsidRPr="00BC33EE">
              <w:rPr>
                <w:rFonts w:ascii="Times New Roman" w:hAnsi="Times New Roman"/>
                <w:color w:val="0D0D0D"/>
                <w:sz w:val="24"/>
                <w:szCs w:val="24"/>
              </w:rPr>
              <w:t>Hoa phượng</w:t>
            </w:r>
          </w:p>
        </w:tc>
        <w:tc>
          <w:tcPr>
            <w:tcW w:w="2495" w:type="dxa"/>
          </w:tcPr>
          <w:p w14:paraId="26790A62" w14:textId="7CE4D3D4" w:rsidR="0098586E" w:rsidRDefault="0098586E" w:rsidP="0098586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C. </w:t>
            </w:r>
            <w:r w:rsidRPr="00BC33EE">
              <w:rPr>
                <w:rFonts w:ascii="Times New Roman" w:hAnsi="Times New Roman"/>
                <w:color w:val="0D0D0D"/>
                <w:sz w:val="24"/>
                <w:szCs w:val="24"/>
              </w:rPr>
              <w:t>Chim sẻ</w:t>
            </w:r>
          </w:p>
        </w:tc>
        <w:tc>
          <w:tcPr>
            <w:tcW w:w="2495" w:type="dxa"/>
          </w:tcPr>
          <w:p w14:paraId="0C9023A7" w14:textId="080D334E" w:rsidR="0098586E" w:rsidRDefault="0098586E" w:rsidP="0098586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D. </w:t>
            </w:r>
            <w:r w:rsidRPr="00BC33EE">
              <w:rPr>
                <w:rFonts w:ascii="Times New Roman" w:hAnsi="Times New Roman"/>
                <w:color w:val="0D0D0D"/>
                <w:sz w:val="24"/>
                <w:szCs w:val="24"/>
              </w:rPr>
              <w:t>Cánh diều</w:t>
            </w:r>
          </w:p>
        </w:tc>
      </w:tr>
    </w:tbl>
    <w:p w14:paraId="41D5B692" w14:textId="35C01D97" w:rsidR="00E45E54" w:rsidRPr="00BC33EE" w:rsidRDefault="00470F5E" w:rsidP="00BC33EE">
      <w:pPr>
        <w:spacing w:after="0" w:line="340" w:lineRule="exact"/>
        <w:rPr>
          <w:rFonts w:ascii="Times New Roman" w:eastAsia="Times New Roman" w:hAnsi="Times New Roman"/>
          <w:sz w:val="24"/>
          <w:szCs w:val="24"/>
          <w:lang w:val="pt-BR"/>
        </w:rPr>
      </w:pPr>
      <w:r>
        <w:rPr>
          <w:rFonts w:ascii="Times New Roman" w:hAnsi="Times New Roman"/>
          <w:b/>
          <w:color w:val="0D0D0D"/>
          <w:sz w:val="24"/>
          <w:szCs w:val="24"/>
        </w:rPr>
        <w:t>Câu 4</w:t>
      </w:r>
      <w:r w:rsidR="00ED5DB5" w:rsidRPr="00BC33EE">
        <w:rPr>
          <w:rFonts w:ascii="Times New Roman" w:hAnsi="Times New Roman"/>
          <w:b/>
          <w:color w:val="0D0D0D"/>
          <w:sz w:val="24"/>
          <w:szCs w:val="24"/>
        </w:rPr>
        <w:t xml:space="preserve">. </w:t>
      </w:r>
      <w:r w:rsidR="00ED5DB5" w:rsidRPr="00BC33EE">
        <w:rPr>
          <w:rFonts w:ascii="Times New Roman" w:hAnsi="Times New Roman"/>
          <w:color w:val="0D0D0D"/>
          <w:sz w:val="24"/>
          <w:szCs w:val="24"/>
        </w:rPr>
        <w:t xml:space="preserve">Từ nào sau đây </w:t>
      </w:r>
      <w:r w:rsidR="00ED5DB5" w:rsidRPr="00BC33EE">
        <w:rPr>
          <w:rFonts w:ascii="Times New Roman" w:hAnsi="Times New Roman"/>
          <w:b/>
          <w:color w:val="0D0D0D"/>
          <w:sz w:val="24"/>
          <w:szCs w:val="24"/>
        </w:rPr>
        <w:t>không</w:t>
      </w:r>
      <w:r w:rsidR="00ED5DB5" w:rsidRPr="00BC33EE">
        <w:rPr>
          <w:rFonts w:ascii="Times New Roman" w:hAnsi="Times New Roman"/>
          <w:color w:val="0D0D0D"/>
          <w:sz w:val="24"/>
          <w:szCs w:val="24"/>
        </w:rPr>
        <w:t xml:space="preserve"> phải từ láy?</w:t>
      </w:r>
    </w:p>
    <w:tbl>
      <w:tblPr>
        <w:tblW w:w="0" w:type="auto"/>
        <w:tblInd w:w="180" w:type="dxa"/>
        <w:tblLook w:val="04A0" w:firstRow="1" w:lastRow="0" w:firstColumn="1" w:lastColumn="0" w:noHBand="0" w:noVBand="1"/>
      </w:tblPr>
      <w:tblGrid>
        <w:gridCol w:w="2319"/>
        <w:gridCol w:w="2498"/>
        <w:gridCol w:w="2498"/>
        <w:gridCol w:w="2495"/>
      </w:tblGrid>
      <w:tr w:rsidR="00E45E54" w:rsidRPr="00BC33EE" w14:paraId="4BB35F87" w14:textId="77777777" w:rsidTr="009245B6">
        <w:tc>
          <w:tcPr>
            <w:tcW w:w="2319" w:type="dxa"/>
            <w:shd w:val="clear" w:color="auto" w:fill="auto"/>
          </w:tcPr>
          <w:p w14:paraId="3EC9DD60"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A. xao xuyến</w:t>
            </w:r>
          </w:p>
        </w:tc>
        <w:tc>
          <w:tcPr>
            <w:tcW w:w="2498" w:type="dxa"/>
            <w:shd w:val="clear" w:color="auto" w:fill="auto"/>
          </w:tcPr>
          <w:p w14:paraId="613E79A6"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B. mênh mang</w:t>
            </w:r>
          </w:p>
        </w:tc>
        <w:tc>
          <w:tcPr>
            <w:tcW w:w="2498" w:type="dxa"/>
            <w:shd w:val="clear" w:color="auto" w:fill="auto"/>
          </w:tcPr>
          <w:p w14:paraId="34CDC3FA"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C. thiếu thời</w:t>
            </w:r>
          </w:p>
        </w:tc>
        <w:tc>
          <w:tcPr>
            <w:tcW w:w="2495" w:type="dxa"/>
            <w:shd w:val="clear" w:color="auto" w:fill="auto"/>
          </w:tcPr>
          <w:p w14:paraId="54E40C29"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D. bối rối</w:t>
            </w:r>
          </w:p>
        </w:tc>
      </w:tr>
    </w:tbl>
    <w:p w14:paraId="3B64A7B1" w14:textId="04C3EA68" w:rsidR="00E45E54" w:rsidRPr="00BC33EE" w:rsidRDefault="00470F5E" w:rsidP="00BC33EE">
      <w:pPr>
        <w:spacing w:after="0" w:line="340" w:lineRule="exact"/>
        <w:rPr>
          <w:rFonts w:ascii="Times New Roman" w:hAnsi="Times New Roman"/>
          <w:color w:val="0D0D0D"/>
          <w:sz w:val="24"/>
          <w:szCs w:val="24"/>
        </w:rPr>
      </w:pPr>
      <w:r>
        <w:rPr>
          <w:rFonts w:ascii="Times New Roman" w:hAnsi="Times New Roman"/>
          <w:b/>
          <w:color w:val="0D0D0D"/>
          <w:sz w:val="24"/>
          <w:szCs w:val="24"/>
        </w:rPr>
        <w:t>Câu 5</w:t>
      </w:r>
      <w:r w:rsidR="00ED5DB5" w:rsidRPr="00BC33EE">
        <w:rPr>
          <w:rFonts w:ascii="Times New Roman" w:hAnsi="Times New Roman"/>
          <w:b/>
          <w:color w:val="0D0D0D"/>
          <w:sz w:val="24"/>
          <w:szCs w:val="24"/>
        </w:rPr>
        <w:t>.</w:t>
      </w:r>
      <w:r w:rsidR="00ED5DB5" w:rsidRPr="00BC33EE">
        <w:rPr>
          <w:rFonts w:ascii="Times New Roman" w:hAnsi="Times New Roman"/>
          <w:color w:val="0D0D0D"/>
          <w:sz w:val="24"/>
          <w:szCs w:val="24"/>
        </w:rPr>
        <w:t xml:space="preserve"> Vì sao nhân vật trữ tình biết ơn những cánh sẻ nâu?</w:t>
      </w:r>
    </w:p>
    <w:tbl>
      <w:tblPr>
        <w:tblW w:w="0" w:type="auto"/>
        <w:tblInd w:w="180" w:type="dxa"/>
        <w:tblLook w:val="04A0" w:firstRow="1" w:lastRow="0" w:firstColumn="1" w:lastColumn="0" w:noHBand="0" w:noVBand="1"/>
      </w:tblPr>
      <w:tblGrid>
        <w:gridCol w:w="5227"/>
        <w:gridCol w:w="4583"/>
      </w:tblGrid>
      <w:tr w:rsidR="00E45E54" w:rsidRPr="00BC33EE" w14:paraId="14F8DDCD" w14:textId="77777777" w:rsidTr="009245B6">
        <w:tc>
          <w:tcPr>
            <w:tcW w:w="5227" w:type="dxa"/>
            <w:shd w:val="clear" w:color="auto" w:fill="auto"/>
          </w:tcPr>
          <w:p w14:paraId="1F820F7D"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A. Đã rút những vọng rơm vàng về kết tổ</w:t>
            </w:r>
          </w:p>
        </w:tc>
        <w:tc>
          <w:tcPr>
            <w:tcW w:w="4583" w:type="dxa"/>
            <w:shd w:val="clear" w:color="auto" w:fill="auto"/>
          </w:tcPr>
          <w:p w14:paraId="5B98EE3F"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C. Giúp ta biết quý yêu tháng ngày tuổi trẻ</w:t>
            </w:r>
          </w:p>
        </w:tc>
      </w:tr>
      <w:tr w:rsidR="00E45E54" w:rsidRPr="00BC33EE" w14:paraId="2691DDE8" w14:textId="77777777" w:rsidTr="009245B6">
        <w:tc>
          <w:tcPr>
            <w:tcW w:w="5227" w:type="dxa"/>
            <w:shd w:val="clear" w:color="auto" w:fill="auto"/>
          </w:tcPr>
          <w:p w14:paraId="2A61BF11"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B. Đã dạy ta với cánh diều, kéo về cả sắc trời xanh</w:t>
            </w:r>
          </w:p>
        </w:tc>
        <w:tc>
          <w:tcPr>
            <w:tcW w:w="4583" w:type="dxa"/>
            <w:shd w:val="clear" w:color="auto" w:fill="auto"/>
          </w:tcPr>
          <w:p w14:paraId="02EBAE7F"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D. Giúp ta nhận ra mình đã lớn khôn</w:t>
            </w:r>
          </w:p>
        </w:tc>
      </w:tr>
    </w:tbl>
    <w:p w14:paraId="44FAE7B9" w14:textId="42F3B879" w:rsidR="00E45E54" w:rsidRPr="00BC33EE" w:rsidRDefault="00470F5E" w:rsidP="00BC33EE">
      <w:pPr>
        <w:spacing w:after="0" w:line="340" w:lineRule="exact"/>
        <w:rPr>
          <w:rFonts w:ascii="Times New Roman" w:hAnsi="Times New Roman"/>
          <w:color w:val="0D0D0D"/>
          <w:sz w:val="24"/>
          <w:szCs w:val="24"/>
        </w:rPr>
      </w:pPr>
      <w:r>
        <w:rPr>
          <w:rFonts w:ascii="Times New Roman" w:hAnsi="Times New Roman"/>
          <w:b/>
          <w:color w:val="0D0D0D"/>
          <w:sz w:val="24"/>
          <w:szCs w:val="24"/>
        </w:rPr>
        <w:t>Câu 6</w:t>
      </w:r>
      <w:r w:rsidR="00ED5DB5" w:rsidRPr="00BC33EE">
        <w:rPr>
          <w:rFonts w:ascii="Times New Roman" w:hAnsi="Times New Roman"/>
          <w:b/>
          <w:color w:val="0D0D0D"/>
          <w:sz w:val="24"/>
          <w:szCs w:val="24"/>
        </w:rPr>
        <w:t>.</w:t>
      </w:r>
      <w:r w:rsidR="00ED5DB5" w:rsidRPr="00BC33EE">
        <w:rPr>
          <w:rFonts w:ascii="Times New Roman" w:hAnsi="Times New Roman"/>
          <w:color w:val="0D0D0D"/>
          <w:sz w:val="24"/>
          <w:szCs w:val="24"/>
        </w:rPr>
        <w:t xml:space="preserve"> Hiểu thế nào về cụm từ “</w:t>
      </w:r>
      <w:r w:rsidR="00ED5DB5" w:rsidRPr="00BC33EE">
        <w:rPr>
          <w:rFonts w:ascii="Times New Roman" w:hAnsi="Times New Roman"/>
          <w:i/>
          <w:color w:val="0D0D0D"/>
          <w:sz w:val="24"/>
          <w:szCs w:val="24"/>
        </w:rPr>
        <w:t>tuổi của mụ”</w:t>
      </w:r>
      <w:r w:rsidR="00ED5DB5" w:rsidRPr="00BC33EE">
        <w:rPr>
          <w:rFonts w:ascii="Times New Roman" w:hAnsi="Times New Roman"/>
          <w:color w:val="0D0D0D"/>
          <w:sz w:val="24"/>
          <w:szCs w:val="24"/>
        </w:rPr>
        <w:t>?</w:t>
      </w:r>
    </w:p>
    <w:tbl>
      <w:tblPr>
        <w:tblW w:w="0" w:type="auto"/>
        <w:tblInd w:w="180" w:type="dxa"/>
        <w:tblLook w:val="04A0" w:firstRow="1" w:lastRow="0" w:firstColumn="1" w:lastColumn="0" w:noHBand="0" w:noVBand="1"/>
      </w:tblPr>
      <w:tblGrid>
        <w:gridCol w:w="4816"/>
        <w:gridCol w:w="4994"/>
      </w:tblGrid>
      <w:tr w:rsidR="00E45E54" w:rsidRPr="00BC33EE" w14:paraId="7F047542" w14:textId="77777777" w:rsidTr="009245B6">
        <w:tc>
          <w:tcPr>
            <w:tcW w:w="4816" w:type="dxa"/>
            <w:shd w:val="clear" w:color="auto" w:fill="auto"/>
          </w:tcPr>
          <w:p w14:paraId="689877E6"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A. Tuổi của mẹ</w:t>
            </w:r>
          </w:p>
        </w:tc>
        <w:tc>
          <w:tcPr>
            <w:tcW w:w="4994" w:type="dxa"/>
            <w:shd w:val="clear" w:color="auto" w:fill="auto"/>
          </w:tcPr>
          <w:p w14:paraId="3C3CAEA3"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C. Tuổi được tính từ trong bụng mẹ</w:t>
            </w:r>
          </w:p>
        </w:tc>
      </w:tr>
      <w:tr w:rsidR="00E45E54" w:rsidRPr="00BC33EE" w14:paraId="3685C787" w14:textId="77777777" w:rsidTr="009245B6">
        <w:tc>
          <w:tcPr>
            <w:tcW w:w="4816" w:type="dxa"/>
            <w:shd w:val="clear" w:color="auto" w:fill="auto"/>
          </w:tcPr>
          <w:p w14:paraId="69136135"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B. Tuổi trưởng thành</w:t>
            </w:r>
          </w:p>
        </w:tc>
        <w:tc>
          <w:tcPr>
            <w:tcW w:w="4994" w:type="dxa"/>
            <w:shd w:val="clear" w:color="auto" w:fill="auto"/>
          </w:tcPr>
          <w:p w14:paraId="27850E64" w14:textId="77777777" w:rsidR="00E45E54" w:rsidRPr="00BC33EE" w:rsidRDefault="00ED5DB5" w:rsidP="00BC33EE">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D. Tuổi trẻ của mỗi người</w:t>
            </w:r>
          </w:p>
        </w:tc>
      </w:tr>
    </w:tbl>
    <w:p w14:paraId="45445E89" w14:textId="7C11F56F" w:rsidR="00E45E54" w:rsidRDefault="00470F5E" w:rsidP="00BC33EE">
      <w:pPr>
        <w:pStyle w:val="NormalWeb"/>
        <w:spacing w:before="0" w:beforeAutospacing="0" w:after="0" w:afterAutospacing="0" w:line="340" w:lineRule="exact"/>
        <w:textAlignment w:val="baseline"/>
        <w:rPr>
          <w:color w:val="0D0D0D"/>
        </w:rPr>
      </w:pPr>
      <w:r>
        <w:rPr>
          <w:b/>
          <w:color w:val="0D0D0D"/>
        </w:rPr>
        <w:t>Câu 7</w:t>
      </w:r>
      <w:r w:rsidR="00ED5DB5" w:rsidRPr="00BC33EE">
        <w:rPr>
          <w:b/>
          <w:color w:val="0D0D0D"/>
        </w:rPr>
        <w:t>.</w:t>
      </w:r>
      <w:r w:rsidR="00ED5DB5" w:rsidRPr="00BC33EE">
        <w:rPr>
          <w:color w:val="0D0D0D"/>
        </w:rPr>
        <w:t xml:space="preserve"> Câu thơ: “</w:t>
      </w:r>
      <w:r w:rsidR="00ED5DB5" w:rsidRPr="00BC33EE">
        <w:rPr>
          <w:i/>
          <w:color w:val="0D0D0D"/>
        </w:rPr>
        <w:t>Nét chữ thiếu thời trôi nhanh như dòng sông</w:t>
      </w:r>
      <w:r w:rsidR="00ED5DB5" w:rsidRPr="00BC33EE">
        <w:rPr>
          <w:color w:val="0D0D0D"/>
        </w:rPr>
        <w:t>…” sử dụng biện pháp tu từ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495"/>
        <w:gridCol w:w="2495"/>
        <w:gridCol w:w="2495"/>
      </w:tblGrid>
      <w:tr w:rsidR="009308FE" w14:paraId="50FACADC" w14:textId="77777777" w:rsidTr="00BC2636">
        <w:tc>
          <w:tcPr>
            <w:tcW w:w="2320" w:type="dxa"/>
          </w:tcPr>
          <w:p w14:paraId="7556F8D5" w14:textId="548C460D" w:rsidR="009308FE" w:rsidRDefault="009308FE" w:rsidP="009308F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A. </w:t>
            </w:r>
            <w:r>
              <w:rPr>
                <w:rFonts w:ascii="Times New Roman" w:hAnsi="Times New Roman"/>
                <w:color w:val="0D0D0D"/>
                <w:sz w:val="24"/>
                <w:szCs w:val="24"/>
              </w:rPr>
              <w:t>Sanh sánh</w:t>
            </w:r>
          </w:p>
        </w:tc>
        <w:tc>
          <w:tcPr>
            <w:tcW w:w="2495" w:type="dxa"/>
          </w:tcPr>
          <w:p w14:paraId="2494F26D" w14:textId="32E3C228" w:rsidR="009308FE" w:rsidRDefault="009308FE" w:rsidP="009308F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B. </w:t>
            </w:r>
            <w:r>
              <w:rPr>
                <w:rFonts w:ascii="Times New Roman" w:hAnsi="Times New Roman"/>
                <w:color w:val="0D0D0D"/>
                <w:sz w:val="24"/>
                <w:szCs w:val="24"/>
              </w:rPr>
              <w:t>Nhân hóa và so sánh</w:t>
            </w:r>
          </w:p>
        </w:tc>
        <w:tc>
          <w:tcPr>
            <w:tcW w:w="2495" w:type="dxa"/>
          </w:tcPr>
          <w:p w14:paraId="0124FA92" w14:textId="217361B4" w:rsidR="009308FE" w:rsidRDefault="009308FE" w:rsidP="009308F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C. </w:t>
            </w:r>
            <w:r>
              <w:rPr>
                <w:rFonts w:ascii="Times New Roman" w:hAnsi="Times New Roman"/>
                <w:color w:val="0D0D0D"/>
                <w:sz w:val="24"/>
                <w:szCs w:val="24"/>
              </w:rPr>
              <w:t>Nhân hóa</w:t>
            </w:r>
          </w:p>
        </w:tc>
        <w:tc>
          <w:tcPr>
            <w:tcW w:w="2495" w:type="dxa"/>
          </w:tcPr>
          <w:p w14:paraId="02AD64A5" w14:textId="391B2494" w:rsidR="009308FE" w:rsidRDefault="009308FE" w:rsidP="009308FE">
            <w:pPr>
              <w:spacing w:after="0" w:line="340" w:lineRule="exact"/>
              <w:rPr>
                <w:rFonts w:ascii="Times New Roman" w:hAnsi="Times New Roman"/>
                <w:color w:val="0D0D0D"/>
                <w:sz w:val="24"/>
                <w:szCs w:val="24"/>
              </w:rPr>
            </w:pPr>
            <w:r>
              <w:rPr>
                <w:rFonts w:ascii="Times New Roman" w:hAnsi="Times New Roman"/>
                <w:color w:val="0D0D0D"/>
                <w:sz w:val="24"/>
                <w:szCs w:val="24"/>
              </w:rPr>
              <w:t xml:space="preserve">D. </w:t>
            </w:r>
            <w:r>
              <w:rPr>
                <w:rFonts w:ascii="Times New Roman" w:hAnsi="Times New Roman"/>
                <w:color w:val="0D0D0D"/>
                <w:sz w:val="24"/>
                <w:szCs w:val="24"/>
              </w:rPr>
              <w:t>Ẩn dụ và so sánh</w:t>
            </w:r>
          </w:p>
        </w:tc>
      </w:tr>
    </w:tbl>
    <w:p w14:paraId="61364B7A" w14:textId="1CB3016A" w:rsidR="00E45E54" w:rsidRDefault="00470F5E" w:rsidP="00BC33EE">
      <w:pPr>
        <w:spacing w:after="0" w:line="340" w:lineRule="exact"/>
        <w:rPr>
          <w:rFonts w:ascii="Times New Roman" w:hAnsi="Times New Roman"/>
          <w:color w:val="0D0D0D"/>
          <w:sz w:val="24"/>
          <w:szCs w:val="24"/>
        </w:rPr>
      </w:pPr>
      <w:r>
        <w:rPr>
          <w:rFonts w:ascii="Times New Roman" w:hAnsi="Times New Roman"/>
          <w:b/>
          <w:color w:val="0D0D0D"/>
          <w:sz w:val="24"/>
          <w:szCs w:val="24"/>
        </w:rPr>
        <w:t>Câu 8</w:t>
      </w:r>
      <w:r w:rsidR="00ED5DB5" w:rsidRPr="00BC33EE">
        <w:rPr>
          <w:rFonts w:ascii="Times New Roman" w:hAnsi="Times New Roman"/>
          <w:b/>
          <w:color w:val="0D0D0D"/>
          <w:sz w:val="24"/>
          <w:szCs w:val="24"/>
        </w:rPr>
        <w:t>.</w:t>
      </w:r>
      <w:r w:rsidR="00ED5DB5" w:rsidRPr="00BC33EE">
        <w:rPr>
          <w:rFonts w:ascii="Times New Roman" w:hAnsi="Times New Roman"/>
          <w:color w:val="0D0D0D"/>
          <w:sz w:val="24"/>
          <w:szCs w:val="24"/>
        </w:rPr>
        <w:t xml:space="preserve"> Ý nào nhận xét </w:t>
      </w:r>
      <w:r w:rsidR="00ED5DB5" w:rsidRPr="00BC33EE">
        <w:rPr>
          <w:rFonts w:ascii="Times New Roman" w:hAnsi="Times New Roman"/>
          <w:b/>
          <w:color w:val="0D0D0D"/>
          <w:sz w:val="24"/>
          <w:szCs w:val="24"/>
        </w:rPr>
        <w:t>không đúng</w:t>
      </w:r>
      <w:r w:rsidR="00ED5DB5" w:rsidRPr="00BC33EE">
        <w:rPr>
          <w:rFonts w:ascii="Times New Roman" w:hAnsi="Times New Roman"/>
          <w:color w:val="0D0D0D"/>
          <w:sz w:val="24"/>
          <w:szCs w:val="24"/>
        </w:rPr>
        <w:t xml:space="preserve"> về các hình ảnh được nhắc đến trong đoạn trích?</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9245B6" w14:paraId="5E13D831" w14:textId="77777777" w:rsidTr="009245B6">
        <w:tc>
          <w:tcPr>
            <w:tcW w:w="9805" w:type="dxa"/>
          </w:tcPr>
          <w:p w14:paraId="237F19F7" w14:textId="11E47E2D" w:rsidR="009245B6" w:rsidRDefault="009245B6" w:rsidP="009245B6">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A. Là những hình ảnh đẹp đẽ, trong sáng về những năm tháng tuổi niên thiếu</w:t>
            </w:r>
          </w:p>
        </w:tc>
      </w:tr>
      <w:tr w:rsidR="009245B6" w14:paraId="21B031FF" w14:textId="77777777" w:rsidTr="009245B6">
        <w:tc>
          <w:tcPr>
            <w:tcW w:w="9805" w:type="dxa"/>
          </w:tcPr>
          <w:p w14:paraId="3A59CA3C" w14:textId="2E4407ED" w:rsidR="009245B6" w:rsidRDefault="009245B6" w:rsidP="009245B6">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B. Là những hình ảnh gần gũi, quen thuộc với mỗi người</w:t>
            </w:r>
          </w:p>
        </w:tc>
      </w:tr>
      <w:tr w:rsidR="009245B6" w14:paraId="234DF402" w14:textId="77777777" w:rsidTr="009245B6">
        <w:tc>
          <w:tcPr>
            <w:tcW w:w="9805" w:type="dxa"/>
          </w:tcPr>
          <w:p w14:paraId="7F7AC113" w14:textId="7EC5511F" w:rsidR="009245B6" w:rsidRDefault="009245B6" w:rsidP="009245B6">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C. Là những hình ảnh kì vĩ, lớn lao trong những năm tháng ta đã đi qua</w:t>
            </w:r>
          </w:p>
        </w:tc>
      </w:tr>
      <w:tr w:rsidR="009245B6" w14:paraId="32310202" w14:textId="77777777" w:rsidTr="009245B6">
        <w:tc>
          <w:tcPr>
            <w:tcW w:w="9805" w:type="dxa"/>
          </w:tcPr>
          <w:p w14:paraId="0096BF2E" w14:textId="03A555E8" w:rsidR="009245B6" w:rsidRDefault="009245B6" w:rsidP="009245B6">
            <w:pPr>
              <w:spacing w:after="0" w:line="340" w:lineRule="exact"/>
              <w:rPr>
                <w:rFonts w:ascii="Times New Roman" w:hAnsi="Times New Roman"/>
                <w:color w:val="0D0D0D"/>
                <w:sz w:val="24"/>
                <w:szCs w:val="24"/>
              </w:rPr>
            </w:pPr>
            <w:r w:rsidRPr="00BC33EE">
              <w:rPr>
                <w:rFonts w:ascii="Times New Roman" w:hAnsi="Times New Roman"/>
                <w:color w:val="0D0D0D"/>
                <w:sz w:val="24"/>
                <w:szCs w:val="24"/>
              </w:rPr>
              <w:t>D. Là những hình ảnh gợi cảm xúc về thủa thiếu thời</w:t>
            </w:r>
          </w:p>
        </w:tc>
      </w:tr>
    </w:tbl>
    <w:p w14:paraId="34C022E8" w14:textId="77777777" w:rsidR="00E45E54" w:rsidRPr="00BC33EE" w:rsidRDefault="00ED5DB5" w:rsidP="00BC33EE">
      <w:pPr>
        <w:spacing w:after="0" w:line="340" w:lineRule="exact"/>
        <w:jc w:val="both"/>
        <w:rPr>
          <w:rFonts w:ascii="Times New Roman" w:hAnsi="Times New Roman"/>
          <w:color w:val="0D0D0D"/>
          <w:sz w:val="24"/>
          <w:szCs w:val="24"/>
        </w:rPr>
      </w:pPr>
      <w:r w:rsidRPr="00BC33EE">
        <w:rPr>
          <w:rFonts w:ascii="Times New Roman" w:hAnsi="Times New Roman"/>
          <w:b/>
          <w:color w:val="0D0D0D"/>
          <w:sz w:val="24"/>
          <w:szCs w:val="24"/>
        </w:rPr>
        <w:t>Câu 9</w:t>
      </w:r>
      <w:r w:rsidRPr="00BC33EE">
        <w:rPr>
          <w:rFonts w:ascii="Times New Roman" w:hAnsi="Times New Roman"/>
          <w:color w:val="0D0D0D"/>
          <w:sz w:val="24"/>
          <w:szCs w:val="24"/>
        </w:rPr>
        <w:t>. Nhận xét về tình cảm, cảm xúc của nhân vật trữ tình thể hiện qua đoạn trích.</w:t>
      </w:r>
    </w:p>
    <w:p w14:paraId="4A07F533" w14:textId="77777777" w:rsidR="00E45E54" w:rsidRPr="00BC33EE" w:rsidRDefault="00ED5DB5" w:rsidP="00BC33EE">
      <w:pPr>
        <w:spacing w:after="0" w:line="340" w:lineRule="exact"/>
        <w:jc w:val="both"/>
        <w:rPr>
          <w:rFonts w:ascii="Times New Roman" w:hAnsi="Times New Roman"/>
          <w:color w:val="0D0D0D"/>
          <w:sz w:val="24"/>
          <w:szCs w:val="24"/>
        </w:rPr>
      </w:pPr>
      <w:r w:rsidRPr="00BC33EE">
        <w:rPr>
          <w:rFonts w:ascii="Times New Roman" w:hAnsi="Times New Roman"/>
          <w:b/>
          <w:color w:val="0D0D0D"/>
          <w:sz w:val="24"/>
          <w:szCs w:val="24"/>
        </w:rPr>
        <w:t xml:space="preserve">Câu 10. </w:t>
      </w:r>
      <w:r w:rsidRPr="00BC33EE">
        <w:rPr>
          <w:rFonts w:ascii="Times New Roman" w:hAnsi="Times New Roman"/>
          <w:color w:val="0D0D0D"/>
          <w:sz w:val="24"/>
          <w:szCs w:val="24"/>
        </w:rPr>
        <w:t>Em hãy rút ra thông điệp ý nghĩa nhất từ đoạn thơ trên. Lí giải.</w:t>
      </w:r>
    </w:p>
    <w:p w14:paraId="45AC1E7A" w14:textId="0342B44F" w:rsidR="00E45E54" w:rsidRDefault="00ED5DB5" w:rsidP="00793AF6">
      <w:pPr>
        <w:keepNext/>
        <w:spacing w:after="0" w:line="340" w:lineRule="exact"/>
        <w:outlineLvl w:val="2"/>
        <w:rPr>
          <w:rFonts w:ascii="Times New Roman" w:hAnsi="Times New Roman"/>
          <w:color w:val="0D0D0D"/>
          <w:sz w:val="26"/>
          <w:szCs w:val="26"/>
        </w:rPr>
      </w:pPr>
      <w:r w:rsidRPr="00793AF6">
        <w:rPr>
          <w:rFonts w:ascii="Times New Roman" w:hAnsi="Times New Roman"/>
          <w:b/>
          <w:color w:val="0070C0"/>
          <w:sz w:val="24"/>
          <w:szCs w:val="24"/>
          <w:u w:val="single"/>
        </w:rPr>
        <w:t>PHẦN II. VIẾT (4.0 điểm)</w:t>
      </w:r>
      <w:r w:rsidR="00793AF6">
        <w:rPr>
          <w:rFonts w:ascii="Times New Roman" w:hAnsi="Times New Roman"/>
          <w:b/>
          <w:color w:val="0070C0"/>
          <w:sz w:val="24"/>
          <w:szCs w:val="24"/>
          <w:u w:val="single"/>
        </w:rPr>
        <w:t>:</w:t>
      </w:r>
      <w:r w:rsidR="00793AF6">
        <w:rPr>
          <w:rFonts w:ascii="Times New Roman" w:eastAsia="Times New Roman" w:hAnsi="Times New Roman"/>
          <w:sz w:val="24"/>
          <w:szCs w:val="24"/>
        </w:rPr>
        <w:t xml:space="preserve"> </w:t>
      </w:r>
      <w:r w:rsidRPr="00BC33EE">
        <w:rPr>
          <w:rFonts w:ascii="Times New Roman" w:hAnsi="Times New Roman"/>
          <w:color w:val="0D0D0D"/>
          <w:sz w:val="24"/>
          <w:szCs w:val="24"/>
        </w:rPr>
        <w:t>Viết đoạn văn ghi lại cảm nghĩ về đoạn thơ trong ngữ liệu đọc hiểu.</w:t>
      </w:r>
      <w:r>
        <w:rPr>
          <w:rFonts w:ascii="Times New Roman" w:hAnsi="Times New Roman"/>
          <w:color w:val="0D0D0D"/>
          <w:sz w:val="26"/>
          <w:szCs w:val="26"/>
        </w:rPr>
        <w:t xml:space="preserve">                                                    </w:t>
      </w:r>
    </w:p>
    <w:p w14:paraId="771A144B" w14:textId="77777777" w:rsidR="00E45E54" w:rsidRDefault="00ED5DB5">
      <w:pPr>
        <w:spacing w:after="0" w:line="240" w:lineRule="auto"/>
        <w:rPr>
          <w:rFonts w:ascii="Times New Roman" w:hAnsi="Times New Roman"/>
          <w:color w:val="0D0D0D"/>
          <w:sz w:val="26"/>
          <w:szCs w:val="26"/>
        </w:rPr>
      </w:pPr>
      <w:r>
        <w:rPr>
          <w:rFonts w:ascii="Times New Roman" w:hAnsi="Times New Roman"/>
          <w:color w:val="0D0D0D"/>
          <w:sz w:val="26"/>
          <w:szCs w:val="26"/>
        </w:rPr>
        <w:t xml:space="preserve">                                                  </w:t>
      </w:r>
    </w:p>
    <w:p w14:paraId="3D713C5A" w14:textId="51EDB817" w:rsidR="00E45E54" w:rsidRDefault="00ED5DB5" w:rsidP="00793AF6">
      <w:pPr>
        <w:jc w:val="center"/>
        <w:rPr>
          <w:rFonts w:ascii="Times New Roman" w:hAnsi="Times New Roman"/>
          <w:b/>
          <w:bCs/>
          <w:color w:val="FF0000"/>
          <w:sz w:val="26"/>
          <w:szCs w:val="26"/>
        </w:rPr>
      </w:pPr>
      <w:r>
        <w:rPr>
          <w:rFonts w:ascii="Times New Roman" w:hAnsi="Times New Roman"/>
          <w:color w:val="0D0D0D"/>
          <w:sz w:val="26"/>
          <w:szCs w:val="26"/>
        </w:rPr>
        <w:br w:type="page"/>
      </w:r>
      <w:bookmarkStart w:id="0" w:name="_Hlk160544199"/>
      <w:r>
        <w:rPr>
          <w:rFonts w:ascii="Times New Roman" w:hAnsi="Times New Roman"/>
          <w:b/>
          <w:bCs/>
          <w:color w:val="FF0000"/>
          <w:sz w:val="26"/>
          <w:szCs w:val="26"/>
        </w:rPr>
        <w:lastRenderedPageBreak/>
        <w:t>ĐÁP ÁN HƯỚNG DẪN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380"/>
        <w:gridCol w:w="900"/>
      </w:tblGrid>
      <w:tr w:rsidR="00E45E54" w14:paraId="4D02ED50" w14:textId="77777777" w:rsidTr="00E511D7">
        <w:tc>
          <w:tcPr>
            <w:tcW w:w="810" w:type="dxa"/>
            <w:shd w:val="clear" w:color="auto" w:fill="auto"/>
          </w:tcPr>
          <w:p w14:paraId="3C252D40"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Phần</w:t>
            </w:r>
          </w:p>
        </w:tc>
        <w:tc>
          <w:tcPr>
            <w:tcW w:w="990" w:type="dxa"/>
            <w:shd w:val="clear" w:color="auto" w:fill="auto"/>
          </w:tcPr>
          <w:p w14:paraId="7945C0F2"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Câu</w:t>
            </w:r>
          </w:p>
        </w:tc>
        <w:tc>
          <w:tcPr>
            <w:tcW w:w="7380" w:type="dxa"/>
            <w:shd w:val="clear" w:color="auto" w:fill="auto"/>
          </w:tcPr>
          <w:p w14:paraId="0407F5CF"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Nội dung</w:t>
            </w:r>
          </w:p>
        </w:tc>
        <w:tc>
          <w:tcPr>
            <w:tcW w:w="900" w:type="dxa"/>
            <w:shd w:val="clear" w:color="auto" w:fill="auto"/>
          </w:tcPr>
          <w:p w14:paraId="406DBD46"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Điểm</w:t>
            </w:r>
          </w:p>
        </w:tc>
      </w:tr>
      <w:tr w:rsidR="00E45E54" w14:paraId="042BC18F" w14:textId="77777777" w:rsidTr="00E511D7">
        <w:tc>
          <w:tcPr>
            <w:tcW w:w="810" w:type="dxa"/>
            <w:shd w:val="clear" w:color="auto" w:fill="auto"/>
          </w:tcPr>
          <w:p w14:paraId="0456E976"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I</w:t>
            </w:r>
          </w:p>
        </w:tc>
        <w:tc>
          <w:tcPr>
            <w:tcW w:w="990" w:type="dxa"/>
            <w:shd w:val="clear" w:color="auto" w:fill="auto"/>
          </w:tcPr>
          <w:p w14:paraId="15470DB7"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61E5E1A5" w14:textId="77777777" w:rsidR="00E45E54" w:rsidRPr="00793AF6" w:rsidRDefault="00ED5DB5" w:rsidP="00793AF6">
            <w:pPr>
              <w:spacing w:after="0" w:line="320" w:lineRule="exact"/>
              <w:rPr>
                <w:rFonts w:ascii="Times New Roman" w:eastAsia="Times New Roman" w:hAnsi="Times New Roman"/>
                <w:b/>
                <w:bCs/>
                <w:sz w:val="24"/>
                <w:szCs w:val="26"/>
                <w:lang w:val="en-SG"/>
              </w:rPr>
            </w:pPr>
            <w:r w:rsidRPr="00793AF6">
              <w:rPr>
                <w:rFonts w:ascii="Times New Roman" w:eastAsia="Times New Roman" w:hAnsi="Times New Roman"/>
                <w:b/>
                <w:bCs/>
                <w:sz w:val="24"/>
                <w:szCs w:val="26"/>
              </w:rPr>
              <w:t>ĐỌC HIỂU</w:t>
            </w:r>
          </w:p>
        </w:tc>
        <w:tc>
          <w:tcPr>
            <w:tcW w:w="900" w:type="dxa"/>
            <w:shd w:val="clear" w:color="auto" w:fill="auto"/>
          </w:tcPr>
          <w:p w14:paraId="4B0E71AC"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6.0</w:t>
            </w:r>
          </w:p>
        </w:tc>
      </w:tr>
      <w:bookmarkEnd w:id="0"/>
      <w:tr w:rsidR="00793AF6" w14:paraId="0AE8CA81" w14:textId="77777777" w:rsidTr="00E511D7">
        <w:tc>
          <w:tcPr>
            <w:tcW w:w="810" w:type="dxa"/>
            <w:vMerge w:val="restart"/>
            <w:shd w:val="clear" w:color="auto" w:fill="auto"/>
          </w:tcPr>
          <w:p w14:paraId="1DAD37E9" w14:textId="77777777" w:rsidR="00793AF6" w:rsidRPr="00793AF6" w:rsidRDefault="00793AF6" w:rsidP="00793AF6">
            <w:pPr>
              <w:spacing w:after="0" w:line="320" w:lineRule="exact"/>
              <w:jc w:val="center"/>
              <w:rPr>
                <w:rFonts w:ascii="Times New Roman" w:eastAsia="Times New Roman" w:hAnsi="Times New Roman"/>
                <w:b/>
                <w:bCs/>
                <w:sz w:val="24"/>
                <w:szCs w:val="26"/>
                <w:lang w:val="en-SG"/>
              </w:rPr>
            </w:pPr>
          </w:p>
        </w:tc>
        <w:tc>
          <w:tcPr>
            <w:tcW w:w="990" w:type="dxa"/>
            <w:shd w:val="clear" w:color="auto" w:fill="auto"/>
          </w:tcPr>
          <w:p w14:paraId="19469886" w14:textId="77777777" w:rsidR="00793AF6" w:rsidRPr="00793AF6" w:rsidRDefault="00793AF6"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1 - 7</w:t>
            </w:r>
          </w:p>
        </w:tc>
        <w:tc>
          <w:tcPr>
            <w:tcW w:w="7380" w:type="dxa"/>
            <w:shd w:val="clear" w:color="auto" w:fill="auto"/>
          </w:tcPr>
          <w:p w14:paraId="44560CF8" w14:textId="77777777" w:rsidR="00793AF6" w:rsidRPr="00793AF6" w:rsidRDefault="00793AF6" w:rsidP="00793AF6">
            <w:pPr>
              <w:spacing w:after="0" w:line="320" w:lineRule="exact"/>
              <w:jc w:val="both"/>
              <w:rPr>
                <w:rFonts w:ascii="Times New Roman" w:eastAsia="Times New Roman" w:hAnsi="Times New Roman"/>
                <w:i/>
                <w:iCs/>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14"/>
              <w:gridCol w:w="814"/>
              <w:gridCol w:w="814"/>
              <w:gridCol w:w="814"/>
              <w:gridCol w:w="814"/>
              <w:gridCol w:w="814"/>
              <w:gridCol w:w="814"/>
            </w:tblGrid>
            <w:tr w:rsidR="00793AF6" w:rsidRPr="00793AF6" w14:paraId="24381D03" w14:textId="77777777" w:rsidTr="009308FE">
              <w:tc>
                <w:tcPr>
                  <w:tcW w:w="813" w:type="dxa"/>
                  <w:shd w:val="clear" w:color="auto" w:fill="auto"/>
                </w:tcPr>
                <w:p w14:paraId="343C5A17"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1</w:t>
                  </w:r>
                </w:p>
              </w:tc>
              <w:tc>
                <w:tcPr>
                  <w:tcW w:w="814" w:type="dxa"/>
                </w:tcPr>
                <w:p w14:paraId="3841ABF1" w14:textId="2024DF3B"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2</w:t>
                  </w:r>
                </w:p>
              </w:tc>
              <w:tc>
                <w:tcPr>
                  <w:tcW w:w="814" w:type="dxa"/>
                  <w:shd w:val="clear" w:color="auto" w:fill="auto"/>
                </w:tcPr>
                <w:p w14:paraId="0A58EF96" w14:textId="25986BBA"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3</w:t>
                  </w:r>
                </w:p>
              </w:tc>
              <w:tc>
                <w:tcPr>
                  <w:tcW w:w="814" w:type="dxa"/>
                  <w:shd w:val="clear" w:color="auto" w:fill="auto"/>
                </w:tcPr>
                <w:p w14:paraId="10EC0F0F" w14:textId="636985FA"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4</w:t>
                  </w:r>
                </w:p>
              </w:tc>
              <w:tc>
                <w:tcPr>
                  <w:tcW w:w="814" w:type="dxa"/>
                  <w:shd w:val="clear" w:color="auto" w:fill="auto"/>
                </w:tcPr>
                <w:p w14:paraId="4B0A6374" w14:textId="6245A5A1"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5</w:t>
                  </w:r>
                </w:p>
              </w:tc>
              <w:tc>
                <w:tcPr>
                  <w:tcW w:w="814" w:type="dxa"/>
                  <w:shd w:val="clear" w:color="auto" w:fill="auto"/>
                </w:tcPr>
                <w:p w14:paraId="68962B09" w14:textId="24EFFB3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6</w:t>
                  </w:r>
                </w:p>
              </w:tc>
              <w:tc>
                <w:tcPr>
                  <w:tcW w:w="814" w:type="dxa"/>
                  <w:shd w:val="clear" w:color="auto" w:fill="auto"/>
                </w:tcPr>
                <w:p w14:paraId="63FDE690" w14:textId="25852BC6"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7</w:t>
                  </w:r>
                </w:p>
              </w:tc>
              <w:tc>
                <w:tcPr>
                  <w:tcW w:w="814" w:type="dxa"/>
                  <w:shd w:val="clear" w:color="auto" w:fill="auto"/>
                </w:tcPr>
                <w:p w14:paraId="1E830A8A" w14:textId="00ED06A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8</w:t>
                  </w:r>
                </w:p>
              </w:tc>
            </w:tr>
            <w:tr w:rsidR="00793AF6" w:rsidRPr="00793AF6" w14:paraId="672F5724" w14:textId="77777777" w:rsidTr="009308FE">
              <w:tc>
                <w:tcPr>
                  <w:tcW w:w="813" w:type="dxa"/>
                  <w:shd w:val="clear" w:color="auto" w:fill="auto"/>
                </w:tcPr>
                <w:p w14:paraId="17BDBD81"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A</w:t>
                  </w:r>
                </w:p>
              </w:tc>
              <w:tc>
                <w:tcPr>
                  <w:tcW w:w="814" w:type="dxa"/>
                </w:tcPr>
                <w:p w14:paraId="7A21C5BC" w14:textId="41949481"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C</w:t>
                  </w:r>
                </w:p>
              </w:tc>
              <w:tc>
                <w:tcPr>
                  <w:tcW w:w="814" w:type="dxa"/>
                  <w:shd w:val="clear" w:color="auto" w:fill="auto"/>
                </w:tcPr>
                <w:p w14:paraId="651BC74B" w14:textId="4A6E077B"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B</w:t>
                  </w:r>
                </w:p>
              </w:tc>
              <w:tc>
                <w:tcPr>
                  <w:tcW w:w="814" w:type="dxa"/>
                  <w:shd w:val="clear" w:color="auto" w:fill="auto"/>
                </w:tcPr>
                <w:p w14:paraId="75B96262"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C</w:t>
                  </w:r>
                </w:p>
              </w:tc>
              <w:tc>
                <w:tcPr>
                  <w:tcW w:w="814" w:type="dxa"/>
                  <w:shd w:val="clear" w:color="auto" w:fill="auto"/>
                </w:tcPr>
                <w:p w14:paraId="64003725"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B</w:t>
                  </w:r>
                </w:p>
              </w:tc>
              <w:tc>
                <w:tcPr>
                  <w:tcW w:w="814" w:type="dxa"/>
                  <w:shd w:val="clear" w:color="auto" w:fill="auto"/>
                </w:tcPr>
                <w:p w14:paraId="775075DB"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C</w:t>
                  </w:r>
                </w:p>
              </w:tc>
              <w:tc>
                <w:tcPr>
                  <w:tcW w:w="814" w:type="dxa"/>
                  <w:shd w:val="clear" w:color="auto" w:fill="auto"/>
                </w:tcPr>
                <w:p w14:paraId="64C65695"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D</w:t>
                  </w:r>
                </w:p>
              </w:tc>
              <w:tc>
                <w:tcPr>
                  <w:tcW w:w="814" w:type="dxa"/>
                  <w:shd w:val="clear" w:color="auto" w:fill="auto"/>
                </w:tcPr>
                <w:p w14:paraId="27F46E11" w14:textId="77777777" w:rsidR="00793AF6" w:rsidRPr="00793AF6" w:rsidRDefault="00793AF6" w:rsidP="00793AF6">
                  <w:pPr>
                    <w:spacing w:after="0" w:line="320" w:lineRule="exact"/>
                    <w:jc w:val="center"/>
                    <w:rPr>
                      <w:rFonts w:ascii="Times New Roman" w:hAnsi="Times New Roman"/>
                      <w:b/>
                      <w:bCs/>
                      <w:iCs/>
                      <w:sz w:val="24"/>
                      <w:szCs w:val="26"/>
                    </w:rPr>
                  </w:pPr>
                  <w:r w:rsidRPr="00793AF6">
                    <w:rPr>
                      <w:rFonts w:ascii="Times New Roman" w:hAnsi="Times New Roman"/>
                      <w:b/>
                      <w:bCs/>
                      <w:iCs/>
                      <w:sz w:val="24"/>
                      <w:szCs w:val="26"/>
                    </w:rPr>
                    <w:t>C</w:t>
                  </w:r>
                </w:p>
              </w:tc>
            </w:tr>
          </w:tbl>
          <w:p w14:paraId="1E2EFF89" w14:textId="77777777" w:rsidR="00793AF6" w:rsidRPr="00793AF6" w:rsidRDefault="00793AF6" w:rsidP="00793AF6">
            <w:pPr>
              <w:spacing w:after="0" w:line="320" w:lineRule="exact"/>
              <w:jc w:val="both"/>
              <w:rPr>
                <w:rFonts w:ascii="Times New Roman" w:eastAsia="Times New Roman" w:hAnsi="Times New Roman"/>
                <w:sz w:val="24"/>
                <w:szCs w:val="26"/>
              </w:rPr>
            </w:pPr>
            <w:r w:rsidRPr="00793AF6">
              <w:rPr>
                <w:rFonts w:ascii="Times New Roman" w:eastAsia="Times New Roman" w:hAnsi="Times New Roman"/>
                <w:b/>
                <w:bCs/>
                <w:i/>
                <w:iCs/>
                <w:sz w:val="24"/>
                <w:szCs w:val="26"/>
              </w:rPr>
              <w:t>Hướng dẫn chấm</w:t>
            </w:r>
            <w:r w:rsidRPr="00793AF6">
              <w:rPr>
                <w:rFonts w:ascii="Times New Roman" w:eastAsia="Times New Roman" w:hAnsi="Times New Roman"/>
                <w:i/>
                <w:iCs/>
                <w:sz w:val="24"/>
                <w:szCs w:val="26"/>
              </w:rPr>
              <w:t xml:space="preserve">: </w:t>
            </w:r>
            <w:r w:rsidRPr="00793AF6">
              <w:rPr>
                <w:rFonts w:ascii="Times New Roman" w:eastAsia="Times New Roman" w:hAnsi="Times New Roman"/>
                <w:sz w:val="24"/>
                <w:szCs w:val="26"/>
              </w:rPr>
              <w:t>Mỗi câu trả lời đúng được 0,5 điểm.</w:t>
            </w:r>
          </w:p>
        </w:tc>
        <w:tc>
          <w:tcPr>
            <w:tcW w:w="900" w:type="dxa"/>
            <w:shd w:val="clear" w:color="auto" w:fill="auto"/>
          </w:tcPr>
          <w:p w14:paraId="0C0DDD20" w14:textId="77777777" w:rsidR="00793AF6" w:rsidRPr="00793AF6" w:rsidRDefault="00793AF6" w:rsidP="00793AF6">
            <w:pPr>
              <w:spacing w:after="0" w:line="320" w:lineRule="exact"/>
              <w:jc w:val="center"/>
              <w:rPr>
                <w:rFonts w:ascii="Times New Roman" w:eastAsia="Times New Roman" w:hAnsi="Times New Roman"/>
                <w:bCs/>
                <w:sz w:val="24"/>
                <w:szCs w:val="26"/>
                <w:lang w:val="en-SG"/>
              </w:rPr>
            </w:pPr>
            <w:r w:rsidRPr="00793AF6">
              <w:rPr>
                <w:rFonts w:ascii="Times New Roman" w:eastAsia="Times New Roman" w:hAnsi="Times New Roman"/>
                <w:bCs/>
                <w:sz w:val="24"/>
                <w:szCs w:val="26"/>
                <w:lang w:val="en-SG"/>
              </w:rPr>
              <w:t>3.5</w:t>
            </w:r>
          </w:p>
        </w:tc>
      </w:tr>
      <w:tr w:rsidR="00793AF6" w14:paraId="5958AFC0" w14:textId="77777777" w:rsidTr="00E511D7">
        <w:tc>
          <w:tcPr>
            <w:tcW w:w="810" w:type="dxa"/>
            <w:vMerge/>
            <w:shd w:val="clear" w:color="auto" w:fill="auto"/>
          </w:tcPr>
          <w:p w14:paraId="099A8BCF" w14:textId="77777777" w:rsidR="00793AF6" w:rsidRPr="00793AF6" w:rsidRDefault="00793AF6" w:rsidP="00793AF6">
            <w:pPr>
              <w:spacing w:after="0" w:line="320" w:lineRule="exact"/>
              <w:jc w:val="center"/>
              <w:rPr>
                <w:rFonts w:ascii="Times New Roman" w:eastAsia="Times New Roman" w:hAnsi="Times New Roman"/>
                <w:b/>
                <w:bCs/>
                <w:sz w:val="24"/>
                <w:szCs w:val="26"/>
                <w:lang w:val="en-SG"/>
              </w:rPr>
            </w:pPr>
          </w:p>
        </w:tc>
        <w:tc>
          <w:tcPr>
            <w:tcW w:w="990" w:type="dxa"/>
            <w:shd w:val="clear" w:color="auto" w:fill="auto"/>
          </w:tcPr>
          <w:p w14:paraId="08F23C66" w14:textId="77777777" w:rsidR="00793AF6" w:rsidRPr="00793AF6" w:rsidRDefault="00793AF6"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9</w:t>
            </w:r>
          </w:p>
        </w:tc>
        <w:tc>
          <w:tcPr>
            <w:tcW w:w="7380" w:type="dxa"/>
            <w:shd w:val="clear" w:color="auto" w:fill="auto"/>
          </w:tcPr>
          <w:p w14:paraId="1C3D0346" w14:textId="270B291A" w:rsidR="00793AF6" w:rsidRPr="00793AF6" w:rsidRDefault="00793AF6" w:rsidP="00793AF6">
            <w:pPr>
              <w:spacing w:after="0" w:line="320" w:lineRule="exact"/>
              <w:jc w:val="both"/>
              <w:rPr>
                <w:rFonts w:ascii="Times New Roman" w:eastAsia="Times New Roman" w:hAnsi="Times New Roman"/>
                <w:sz w:val="24"/>
                <w:szCs w:val="26"/>
              </w:rPr>
            </w:pPr>
            <w:r w:rsidRPr="00793AF6">
              <w:rPr>
                <w:rFonts w:ascii="Times New Roman" w:eastAsia="Times New Roman" w:hAnsi="Times New Roman"/>
                <w:color w:val="0D0D0D"/>
                <w:sz w:val="24"/>
                <w:szCs w:val="26"/>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tc>
        <w:tc>
          <w:tcPr>
            <w:tcW w:w="900" w:type="dxa"/>
            <w:shd w:val="clear" w:color="auto" w:fill="auto"/>
          </w:tcPr>
          <w:p w14:paraId="6BB351DE" w14:textId="77777777" w:rsidR="00793AF6" w:rsidRPr="00793AF6" w:rsidRDefault="00793AF6" w:rsidP="00793AF6">
            <w:pPr>
              <w:spacing w:after="0" w:line="320" w:lineRule="exact"/>
              <w:jc w:val="center"/>
              <w:rPr>
                <w:rFonts w:ascii="Times New Roman" w:eastAsia="Times New Roman" w:hAnsi="Times New Roman"/>
                <w:bCs/>
                <w:sz w:val="24"/>
                <w:szCs w:val="26"/>
                <w:lang w:val="en-SG"/>
              </w:rPr>
            </w:pPr>
            <w:r w:rsidRPr="00793AF6">
              <w:rPr>
                <w:rFonts w:ascii="Times New Roman" w:eastAsia="Times New Roman" w:hAnsi="Times New Roman"/>
                <w:bCs/>
                <w:sz w:val="24"/>
                <w:szCs w:val="26"/>
                <w:lang w:val="en-SG"/>
              </w:rPr>
              <w:t>0.5</w:t>
            </w:r>
          </w:p>
        </w:tc>
      </w:tr>
      <w:tr w:rsidR="00793AF6" w14:paraId="3E566C64" w14:textId="77777777" w:rsidTr="00E511D7">
        <w:trPr>
          <w:trHeight w:val="1265"/>
        </w:trPr>
        <w:tc>
          <w:tcPr>
            <w:tcW w:w="810" w:type="dxa"/>
            <w:vMerge/>
            <w:shd w:val="clear" w:color="auto" w:fill="auto"/>
          </w:tcPr>
          <w:p w14:paraId="3A5B4D90" w14:textId="77777777" w:rsidR="00793AF6" w:rsidRPr="00793AF6" w:rsidRDefault="00793AF6" w:rsidP="00793AF6">
            <w:pPr>
              <w:spacing w:after="0" w:line="320" w:lineRule="exact"/>
              <w:jc w:val="center"/>
              <w:rPr>
                <w:rFonts w:ascii="Times New Roman" w:eastAsia="Times New Roman" w:hAnsi="Times New Roman"/>
                <w:b/>
                <w:bCs/>
                <w:sz w:val="24"/>
                <w:szCs w:val="26"/>
                <w:lang w:val="en-SG"/>
              </w:rPr>
            </w:pPr>
          </w:p>
        </w:tc>
        <w:tc>
          <w:tcPr>
            <w:tcW w:w="990" w:type="dxa"/>
            <w:shd w:val="clear" w:color="auto" w:fill="auto"/>
          </w:tcPr>
          <w:p w14:paraId="5BBB6DF8" w14:textId="77777777" w:rsidR="00793AF6" w:rsidRPr="00793AF6" w:rsidRDefault="00793AF6" w:rsidP="00793AF6">
            <w:pPr>
              <w:spacing w:after="0" w:line="320" w:lineRule="exact"/>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 xml:space="preserve">    10</w:t>
            </w:r>
          </w:p>
        </w:tc>
        <w:tc>
          <w:tcPr>
            <w:tcW w:w="7380" w:type="dxa"/>
            <w:shd w:val="clear" w:color="auto" w:fill="auto"/>
          </w:tcPr>
          <w:p w14:paraId="4076A912" w14:textId="77777777" w:rsidR="00793AF6" w:rsidRPr="00793AF6" w:rsidRDefault="00793AF6" w:rsidP="00793AF6">
            <w:pPr>
              <w:keepNext/>
              <w:spacing w:after="0" w:line="320" w:lineRule="exact"/>
              <w:outlineLvl w:val="2"/>
              <w:rPr>
                <w:rFonts w:ascii="Times New Roman" w:eastAsia="Times New Roman" w:hAnsi="Times New Roman"/>
                <w:color w:val="0D0D0D"/>
                <w:sz w:val="24"/>
                <w:szCs w:val="26"/>
              </w:rPr>
            </w:pPr>
            <w:r w:rsidRPr="00793AF6">
              <w:rPr>
                <w:rFonts w:ascii="Times New Roman" w:eastAsia="Times New Roman" w:hAnsi="Times New Roman"/>
                <w:color w:val="0D0D0D"/>
                <w:sz w:val="24"/>
                <w:szCs w:val="26"/>
              </w:rPr>
              <w:t xml:space="preserve">    HS nêu 01 thông điệp và đưa ra lí giải về ý nghĩa của thông điệp đó. Có thể lựa chọn: Thông điệp về lòng biết ơn; cần biết trận trọng những điều bình dị quanh mình,...</w:t>
            </w:r>
          </w:p>
          <w:p w14:paraId="2340F98C" w14:textId="77777777" w:rsidR="00793AF6" w:rsidRPr="00793AF6" w:rsidRDefault="00793AF6" w:rsidP="00793AF6">
            <w:pPr>
              <w:keepNext/>
              <w:spacing w:after="0" w:line="320" w:lineRule="exact"/>
              <w:outlineLvl w:val="2"/>
              <w:rPr>
                <w:rFonts w:ascii="Times New Roman" w:eastAsia="Times New Roman" w:hAnsi="Times New Roman"/>
                <w:color w:val="0D0D0D"/>
                <w:sz w:val="24"/>
                <w:szCs w:val="26"/>
              </w:rPr>
            </w:pPr>
            <w:r w:rsidRPr="00793AF6">
              <w:rPr>
                <w:rFonts w:ascii="Times New Roman" w:eastAsia="Times New Roman" w:hAnsi="Times New Roman"/>
                <w:color w:val="0D0D0D"/>
                <w:sz w:val="24"/>
                <w:szCs w:val="26"/>
              </w:rPr>
              <w:t xml:space="preserve">Ví dụ: </w:t>
            </w:r>
          </w:p>
          <w:p w14:paraId="0EB239D1" w14:textId="0CB7DED6" w:rsidR="00793AF6" w:rsidRPr="00793AF6" w:rsidRDefault="00793AF6" w:rsidP="00793AF6">
            <w:pPr>
              <w:keepNext/>
              <w:spacing w:after="0" w:line="320" w:lineRule="exact"/>
              <w:outlineLvl w:val="2"/>
              <w:rPr>
                <w:rFonts w:ascii="Times New Roman" w:eastAsia="Times New Roman" w:hAnsi="Times New Roman"/>
                <w:b/>
                <w:bCs/>
                <w:color w:val="0D0D0D"/>
                <w:sz w:val="24"/>
                <w:szCs w:val="26"/>
              </w:rPr>
            </w:pPr>
            <w:r>
              <w:rPr>
                <w:rFonts w:ascii="Times New Roman" w:eastAsia="Times New Roman" w:hAnsi="Times New Roman"/>
                <w:color w:val="0D0D0D"/>
                <w:sz w:val="24"/>
                <w:szCs w:val="26"/>
              </w:rPr>
              <w:t xml:space="preserve">   </w:t>
            </w:r>
            <w:r w:rsidRPr="00793AF6">
              <w:rPr>
                <w:rFonts w:ascii="Times New Roman" w:eastAsia="Times New Roman" w:hAnsi="Times New Roman"/>
                <w:color w:val="0D0D0D"/>
                <w:sz w:val="24"/>
                <w:szCs w:val="26"/>
              </w:rPr>
              <w:t xml:space="preserve">- Thông điệp: Trong cuộc sống, mỗi người cần biết nuôi dưỡng lòng </w:t>
            </w:r>
            <w:r w:rsidRPr="00793AF6">
              <w:rPr>
                <w:rFonts w:ascii="Times New Roman" w:eastAsia="Times New Roman" w:hAnsi="Times New Roman"/>
                <w:bCs/>
                <w:color w:val="0D0D0D"/>
                <w:sz w:val="24"/>
                <w:szCs w:val="26"/>
              </w:rPr>
              <w:t>biết ơn</w:t>
            </w:r>
          </w:p>
          <w:p w14:paraId="6660C51D" w14:textId="4F531054" w:rsidR="00793AF6" w:rsidRPr="00793AF6" w:rsidRDefault="00793AF6" w:rsidP="00793AF6">
            <w:pPr>
              <w:spacing w:after="0" w:line="320" w:lineRule="exact"/>
              <w:rPr>
                <w:rFonts w:ascii="Times New Roman" w:eastAsia="Times New Roman" w:hAnsi="Times New Roman"/>
                <w:sz w:val="24"/>
                <w:szCs w:val="26"/>
              </w:rPr>
            </w:pPr>
            <w:r>
              <w:rPr>
                <w:rFonts w:ascii="Times New Roman" w:eastAsia="Times New Roman" w:hAnsi="Times New Roman"/>
                <w:sz w:val="24"/>
                <w:szCs w:val="26"/>
              </w:rPr>
              <w:t xml:space="preserve">   </w:t>
            </w:r>
            <w:r w:rsidRPr="00793AF6">
              <w:rPr>
                <w:rFonts w:ascii="Times New Roman" w:eastAsia="Times New Roman" w:hAnsi="Times New Roman"/>
                <w:sz w:val="24"/>
                <w:szCs w:val="26"/>
              </w:rPr>
              <w:t>- Lí giải:</w:t>
            </w:r>
          </w:p>
          <w:p w14:paraId="2976E099" w14:textId="4CBF054F" w:rsidR="00793AF6" w:rsidRPr="00793AF6" w:rsidRDefault="00793AF6" w:rsidP="00793AF6">
            <w:pPr>
              <w:spacing w:after="0" w:line="320" w:lineRule="exact"/>
              <w:rPr>
                <w:rFonts w:ascii="Times New Roman" w:eastAsia="Times New Roman" w:hAnsi="Times New Roman"/>
                <w:sz w:val="24"/>
                <w:szCs w:val="26"/>
              </w:rPr>
            </w:pPr>
            <w:r>
              <w:rPr>
                <w:rFonts w:ascii="Times New Roman" w:eastAsia="Times New Roman" w:hAnsi="Times New Roman"/>
                <w:sz w:val="24"/>
                <w:szCs w:val="26"/>
              </w:rPr>
              <w:t xml:space="preserve">     </w:t>
            </w:r>
            <w:r w:rsidRPr="00793AF6">
              <w:rPr>
                <w:rFonts w:ascii="Times New Roman" w:eastAsia="Times New Roman" w:hAnsi="Times New Roman"/>
                <w:sz w:val="24"/>
                <w:szCs w:val="26"/>
              </w:rPr>
              <w:t>+ Lòng biết ơn giúp phát huy, kế thừa truyền thống tốt đẹp, giúp con người sống có tình nghĩa, biết yêu thương, san sẻ, gắn kết giữa con người với con người.</w:t>
            </w:r>
          </w:p>
          <w:p w14:paraId="5093191C" w14:textId="79126E39" w:rsidR="00793AF6" w:rsidRPr="00793AF6" w:rsidRDefault="00793AF6" w:rsidP="00793AF6">
            <w:pPr>
              <w:spacing w:after="0" w:line="320" w:lineRule="exact"/>
              <w:rPr>
                <w:rFonts w:ascii="Times New Roman" w:eastAsia="Times New Roman" w:hAnsi="Times New Roman"/>
                <w:sz w:val="24"/>
                <w:szCs w:val="26"/>
              </w:rPr>
            </w:pPr>
            <w:r>
              <w:rPr>
                <w:rFonts w:ascii="Times New Roman" w:eastAsia="Times New Roman" w:hAnsi="Times New Roman"/>
                <w:sz w:val="24"/>
                <w:szCs w:val="26"/>
              </w:rPr>
              <w:t xml:space="preserve">     </w:t>
            </w:r>
            <w:r w:rsidRPr="00793AF6">
              <w:rPr>
                <w:rFonts w:ascii="Times New Roman" w:eastAsia="Times New Roman" w:hAnsi="Times New Roman"/>
                <w:sz w:val="24"/>
                <w:szCs w:val="26"/>
              </w:rPr>
              <w:t>+ Lòng biết ơn giúp con người hoàn thiện về nhân cách, hướng con người ta đến lối sống nghĩa tình, lành mạnh.</w:t>
            </w:r>
          </w:p>
          <w:p w14:paraId="3637249C" w14:textId="5ADB45B6" w:rsidR="00793AF6" w:rsidRPr="00793AF6" w:rsidRDefault="00793AF6" w:rsidP="00793AF6">
            <w:pPr>
              <w:spacing w:after="0" w:line="320" w:lineRule="exact"/>
              <w:rPr>
                <w:rFonts w:ascii="Times New Roman" w:eastAsia="Times New Roman" w:hAnsi="Times New Roman"/>
                <w:sz w:val="24"/>
                <w:szCs w:val="26"/>
              </w:rPr>
            </w:pPr>
            <w:r>
              <w:rPr>
                <w:rFonts w:ascii="Times New Roman" w:eastAsia="Times New Roman" w:hAnsi="Times New Roman"/>
                <w:sz w:val="24"/>
                <w:szCs w:val="26"/>
              </w:rPr>
              <w:t xml:space="preserve">     </w:t>
            </w:r>
            <w:r w:rsidRPr="00793AF6">
              <w:rPr>
                <w:rFonts w:ascii="Times New Roman" w:eastAsia="Times New Roman" w:hAnsi="Times New Roman"/>
                <w:sz w:val="24"/>
                <w:szCs w:val="26"/>
              </w:rPr>
              <w:t>+ Lòng biết ơn giúp gây dựng những mối quan hệ tốt đẹp.</w:t>
            </w:r>
          </w:p>
          <w:p w14:paraId="7C843B8D" w14:textId="632FF361" w:rsidR="00793AF6" w:rsidRPr="00793AF6" w:rsidRDefault="00793AF6" w:rsidP="00793AF6">
            <w:pPr>
              <w:keepNext/>
              <w:spacing w:after="0" w:line="320" w:lineRule="exact"/>
              <w:outlineLvl w:val="2"/>
              <w:rPr>
                <w:rFonts w:ascii="Times New Roman" w:eastAsia="Times New Roman" w:hAnsi="Times New Roman"/>
                <w:color w:val="0D0D0D"/>
                <w:sz w:val="24"/>
                <w:szCs w:val="26"/>
              </w:rPr>
            </w:pPr>
            <w:r>
              <w:rPr>
                <w:rFonts w:ascii="Times New Roman" w:eastAsia="Times New Roman" w:hAnsi="Times New Roman"/>
                <w:color w:val="0D0D0D"/>
                <w:sz w:val="24"/>
                <w:szCs w:val="26"/>
              </w:rPr>
              <w:t xml:space="preserve">     </w:t>
            </w:r>
            <w:r w:rsidRPr="00793AF6">
              <w:rPr>
                <w:rFonts w:ascii="Times New Roman" w:eastAsia="Times New Roman" w:hAnsi="Times New Roman"/>
                <w:color w:val="0D0D0D"/>
                <w:sz w:val="24"/>
                <w:szCs w:val="26"/>
              </w:rPr>
              <w:t>…</w:t>
            </w:r>
          </w:p>
          <w:p w14:paraId="5749CD6C" w14:textId="3EC63573" w:rsidR="00793AF6" w:rsidRPr="00793AF6" w:rsidRDefault="00793AF6" w:rsidP="00793AF6">
            <w:pPr>
              <w:spacing w:after="0" w:line="320" w:lineRule="exact"/>
              <w:jc w:val="both"/>
              <w:rPr>
                <w:rFonts w:ascii="Times New Roman" w:eastAsia="Times New Roman" w:hAnsi="Times New Roman"/>
                <w:i/>
                <w:sz w:val="24"/>
                <w:szCs w:val="26"/>
              </w:rPr>
            </w:pPr>
            <w:r>
              <w:rPr>
                <w:rFonts w:ascii="Times New Roman" w:eastAsia="Times New Roman" w:hAnsi="Times New Roman"/>
                <w:b/>
                <w:i/>
                <w:sz w:val="24"/>
                <w:szCs w:val="26"/>
              </w:rPr>
              <w:t xml:space="preserve">    </w:t>
            </w:r>
            <w:r w:rsidRPr="00793AF6">
              <w:rPr>
                <w:rFonts w:ascii="Times New Roman" w:eastAsia="Times New Roman" w:hAnsi="Times New Roman"/>
                <w:b/>
                <w:i/>
                <w:sz w:val="24"/>
                <w:szCs w:val="26"/>
              </w:rPr>
              <w:t>*Lưu ý:</w:t>
            </w:r>
            <w:r w:rsidRPr="00793AF6">
              <w:rPr>
                <w:rFonts w:ascii="Times New Roman" w:eastAsia="Times New Roman" w:hAnsi="Times New Roman"/>
                <w:sz w:val="24"/>
                <w:szCs w:val="26"/>
              </w:rPr>
              <w:t xml:space="preserve"> </w:t>
            </w:r>
            <w:r w:rsidRPr="00793AF6">
              <w:rPr>
                <w:rFonts w:ascii="Times New Roman" w:eastAsia="Times New Roman" w:hAnsi="Times New Roman"/>
                <w:i/>
                <w:sz w:val="24"/>
                <w:szCs w:val="26"/>
              </w:rPr>
              <w:t>Học sinh có thể trả lời khác đáp án nhưng thuyết phục, diễn đạt nhiều cách miễn hợp lí là chấp nhận được.</w:t>
            </w:r>
          </w:p>
        </w:tc>
        <w:tc>
          <w:tcPr>
            <w:tcW w:w="900" w:type="dxa"/>
            <w:shd w:val="clear" w:color="auto" w:fill="auto"/>
          </w:tcPr>
          <w:p w14:paraId="455A9016" w14:textId="77777777" w:rsidR="00793AF6" w:rsidRPr="00793AF6" w:rsidRDefault="00793AF6" w:rsidP="00793AF6">
            <w:pPr>
              <w:spacing w:after="0" w:line="320" w:lineRule="exact"/>
              <w:jc w:val="center"/>
              <w:rPr>
                <w:rFonts w:ascii="Times New Roman" w:eastAsia="Times New Roman" w:hAnsi="Times New Roman"/>
                <w:bCs/>
                <w:sz w:val="24"/>
                <w:szCs w:val="26"/>
                <w:lang w:val="en-SG"/>
              </w:rPr>
            </w:pPr>
          </w:p>
        </w:tc>
      </w:tr>
      <w:tr w:rsidR="00E45E54" w14:paraId="1B6088FD" w14:textId="77777777" w:rsidTr="00E511D7">
        <w:tc>
          <w:tcPr>
            <w:tcW w:w="810" w:type="dxa"/>
            <w:vMerge w:val="restart"/>
            <w:shd w:val="clear" w:color="auto" w:fill="auto"/>
          </w:tcPr>
          <w:p w14:paraId="14890E59"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II</w:t>
            </w:r>
          </w:p>
        </w:tc>
        <w:tc>
          <w:tcPr>
            <w:tcW w:w="990" w:type="dxa"/>
            <w:vMerge w:val="restart"/>
            <w:shd w:val="clear" w:color="auto" w:fill="auto"/>
          </w:tcPr>
          <w:p w14:paraId="68F833E3"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14EB7737" w14:textId="77777777" w:rsidR="00E45E54" w:rsidRPr="00793AF6" w:rsidRDefault="00ED5DB5" w:rsidP="00793AF6">
            <w:pPr>
              <w:spacing w:after="0" w:line="320" w:lineRule="exact"/>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LÀM VĂN</w:t>
            </w:r>
          </w:p>
        </w:tc>
        <w:tc>
          <w:tcPr>
            <w:tcW w:w="900" w:type="dxa"/>
            <w:shd w:val="clear" w:color="auto" w:fill="auto"/>
          </w:tcPr>
          <w:p w14:paraId="2849341A"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lang w:val="en-SG"/>
              </w:rPr>
              <w:t>4.0</w:t>
            </w:r>
          </w:p>
        </w:tc>
      </w:tr>
      <w:tr w:rsidR="00E45E54" w14:paraId="6E24FF6C" w14:textId="77777777" w:rsidTr="00E511D7">
        <w:tc>
          <w:tcPr>
            <w:tcW w:w="810" w:type="dxa"/>
            <w:vMerge/>
            <w:shd w:val="clear" w:color="auto" w:fill="auto"/>
          </w:tcPr>
          <w:p w14:paraId="61740695"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3B2D7691"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5A2A7CDB" w14:textId="081CCE66" w:rsidR="00E45E54" w:rsidRPr="00793AF6" w:rsidRDefault="00793AF6" w:rsidP="00793AF6">
            <w:pPr>
              <w:spacing w:after="0" w:line="320" w:lineRule="exact"/>
              <w:rPr>
                <w:rFonts w:ascii="Times New Roman" w:eastAsia="Times New Roman" w:hAnsi="Times New Roman"/>
                <w:b/>
                <w:bCs/>
                <w:sz w:val="24"/>
                <w:szCs w:val="26"/>
                <w:lang w:val="en-SG"/>
              </w:rPr>
            </w:pPr>
            <w:r>
              <w:rPr>
                <w:rFonts w:ascii="Times New Roman" w:eastAsia="Times New Roman" w:hAnsi="Times New Roman"/>
                <w:b/>
                <w:color w:val="0D0D0D"/>
                <w:sz w:val="24"/>
                <w:szCs w:val="26"/>
              </w:rPr>
              <w:t xml:space="preserve">    </w:t>
            </w:r>
            <w:r w:rsidR="00ED5DB5" w:rsidRPr="00793AF6">
              <w:rPr>
                <w:rFonts w:ascii="Times New Roman" w:eastAsia="Times New Roman" w:hAnsi="Times New Roman"/>
                <w:b/>
                <w:color w:val="0D0D0D"/>
                <w:sz w:val="24"/>
                <w:szCs w:val="26"/>
              </w:rPr>
              <w:t xml:space="preserve">Viết đoạn văn ghi lại cảm nghĩ về đoạn thơ trong ngữ liệu đọc hiểu.      </w:t>
            </w:r>
          </w:p>
        </w:tc>
        <w:tc>
          <w:tcPr>
            <w:tcW w:w="900" w:type="dxa"/>
            <w:shd w:val="clear" w:color="auto" w:fill="auto"/>
          </w:tcPr>
          <w:p w14:paraId="2B04B1C8"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r>
      <w:tr w:rsidR="00E45E54" w14:paraId="00CB5E8D" w14:textId="77777777" w:rsidTr="00E511D7">
        <w:tc>
          <w:tcPr>
            <w:tcW w:w="810" w:type="dxa"/>
            <w:vMerge/>
            <w:shd w:val="clear" w:color="auto" w:fill="auto"/>
          </w:tcPr>
          <w:p w14:paraId="1C67D42A"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56430189"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639EBA09" w14:textId="60796482" w:rsidR="00E45E54" w:rsidRPr="00793AF6" w:rsidRDefault="00793AF6" w:rsidP="00793AF6">
            <w:pPr>
              <w:spacing w:after="0" w:line="320" w:lineRule="exact"/>
              <w:rPr>
                <w:rFonts w:ascii="Times New Roman" w:eastAsia="Times New Roman" w:hAnsi="Times New Roman"/>
                <w:i/>
                <w:iCs/>
                <w:sz w:val="24"/>
                <w:szCs w:val="26"/>
                <w:lang w:val="en-SG"/>
              </w:rPr>
            </w:pP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i/>
                <w:iCs/>
                <w:sz w:val="24"/>
                <w:szCs w:val="26"/>
                <w:lang w:val="en-SG"/>
              </w:rPr>
              <w:t>a. Đảm bảo hình thức và cấu trúc đoạn văn</w:t>
            </w:r>
          </w:p>
          <w:p w14:paraId="5B53E03B" w14:textId="3ECD9E3F" w:rsidR="00E45E54" w:rsidRPr="00793AF6" w:rsidRDefault="00793AF6" w:rsidP="00793AF6">
            <w:pPr>
              <w:spacing w:after="0" w:line="320" w:lineRule="exact"/>
              <w:rPr>
                <w:rFonts w:ascii="Times New Roman" w:eastAsia="Times New Roman" w:hAnsi="Times New Roman"/>
                <w:sz w:val="24"/>
                <w:szCs w:val="26"/>
                <w:lang w:val="en-SG"/>
              </w:rPr>
            </w:pPr>
            <w:r>
              <w:rPr>
                <w:rFonts w:ascii="Times New Roman" w:eastAsia="Times New Roman" w:hAnsi="Times New Roman"/>
                <w:sz w:val="24"/>
                <w:szCs w:val="26"/>
                <w:lang w:val="en-SG"/>
              </w:rPr>
              <w:t xml:space="preserve">     </w:t>
            </w:r>
            <w:r w:rsidR="00ED5DB5" w:rsidRPr="00793AF6">
              <w:rPr>
                <w:rFonts w:ascii="Times New Roman" w:eastAsia="Times New Roman" w:hAnsi="Times New Roman"/>
                <w:sz w:val="24"/>
                <w:szCs w:val="26"/>
                <w:lang w:val="en-SG"/>
              </w:rPr>
              <w:t>- Được viết hoa lùi đầu dòng và kết thúc bằng dấu chấm xuống dòng.</w:t>
            </w:r>
          </w:p>
          <w:p w14:paraId="3BCE2607" w14:textId="0AD7068F" w:rsidR="00E45E54" w:rsidRPr="00793AF6" w:rsidRDefault="00793AF6" w:rsidP="00793AF6">
            <w:pPr>
              <w:spacing w:after="0" w:line="320" w:lineRule="exact"/>
              <w:rPr>
                <w:rFonts w:ascii="Times New Roman" w:eastAsia="Times New Roman" w:hAnsi="Times New Roman"/>
                <w:b/>
                <w:bCs/>
                <w:sz w:val="24"/>
                <w:szCs w:val="26"/>
                <w:lang w:val="en-SG"/>
              </w:rPr>
            </w:pPr>
            <w:r>
              <w:rPr>
                <w:rFonts w:ascii="Times New Roman" w:eastAsia="Times New Roman" w:hAnsi="Times New Roman"/>
                <w:sz w:val="24"/>
                <w:szCs w:val="26"/>
                <w:lang w:val="en-SG"/>
              </w:rPr>
              <w:t xml:space="preserve">     </w:t>
            </w:r>
            <w:r w:rsidR="00ED5DB5" w:rsidRPr="00793AF6">
              <w:rPr>
                <w:rFonts w:ascii="Times New Roman" w:eastAsia="Times New Roman" w:hAnsi="Times New Roman"/>
                <w:sz w:val="24"/>
                <w:szCs w:val="26"/>
                <w:lang w:val="en-SG"/>
              </w:rPr>
              <w:t>- Cấu trúc gồm 3 phần: mở đoạn, thân đoạn, kết đoạn.</w:t>
            </w:r>
          </w:p>
        </w:tc>
        <w:tc>
          <w:tcPr>
            <w:tcW w:w="900" w:type="dxa"/>
            <w:shd w:val="clear" w:color="auto" w:fill="auto"/>
          </w:tcPr>
          <w:p w14:paraId="6E95B847"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Cs/>
                <w:sz w:val="24"/>
                <w:szCs w:val="26"/>
                <w:lang w:val="en-SG"/>
              </w:rPr>
              <w:t>0,25</w:t>
            </w:r>
          </w:p>
        </w:tc>
      </w:tr>
      <w:tr w:rsidR="00E45E54" w14:paraId="43432954" w14:textId="77777777" w:rsidTr="00E511D7">
        <w:tc>
          <w:tcPr>
            <w:tcW w:w="810" w:type="dxa"/>
            <w:vMerge/>
            <w:shd w:val="clear" w:color="auto" w:fill="auto"/>
          </w:tcPr>
          <w:p w14:paraId="14F70A49"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64525BCC"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681F5F75" w14:textId="26492D1D" w:rsidR="00E45E54" w:rsidRPr="00793AF6" w:rsidRDefault="00793AF6" w:rsidP="00793AF6">
            <w:pPr>
              <w:spacing w:after="0" w:line="320" w:lineRule="exact"/>
              <w:rPr>
                <w:rFonts w:ascii="Times New Roman" w:eastAsia="Times New Roman" w:hAnsi="Times New Roman"/>
                <w:iCs/>
                <w:sz w:val="24"/>
                <w:szCs w:val="26"/>
                <w:lang w:val="en-SG"/>
              </w:rPr>
            </w:pP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i/>
                <w:iCs/>
                <w:sz w:val="24"/>
                <w:szCs w:val="26"/>
                <w:lang w:val="en-SG"/>
              </w:rPr>
              <w:t>b. Xác định đúng đối tượng cần nêu cảm nghĩ</w:t>
            </w: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iCs/>
                <w:sz w:val="24"/>
                <w:szCs w:val="26"/>
                <w:lang w:val="en-SG"/>
              </w:rPr>
              <w:t>Đoạn văn viết theo thể thơ tự do trong phần Đọc hiểu.</w:t>
            </w:r>
          </w:p>
        </w:tc>
        <w:tc>
          <w:tcPr>
            <w:tcW w:w="900" w:type="dxa"/>
            <w:shd w:val="clear" w:color="auto" w:fill="auto"/>
          </w:tcPr>
          <w:p w14:paraId="169DEABE"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Cs/>
                <w:sz w:val="24"/>
                <w:szCs w:val="26"/>
                <w:lang w:val="en-SG"/>
              </w:rPr>
              <w:t>0.25</w:t>
            </w:r>
          </w:p>
        </w:tc>
      </w:tr>
      <w:tr w:rsidR="00E45E54" w14:paraId="0D83C486" w14:textId="77777777" w:rsidTr="00E511D7">
        <w:tc>
          <w:tcPr>
            <w:tcW w:w="810" w:type="dxa"/>
            <w:vMerge/>
            <w:shd w:val="clear" w:color="auto" w:fill="auto"/>
          </w:tcPr>
          <w:p w14:paraId="02955F19"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376E04EB"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5888CFBD" w14:textId="347748AE" w:rsidR="00E45E54" w:rsidRPr="00793AF6" w:rsidRDefault="00793AF6" w:rsidP="00793AF6">
            <w:pPr>
              <w:spacing w:after="0" w:line="320" w:lineRule="exact"/>
              <w:rPr>
                <w:rFonts w:ascii="Times New Roman" w:eastAsia="Times New Roman" w:hAnsi="Times New Roman"/>
                <w:b/>
                <w:bCs/>
                <w:sz w:val="24"/>
                <w:szCs w:val="26"/>
                <w:lang w:val="en-SG"/>
              </w:rPr>
            </w:pP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i/>
                <w:iCs/>
                <w:sz w:val="24"/>
                <w:szCs w:val="26"/>
                <w:lang w:val="en-SG"/>
              </w:rPr>
              <w:t>c. Triển khai đoạn văn</w:t>
            </w: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sz w:val="24"/>
                <w:szCs w:val="26"/>
                <w:lang w:val="en-SG"/>
              </w:rPr>
              <w:t>Học sinh có thể triển khai theo nhiều cách nhưng cần đảm bảo các yêu cầu sau:</w:t>
            </w:r>
          </w:p>
        </w:tc>
        <w:tc>
          <w:tcPr>
            <w:tcW w:w="900" w:type="dxa"/>
            <w:shd w:val="clear" w:color="auto" w:fill="auto"/>
          </w:tcPr>
          <w:p w14:paraId="13967143"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r>
      <w:tr w:rsidR="00E45E54" w14:paraId="52D0406D" w14:textId="77777777" w:rsidTr="00E511D7">
        <w:tc>
          <w:tcPr>
            <w:tcW w:w="810" w:type="dxa"/>
            <w:vMerge/>
            <w:shd w:val="clear" w:color="auto" w:fill="auto"/>
          </w:tcPr>
          <w:p w14:paraId="13171077"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76DF5927"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716C28A6" w14:textId="146BE68F" w:rsidR="00E45E54" w:rsidRPr="00793AF6" w:rsidRDefault="00793AF6" w:rsidP="00793AF6">
            <w:pPr>
              <w:spacing w:after="0" w:line="320" w:lineRule="exact"/>
              <w:rPr>
                <w:rFonts w:ascii="Times New Roman" w:eastAsia="Times New Roman" w:hAnsi="Times New Roman"/>
                <w:b/>
                <w:bCs/>
                <w:sz w:val="24"/>
                <w:szCs w:val="26"/>
                <w:lang w:val="en-SG"/>
              </w:rPr>
            </w:pPr>
            <w:r>
              <w:rPr>
                <w:rFonts w:ascii="Times New Roman" w:eastAsia="Times New Roman" w:hAnsi="Times New Roman"/>
                <w:b/>
                <w:bCs/>
                <w:sz w:val="24"/>
                <w:szCs w:val="26"/>
                <w:lang w:val="en-SG"/>
              </w:rPr>
              <w:t xml:space="preserve">     </w:t>
            </w:r>
            <w:r w:rsidR="00ED5DB5" w:rsidRPr="00793AF6">
              <w:rPr>
                <w:rFonts w:ascii="Times New Roman" w:eastAsia="Times New Roman" w:hAnsi="Times New Roman"/>
                <w:b/>
                <w:bCs/>
                <w:sz w:val="24"/>
                <w:szCs w:val="26"/>
                <w:lang w:val="en-SG"/>
              </w:rPr>
              <w:t>*</w:t>
            </w:r>
            <w:r>
              <w:rPr>
                <w:rFonts w:ascii="Times New Roman" w:eastAsia="Times New Roman" w:hAnsi="Times New Roman"/>
                <w:b/>
                <w:bCs/>
                <w:sz w:val="24"/>
                <w:szCs w:val="26"/>
                <w:lang w:val="en-SG"/>
              </w:rPr>
              <w:t xml:space="preserve"> </w:t>
            </w:r>
            <w:r w:rsidR="00ED5DB5" w:rsidRPr="00793AF6">
              <w:rPr>
                <w:rFonts w:ascii="Times New Roman" w:eastAsia="Times New Roman" w:hAnsi="Times New Roman"/>
                <w:bCs/>
                <w:sz w:val="24"/>
                <w:szCs w:val="26"/>
                <w:lang w:val="en-SG"/>
              </w:rPr>
              <w:t>Giới thiệu nhà thơ Nguyễn Khoa Điềm cùng trường ca “Mặt đường khát vọng”, vị trí đoạn thơ.</w:t>
            </w:r>
          </w:p>
        </w:tc>
        <w:tc>
          <w:tcPr>
            <w:tcW w:w="900" w:type="dxa"/>
            <w:shd w:val="clear" w:color="auto" w:fill="auto"/>
          </w:tcPr>
          <w:p w14:paraId="5D604F54"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Cs/>
                <w:sz w:val="24"/>
                <w:szCs w:val="26"/>
                <w:lang w:val="en-SG"/>
              </w:rPr>
              <w:t>0.25</w:t>
            </w:r>
          </w:p>
        </w:tc>
      </w:tr>
      <w:tr w:rsidR="00E45E54" w14:paraId="551560B9" w14:textId="77777777" w:rsidTr="00E511D7">
        <w:tc>
          <w:tcPr>
            <w:tcW w:w="810" w:type="dxa"/>
            <w:vMerge/>
            <w:shd w:val="clear" w:color="auto" w:fill="auto"/>
          </w:tcPr>
          <w:p w14:paraId="1A44798E"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4FF7FBE6"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7787930C" w14:textId="0E4594C4" w:rsidR="00E45E54" w:rsidRPr="00793AF6" w:rsidRDefault="00793AF6" w:rsidP="00793AF6">
            <w:pPr>
              <w:pStyle w:val="NormalWeb"/>
              <w:spacing w:before="0" w:beforeAutospacing="0" w:after="0" w:afterAutospacing="0" w:line="320" w:lineRule="exact"/>
              <w:rPr>
                <w:szCs w:val="26"/>
              </w:rPr>
            </w:pPr>
            <w:r>
              <w:rPr>
                <w:szCs w:val="26"/>
              </w:rPr>
              <w:t xml:space="preserve">     </w:t>
            </w:r>
            <w:r w:rsidR="00ED5DB5" w:rsidRPr="00793AF6">
              <w:rPr>
                <w:szCs w:val="26"/>
              </w:rPr>
              <w:t>*</w:t>
            </w:r>
            <w:r>
              <w:rPr>
                <w:szCs w:val="26"/>
              </w:rPr>
              <w:t xml:space="preserve"> </w:t>
            </w:r>
            <w:r w:rsidR="00ED5DB5" w:rsidRPr="00793AF6">
              <w:rPr>
                <w:szCs w:val="26"/>
              </w:rPr>
              <w:t>Trình bày cảm nghĩ về nét độc đáo của đoạn thơ về cả nội dung và nghệ thuật:</w:t>
            </w:r>
          </w:p>
          <w:p w14:paraId="2721342A" w14:textId="48B88138" w:rsidR="00E45E54" w:rsidRPr="00793AF6" w:rsidRDefault="00793AF6" w:rsidP="00793AF6">
            <w:pPr>
              <w:spacing w:after="0" w:line="320" w:lineRule="exact"/>
              <w:jc w:val="both"/>
              <w:rPr>
                <w:rFonts w:ascii="Times New Roman" w:eastAsia="Times New Roman" w:hAnsi="Times New Roman"/>
                <w:color w:val="0D0D0D"/>
                <w:sz w:val="24"/>
                <w:szCs w:val="26"/>
                <w:shd w:val="clear" w:color="auto" w:fill="FFFFFF"/>
              </w:rPr>
            </w:pPr>
            <w:r>
              <w:rPr>
                <w:rFonts w:ascii="Times New Roman" w:eastAsia="Times New Roman" w:hAnsi="Times New Roman"/>
                <w:b/>
                <w:sz w:val="24"/>
                <w:szCs w:val="26"/>
              </w:rPr>
              <w:t xml:space="preserve">       </w:t>
            </w:r>
            <w:r w:rsidR="00ED5DB5" w:rsidRPr="00793AF6">
              <w:rPr>
                <w:rFonts w:ascii="Times New Roman" w:eastAsia="Times New Roman" w:hAnsi="Times New Roman"/>
                <w:b/>
                <w:sz w:val="24"/>
                <w:szCs w:val="26"/>
              </w:rPr>
              <w:t xml:space="preserve">- </w:t>
            </w:r>
            <w:r w:rsidR="00ED5DB5" w:rsidRPr="00793AF6">
              <w:rPr>
                <w:rFonts w:ascii="Times New Roman" w:eastAsia="Times New Roman" w:hAnsi="Times New Roman"/>
                <w:sz w:val="24"/>
                <w:szCs w:val="26"/>
              </w:rPr>
              <w:t>Xác định chủ đề/ nội dung chính đoạn thơ</w:t>
            </w:r>
            <w:r w:rsidR="00ED5DB5" w:rsidRPr="00793AF6">
              <w:rPr>
                <w:rFonts w:ascii="Times New Roman" w:eastAsia="Times New Roman" w:hAnsi="Times New Roman"/>
                <w:b/>
                <w:sz w:val="24"/>
                <w:szCs w:val="26"/>
              </w:rPr>
              <w:t xml:space="preserve">: </w:t>
            </w:r>
            <w:r w:rsidR="00ED5DB5" w:rsidRPr="00793AF6">
              <w:rPr>
                <w:rFonts w:ascii="Times New Roman" w:eastAsia="Times New Roman" w:hAnsi="Times New Roman"/>
                <w:color w:val="0D0D0D"/>
                <w:sz w:val="24"/>
                <w:szCs w:val="26"/>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14:paraId="3FDAEC06" w14:textId="5F0096B9" w:rsidR="00E45E54" w:rsidRPr="00793AF6" w:rsidRDefault="00793AF6" w:rsidP="00793AF6">
            <w:pPr>
              <w:pStyle w:val="NormalWeb"/>
              <w:spacing w:before="0" w:beforeAutospacing="0" w:after="0" w:afterAutospacing="0" w:line="320" w:lineRule="exact"/>
              <w:rPr>
                <w:szCs w:val="26"/>
              </w:rPr>
            </w:pPr>
            <w:r>
              <w:rPr>
                <w:szCs w:val="26"/>
              </w:rPr>
              <w:lastRenderedPageBreak/>
              <w:t xml:space="preserve">       </w:t>
            </w:r>
            <w:r w:rsidR="00ED5DB5" w:rsidRPr="00793AF6">
              <w:rPr>
                <w:szCs w:val="26"/>
              </w:rPr>
              <w:t>- Nêu cảm nghĩ về một số nét đặc sắc về hình thức nghệ thuật của đoạn thơ (phù hợp với đặc trưng thơ tự do:</w:t>
            </w:r>
          </w:p>
          <w:p w14:paraId="4C9D87EF" w14:textId="74485216" w:rsidR="00E45E54" w:rsidRPr="00793AF6" w:rsidRDefault="00793AF6" w:rsidP="00793AF6">
            <w:pPr>
              <w:pStyle w:val="NormalWeb"/>
              <w:spacing w:before="0" w:beforeAutospacing="0" w:after="0" w:afterAutospacing="0" w:line="320" w:lineRule="exact"/>
              <w:rPr>
                <w:szCs w:val="26"/>
              </w:rPr>
            </w:pPr>
            <w:r>
              <w:rPr>
                <w:szCs w:val="26"/>
              </w:rPr>
              <w:t xml:space="preserve">         </w:t>
            </w:r>
            <w:r w:rsidR="00ED5DB5" w:rsidRPr="00793AF6">
              <w:rPr>
                <w:szCs w:val="26"/>
              </w:rPr>
              <w:t>+ Chủ thể trữ tình: Xuất hiện trực tiếp qua đại từ nhân xưng “ta”</w:t>
            </w:r>
          </w:p>
          <w:p w14:paraId="5274A8ED" w14:textId="219739B6" w:rsidR="00E45E54" w:rsidRPr="00793AF6" w:rsidRDefault="00793AF6" w:rsidP="00793AF6">
            <w:pPr>
              <w:pStyle w:val="NormalWeb"/>
              <w:spacing w:before="0" w:beforeAutospacing="0" w:after="0" w:afterAutospacing="0" w:line="320" w:lineRule="exact"/>
              <w:rPr>
                <w:i/>
                <w:szCs w:val="26"/>
              </w:rPr>
            </w:pPr>
            <w:r>
              <w:rPr>
                <w:szCs w:val="26"/>
              </w:rPr>
              <w:t xml:space="preserve">         </w:t>
            </w:r>
            <w:r w:rsidR="00ED5DB5" w:rsidRPr="00793AF6">
              <w:rPr>
                <w:szCs w:val="26"/>
              </w:rPr>
              <w:t xml:space="preserve">+ Từ ngữ: sử dụng các từ ngữ bộc lộ tình cảm trực tiếp: </w:t>
            </w:r>
            <w:r w:rsidR="00ED5DB5" w:rsidRPr="00793AF6">
              <w:rPr>
                <w:i/>
                <w:szCs w:val="26"/>
              </w:rPr>
              <w:t>vô tư, xao xuyến,  mênh mang, bối rối, biết ơn, quý yêu,…</w:t>
            </w:r>
          </w:p>
          <w:p w14:paraId="6081626A" w14:textId="3895CBF1" w:rsidR="00E45E54" w:rsidRPr="00793AF6" w:rsidRDefault="00793AF6" w:rsidP="00793AF6">
            <w:pPr>
              <w:pStyle w:val="NormalWeb"/>
              <w:spacing w:before="0" w:beforeAutospacing="0" w:after="0" w:afterAutospacing="0" w:line="320" w:lineRule="exact"/>
              <w:rPr>
                <w:i/>
                <w:szCs w:val="26"/>
              </w:rPr>
            </w:pPr>
            <w:r>
              <w:rPr>
                <w:i/>
                <w:szCs w:val="26"/>
              </w:rPr>
              <w:t xml:space="preserve">         </w:t>
            </w:r>
            <w:r w:rsidR="00ED5DB5" w:rsidRPr="00793AF6">
              <w:rPr>
                <w:i/>
                <w:szCs w:val="26"/>
              </w:rPr>
              <w:t xml:space="preserve">+ </w:t>
            </w:r>
            <w:r w:rsidR="00ED5DB5" w:rsidRPr="00793AF6">
              <w:rPr>
                <w:szCs w:val="26"/>
              </w:rPr>
              <w:t xml:space="preserve">Hình ảnh gần gũi, thân thuộc về những năm tháng niên thiếu tươi đẹp: </w:t>
            </w:r>
            <w:r w:rsidR="00ED5DB5" w:rsidRPr="00793AF6">
              <w:rPr>
                <w:i/>
                <w:szCs w:val="26"/>
              </w:rPr>
              <w:t>màu mực tím, bèo lục bình, nét chữ thiếu thời, hoa phượng, những cánh sẻ nâu, cánh diều thơ nhỏ, sắc trời xanh, …</w:t>
            </w:r>
          </w:p>
          <w:p w14:paraId="5EA95FF0" w14:textId="786DD000" w:rsidR="00E45E54" w:rsidRPr="00793AF6" w:rsidRDefault="00793AF6" w:rsidP="00793AF6">
            <w:pPr>
              <w:pStyle w:val="NormalWeb"/>
              <w:spacing w:before="0" w:beforeAutospacing="0" w:after="0" w:afterAutospacing="0" w:line="320" w:lineRule="exact"/>
              <w:rPr>
                <w:i/>
                <w:szCs w:val="26"/>
              </w:rPr>
            </w:pPr>
            <w:r>
              <w:rPr>
                <w:szCs w:val="26"/>
              </w:rPr>
              <w:t xml:space="preserve">        </w:t>
            </w:r>
            <w:r w:rsidR="00ED5DB5" w:rsidRPr="00793AF6">
              <w:rPr>
                <w:szCs w:val="26"/>
              </w:rPr>
              <w:t xml:space="preserve">+ Các phép tu từ: ẩn dụ </w:t>
            </w:r>
            <w:r w:rsidR="00ED5DB5" w:rsidRPr="00793AF6">
              <w:rPr>
                <w:i/>
                <w:szCs w:val="26"/>
              </w:rPr>
              <w:t>nét chữ thiếu thời trôi nhanh</w:t>
            </w:r>
            <w:r w:rsidR="00ED5DB5" w:rsidRPr="00793AF6">
              <w:rPr>
                <w:szCs w:val="26"/>
              </w:rPr>
              <w:t>; so sánh (</w:t>
            </w:r>
            <w:r w:rsidR="00ED5DB5" w:rsidRPr="00793AF6">
              <w:rPr>
                <w:i/>
                <w:color w:val="0D0D0D"/>
                <w:szCs w:val="26"/>
              </w:rPr>
              <w:t>Nét chữ thiếu thời trôi nhanh như dòng sông; Phượng cứ nở hoài như đếm tuổi,</w:t>
            </w:r>
            <w:r w:rsidR="00ED5DB5" w:rsidRPr="00793AF6">
              <w:rPr>
                <w:color w:val="0D0D0D"/>
                <w:szCs w:val="26"/>
              </w:rPr>
              <w:t xml:space="preserve"> …</w:t>
            </w:r>
            <w:r w:rsidR="00ED5DB5" w:rsidRPr="00793AF6">
              <w:rPr>
                <w:szCs w:val="26"/>
              </w:rPr>
              <w:t xml:space="preserve"> ), điệp ngữ </w:t>
            </w:r>
            <w:r w:rsidR="00ED5DB5" w:rsidRPr="00793AF6">
              <w:rPr>
                <w:i/>
                <w:szCs w:val="26"/>
              </w:rPr>
              <w:t>biết ơn,…</w:t>
            </w:r>
          </w:p>
          <w:p w14:paraId="22D25574" w14:textId="26724BDD" w:rsidR="00E45E54" w:rsidRPr="00793AF6" w:rsidRDefault="00793AF6" w:rsidP="00793AF6">
            <w:pPr>
              <w:pStyle w:val="NormalWeb"/>
              <w:spacing w:before="0" w:beforeAutospacing="0" w:after="0" w:afterAutospacing="0" w:line="320" w:lineRule="exact"/>
              <w:rPr>
                <w:szCs w:val="26"/>
              </w:rPr>
            </w:pPr>
            <w:r>
              <w:rPr>
                <w:i/>
                <w:szCs w:val="26"/>
              </w:rPr>
              <w:t xml:space="preserve">         </w:t>
            </w:r>
            <w:r w:rsidR="00ED5DB5" w:rsidRPr="00793AF6">
              <w:rPr>
                <w:i/>
                <w:szCs w:val="26"/>
              </w:rPr>
              <w:t xml:space="preserve">+ </w:t>
            </w:r>
            <w:r w:rsidR="00ED5DB5" w:rsidRPr="00793AF6">
              <w:rPr>
                <w:szCs w:val="26"/>
              </w:rPr>
              <w:t>Giọng điệu trữ tình nhẹ nhàng, lắng sâu, chiêm nghiệm.</w:t>
            </w:r>
          </w:p>
          <w:p w14:paraId="5324BA94" w14:textId="6ACE92CA" w:rsidR="00E45E54" w:rsidRPr="00793AF6" w:rsidRDefault="00793AF6" w:rsidP="00793AF6">
            <w:pPr>
              <w:pStyle w:val="NormalWeb"/>
              <w:spacing w:before="0" w:beforeAutospacing="0" w:after="0" w:afterAutospacing="0" w:line="320" w:lineRule="exact"/>
              <w:rPr>
                <w:b/>
                <w:bCs/>
                <w:szCs w:val="26"/>
                <w:lang w:val="en-SG"/>
              </w:rPr>
            </w:pPr>
            <w:r>
              <w:rPr>
                <w:i/>
                <w:szCs w:val="26"/>
              </w:rPr>
              <w:t xml:space="preserve">     </w:t>
            </w:r>
            <w:r w:rsidR="00ED5DB5" w:rsidRPr="00793AF6">
              <w:rPr>
                <w:i/>
                <w:szCs w:val="26"/>
              </w:rPr>
              <w:t xml:space="preserve">- </w:t>
            </w:r>
            <w:r w:rsidR="00ED5DB5" w:rsidRPr="00793AF6">
              <w:rPr>
                <w:szCs w:val="26"/>
              </w:rPr>
              <w:t>Nêu tác dụng của thể thơ tự do: Thể thơ tự do với vần, nhịp linh hoạt giúp nhà thơ thể hiện sâu sắc nỗi nhớ tuổi niên thiếu da diết – một tuổi thơ êm đềm, bình yên và lòng biết ơn đối với những điều giản dị quanh mình.</w:t>
            </w:r>
            <w:r w:rsidR="00ED5DB5" w:rsidRPr="00793AF6">
              <w:rPr>
                <w:b/>
                <w:color w:val="0070C0"/>
                <w:szCs w:val="26"/>
              </w:rPr>
              <w:t xml:space="preserve"> </w:t>
            </w:r>
          </w:p>
        </w:tc>
        <w:tc>
          <w:tcPr>
            <w:tcW w:w="900" w:type="dxa"/>
            <w:shd w:val="clear" w:color="auto" w:fill="auto"/>
          </w:tcPr>
          <w:p w14:paraId="431699C1"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Cs/>
                <w:sz w:val="24"/>
                <w:szCs w:val="26"/>
                <w:lang w:val="en-SG"/>
              </w:rPr>
              <w:lastRenderedPageBreak/>
              <w:t>1.75</w:t>
            </w:r>
          </w:p>
        </w:tc>
      </w:tr>
      <w:tr w:rsidR="00E45E54" w14:paraId="0AD0F5F8" w14:textId="77777777" w:rsidTr="00E511D7">
        <w:trPr>
          <w:trHeight w:val="1277"/>
        </w:trPr>
        <w:tc>
          <w:tcPr>
            <w:tcW w:w="810" w:type="dxa"/>
            <w:vMerge/>
            <w:shd w:val="clear" w:color="auto" w:fill="auto"/>
          </w:tcPr>
          <w:p w14:paraId="302C6A5B"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32F8F409"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13B6C1FB" w14:textId="782CD404" w:rsidR="00E45E54" w:rsidRPr="00793AF6" w:rsidRDefault="00793AF6" w:rsidP="00793AF6">
            <w:pPr>
              <w:pStyle w:val="NormalWeb"/>
              <w:spacing w:before="0" w:beforeAutospacing="0" w:after="0" w:afterAutospacing="0" w:line="320" w:lineRule="exact"/>
              <w:rPr>
                <w:szCs w:val="26"/>
              </w:rPr>
            </w:pPr>
            <w:r>
              <w:rPr>
                <w:bCs/>
                <w:iCs/>
                <w:szCs w:val="26"/>
              </w:rPr>
              <w:t xml:space="preserve">     </w:t>
            </w:r>
            <w:r w:rsidR="00ED5DB5" w:rsidRPr="00793AF6">
              <w:rPr>
                <w:bCs/>
                <w:iCs/>
                <w:szCs w:val="26"/>
              </w:rPr>
              <w:t>- Nêu khái quát cảm nghĩ về bài thơ:</w:t>
            </w:r>
            <w:r w:rsidR="00ED5DB5" w:rsidRPr="00793AF6">
              <w:rPr>
                <w:b/>
                <w:bCs/>
                <w:i/>
                <w:iCs/>
                <w:szCs w:val="26"/>
              </w:rPr>
              <w:t xml:space="preserve"> </w:t>
            </w:r>
            <w:r w:rsidR="00ED5DB5" w:rsidRPr="00793AF6">
              <w:rPr>
                <w:szCs w:val="26"/>
              </w:rPr>
              <w:t>Đoạn thơ của Nguyễn Khoa Điềm đã gieo cho ta những chiêm nghiệm, để từ đó thêm biết ơn và trân trọng những điều bé nhỏ, giản dị quanh mình, thêm yêu quê hương, đất nước hơn.</w:t>
            </w:r>
          </w:p>
        </w:tc>
        <w:tc>
          <w:tcPr>
            <w:tcW w:w="900" w:type="dxa"/>
            <w:shd w:val="clear" w:color="auto" w:fill="auto"/>
          </w:tcPr>
          <w:p w14:paraId="653C8350" w14:textId="77777777" w:rsidR="00E45E54" w:rsidRPr="00793AF6" w:rsidRDefault="00ED5DB5" w:rsidP="00793AF6">
            <w:pPr>
              <w:spacing w:after="0" w:line="320" w:lineRule="exact"/>
              <w:rPr>
                <w:rFonts w:ascii="Times New Roman" w:eastAsia="Times New Roman" w:hAnsi="Times New Roman"/>
                <w:bCs/>
                <w:sz w:val="24"/>
                <w:szCs w:val="26"/>
                <w:lang w:val="en-SG"/>
              </w:rPr>
            </w:pPr>
            <w:r w:rsidRPr="00793AF6">
              <w:rPr>
                <w:rFonts w:ascii="Times New Roman" w:eastAsia="Times New Roman" w:hAnsi="Times New Roman"/>
                <w:bCs/>
                <w:sz w:val="24"/>
                <w:szCs w:val="26"/>
                <w:lang w:val="en-SG"/>
              </w:rPr>
              <w:t xml:space="preserve">   0.5</w:t>
            </w:r>
          </w:p>
          <w:p w14:paraId="5D8678B1" w14:textId="77777777" w:rsidR="00E45E54" w:rsidRPr="00793AF6" w:rsidRDefault="00E45E54" w:rsidP="00793AF6">
            <w:pPr>
              <w:spacing w:after="0" w:line="320" w:lineRule="exact"/>
              <w:rPr>
                <w:rFonts w:ascii="Times New Roman" w:eastAsia="Times New Roman" w:hAnsi="Times New Roman"/>
                <w:bCs/>
                <w:sz w:val="24"/>
                <w:szCs w:val="26"/>
                <w:lang w:val="en-SG"/>
              </w:rPr>
            </w:pPr>
          </w:p>
        </w:tc>
      </w:tr>
      <w:tr w:rsidR="00E45E54" w14:paraId="122D5DDF" w14:textId="77777777" w:rsidTr="00E511D7">
        <w:tc>
          <w:tcPr>
            <w:tcW w:w="810" w:type="dxa"/>
            <w:vMerge/>
            <w:shd w:val="clear" w:color="auto" w:fill="auto"/>
          </w:tcPr>
          <w:p w14:paraId="0D78F281"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73FBF64F"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6FF169EA" w14:textId="1F18B184" w:rsidR="00E45E54" w:rsidRPr="00793AF6" w:rsidRDefault="00793AF6" w:rsidP="00793AF6">
            <w:pPr>
              <w:spacing w:after="0" w:line="320" w:lineRule="exact"/>
              <w:rPr>
                <w:rFonts w:ascii="Times New Roman" w:eastAsia="Times New Roman" w:hAnsi="Times New Roman"/>
                <w:b/>
                <w:bCs/>
                <w:sz w:val="24"/>
                <w:szCs w:val="26"/>
                <w:lang w:val="en-SG"/>
              </w:rPr>
            </w:pP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i/>
                <w:iCs/>
                <w:sz w:val="24"/>
                <w:szCs w:val="26"/>
                <w:lang w:val="en-SG"/>
              </w:rPr>
              <w:t>d. Chính tả, ngữ pháp</w:t>
            </w:r>
            <w:r>
              <w:rPr>
                <w:rFonts w:ascii="Times New Roman" w:eastAsia="Times New Roman" w:hAnsi="Times New Roman"/>
                <w:i/>
                <w:iCs/>
                <w:sz w:val="24"/>
                <w:szCs w:val="26"/>
                <w:lang w:val="en-SG"/>
              </w:rPr>
              <w:t xml:space="preserve">: </w:t>
            </w:r>
            <w:r w:rsidR="00ED5DB5" w:rsidRPr="00793AF6">
              <w:rPr>
                <w:rFonts w:ascii="Times New Roman" w:eastAsia="Times New Roman" w:hAnsi="Times New Roman"/>
                <w:sz w:val="24"/>
                <w:szCs w:val="26"/>
                <w:lang w:val="en-SG"/>
              </w:rPr>
              <w:t>Đảm bảo chuẩn chính tả, ngữ pháp tiếng Việt.</w:t>
            </w:r>
          </w:p>
        </w:tc>
        <w:tc>
          <w:tcPr>
            <w:tcW w:w="900" w:type="dxa"/>
            <w:shd w:val="clear" w:color="auto" w:fill="auto"/>
          </w:tcPr>
          <w:p w14:paraId="1B79292D"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Cs/>
                <w:sz w:val="24"/>
                <w:szCs w:val="26"/>
                <w:lang w:val="en-SG"/>
              </w:rPr>
              <w:t>0.5</w:t>
            </w:r>
          </w:p>
        </w:tc>
      </w:tr>
      <w:tr w:rsidR="00E45E54" w14:paraId="3C501974" w14:textId="77777777" w:rsidTr="00E511D7">
        <w:tc>
          <w:tcPr>
            <w:tcW w:w="810" w:type="dxa"/>
            <w:vMerge/>
            <w:shd w:val="clear" w:color="auto" w:fill="auto"/>
          </w:tcPr>
          <w:p w14:paraId="7176E22A"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990" w:type="dxa"/>
            <w:vMerge/>
            <w:shd w:val="clear" w:color="auto" w:fill="auto"/>
          </w:tcPr>
          <w:p w14:paraId="78CF6143" w14:textId="77777777" w:rsidR="00E45E54" w:rsidRPr="00793AF6" w:rsidRDefault="00E45E54" w:rsidP="00793AF6">
            <w:pPr>
              <w:spacing w:after="0" w:line="320" w:lineRule="exact"/>
              <w:jc w:val="center"/>
              <w:rPr>
                <w:rFonts w:ascii="Times New Roman" w:eastAsia="Times New Roman" w:hAnsi="Times New Roman"/>
                <w:b/>
                <w:bCs/>
                <w:sz w:val="24"/>
                <w:szCs w:val="26"/>
                <w:lang w:val="en-SG"/>
              </w:rPr>
            </w:pPr>
          </w:p>
        </w:tc>
        <w:tc>
          <w:tcPr>
            <w:tcW w:w="7380" w:type="dxa"/>
            <w:shd w:val="clear" w:color="auto" w:fill="auto"/>
          </w:tcPr>
          <w:p w14:paraId="23A2100F" w14:textId="3AAECF2F" w:rsidR="00E45E54" w:rsidRPr="00793AF6" w:rsidRDefault="00793AF6" w:rsidP="00793AF6">
            <w:pPr>
              <w:spacing w:after="0" w:line="320" w:lineRule="exact"/>
              <w:jc w:val="both"/>
              <w:rPr>
                <w:rFonts w:ascii="Times New Roman" w:eastAsia="Times New Roman" w:hAnsi="Times New Roman"/>
                <w:b/>
                <w:bCs/>
                <w:sz w:val="24"/>
                <w:szCs w:val="26"/>
                <w:lang w:val="en-SG"/>
              </w:rPr>
            </w:pPr>
            <w:r>
              <w:rPr>
                <w:rFonts w:ascii="Times New Roman" w:eastAsia="Times New Roman" w:hAnsi="Times New Roman"/>
                <w:i/>
                <w:iCs/>
                <w:sz w:val="24"/>
                <w:szCs w:val="26"/>
              </w:rPr>
              <w:t xml:space="preserve">   </w:t>
            </w:r>
            <w:r w:rsidR="00ED5DB5" w:rsidRPr="00793AF6">
              <w:rPr>
                <w:rFonts w:ascii="Times New Roman" w:eastAsia="Times New Roman" w:hAnsi="Times New Roman"/>
                <w:i/>
                <w:iCs/>
                <w:sz w:val="24"/>
                <w:szCs w:val="26"/>
              </w:rPr>
              <w:t>e. Sáng tạo</w:t>
            </w:r>
            <w:r>
              <w:rPr>
                <w:rFonts w:ascii="Times New Roman" w:eastAsia="Times New Roman" w:hAnsi="Times New Roman"/>
                <w:i/>
                <w:iCs/>
                <w:sz w:val="24"/>
                <w:szCs w:val="26"/>
              </w:rPr>
              <w:t xml:space="preserve">: </w:t>
            </w:r>
            <w:r w:rsidR="00ED5DB5" w:rsidRPr="00793AF6">
              <w:rPr>
                <w:rFonts w:ascii="Times New Roman" w:eastAsia="Times New Roman" w:hAnsi="Times New Roman"/>
                <w:sz w:val="24"/>
                <w:szCs w:val="26"/>
              </w:rPr>
              <w:t xml:space="preserve">Thể hiện cảm nghĩ sâu sắc về đoạn thơ; có cách diễn đạt mới mẻ, </w:t>
            </w:r>
            <w:r w:rsidR="00ED5DB5" w:rsidRPr="00793AF6">
              <w:rPr>
                <w:rFonts w:ascii="Times New Roman" w:eastAsia="Times New Roman" w:hAnsi="Times New Roman"/>
                <w:iCs/>
                <w:sz w:val="24"/>
                <w:szCs w:val="26"/>
              </w:rPr>
              <w:t>giàu hình ảnh, cảm xúc.</w:t>
            </w:r>
            <w:bookmarkStart w:id="1" w:name="_GoBack"/>
            <w:bookmarkEnd w:id="1"/>
          </w:p>
        </w:tc>
        <w:tc>
          <w:tcPr>
            <w:tcW w:w="900" w:type="dxa"/>
            <w:shd w:val="clear" w:color="auto" w:fill="auto"/>
          </w:tcPr>
          <w:p w14:paraId="1B4EE266"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Cs/>
                <w:sz w:val="24"/>
                <w:szCs w:val="26"/>
                <w:lang w:val="en-SG"/>
              </w:rPr>
              <w:t>0.5</w:t>
            </w:r>
          </w:p>
        </w:tc>
      </w:tr>
      <w:tr w:rsidR="00E45E54" w14:paraId="0810242B" w14:textId="77777777" w:rsidTr="00E511D7">
        <w:tc>
          <w:tcPr>
            <w:tcW w:w="9180" w:type="dxa"/>
            <w:gridSpan w:val="3"/>
            <w:shd w:val="clear" w:color="auto" w:fill="auto"/>
          </w:tcPr>
          <w:p w14:paraId="67ED4C08" w14:textId="77777777" w:rsidR="00E45E54" w:rsidRPr="00793AF6" w:rsidRDefault="00ED5DB5" w:rsidP="00793AF6">
            <w:pPr>
              <w:spacing w:after="0" w:line="320" w:lineRule="exact"/>
              <w:rPr>
                <w:rFonts w:ascii="Times New Roman" w:eastAsia="Times New Roman" w:hAnsi="Times New Roman"/>
                <w:b/>
                <w:bCs/>
                <w:sz w:val="24"/>
                <w:szCs w:val="26"/>
                <w:lang w:val="en-SG"/>
              </w:rPr>
            </w:pPr>
            <w:r w:rsidRPr="00793AF6">
              <w:rPr>
                <w:rFonts w:ascii="Times New Roman" w:eastAsia="Times New Roman" w:hAnsi="Times New Roman"/>
                <w:b/>
                <w:bCs/>
                <w:sz w:val="24"/>
                <w:szCs w:val="26"/>
              </w:rPr>
              <w:t>Tổng điểm</w:t>
            </w:r>
          </w:p>
        </w:tc>
        <w:tc>
          <w:tcPr>
            <w:tcW w:w="900" w:type="dxa"/>
            <w:shd w:val="clear" w:color="auto" w:fill="auto"/>
          </w:tcPr>
          <w:p w14:paraId="158AC765" w14:textId="77777777" w:rsidR="00E45E54" w:rsidRPr="00793AF6" w:rsidRDefault="00ED5DB5" w:rsidP="00793AF6">
            <w:pPr>
              <w:spacing w:after="0" w:line="320" w:lineRule="exact"/>
              <w:jc w:val="center"/>
              <w:rPr>
                <w:rFonts w:ascii="Times New Roman" w:eastAsia="Times New Roman" w:hAnsi="Times New Roman"/>
                <w:b/>
                <w:bCs/>
                <w:sz w:val="24"/>
                <w:szCs w:val="26"/>
                <w:lang w:val="en-SG"/>
              </w:rPr>
            </w:pPr>
            <w:r w:rsidRPr="00793AF6">
              <w:rPr>
                <w:rFonts w:ascii="Times New Roman" w:eastAsia="Times New Roman" w:hAnsi="Times New Roman"/>
                <w:b/>
                <w:bCs/>
                <w:sz w:val="24"/>
                <w:szCs w:val="26"/>
              </w:rPr>
              <w:t>10,0</w:t>
            </w:r>
          </w:p>
        </w:tc>
      </w:tr>
    </w:tbl>
    <w:p w14:paraId="6E483B1E" w14:textId="77777777" w:rsidR="00E45E54" w:rsidRDefault="00E45E54">
      <w:pPr>
        <w:spacing w:after="0" w:line="240" w:lineRule="auto"/>
        <w:jc w:val="center"/>
        <w:rPr>
          <w:rFonts w:ascii="Times New Roman" w:hAnsi="Times New Roman"/>
          <w:color w:val="0D0D0D"/>
          <w:sz w:val="26"/>
          <w:szCs w:val="26"/>
        </w:rPr>
      </w:pPr>
    </w:p>
    <w:p w14:paraId="6410E243" w14:textId="77777777" w:rsidR="00E45E54" w:rsidRDefault="00E45E54">
      <w:pPr>
        <w:spacing w:line="240" w:lineRule="auto"/>
      </w:pPr>
    </w:p>
    <w:sectPr w:rsidR="00E45E54" w:rsidSect="00793AF6">
      <w:pgSz w:w="12240" w:h="15840"/>
      <w:pgMar w:top="540" w:right="1080" w:bottom="90" w:left="1170" w:header="28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AF72" w14:textId="77777777" w:rsidR="00F00DDF" w:rsidRDefault="00F00DDF">
      <w:pPr>
        <w:spacing w:line="240" w:lineRule="auto"/>
      </w:pPr>
      <w:r>
        <w:separator/>
      </w:r>
    </w:p>
  </w:endnote>
  <w:endnote w:type="continuationSeparator" w:id="0">
    <w:p w14:paraId="647832ED" w14:textId="77777777" w:rsidR="00F00DDF" w:rsidRDefault="00F00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9055" w14:textId="77777777" w:rsidR="00F00DDF" w:rsidRDefault="00F00DDF">
      <w:pPr>
        <w:spacing w:after="0"/>
      </w:pPr>
      <w:r>
        <w:separator/>
      </w:r>
    </w:p>
  </w:footnote>
  <w:footnote w:type="continuationSeparator" w:id="0">
    <w:p w14:paraId="2A36A6E1" w14:textId="77777777" w:rsidR="00F00DDF" w:rsidRDefault="00F00DD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FF784A"/>
    <w:multiLevelType w:val="singleLevel"/>
    <w:tmpl w:val="DAFF784A"/>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3C4DFA"/>
    <w:rsid w:val="00332C0A"/>
    <w:rsid w:val="00470F5E"/>
    <w:rsid w:val="00766ED3"/>
    <w:rsid w:val="00793AF6"/>
    <w:rsid w:val="009245B6"/>
    <w:rsid w:val="009308FE"/>
    <w:rsid w:val="00962656"/>
    <w:rsid w:val="0098586E"/>
    <w:rsid w:val="00A204AB"/>
    <w:rsid w:val="00BC33EE"/>
    <w:rsid w:val="00C60BFD"/>
    <w:rsid w:val="00C97896"/>
    <w:rsid w:val="00D8311B"/>
    <w:rsid w:val="00E45E54"/>
    <w:rsid w:val="00E511D7"/>
    <w:rsid w:val="00E61937"/>
    <w:rsid w:val="00ED5DB5"/>
    <w:rsid w:val="00F00DDF"/>
    <w:rsid w:val="543C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9FC43"/>
  <w15:docId w15:val="{A5B93EA3-62BA-44F7-A993-59FF71B5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927</Words>
  <Characters>5288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2024-03-05T16:00:00Z</dcterms:created>
  <dcterms:modified xsi:type="dcterms:W3CDTF">2024-03-08T16:11:00Z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2DDB204F9C494152BAA97E615F4D0666_11</vt:lpwstr>
  </property>
</Properties>
</file>