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0F64" w14:textId="6BCBE4E3" w:rsidR="0013568B" w:rsidRDefault="0013568B" w:rsidP="0013568B">
      <w:pPr>
        <w:spacing w:after="0" w:line="240" w:lineRule="auto"/>
        <w:jc w:val="center"/>
        <w:rPr>
          <w:b/>
        </w:rPr>
      </w:pPr>
      <w:r>
        <w:rPr>
          <w:b/>
        </w:rPr>
        <w:t>ĐÁP ÁN VÀ BIỂU ĐIỂM CHẤM</w:t>
      </w:r>
    </w:p>
    <w:p w14:paraId="3C9BC587" w14:textId="77777777" w:rsidR="0013568B" w:rsidRDefault="0013568B" w:rsidP="0013568B">
      <w:pPr>
        <w:spacing w:after="0" w:line="240" w:lineRule="auto"/>
        <w:rPr>
          <w:b/>
        </w:rPr>
      </w:pPr>
    </w:p>
    <w:p w14:paraId="7EF71A8F" w14:textId="6B584E99" w:rsidR="0013568B" w:rsidRPr="00C025B6" w:rsidRDefault="00C025B6" w:rsidP="00C025B6">
      <w:pPr>
        <w:spacing w:after="0" w:line="240" w:lineRule="auto"/>
        <w:jc w:val="left"/>
        <w:rPr>
          <w:b/>
        </w:rPr>
      </w:pPr>
      <w:r>
        <w:rPr>
          <w:b/>
        </w:rPr>
        <w:t xml:space="preserve">Phần I. </w:t>
      </w:r>
      <w:r w:rsidR="0013568B" w:rsidRPr="00C025B6">
        <w:rPr>
          <w:b/>
        </w:rPr>
        <w:t xml:space="preserve">PHẦN TRẮC NGHIỆM (7 điểm) </w:t>
      </w:r>
    </w:p>
    <w:p w14:paraId="504D80DA" w14:textId="77777777" w:rsidR="00861479" w:rsidRDefault="00861479" w:rsidP="00861479">
      <w:pPr>
        <w:pStyle w:val="ListParagraph"/>
        <w:spacing w:after="0" w:line="240" w:lineRule="auto"/>
        <w:ind w:left="705" w:firstLine="0"/>
        <w:jc w:val="left"/>
      </w:pPr>
    </w:p>
    <w:tbl>
      <w:tblPr>
        <w:tblStyle w:val="TableGrid"/>
        <w:tblW w:w="5000" w:type="pct"/>
        <w:tblInd w:w="0" w:type="dxa"/>
        <w:tblCellMar>
          <w:top w:w="69" w:type="dxa"/>
          <w:left w:w="67" w:type="dxa"/>
          <w:right w:w="94" w:type="dxa"/>
        </w:tblCellMar>
        <w:tblLook w:val="04A0" w:firstRow="1" w:lastRow="0" w:firstColumn="1" w:lastColumn="0" w:noHBand="0" w:noVBand="1"/>
      </w:tblPr>
      <w:tblGrid>
        <w:gridCol w:w="1238"/>
        <w:gridCol w:w="700"/>
        <w:gridCol w:w="702"/>
        <w:gridCol w:w="704"/>
        <w:gridCol w:w="704"/>
        <w:gridCol w:w="705"/>
        <w:gridCol w:w="705"/>
        <w:gridCol w:w="705"/>
        <w:gridCol w:w="705"/>
        <w:gridCol w:w="705"/>
        <w:gridCol w:w="705"/>
        <w:gridCol w:w="703"/>
        <w:gridCol w:w="697"/>
      </w:tblGrid>
      <w:tr w:rsidR="004C2674" w14:paraId="3429FE03" w14:textId="4DAA5A59" w:rsidTr="004C2674">
        <w:trPr>
          <w:trHeight w:val="62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D8BB" w14:textId="77777777" w:rsidR="004C2674" w:rsidRDefault="004C2674" w:rsidP="004C2674">
            <w:pPr>
              <w:spacing w:after="0" w:line="240" w:lineRule="auto"/>
              <w:ind w:left="24" w:firstLine="0"/>
              <w:jc w:val="center"/>
            </w:pPr>
            <w:r>
              <w:rPr>
                <w:b/>
              </w:rPr>
              <w:t xml:space="preserve">Câu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6A5" w14:textId="77777777" w:rsidR="004C2674" w:rsidRDefault="004C2674" w:rsidP="004C2674">
            <w:pPr>
              <w:spacing w:after="0" w:line="240" w:lineRule="auto"/>
              <w:ind w:left="2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6352" w14:textId="77777777" w:rsidR="004C2674" w:rsidRDefault="004C2674" w:rsidP="004C2674">
            <w:pPr>
              <w:spacing w:after="0" w:line="240" w:lineRule="auto"/>
              <w:ind w:left="2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1049" w14:textId="77777777" w:rsidR="004C2674" w:rsidRDefault="004C2674" w:rsidP="004C2674">
            <w:pPr>
              <w:spacing w:after="0" w:line="240" w:lineRule="auto"/>
              <w:ind w:left="2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B602" w14:textId="77777777" w:rsidR="004C2674" w:rsidRDefault="004C2674" w:rsidP="004C2674">
            <w:pPr>
              <w:spacing w:after="0" w:line="240" w:lineRule="auto"/>
              <w:ind w:left="2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D60" w14:textId="77777777" w:rsidR="004C2674" w:rsidRDefault="004C2674" w:rsidP="004C2674">
            <w:pPr>
              <w:spacing w:after="0" w:line="240" w:lineRule="auto"/>
              <w:ind w:left="2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4CC4" w14:textId="77777777" w:rsidR="004C2674" w:rsidRDefault="004C2674" w:rsidP="004C2674">
            <w:pPr>
              <w:spacing w:after="0" w:line="240" w:lineRule="auto"/>
              <w:ind w:left="19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BA37" w14:textId="77777777" w:rsidR="004C2674" w:rsidRDefault="004C2674" w:rsidP="004C2674">
            <w:pPr>
              <w:spacing w:after="0" w:line="240" w:lineRule="auto"/>
              <w:ind w:left="2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6F7" w14:textId="77777777" w:rsidR="004C2674" w:rsidRDefault="004C2674" w:rsidP="004C2674">
            <w:pPr>
              <w:spacing w:after="0" w:line="240" w:lineRule="auto"/>
              <w:ind w:left="2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DCA8" w14:textId="77777777" w:rsidR="004C2674" w:rsidRDefault="004C2674" w:rsidP="004C2674">
            <w:pPr>
              <w:spacing w:after="0" w:line="240" w:lineRule="auto"/>
              <w:ind w:left="2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D44D" w14:textId="77777777" w:rsidR="004C2674" w:rsidRDefault="004C2674" w:rsidP="004C2674">
            <w:pPr>
              <w:spacing w:after="0" w:line="240" w:lineRule="auto"/>
              <w:ind w:left="89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DBDA" w14:textId="686CEA97" w:rsidR="004C2674" w:rsidRDefault="004C2674" w:rsidP="004C2674">
            <w:pPr>
              <w:spacing w:after="0" w:line="240" w:lineRule="auto"/>
              <w:ind w:left="89" w:firstLine="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F667" w14:textId="35708EC1" w:rsidR="004C2674" w:rsidRDefault="004C2674" w:rsidP="004C2674">
            <w:pPr>
              <w:spacing w:after="0" w:line="240" w:lineRule="auto"/>
              <w:ind w:left="89" w:firstLine="0"/>
              <w:jc w:val="left"/>
              <w:rPr>
                <w:b/>
              </w:rPr>
            </w:pPr>
            <w:r>
              <w:rPr>
                <w:b/>
              </w:rPr>
              <w:t xml:space="preserve">12 </w:t>
            </w:r>
          </w:p>
        </w:tc>
      </w:tr>
      <w:tr w:rsidR="004C2674" w14:paraId="21D584F1" w14:textId="3EF1A0BD" w:rsidTr="004C2674">
        <w:trPr>
          <w:trHeight w:val="848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982C" w14:textId="77777777" w:rsidR="004C2674" w:rsidRDefault="004C2674" w:rsidP="004C2674">
            <w:pPr>
              <w:spacing w:after="0" w:line="240" w:lineRule="auto"/>
              <w:ind w:left="72" w:firstLine="0"/>
              <w:jc w:val="center"/>
            </w:pPr>
            <w:r>
              <w:rPr>
                <w:b/>
              </w:rPr>
              <w:t xml:space="preserve">Đáp án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BD14" w14:textId="77777777" w:rsidR="004C2674" w:rsidRDefault="004C2674" w:rsidP="004C2674">
            <w:pPr>
              <w:spacing w:after="0" w:line="240" w:lineRule="auto"/>
              <w:ind w:left="134" w:firstLine="0"/>
              <w:jc w:val="left"/>
            </w:pPr>
            <w: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9416" w14:textId="27B1698D" w:rsidR="004C2674" w:rsidRDefault="004C2674" w:rsidP="004C2674">
            <w:pPr>
              <w:spacing w:after="0" w:line="240" w:lineRule="auto"/>
              <w:ind w:left="134" w:firstLine="0"/>
              <w:jc w:val="left"/>
            </w:pPr>
            <w:r>
              <w:t>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870" w14:textId="34B3D584" w:rsidR="004C2674" w:rsidRDefault="004C2674" w:rsidP="004C2674">
            <w:pPr>
              <w:spacing w:after="0" w:line="240" w:lineRule="auto"/>
              <w:ind w:left="132" w:firstLine="0"/>
              <w:jc w:val="left"/>
            </w:pPr>
            <w:r>
              <w:t>B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E8D6" w14:textId="5D2B6541" w:rsidR="004C2674" w:rsidRDefault="004C2674" w:rsidP="004C2674">
            <w:pPr>
              <w:spacing w:after="0" w:line="240" w:lineRule="auto"/>
              <w:ind w:left="132" w:firstLine="0"/>
              <w:jc w:val="left"/>
            </w:pPr>
            <w:r>
              <w:t>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0EDD" w14:textId="5B293BBD" w:rsidR="004C2674" w:rsidRDefault="004C2674" w:rsidP="004C2674">
            <w:pPr>
              <w:spacing w:after="0" w:line="240" w:lineRule="auto"/>
              <w:ind w:left="125" w:firstLine="0"/>
              <w:jc w:val="left"/>
            </w:pPr>
            <w:r>
              <w:t>D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2C2C" w14:textId="208AF827" w:rsidR="004C2674" w:rsidRDefault="004C2674" w:rsidP="004C2674">
            <w:pPr>
              <w:spacing w:after="0" w:line="240" w:lineRule="auto"/>
              <w:ind w:left="122" w:firstLine="0"/>
              <w:jc w:val="left"/>
            </w:pPr>
            <w:r>
              <w:t>D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5F70" w14:textId="64B50931" w:rsidR="004C2674" w:rsidRDefault="004C2674" w:rsidP="004C2674">
            <w:pPr>
              <w:spacing w:after="0" w:line="240" w:lineRule="auto"/>
              <w:ind w:left="123" w:firstLine="0"/>
              <w:jc w:val="left"/>
            </w:pPr>
            <w:r>
              <w:t>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2228" w14:textId="63396FD9" w:rsidR="004C2674" w:rsidRDefault="004C2674" w:rsidP="004C2674">
            <w:pPr>
              <w:spacing w:after="0" w:line="240" w:lineRule="auto"/>
              <w:ind w:left="132" w:firstLine="0"/>
              <w:jc w:val="left"/>
            </w:pPr>
            <w:r>
              <w:t>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2389" w14:textId="146B2D91" w:rsidR="004C2674" w:rsidRDefault="004C2674" w:rsidP="004C2674">
            <w:pPr>
              <w:spacing w:after="0" w:line="240" w:lineRule="auto"/>
              <w:ind w:left="125" w:firstLine="0"/>
              <w:jc w:val="left"/>
            </w:pPr>
            <w:r>
              <w:t>D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11CB" w14:textId="06138D0C" w:rsidR="004C2674" w:rsidRDefault="004C2674" w:rsidP="004C2674">
            <w:pPr>
              <w:spacing w:after="0" w:line="240" w:lineRule="auto"/>
              <w:ind w:left="125" w:firstLine="0"/>
              <w:jc w:val="left"/>
            </w:pPr>
            <w:r>
              <w:t>C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DDC2" w14:textId="3A214B2B" w:rsidR="004C2674" w:rsidRDefault="004C2674" w:rsidP="004C2674">
            <w:pPr>
              <w:spacing w:after="0" w:line="240" w:lineRule="auto"/>
              <w:ind w:left="125" w:firstLine="0"/>
              <w:jc w:val="left"/>
            </w:pPr>
            <w:r>
              <w:t>A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4BE6" w14:textId="2A4D8E48" w:rsidR="004C2674" w:rsidRDefault="004C2674" w:rsidP="004C2674">
            <w:pPr>
              <w:spacing w:after="0" w:line="240" w:lineRule="auto"/>
              <w:ind w:left="125" w:firstLine="0"/>
              <w:jc w:val="left"/>
            </w:pPr>
            <w:r>
              <w:t>D</w:t>
            </w:r>
          </w:p>
        </w:tc>
      </w:tr>
      <w:tr w:rsidR="004C2674" w14:paraId="5874572C" w14:textId="445C9D35" w:rsidTr="004C2674">
        <w:trPr>
          <w:trHeight w:val="305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9E16D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29DE33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3E2EEE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9B4997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62D342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4F8E07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08708C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D261B5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FB3518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30B97A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485C68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D3E60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07CE40" w14:textId="77777777" w:rsidR="004C2674" w:rsidRDefault="004C2674" w:rsidP="004C2674">
            <w:pPr>
              <w:spacing w:after="0" w:line="240" w:lineRule="auto"/>
              <w:ind w:left="0" w:firstLine="0"/>
              <w:jc w:val="left"/>
            </w:pPr>
          </w:p>
        </w:tc>
      </w:tr>
      <w:tr w:rsidR="004C2674" w14:paraId="0FD52173" w14:textId="3680387B" w:rsidTr="004C2674">
        <w:trPr>
          <w:trHeight w:val="62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029" w14:textId="77777777" w:rsidR="004C2674" w:rsidRDefault="004C2674" w:rsidP="004C2674">
            <w:pPr>
              <w:spacing w:after="0" w:line="240" w:lineRule="auto"/>
              <w:ind w:left="24" w:firstLine="0"/>
              <w:jc w:val="center"/>
            </w:pPr>
            <w:r>
              <w:rPr>
                <w:b/>
              </w:rPr>
              <w:t xml:space="preserve">Câu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AF6" w14:textId="439F01D6" w:rsidR="004C2674" w:rsidRDefault="004C2674" w:rsidP="004C2674">
            <w:pPr>
              <w:spacing w:after="0" w:line="240" w:lineRule="auto"/>
              <w:ind w:left="91" w:firstLine="0"/>
              <w:jc w:val="left"/>
            </w:pPr>
            <w:r>
              <w:rPr>
                <w:b/>
              </w:rPr>
              <w:t>13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D55" w14:textId="46164E33" w:rsidR="004C2674" w:rsidRDefault="004C2674" w:rsidP="004C2674">
            <w:pPr>
              <w:spacing w:after="0" w:line="240" w:lineRule="auto"/>
              <w:ind w:left="91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3F09" w14:textId="60C2E41A" w:rsidR="004C2674" w:rsidRDefault="004C2674" w:rsidP="004C2674">
            <w:pPr>
              <w:spacing w:after="0" w:line="240" w:lineRule="auto"/>
              <w:ind w:left="89" w:firstLine="0"/>
              <w:jc w:val="left"/>
            </w:pPr>
            <w:r>
              <w:rPr>
                <w:b/>
              </w:rPr>
              <w:t>15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3189" w14:textId="2FB590AA" w:rsidR="004C2674" w:rsidRDefault="004C2674" w:rsidP="004C2674">
            <w:pPr>
              <w:spacing w:after="0" w:line="240" w:lineRule="auto"/>
              <w:ind w:left="89" w:firstLine="0"/>
              <w:jc w:val="left"/>
            </w:pPr>
            <w:r>
              <w:rPr>
                <w:b/>
              </w:rPr>
              <w:t>16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296" w14:textId="637B8DB7" w:rsidR="004C2674" w:rsidRDefault="004C2674" w:rsidP="004C2674">
            <w:pPr>
              <w:spacing w:after="0" w:line="240" w:lineRule="auto"/>
              <w:ind w:left="89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8B5" w14:textId="15F89C05" w:rsidR="004C2674" w:rsidRDefault="004C2674" w:rsidP="004C2674">
            <w:pPr>
              <w:spacing w:after="0" w:line="240" w:lineRule="auto"/>
              <w:ind w:left="86" w:firstLine="0"/>
              <w:jc w:val="left"/>
            </w:pPr>
            <w:r>
              <w:rPr>
                <w:b/>
              </w:rPr>
              <w:t>18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9E40" w14:textId="7D862CED" w:rsidR="004C2674" w:rsidRDefault="004C2674" w:rsidP="004C2674">
            <w:pPr>
              <w:spacing w:after="0" w:line="240" w:lineRule="auto"/>
              <w:ind w:left="87" w:firstLine="0"/>
              <w:jc w:val="left"/>
            </w:pPr>
            <w:r>
              <w:rPr>
                <w:b/>
              </w:rPr>
              <w:t>19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D8E4" w14:textId="1F767A62" w:rsidR="004C2674" w:rsidRDefault="004C2674" w:rsidP="004C2674">
            <w:pPr>
              <w:spacing w:after="0" w:line="240" w:lineRule="auto"/>
              <w:ind w:left="89" w:firstLine="0"/>
              <w:jc w:val="left"/>
            </w:pPr>
            <w:r>
              <w:rPr>
                <w:b/>
              </w:rPr>
              <w:t>20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BED" w14:textId="667F2A56" w:rsidR="004C2674" w:rsidRPr="004C2674" w:rsidRDefault="004C2674" w:rsidP="004C2674">
            <w:pPr>
              <w:spacing w:after="0" w:line="240" w:lineRule="auto"/>
              <w:ind w:left="89" w:firstLine="0"/>
              <w:jc w:val="left"/>
              <w:rPr>
                <w:b/>
              </w:rPr>
            </w:pPr>
            <w:r w:rsidRPr="004C2674">
              <w:rPr>
                <w:b/>
              </w:rPr>
              <w:t>21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564F" w14:textId="7BACE81E" w:rsidR="004C2674" w:rsidRPr="004C2674" w:rsidRDefault="004C2674" w:rsidP="004C2674">
            <w:pPr>
              <w:spacing w:after="0" w:line="240" w:lineRule="auto"/>
              <w:ind w:left="89" w:firstLine="0"/>
              <w:jc w:val="left"/>
              <w:rPr>
                <w:b/>
              </w:rPr>
            </w:pPr>
            <w:r w:rsidRPr="004C2674">
              <w:rPr>
                <w:b/>
              </w:rPr>
              <w:t>22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8134" w14:textId="65162DC2" w:rsidR="004C2674" w:rsidRDefault="004C2674" w:rsidP="004C2674">
            <w:pPr>
              <w:spacing w:after="0" w:line="240" w:lineRule="auto"/>
              <w:ind w:left="89" w:firstLine="0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883E" w14:textId="0420590A" w:rsidR="004C2674" w:rsidRDefault="004C2674" w:rsidP="004C2674">
            <w:pPr>
              <w:spacing w:after="0" w:line="240" w:lineRule="auto"/>
              <w:ind w:left="89" w:firstLine="0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C2674" w14:paraId="22BB34AE" w14:textId="528EB041" w:rsidTr="004C2674">
        <w:trPr>
          <w:trHeight w:val="85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FD09" w14:textId="77777777" w:rsidR="004C2674" w:rsidRDefault="004C2674" w:rsidP="004C2674">
            <w:pPr>
              <w:spacing w:after="0" w:line="240" w:lineRule="auto"/>
              <w:ind w:left="72" w:firstLine="0"/>
              <w:jc w:val="center"/>
            </w:pPr>
            <w:r>
              <w:rPr>
                <w:b/>
              </w:rPr>
              <w:t xml:space="preserve">Đáp án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E51" w14:textId="1F41C5DD" w:rsidR="004C2674" w:rsidRDefault="004C2674" w:rsidP="004C2674">
            <w:pPr>
              <w:spacing w:after="0" w:line="240" w:lineRule="auto"/>
              <w:ind w:left="134" w:firstLine="0"/>
              <w:jc w:val="left"/>
            </w:pPr>
            <w: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B092" w14:textId="395074F8" w:rsidR="004C2674" w:rsidRDefault="004C2674" w:rsidP="004C2674">
            <w:pPr>
              <w:spacing w:after="0" w:line="240" w:lineRule="auto"/>
              <w:ind w:left="127" w:firstLine="0"/>
              <w:jc w:val="left"/>
            </w:pPr>
            <w:r>
              <w:t>B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8E08" w14:textId="5EA42515" w:rsidR="004C2674" w:rsidRDefault="004C2674" w:rsidP="004C2674">
            <w:pPr>
              <w:spacing w:after="0" w:line="240" w:lineRule="auto"/>
              <w:ind w:left="125" w:firstLine="0"/>
              <w:jc w:val="left"/>
            </w:pPr>
            <w:r>
              <w:t>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D34" w14:textId="5A2F9269" w:rsidR="004C2674" w:rsidRDefault="004C2674" w:rsidP="004C2674">
            <w:pPr>
              <w:spacing w:after="0" w:line="240" w:lineRule="auto"/>
              <w:ind w:left="125" w:firstLine="0"/>
              <w:jc w:val="left"/>
            </w:pPr>
            <w:r>
              <w:t>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ABA2" w14:textId="6E10A2AE" w:rsidR="004C2674" w:rsidRDefault="004C2674" w:rsidP="004C2674">
            <w:pPr>
              <w:spacing w:after="0" w:line="240" w:lineRule="auto"/>
              <w:ind w:left="132" w:firstLine="0"/>
              <w:jc w:val="left"/>
            </w:pPr>
            <w:r>
              <w:t>C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343B" w14:textId="0F3DD391" w:rsidR="004C2674" w:rsidRDefault="004C2674" w:rsidP="004C2674">
            <w:pPr>
              <w:spacing w:after="0" w:line="240" w:lineRule="auto"/>
              <w:ind w:left="130" w:firstLine="0"/>
              <w:jc w:val="left"/>
            </w:pPr>
            <w:r>
              <w:t>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6EC3" w14:textId="51EA19F2" w:rsidR="004C2674" w:rsidRDefault="004C2674" w:rsidP="004C2674">
            <w:pPr>
              <w:spacing w:after="0" w:line="240" w:lineRule="auto"/>
              <w:ind w:left="130" w:firstLine="0"/>
              <w:jc w:val="left"/>
            </w:pPr>
            <w:r>
              <w:t>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F292" w14:textId="1CF24291" w:rsidR="004C2674" w:rsidRDefault="004C2674" w:rsidP="004C2674">
            <w:pPr>
              <w:spacing w:after="0" w:line="240" w:lineRule="auto"/>
              <w:ind w:left="125" w:firstLine="0"/>
              <w:jc w:val="left"/>
            </w:pPr>
            <w:r>
              <w:t>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D309" w14:textId="32897514" w:rsidR="004C2674" w:rsidRDefault="000502D7" w:rsidP="004C2674">
            <w:pPr>
              <w:spacing w:after="0" w:line="240" w:lineRule="auto"/>
              <w:ind w:left="125" w:firstLine="0"/>
              <w:jc w:val="left"/>
            </w:pPr>
            <w:r>
              <w:t>D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CDD1" w14:textId="5E5D5203" w:rsidR="004C2674" w:rsidRDefault="000502D7" w:rsidP="004C2674">
            <w:pPr>
              <w:spacing w:after="0" w:line="240" w:lineRule="auto"/>
              <w:ind w:left="132" w:firstLine="0"/>
              <w:jc w:val="left"/>
            </w:pPr>
            <w:r>
              <w:t>D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12FB" w14:textId="3D201D73" w:rsidR="004C2674" w:rsidRDefault="000502D7" w:rsidP="004C2674">
            <w:pPr>
              <w:spacing w:after="0" w:line="240" w:lineRule="auto"/>
              <w:ind w:left="132" w:firstLine="0"/>
              <w:jc w:val="left"/>
            </w:pPr>
            <w:r>
              <w:t>D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7FA9" w14:textId="14168EE2" w:rsidR="004C2674" w:rsidRDefault="000502D7" w:rsidP="004C2674">
            <w:pPr>
              <w:spacing w:after="0" w:line="240" w:lineRule="auto"/>
              <w:ind w:left="132" w:firstLine="0"/>
              <w:jc w:val="left"/>
            </w:pPr>
            <w:r>
              <w:t>D</w:t>
            </w:r>
          </w:p>
        </w:tc>
      </w:tr>
    </w:tbl>
    <w:p w14:paraId="02E0AA65" w14:textId="77777777" w:rsidR="0013568B" w:rsidRDefault="0013568B" w:rsidP="0013568B">
      <w:pPr>
        <w:spacing w:after="0" w:line="240" w:lineRule="auto"/>
        <w:ind w:left="-5"/>
        <w:jc w:val="left"/>
        <w:rPr>
          <w:b/>
        </w:rPr>
      </w:pPr>
      <w:r>
        <w:rPr>
          <w:b/>
        </w:rPr>
        <w:t xml:space="preserve">* Mỗi câu trắc nghiệm đúng được 0,25 điểm. </w:t>
      </w:r>
    </w:p>
    <w:p w14:paraId="6EB6418D" w14:textId="77777777" w:rsidR="00861479" w:rsidRDefault="00861479" w:rsidP="0013568B">
      <w:pPr>
        <w:spacing w:after="0" w:line="240" w:lineRule="auto"/>
        <w:ind w:left="-5"/>
        <w:jc w:val="left"/>
      </w:pPr>
    </w:p>
    <w:p w14:paraId="7CED69DF" w14:textId="0F384B3C" w:rsidR="00765AA5" w:rsidRDefault="006B3C12" w:rsidP="006B3C12">
      <w:pPr>
        <w:rPr>
          <w:b/>
          <w:sz w:val="28"/>
          <w:szCs w:val="28"/>
        </w:rPr>
      </w:pPr>
      <w:r w:rsidRPr="00A85CC0">
        <w:rPr>
          <w:b/>
          <w:sz w:val="28"/>
          <w:szCs w:val="28"/>
        </w:rPr>
        <w:t xml:space="preserve">Phần II: </w:t>
      </w:r>
      <w:r w:rsidR="00765AA5">
        <w:rPr>
          <w:b/>
          <w:sz w:val="28"/>
          <w:szCs w:val="28"/>
        </w:rPr>
        <w:t>CÂU TRẮC NGHIỆM ĐÚNG SAI (4 điểm)</w:t>
      </w:r>
    </w:p>
    <w:p w14:paraId="399FCFDB" w14:textId="5B08837A" w:rsidR="006B3C12" w:rsidRDefault="006B3C12" w:rsidP="006B3C12">
      <w:pPr>
        <w:rPr>
          <w:b/>
          <w:sz w:val="28"/>
          <w:szCs w:val="28"/>
        </w:rPr>
      </w:pPr>
      <w:r>
        <w:rPr>
          <w:b/>
          <w:sz w:val="28"/>
          <w:szCs w:val="28"/>
        </w:rPr>
        <w:t>Thí sinh trả lời từ câu 25 đến câu 28</w:t>
      </w:r>
      <w:r w:rsidRPr="00A85CC0">
        <w:rPr>
          <w:b/>
          <w:sz w:val="28"/>
          <w:szCs w:val="28"/>
        </w:rPr>
        <w:t xml:space="preserve">. Trong mỗi ý a), b), c), d) ở mỗi câu, thí sinh chọn đúng hoặc sai. </w:t>
      </w:r>
    </w:p>
    <w:p w14:paraId="70A8C033" w14:textId="6CBF3034" w:rsidR="005D50CF" w:rsidRPr="005D50CF" w:rsidRDefault="005D50CF" w:rsidP="006B3C12">
      <w:pPr>
        <w:rPr>
          <w:b/>
          <w:color w:val="auto"/>
          <w:sz w:val="28"/>
          <w:szCs w:val="28"/>
        </w:rPr>
      </w:pPr>
      <w:r w:rsidRPr="005D50CF">
        <w:rPr>
          <w:b/>
          <w:color w:val="auto"/>
          <w:sz w:val="27"/>
          <w:szCs w:val="27"/>
          <w:shd w:val="clear" w:color="auto" w:fill="FFFFFF"/>
        </w:rPr>
        <w:t>Học sinh làm đúng 1 ý chỉ được 0,1 điểm, đúng 2 ý được 0,25 điểm, đúng 3 ý được 0,5 điểm và đúng cả 4 ý thì được 1 điểm.</w:t>
      </w:r>
    </w:p>
    <w:p w14:paraId="7FF58B20" w14:textId="644A1C86" w:rsidR="0013568B" w:rsidRPr="00765AA5" w:rsidRDefault="00765AA5" w:rsidP="006B3C12">
      <w:pPr>
        <w:spacing w:after="0" w:line="240" w:lineRule="auto"/>
        <w:ind w:left="442" w:firstLine="0"/>
        <w:jc w:val="left"/>
        <w:rPr>
          <w:b/>
        </w:rPr>
      </w:pPr>
      <w:r w:rsidRPr="00765AA5">
        <w:rPr>
          <w:b/>
        </w:rPr>
        <w:t>Câu 25:</w:t>
      </w:r>
    </w:p>
    <w:p w14:paraId="0A352D8E" w14:textId="0549D7EE" w:rsidR="00765AA5" w:rsidRPr="00765AA5" w:rsidRDefault="00765AA5" w:rsidP="006B3C12">
      <w:pPr>
        <w:spacing w:after="0" w:line="240" w:lineRule="auto"/>
        <w:ind w:left="442" w:firstLine="0"/>
        <w:jc w:val="left"/>
        <w:rPr>
          <w:b/>
        </w:rPr>
      </w:pPr>
      <w:r w:rsidRPr="00765AA5">
        <w:rPr>
          <w:b/>
        </w:rPr>
        <w:t xml:space="preserve"> A.S, B.Đ, C.S, D.Đ</w:t>
      </w:r>
      <w:bookmarkStart w:id="0" w:name="_GoBack"/>
      <w:bookmarkEnd w:id="0"/>
    </w:p>
    <w:p w14:paraId="17CB0FB6" w14:textId="400499FE" w:rsidR="00765AA5" w:rsidRPr="00765AA5" w:rsidRDefault="00765AA5" w:rsidP="006B3C12">
      <w:pPr>
        <w:spacing w:after="0" w:line="240" w:lineRule="auto"/>
        <w:ind w:left="442" w:firstLine="0"/>
        <w:jc w:val="left"/>
        <w:rPr>
          <w:b/>
        </w:rPr>
      </w:pPr>
      <w:r w:rsidRPr="00765AA5">
        <w:rPr>
          <w:b/>
        </w:rPr>
        <w:t>Câu 26:</w:t>
      </w:r>
    </w:p>
    <w:p w14:paraId="0B947500" w14:textId="1DC5123A" w:rsidR="00765AA5" w:rsidRPr="00765AA5" w:rsidRDefault="00765AA5" w:rsidP="006B3C12">
      <w:pPr>
        <w:spacing w:after="0" w:line="240" w:lineRule="auto"/>
        <w:ind w:left="442" w:firstLine="0"/>
        <w:jc w:val="left"/>
        <w:rPr>
          <w:b/>
        </w:rPr>
      </w:pPr>
      <w:r w:rsidRPr="00765AA5">
        <w:rPr>
          <w:b/>
        </w:rPr>
        <w:t>A.Đ, B.S, C.Đ, D.Đ</w:t>
      </w:r>
    </w:p>
    <w:p w14:paraId="2C58FAC3" w14:textId="62316916" w:rsidR="00765AA5" w:rsidRPr="00765AA5" w:rsidRDefault="00765AA5" w:rsidP="006B3C12">
      <w:pPr>
        <w:spacing w:after="0" w:line="240" w:lineRule="auto"/>
        <w:ind w:left="442" w:firstLine="0"/>
        <w:jc w:val="left"/>
        <w:rPr>
          <w:b/>
        </w:rPr>
      </w:pPr>
      <w:r w:rsidRPr="00765AA5">
        <w:rPr>
          <w:b/>
        </w:rPr>
        <w:t>Câu 27:</w:t>
      </w:r>
      <w:r w:rsidRPr="00765AA5">
        <w:rPr>
          <w:b/>
        </w:rPr>
        <w:br/>
        <w:t>A.S, B.Đ, C.Đ, D.Đ</w:t>
      </w:r>
    </w:p>
    <w:p w14:paraId="1C994E5B" w14:textId="0FE98FC4" w:rsidR="00765AA5" w:rsidRPr="00765AA5" w:rsidRDefault="00765AA5" w:rsidP="006B3C12">
      <w:pPr>
        <w:spacing w:after="0" w:line="240" w:lineRule="auto"/>
        <w:ind w:left="442" w:firstLine="0"/>
        <w:jc w:val="left"/>
        <w:rPr>
          <w:b/>
        </w:rPr>
      </w:pPr>
      <w:r w:rsidRPr="00765AA5">
        <w:rPr>
          <w:b/>
        </w:rPr>
        <w:t>Câu 28:</w:t>
      </w:r>
    </w:p>
    <w:p w14:paraId="0E3D084E" w14:textId="23FB932D" w:rsidR="00765AA5" w:rsidRPr="00765AA5" w:rsidRDefault="00765AA5" w:rsidP="006B3C12">
      <w:pPr>
        <w:spacing w:after="0" w:line="240" w:lineRule="auto"/>
        <w:ind w:left="442" w:firstLine="0"/>
        <w:jc w:val="left"/>
        <w:rPr>
          <w:b/>
        </w:rPr>
      </w:pPr>
      <w:r w:rsidRPr="00765AA5">
        <w:rPr>
          <w:b/>
        </w:rPr>
        <w:t>A.Đ, B.S, C.S, D.S</w:t>
      </w:r>
    </w:p>
    <w:sectPr w:rsidR="00765AA5" w:rsidRPr="00765AA5" w:rsidSect="0013568B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D63A6"/>
    <w:multiLevelType w:val="hybridMultilevel"/>
    <w:tmpl w:val="4F9C8792"/>
    <w:lvl w:ilvl="0" w:tplc="69647EB6">
      <w:start w:val="2"/>
      <w:numFmt w:val="upperRoman"/>
      <w:lvlText w:val="%1."/>
      <w:lvlJc w:val="left"/>
      <w:pPr>
        <w:ind w:left="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6806F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908D9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A6E8A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2A05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5256B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C67D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4A97A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2ED7C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CF318C"/>
    <w:multiLevelType w:val="hybridMultilevel"/>
    <w:tmpl w:val="A2BE030C"/>
    <w:lvl w:ilvl="0" w:tplc="BDE4673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B"/>
    <w:rsid w:val="000502D7"/>
    <w:rsid w:val="0013568B"/>
    <w:rsid w:val="0019626D"/>
    <w:rsid w:val="00224861"/>
    <w:rsid w:val="00255ECC"/>
    <w:rsid w:val="003659EA"/>
    <w:rsid w:val="004C2674"/>
    <w:rsid w:val="004D58CD"/>
    <w:rsid w:val="005A5F85"/>
    <w:rsid w:val="005D50CF"/>
    <w:rsid w:val="006B3C12"/>
    <w:rsid w:val="00765AA5"/>
    <w:rsid w:val="00861479"/>
    <w:rsid w:val="00916E34"/>
    <w:rsid w:val="00A8233B"/>
    <w:rsid w:val="00B41ACF"/>
    <w:rsid w:val="00BC66B6"/>
    <w:rsid w:val="00C025B6"/>
    <w:rsid w:val="00DA1FB2"/>
    <w:rsid w:val="00DF01D6"/>
    <w:rsid w:val="00E90F01"/>
    <w:rsid w:val="00E912B6"/>
    <w:rsid w:val="00E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198E15"/>
  <w15:chartTrackingRefBased/>
  <w15:docId w15:val="{604EF5D2-43D6-463B-8937-B31B00C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8B"/>
    <w:pPr>
      <w:spacing w:after="98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356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2024-08-24T08:36:00Z</dcterms:created>
  <dcterms:modified xsi:type="dcterms:W3CDTF">2024-08-24T09:29:00Z</dcterms:modified>
</cp:coreProperties>
</file>