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53"/>
        <w:gridCol w:w="4535"/>
      </w:tblGrid>
      <w:tr w:rsidR="008B6250" w:rsidRPr="008B6250" w:rsidTr="00642F77">
        <w:trPr>
          <w:trHeight w:val="1774"/>
        </w:trPr>
        <w:tc>
          <w:tcPr>
            <w:tcW w:w="5079" w:type="dxa"/>
            <w:gridSpan w:val="2"/>
            <w:shd w:val="clear" w:color="auto" w:fill="auto"/>
          </w:tcPr>
          <w:p w:rsidR="007D1F5C" w:rsidRPr="008B6250" w:rsidRDefault="007D1F5C" w:rsidP="00642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 xml:space="preserve">Phòng GD&amp;ĐT TP Hà Tiên </w:t>
            </w:r>
          </w:p>
          <w:p w:rsidR="007D1F5C" w:rsidRPr="008B6250" w:rsidRDefault="007D1F5C" w:rsidP="00642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Trường Tiểu học Thuận Yên</w:t>
            </w:r>
          </w:p>
          <w:p w:rsidR="007D1F5C" w:rsidRPr="008B6250" w:rsidRDefault="007D1F5C" w:rsidP="00642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Lớp:.............................................................</w:t>
            </w:r>
          </w:p>
          <w:p w:rsidR="007D1F5C" w:rsidRPr="008B6250" w:rsidRDefault="007D1F5C" w:rsidP="00642F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 xml:space="preserve">Họ và tên:…………………………………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 xml:space="preserve">Bài kiểm tra </w:t>
            </w:r>
            <w:r w:rsidRPr="008B6250">
              <w:rPr>
                <w:rFonts w:ascii="Times New Roman" w:hAnsi="Times New Roman" w:cs="Times New Roman"/>
                <w:bCs/>
                <w:sz w:val="28"/>
                <w:szCs w:val="28"/>
              </w:rPr>
              <w:t>giữa học kỳ II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Môn: Toán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Khối: 4</w:t>
            </w:r>
            <w:r w:rsidRPr="008B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- Thời gian: 40 phút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Ngày kiểm tra:……………………</w:t>
            </w:r>
          </w:p>
        </w:tc>
      </w:tr>
      <w:tr w:rsidR="008B6250" w:rsidRPr="008B6250" w:rsidTr="00642F77">
        <w:trPr>
          <w:trHeight w:val="1271"/>
        </w:trPr>
        <w:tc>
          <w:tcPr>
            <w:tcW w:w="2126" w:type="dxa"/>
            <w:shd w:val="clear" w:color="auto" w:fill="auto"/>
          </w:tcPr>
          <w:p w:rsidR="007D1F5C" w:rsidRPr="008B6250" w:rsidRDefault="007D1F5C" w:rsidP="0013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shd w:val="clear" w:color="auto" w:fill="auto"/>
          </w:tcPr>
          <w:p w:rsidR="007D1F5C" w:rsidRPr="008B6250" w:rsidRDefault="007D1F5C" w:rsidP="0013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A72C63" w:rsidRDefault="00A72C63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Chữ ký giám thị:……………………</w:t>
            </w:r>
          </w:p>
          <w:p w:rsidR="007D1F5C" w:rsidRPr="008B6250" w:rsidRDefault="007D1F5C" w:rsidP="00135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Chữ ký giám khảo: ………….……..</w:t>
            </w:r>
          </w:p>
        </w:tc>
      </w:tr>
    </w:tbl>
    <w:p w:rsidR="007D1F5C" w:rsidRPr="008B6250" w:rsidRDefault="007D1F5C" w:rsidP="008B62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</w:rPr>
        <w:t>I. Phần trắc nghiệm</w:t>
      </w:r>
      <w:r w:rsidRPr="008B6250">
        <w:rPr>
          <w:rFonts w:ascii="Times New Roman" w:hAnsi="Times New Roman" w:cs="Times New Roman"/>
          <w:b/>
          <w:sz w:val="28"/>
          <w:szCs w:val="28"/>
        </w:rPr>
        <w:t xml:space="preserve"> (5 điểm)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8B6250">
        <w:rPr>
          <w:rFonts w:ascii="Times New Roman" w:hAnsi="Times New Roman" w:cs="Times New Roman"/>
          <w:b/>
          <w:i/>
          <w:sz w:val="28"/>
          <w:szCs w:val="28"/>
          <w:lang w:val="fr-FR"/>
        </w:rPr>
        <w:t>Khoanh tròn vào chữ cái  trước câu trả lời đúng:</w:t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1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>. Năm phần mười được viết là:</w:t>
      </w:r>
      <w:r w:rsidRPr="008B6250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(0,5đ); </w:t>
      </w:r>
    </w:p>
    <w:p w:rsidR="009A05D7" w:rsidRPr="008B6250" w:rsidRDefault="009A05D7" w:rsidP="008B6250">
      <w:pPr>
        <w:numPr>
          <w:ilvl w:val="0"/>
          <w:numId w:val="4"/>
        </w:numPr>
        <w:spacing w:before="120"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\F(5,10)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 ;        b.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\F(10,5)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EQ\F(10,5)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> ;         c. 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\F(5,100)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;         d.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\F(5,1)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.                                                     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8B6250">
        <w:rPr>
          <w:rFonts w:ascii="Times New Roman" w:eastAsia="SimSun" w:hAnsi="Times New Roman" w:cs="Times New Roman"/>
          <w:b/>
          <w:sz w:val="28"/>
          <w:szCs w:val="28"/>
          <w:u w:val="single"/>
          <w:lang w:val="pt-BR"/>
        </w:rPr>
        <w:t xml:space="preserve">Câu 2 </w:t>
      </w:r>
      <w:r w:rsidRPr="008B6250">
        <w:rPr>
          <w:rFonts w:ascii="Times New Roman" w:eastAsia="SimSun" w:hAnsi="Times New Roman" w:cs="Times New Roman"/>
          <w:b/>
          <w:sz w:val="28"/>
          <w:szCs w:val="28"/>
          <w:lang w:val="pt-BR"/>
        </w:rPr>
        <w:t xml:space="preserve">. Phân số chỉ số hình đã được tô màu ở hình dưới là: </w:t>
      </w:r>
      <w:r w:rsidRPr="008B6250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(0,5đ);  </w:t>
      </w:r>
    </w:p>
    <w:tbl>
      <w:tblPr>
        <w:tblW w:w="0" w:type="auto"/>
        <w:tblInd w:w="3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</w:tblGrid>
      <w:tr w:rsidR="008B6250" w:rsidRPr="008B6250" w:rsidTr="008B6250">
        <w:trPr>
          <w:trHeight w:val="453"/>
        </w:trPr>
        <w:tc>
          <w:tcPr>
            <w:tcW w:w="499" w:type="dxa"/>
            <w:shd w:val="clear" w:color="auto" w:fill="548DD4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8B625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99" w:type="dxa"/>
            <w:shd w:val="clear" w:color="auto" w:fill="548DD4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9" w:type="dxa"/>
            <w:shd w:val="clear" w:color="auto" w:fill="548DD4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9" w:type="dxa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B6250" w:rsidRPr="008B6250" w:rsidTr="008B6250">
        <w:trPr>
          <w:trHeight w:val="453"/>
        </w:trPr>
        <w:tc>
          <w:tcPr>
            <w:tcW w:w="499" w:type="dxa"/>
            <w:shd w:val="clear" w:color="auto" w:fill="548DD4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9" w:type="dxa"/>
            <w:shd w:val="clear" w:color="auto" w:fill="548DD4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9" w:type="dxa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9" w:type="dxa"/>
          </w:tcPr>
          <w:p w:rsidR="009A05D7" w:rsidRPr="008B6250" w:rsidRDefault="009A05D7" w:rsidP="008B6250">
            <w:pPr>
              <w:spacing w:before="120" w:after="0" w:line="240" w:lineRule="auto"/>
              <w:ind w:firstLine="709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B6250">
        <w:rPr>
          <w:rFonts w:ascii="Times New Roman" w:eastAsia="SimSun" w:hAnsi="Times New Roman" w:cs="Times New Roman"/>
          <w:sz w:val="28"/>
          <w:szCs w:val="28"/>
        </w:rPr>
        <w:tab/>
      </w:r>
      <w:r w:rsidRPr="008B6250">
        <w:rPr>
          <w:rFonts w:ascii="Times New Roman" w:eastAsia="SimSun" w:hAnsi="Times New Roman" w:cs="Times New Roman"/>
          <w:sz w:val="28"/>
          <w:szCs w:val="28"/>
        </w:rPr>
        <w:tab/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a.   </w:t>
      </w:r>
      <w:r w:rsidRPr="008B6250">
        <w:rPr>
          <w:rFonts w:ascii="Times New Roman" w:eastAsia="SimSu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26E5B39" wp14:editId="2EAE549A">
            <wp:extent cx="1428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50">
        <w:rPr>
          <w:rFonts w:ascii="Times New Roman" w:eastAsia="SimSun" w:hAnsi="Times New Roman" w:cs="Times New Roman"/>
          <w:position w:val="-24"/>
          <w:sz w:val="28"/>
          <w:szCs w:val="28"/>
        </w:rPr>
        <w:t xml:space="preserve">                               </w:t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b. </w:t>
      </w:r>
      <w:r w:rsidRPr="008B6250">
        <w:rPr>
          <w:rFonts w:ascii="Times New Roman" w:eastAsia="SimSu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0F068F1" wp14:editId="51F6CCF3">
            <wp:extent cx="14287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                     c.  </w:t>
      </w:r>
      <w:r w:rsidRPr="008B6250">
        <w:rPr>
          <w:rFonts w:ascii="Times New Roman" w:eastAsia="SimSu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4217999" wp14:editId="1342849A">
            <wp:extent cx="14287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                      d.  </w:t>
      </w:r>
      <w:r w:rsidRPr="008B6250">
        <w:rPr>
          <w:rFonts w:ascii="Times New Roman" w:eastAsia="SimSu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9E5CD40" wp14:editId="00001122">
            <wp:extent cx="1428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50">
        <w:rPr>
          <w:rFonts w:ascii="Times New Roman" w:eastAsia="SimSu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D9DE2A7" wp14:editId="4D0CD4F8">
            <wp:extent cx="114300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: Phân số nào dưới đây lớn hơn 1.</w:t>
      </w:r>
      <w:r w:rsidRPr="008B6250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(0,5đ); 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a.  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instrText xml:space="preserve"> EQ \F(6,9) </w:instrTex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        b.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instrText xml:space="preserve"> EQ \F(7,9) </w:instrTex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     c.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instrText xml:space="preserve"> EQ \F(10,9) </w:instrTex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      d.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instrText xml:space="preserve"> EQ \F(5,9) </w:instrTex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. 6 yến 2 kg = ...........kg </w:t>
      </w:r>
      <w:r w:rsidRPr="008B6250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(0,5đ); 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a. 6002 kg            b. 602 kg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c. 62 kg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d. 620 kg.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8B6250">
        <w:rPr>
          <w:rFonts w:ascii="Times New Roman" w:hAnsi="Times New Roman" w:cs="Times New Roman"/>
          <w:bCs/>
          <w:sz w:val="28"/>
          <w:szCs w:val="28"/>
        </w:rPr>
        <w:t xml:space="preserve"> : Tìm </w:t>
      </w:r>
      <w:r w:rsidR="008B6250" w:rsidRPr="008B6250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12" o:title=""/>
          </v:shape>
          <o:OLEObject Type="Embed" ProgID="Equation.3" ShapeID="_x0000_i1025" DrawAspect="Content" ObjectID="_1711280785" r:id="rId13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B6250">
        <w:rPr>
          <w:rFonts w:ascii="Times New Roman" w:hAnsi="Times New Roman" w:cs="Times New Roman"/>
          <w:bCs/>
          <w:position w:val="-10"/>
          <w:sz w:val="28"/>
          <w:szCs w:val="28"/>
        </w:rPr>
        <w:object w:dxaOrig="1441" w:dyaOrig="340">
          <v:shape id="_x0000_i1026" type="#_x0000_t75" style="width:9pt;height:17.25pt" o:ole="">
            <v:imagedata r:id="rId14" o:title=""/>
          </v:shape>
          <o:OLEObject Type="Embed" ProgID="Equation.3" ShapeID="_x0000_i1026" DrawAspect="Content" ObjectID="_1711280786" r:id="rId15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</w:rPr>
        <w:t xml:space="preserve">x -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20" w:dyaOrig="620">
          <v:shape id="_x0000_i1027" type="#_x0000_t75" style="width:11.25pt;height:30.75pt" o:ole="">
            <v:imagedata r:id="rId16" o:title=""/>
          </v:shape>
          <o:OLEObject Type="Embed" ProgID="Equation.3" ShapeID="_x0000_i1027" DrawAspect="Content" ObjectID="_1711280787" r:id="rId17"/>
        </w:objec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40" w:dyaOrig="620">
          <v:shape id="_x0000_i1028" type="#_x0000_t75" style="width:12.75pt;height:30.75pt" o:ole="">
            <v:imagedata r:id="rId18" o:title=""/>
          </v:shape>
          <o:OLEObject Type="Embed" ProgID="Equation.3" ShapeID="_x0000_i1028" DrawAspect="Content" ObjectID="_1711280788" r:id="rId19"/>
        </w:object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. (1đ); </w:t>
      </w:r>
      <w:r w:rsidRPr="008B6250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</w:t>
      </w:r>
    </w:p>
    <w:p w:rsidR="009A05D7" w:rsidRPr="008B6250" w:rsidRDefault="009A05D7" w:rsidP="008B62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320" w:dyaOrig="620">
          <v:shape id="_x0000_i1029" type="#_x0000_t75" style="width:16.5pt;height:30.75pt" o:ole="">
            <v:imagedata r:id="rId20" o:title=""/>
          </v:shape>
          <o:OLEObject Type="Embed" ProgID="Equation.3" ShapeID="_x0000_i1029" DrawAspect="Content" ObjectID="_1711280789" r:id="rId21"/>
        </w:objec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;       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 b.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40" w:dyaOrig="620">
          <v:shape id="_x0000_i1030" type="#_x0000_t75" style="width:12.75pt;height:30.75pt" o:ole="">
            <v:imagedata r:id="rId22" o:title=""/>
          </v:shape>
          <o:OLEObject Type="Embed" ProgID="Equation.3" ShapeID="_x0000_i1030" DrawAspect="Content" ObjectID="_1711280790" r:id="rId23"/>
        </w:objec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;       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c.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40" w:dyaOrig="620">
          <v:shape id="_x0000_i1031" type="#_x0000_t75" style="width:12.75pt;height:30.75pt" o:ole="">
            <v:imagedata r:id="rId24" o:title=""/>
          </v:shape>
          <o:OLEObject Type="Embed" ProgID="Equation.3" ShapeID="_x0000_i1031" DrawAspect="Content" ObjectID="_1711280791" r:id="rId25"/>
        </w:objec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;     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d. </w:t>
      </w:r>
      <w:r w:rsidR="008B6250" w:rsidRPr="008B6250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20" w:dyaOrig="620">
          <v:shape id="_x0000_i1032" type="#_x0000_t75" style="width:11.25pt;height:30.75pt" o:ole="">
            <v:imagedata r:id="rId26" o:title=""/>
          </v:shape>
          <o:OLEObject Type="Embed" ProgID="Equation.3" ShapeID="_x0000_i1032" DrawAspect="Content" ObjectID="_1711280792" r:id="rId27"/>
        </w:objec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6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Phân số  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EQ \F(3,4) </w:instrTex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bằng phân số nào dưới đây: </w:t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. (1đ); </w:t>
      </w:r>
      <w:r w:rsidRPr="008B6250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a. 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EQ \F(3,8) </w:instrTex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b.  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EQ \F(4,8) </w:instrTex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c. 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EQ \F(5,8) </w:instrTex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d. 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EQ \F(6,8) </w:instrTex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7</w: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>: Kết quả của biểu thức sau:</w:t>
      </w:r>
      <w:r w:rsidRPr="008B6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\F(2,4)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+ 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\F(15,4)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-  </w: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instrText xml:space="preserve"> EQ \F(9,4) </w:instrText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fr-FR"/>
        </w:rPr>
        <w:t xml:space="preserve"> là :</w:t>
      </w:r>
      <w:r w:rsidRPr="008B6250">
        <w:rPr>
          <w:rFonts w:ascii="Times New Roman" w:eastAsia="SimSun" w:hAnsi="Times New Roman" w:cs="Times New Roman"/>
          <w:sz w:val="28"/>
          <w:szCs w:val="28"/>
        </w:rPr>
        <w:t xml:space="preserve"> . (1đ); </w:t>
      </w:r>
      <w:r w:rsidRPr="008B6250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a.  </w:t>
      </w:r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>
          <v:shape id="_x0000_i1033" type="#_x0000_t75" style="width:12.75pt;height:30.75pt" o:ole="">
            <v:imagedata r:id="rId28" o:title=""/>
          </v:shape>
          <o:OLEObject Type="Embed" ProgID="Equation.3" ShapeID="_x0000_i1033" DrawAspect="Content" ObjectID="_1711280793" r:id="rId29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;             b. </w:t>
      </w:r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>
          <v:shape id="_x0000_i1034" type="#_x0000_t75" style="width:12.75pt;height:30.75pt" o:ole="">
            <v:imagedata r:id="rId30" o:title=""/>
          </v:shape>
          <o:OLEObject Type="Embed" ProgID="Equation.3" ShapeID="_x0000_i1034" DrawAspect="Content" ObjectID="_1711280794" r:id="rId31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;      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c.</w:t>
      </w:r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>
          <v:shape id="_x0000_i1035" type="#_x0000_t75" style="width:12.75pt;height:30.75pt" o:ole="">
            <v:imagedata r:id="rId32" o:title=""/>
          </v:shape>
          <o:OLEObject Type="Embed" ProgID="Equation.3" ShapeID="_x0000_i1035" DrawAspect="Content" ObjectID="_1711280795" r:id="rId33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;           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A72C63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d . </w:t>
      </w:r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object w:dxaOrig="240" w:dyaOrig="620">
          <v:shape id="_x0000_i1036" type="#_x0000_t75" style="width:12.75pt;height:30.75pt" o:ole="">
            <v:imagedata r:id="rId34" o:title=""/>
          </v:shape>
          <o:OLEObject Type="Embed" ProgID="Equation.3" ShapeID="_x0000_i1036" DrawAspect="Content" ObjectID="_1711280796" r:id="rId35">
            <o:FieldCodes>\* MERGEFORMAT</o:FieldCodes>
          </o:OLEObject>
        </w:object>
      </w:r>
      <w:r w:rsidRPr="008B6250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7D1F5C" w:rsidRPr="008B6250" w:rsidRDefault="007D1F5C" w:rsidP="008B625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II. Phần tự luận: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b/>
          <w:sz w:val="28"/>
          <w:szCs w:val="28"/>
          <w:lang w:val="pt-BR"/>
        </w:rPr>
        <w:t>(5 điểm):</w:t>
      </w:r>
    </w:p>
    <w:p w:rsidR="00A72C63" w:rsidRDefault="00A72C63" w:rsidP="008B6250">
      <w:pPr>
        <w:tabs>
          <w:tab w:val="left" w:leader="dot" w:pos="8710"/>
          <w:tab w:val="left" w:leader="dot" w:pos="8777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8.</w:t>
      </w:r>
      <w:r w:rsidRPr="00A72C63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Tính</w:t>
      </w:r>
    </w:p>
    <w:p w:rsidR="007D1F5C" w:rsidRPr="008B6250" w:rsidRDefault="007D1F5C" w:rsidP="008B6250">
      <w:pPr>
        <w:tabs>
          <w:tab w:val="left" w:leader="dot" w:pos="8710"/>
          <w:tab w:val="left" w:leader="dot" w:pos="8777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a/</w:t>
      </w:r>
      <w:r w:rsidR="00A513AB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\F(6,8)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+ </w:t>
      </w:r>
      <w:r w:rsidRPr="008B625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7" type="#_x0000_t75" style="width:16.5pt;height:30.75pt" o:ole="">
            <v:imagedata r:id="rId36" o:title=""/>
          </v:shape>
          <o:OLEObject Type="Embed" ProgID="Equation.DSMT4" ShapeID="_x0000_i1037" DrawAspect="Content" ObjectID="_1711280797" r:id="rId37"/>
        </w:objec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=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  <w:t>.........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</w:p>
    <w:p w:rsidR="007D1F5C" w:rsidRPr="008B6250" w:rsidRDefault="007D1F5C" w:rsidP="008B6250">
      <w:pPr>
        <w:tabs>
          <w:tab w:val="left" w:leader="dot" w:pos="8777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b/</w:t>
      </w:r>
      <w:r w:rsidR="00A513AB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\F(29,15)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-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\F(7,15)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=</w:t>
      </w:r>
      <w:r w:rsidRPr="008B6250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  <w:t xml:space="preserve">........ </w:t>
      </w:r>
    </w:p>
    <w:p w:rsidR="007D1F5C" w:rsidRPr="008B6250" w:rsidRDefault="007D1F5C" w:rsidP="008B6250">
      <w:pPr>
        <w:tabs>
          <w:tab w:val="left" w:leader="dot" w:pos="8777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c/</w:t>
      </w:r>
      <w:r w:rsidR="00A513AB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\F(5,12)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+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\F(9,4)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= 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  <w:t>........</w:t>
      </w:r>
    </w:p>
    <w:p w:rsidR="007D1F5C" w:rsidRPr="008B6250" w:rsidRDefault="007D1F5C" w:rsidP="008B6250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d/ </w:t>
      </w:r>
      <w:r w:rsidR="00A513AB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B6250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bCs/>
          <w:sz w:val="28"/>
          <w:szCs w:val="28"/>
        </w:rPr>
        <w:instrText xml:space="preserve"> EQ \F(8,6) </w:instrText>
      </w:r>
      <w:r w:rsidRPr="008B6250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- </w:t>
      </w:r>
      <w:r w:rsidRPr="008B6250">
        <w:rPr>
          <w:rFonts w:ascii="Times New Roman" w:hAnsi="Times New Roman" w:cs="Times New Roman"/>
          <w:sz w:val="28"/>
          <w:szCs w:val="28"/>
        </w:rPr>
        <w:fldChar w:fldCharType="begin"/>
      </w:r>
      <w:r w:rsidRPr="008B6250">
        <w:rPr>
          <w:rFonts w:ascii="Times New Roman" w:hAnsi="Times New Roman" w:cs="Times New Roman"/>
          <w:sz w:val="28"/>
          <w:szCs w:val="28"/>
        </w:rPr>
        <w:instrText xml:space="preserve"> EQ \F(4,5) </w:instrText>
      </w:r>
      <w:r w:rsidRPr="008B6250">
        <w:rPr>
          <w:rFonts w:ascii="Times New Roman" w:hAnsi="Times New Roman" w:cs="Times New Roman"/>
          <w:sz w:val="28"/>
          <w:szCs w:val="28"/>
        </w:rPr>
        <w:fldChar w:fldCharType="end"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=.........................................................................................................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7D1F5C" w:rsidRPr="008B6250" w:rsidRDefault="007D1F5C" w:rsidP="008B6250">
      <w:pPr>
        <w:tabs>
          <w:tab w:val="left" w:pos="2160"/>
          <w:tab w:val="right" w:leader="dot" w:pos="10080"/>
        </w:tabs>
        <w:spacing w:before="120"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9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. Hình bình hành ABCD có độ dài đáy là 12 cm và chiều cao là 6 cm. Tính diện tích của hình bình hành đó.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 xml:space="preserve"> .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5B429A" w:rsidRPr="008B6250">
        <w:rPr>
          <w:rFonts w:ascii="Times New Roman" w:hAnsi="Times New Roman" w:cs="Times New Roman"/>
          <w:sz w:val="28"/>
          <w:szCs w:val="28"/>
          <w:lang w:val="pl-PL"/>
        </w:rPr>
        <w:t xml:space="preserve">( 1đ); </w:t>
      </w:r>
    </w:p>
    <w:p w:rsidR="007D1F5C" w:rsidRPr="008B6250" w:rsidRDefault="007D1F5C" w:rsidP="008B62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giải</w:t>
      </w:r>
    </w:p>
    <w:p w:rsidR="007D1F5C" w:rsidRPr="008B6250" w:rsidRDefault="007D1F5C" w:rsidP="008B6250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</w:t>
      </w:r>
      <w:r w:rsidRPr="008B625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10.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(2đ); </w:t>
      </w:r>
    </w:p>
    <w:p w:rsidR="009A05D7" w:rsidRPr="008B6250" w:rsidRDefault="009A05D7" w:rsidP="008B625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Một khu vườn hình chữ nhật có chiều dài 60 m, chiều rộng bằng </w:t>
      </w:r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32"/>
                <w:szCs w:val="32"/>
              </w:rPr>
              <m:t>3</m:t>
            </m:r>
          </m:den>
        </m:f>
      </m:oMath>
      <w:r w:rsidRPr="008B6250">
        <w:rPr>
          <w:rFonts w:ascii="Times New Roman" w:hAnsi="Times New Roman" w:cs="Times New Roman"/>
          <w:bCs/>
          <w:position w:val="-24"/>
          <w:sz w:val="28"/>
          <w:szCs w:val="28"/>
        </w:rPr>
        <w:t xml:space="preserve">  </w:t>
      </w:r>
      <w:r w:rsidRPr="008B6250">
        <w:rPr>
          <w:rFonts w:ascii="Times New Roman" w:hAnsi="Times New Roman" w:cs="Times New Roman"/>
          <w:bCs/>
          <w:sz w:val="28"/>
          <w:szCs w:val="28"/>
        </w:rPr>
        <w:t>chiều dài.  Tính diện tích của khu vườn đó.</w:t>
      </w:r>
    </w:p>
    <w:p w:rsidR="009A05D7" w:rsidRPr="008B6250" w:rsidRDefault="009A05D7" w:rsidP="008B62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giải</w:t>
      </w:r>
    </w:p>
    <w:p w:rsidR="009A05D7" w:rsidRPr="008B6250" w:rsidRDefault="009A05D7" w:rsidP="008B6250">
      <w:pPr>
        <w:spacing w:before="120" w:after="0" w:line="360" w:lineRule="auto"/>
        <w:ind w:left="360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 w:rsidR="008B6250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8B6250"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="008B6250"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.............................................................................................................................. </w:t>
      </w:r>
      <w:r w:rsidR="00A72C63">
        <w:rPr>
          <w:rFonts w:ascii="Times New Roman" w:hAnsi="Times New Roman" w:cs="Times New Roman"/>
          <w:sz w:val="28"/>
          <w:szCs w:val="28"/>
          <w:lang w:val="pt-BR"/>
        </w:rPr>
        <w:t>......</w:t>
      </w:r>
      <w:r w:rsidR="008B6250"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7D1F5C" w:rsidRPr="008B6250" w:rsidRDefault="007D1F5C" w:rsidP="008B6250">
      <w:pPr>
        <w:spacing w:before="120" w:after="0" w:line="360" w:lineRule="auto"/>
        <w:ind w:left="720"/>
        <w:rPr>
          <w:rFonts w:ascii="Times New Roman" w:hAnsi="Times New Roman" w:cs="Times New Roman"/>
          <w:sz w:val="28"/>
          <w:szCs w:val="28"/>
          <w:lang w:val="pt-BR"/>
        </w:rPr>
      </w:pPr>
    </w:p>
    <w:p w:rsidR="008B6250" w:rsidRDefault="008B6250" w:rsidP="00CD6DD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A72C63" w:rsidRDefault="00A72C63" w:rsidP="00CD6DD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A72C63" w:rsidRDefault="00A72C63" w:rsidP="00CD6DD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A72C63" w:rsidRDefault="00A72C63" w:rsidP="00CD6DD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ĐÁP ÁN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I- Phần trắc nghiệm. ( 5 điểm)</w:t>
      </w:r>
    </w:p>
    <w:p w:rsidR="009A05D7" w:rsidRPr="008B6250" w:rsidRDefault="009A05D7" w:rsidP="008B6250">
      <w:pPr>
        <w:tabs>
          <w:tab w:val="left" w:pos="2160"/>
          <w:tab w:val="right" w:leader="dot" w:pos="1008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Câu 1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a ( 0,5đ);        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 xml:space="preserve">Câu 2 </w:t>
      </w:r>
      <w:r w:rsidR="008B6250" w:rsidRPr="008B6250">
        <w:rPr>
          <w:rFonts w:ascii="Times New Roman" w:hAnsi="Times New Roman" w:cs="Times New Roman"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b ( 0,5đ);     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Câu 3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c (0,5);       </w:t>
      </w:r>
    </w:p>
    <w:p w:rsidR="009A05D7" w:rsidRPr="008B6250" w:rsidRDefault="009A05D7" w:rsidP="008B6250">
      <w:pPr>
        <w:tabs>
          <w:tab w:val="left" w:pos="2160"/>
          <w:tab w:val="right" w:leader="dot" w:pos="1008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Câu 4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c (0,5);           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Câu 5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d ( 1đ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);         Câu 6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= </w: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d ( 1đ);    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Câu 7</w:t>
      </w:r>
      <w:r w:rsidR="008B6250" w:rsidRPr="008B6250">
        <w:rPr>
          <w:rFonts w:ascii="Times New Roman" w:hAnsi="Times New Roman" w:cs="Times New Roman"/>
          <w:sz w:val="28"/>
          <w:szCs w:val="28"/>
          <w:lang w:val="pl-PL"/>
        </w:rPr>
        <w:t>=</w:t>
      </w:r>
      <w:r w:rsidR="008B6250" w:rsidRPr="008B6250">
        <w:rPr>
          <w:rFonts w:ascii="Times New Roman" w:hAnsi="Times New Roman" w:cs="Times New Roman"/>
          <w:b/>
          <w:sz w:val="28"/>
          <w:szCs w:val="28"/>
          <w:lang w:val="pl-PL"/>
        </w:rPr>
        <w:t>d (1đ)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after="0" w:line="240" w:lineRule="auto"/>
        <w:ind w:left="357" w:firstLine="357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II- Tự luận ( 5điểm).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after="0" w:line="240" w:lineRule="auto"/>
        <w:ind w:left="357" w:firstLine="357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Câu 8: ( 2 điểm)  Mỗi câu làm đúng được  0,5 điểm.</w:t>
      </w:r>
    </w:p>
    <w:p w:rsidR="009A05D7" w:rsidRPr="008B6250" w:rsidRDefault="009A05D7" w:rsidP="009A05D7">
      <w:pPr>
        <w:tabs>
          <w:tab w:val="left" w:pos="2160"/>
          <w:tab w:val="right" w:leader="dot" w:pos="100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a) </w:t>
      </w:r>
      <w:r w:rsidRPr="008B6250">
        <w:rPr>
          <w:rFonts w:ascii="Times New Roman" w:hAnsi="Times New Roman" w:cs="Times New Roman"/>
          <w:b/>
          <w:position w:val="-24"/>
          <w:sz w:val="28"/>
          <w:szCs w:val="28"/>
          <w:lang w:val="pl-PL"/>
        </w:rPr>
        <w:object w:dxaOrig="340" w:dyaOrig="620">
          <v:shape id="_x0000_i1038" type="#_x0000_t75" style="width:17.25pt;height:30.75pt" o:ole="">
            <v:imagedata r:id="rId38" o:title=""/>
          </v:shape>
          <o:OLEObject Type="Embed" ProgID="Equation.3" ShapeID="_x0000_i1038" DrawAspect="Content" ObjectID="_1711280798" r:id="rId39"/>
        </w:objec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;      b) </w:t>
      </w:r>
      <w:r w:rsidRPr="008B6250">
        <w:rPr>
          <w:rFonts w:ascii="Times New Roman" w:hAnsi="Times New Roman" w:cs="Times New Roman"/>
          <w:b/>
          <w:position w:val="-24"/>
          <w:sz w:val="28"/>
          <w:szCs w:val="28"/>
          <w:lang w:val="pl-PL"/>
        </w:rPr>
        <w:object w:dxaOrig="360" w:dyaOrig="620">
          <v:shape id="_x0000_i1039" type="#_x0000_t75" style="width:18.75pt;height:30.75pt" o:ole="">
            <v:imagedata r:id="rId40" o:title=""/>
          </v:shape>
          <o:OLEObject Type="Embed" ProgID="Equation.3" ShapeID="_x0000_i1039" DrawAspect="Content" ObjectID="_1711280799" r:id="rId41"/>
        </w:objec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;       c) </w:t>
      </w:r>
      <w:r w:rsidRPr="008B6250">
        <w:rPr>
          <w:rFonts w:ascii="Times New Roman" w:hAnsi="Times New Roman" w:cs="Times New Roman"/>
          <w:b/>
          <w:position w:val="-24"/>
          <w:sz w:val="28"/>
          <w:szCs w:val="28"/>
          <w:lang w:val="pl-PL"/>
        </w:rPr>
        <w:object w:dxaOrig="340" w:dyaOrig="620">
          <v:shape id="_x0000_i1040" type="#_x0000_t75" style="width:17.25pt;height:30.75pt" o:ole="">
            <v:imagedata r:id="rId42" o:title=""/>
          </v:shape>
          <o:OLEObject Type="Embed" ProgID="Equation.3" ShapeID="_x0000_i1040" DrawAspect="Content" ObjectID="_1711280800" r:id="rId43"/>
        </w:objec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;          d </w:t>
      </w:r>
      <w:r w:rsidRPr="008B6250">
        <w:rPr>
          <w:rFonts w:ascii="Times New Roman" w:hAnsi="Times New Roman" w:cs="Times New Roman"/>
          <w:b/>
          <w:position w:val="-24"/>
          <w:sz w:val="28"/>
          <w:szCs w:val="28"/>
          <w:lang w:val="pl-PL"/>
        </w:rPr>
        <w:object w:dxaOrig="360" w:dyaOrig="620">
          <v:shape id="_x0000_i1041" type="#_x0000_t75" style="width:18.75pt;height:30.75pt" o:ole="">
            <v:imagedata r:id="rId44" o:title=""/>
          </v:shape>
          <o:OLEObject Type="Embed" ProgID="Equation.3" ShapeID="_x0000_i1041" DrawAspect="Content" ObjectID="_1711280801" r:id="rId45"/>
        </w:object>
      </w: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9A05D7" w:rsidRPr="008B6250" w:rsidRDefault="009A05D7" w:rsidP="00CD6DDC">
      <w:pPr>
        <w:tabs>
          <w:tab w:val="left" w:pos="2160"/>
          <w:tab w:val="right" w:leader="dot" w:pos="10080"/>
        </w:tabs>
        <w:ind w:firstLine="72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CD6DDC" w:rsidRPr="008B6250" w:rsidRDefault="00CD6DDC" w:rsidP="00CD6DDC">
      <w:pPr>
        <w:tabs>
          <w:tab w:val="left" w:pos="2160"/>
          <w:tab w:val="right" w:leader="dot" w:pos="10080"/>
        </w:tabs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9: 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Lời giải và phép tính đúng ( 1đ).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before="120"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Bài giải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before="120"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Diện tích hình bình hành là:</w:t>
      </w:r>
    </w:p>
    <w:p w:rsidR="00CD6DDC" w:rsidRPr="008B6250" w:rsidRDefault="00CD6DDC" w:rsidP="00CD6DDC">
      <w:pPr>
        <w:tabs>
          <w:tab w:val="left" w:pos="2160"/>
          <w:tab w:val="right" w:leader="dot" w:pos="10080"/>
        </w:tabs>
        <w:spacing w:before="120"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12 x 6 = 72 (cm</w:t>
      </w:r>
      <w:r w:rsidRPr="008B6250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2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)</w:t>
      </w:r>
    </w:p>
    <w:p w:rsidR="00CD6DDC" w:rsidRPr="008B6250" w:rsidRDefault="00CD6DDC" w:rsidP="008B6250">
      <w:pPr>
        <w:tabs>
          <w:tab w:val="left" w:pos="2160"/>
          <w:tab w:val="right" w:leader="dot" w:pos="10080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Đáp số</w:t>
      </w:r>
      <w:r w:rsidRPr="008B6250">
        <w:rPr>
          <w:rFonts w:ascii="Times New Roman" w:hAnsi="Times New Roman" w:cs="Times New Roman"/>
          <w:sz w:val="28"/>
          <w:szCs w:val="28"/>
          <w:lang w:val="pl-PL"/>
        </w:rPr>
        <w:t>: 72 cm</w:t>
      </w:r>
      <w:r w:rsidRPr="008B6250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2</w:t>
      </w:r>
    </w:p>
    <w:p w:rsidR="009A05D7" w:rsidRPr="008B6250" w:rsidRDefault="009A05D7" w:rsidP="008B6250">
      <w:pPr>
        <w:tabs>
          <w:tab w:val="left" w:pos="2160"/>
          <w:tab w:val="right" w:leader="dot" w:pos="1008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l-PL"/>
        </w:rPr>
        <w:t>Câu 10:  (2đ)</w:t>
      </w:r>
    </w:p>
    <w:p w:rsidR="009A05D7" w:rsidRPr="008B6250" w:rsidRDefault="009A05D7" w:rsidP="008B6250">
      <w:pPr>
        <w:tabs>
          <w:tab w:val="left" w:pos="2160"/>
          <w:tab w:val="right" w:leader="dot" w:pos="10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- Lời giải đúng  (0,5 đ)</w:t>
      </w:r>
    </w:p>
    <w:p w:rsidR="009A05D7" w:rsidRPr="008B6250" w:rsidRDefault="009A05D7" w:rsidP="008B6250">
      <w:pPr>
        <w:tabs>
          <w:tab w:val="left" w:pos="2160"/>
          <w:tab w:val="right" w:leader="dot" w:pos="10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pl-PL"/>
        </w:rPr>
      </w:pPr>
      <w:r w:rsidRPr="008B6250">
        <w:rPr>
          <w:rFonts w:ascii="Times New Roman" w:hAnsi="Times New Roman" w:cs="Times New Roman"/>
          <w:sz w:val="28"/>
          <w:szCs w:val="28"/>
          <w:lang w:val="pl-PL"/>
        </w:rPr>
        <w:t>- Phép tính và đáp số đúng  (1,5đ).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giải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Chiều rộng khu vườn hình chữ nhật là: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60 x </w:t>
      </w:r>
      <w:r w:rsidRPr="008B6250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40" w:dyaOrig="620">
          <v:shape id="_x0000_i1042" type="#_x0000_t75" style="width:12.75pt;height:30.75pt" o:ole="">
            <v:imagedata r:id="rId46" o:title=""/>
          </v:shape>
          <o:OLEObject Type="Embed" ProgID="Equation.3" ShapeID="_x0000_i1042" DrawAspect="Content" ObjectID="_1711280802" r:id="rId47"/>
        </w:objec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= 40 (m)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Diện tích của khu vườn hình chữ nhật là: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sz w:val="28"/>
          <w:szCs w:val="28"/>
          <w:lang w:val="pt-BR"/>
        </w:rPr>
        <w:t>60 x 40 = 2400 (m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9A05D7" w:rsidRPr="008B6250" w:rsidRDefault="009A05D7" w:rsidP="009A05D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B625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</w:t>
      </w:r>
      <w:r w:rsidRPr="008B625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Đáp số</w:t>
      </w:r>
      <w:r w:rsidRPr="008B6250">
        <w:rPr>
          <w:rFonts w:ascii="Times New Roman" w:hAnsi="Times New Roman" w:cs="Times New Roman"/>
          <w:sz w:val="28"/>
          <w:szCs w:val="28"/>
          <w:u w:val="single"/>
          <w:lang w:val="pt-BR"/>
        </w:rPr>
        <w:t>: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 xml:space="preserve">  2400 (m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8B625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B6250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8B6250" w:rsidRPr="008B6250" w:rsidRDefault="008B6250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B6250" w:rsidRDefault="008B6250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72C63" w:rsidRDefault="00A72C63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72C63" w:rsidRDefault="00A72C63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BB1C7A" w:rsidRDefault="00BB1C7A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72C63" w:rsidRDefault="00A72C63" w:rsidP="00CD6DDC">
      <w:pPr>
        <w:tabs>
          <w:tab w:val="left" w:pos="2160"/>
          <w:tab w:val="right" w:leader="dot" w:pos="10080"/>
        </w:tabs>
        <w:spacing w:after="0" w:line="36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CD6DDC" w:rsidRPr="008B6250" w:rsidRDefault="00CD6DDC" w:rsidP="00CD6DD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_GoBack"/>
      <w:bookmarkEnd w:id="0"/>
      <w:r w:rsidRPr="008B6250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 xml:space="preserve">Ma trận  KTGHKII môn Toán lớp 4 </w:t>
      </w:r>
    </w:p>
    <w:p w:rsidR="00CD6DDC" w:rsidRPr="008B6250" w:rsidRDefault="00CD6DDC" w:rsidP="00CD6DD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200"/>
        <w:gridCol w:w="900"/>
        <w:gridCol w:w="900"/>
        <w:gridCol w:w="900"/>
        <w:gridCol w:w="900"/>
        <w:gridCol w:w="1080"/>
        <w:gridCol w:w="1309"/>
      </w:tblGrid>
      <w:tr w:rsidR="008B6250" w:rsidRPr="008B6250" w:rsidTr="00135E76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Mạch kiến thức, kĩ năng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câu và số điểm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Mức 1</w:t>
            </w:r>
          </w:p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Mức 2</w:t>
            </w:r>
          </w:p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C" w:rsidRPr="008B6250" w:rsidRDefault="00CD6DDC" w:rsidP="00CD6DD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Mức 3</w:t>
            </w:r>
          </w:p>
          <w:p w:rsidR="00CD6DDC" w:rsidRPr="008B6250" w:rsidRDefault="00CD6DDC" w:rsidP="00CD6DD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</w:tr>
      <w:tr w:rsidR="008B6250" w:rsidRPr="008B6250" w:rsidTr="00135E76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D6DDC" w:rsidRPr="008B6250" w:rsidRDefault="00CD6DDC" w:rsidP="00CD6DD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N</w:t>
            </w:r>
          </w:p>
          <w:p w:rsidR="00CD6DDC" w:rsidRPr="008B6250" w:rsidRDefault="00CD6DDC" w:rsidP="00CD6DD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D6DDC" w:rsidRPr="008B6250" w:rsidRDefault="00CD6DDC" w:rsidP="00CD6DD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TN</w:t>
            </w:r>
          </w:p>
          <w:p w:rsidR="00CD6DDC" w:rsidRPr="008B6250" w:rsidRDefault="00CD6DDC" w:rsidP="00CD6DD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ind w:left="-90" w:right="-196" w:firstLine="55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D6DDC" w:rsidRPr="008B6250" w:rsidRDefault="00CD6DDC" w:rsidP="00CD6DDC">
            <w:pPr>
              <w:spacing w:after="0" w:line="240" w:lineRule="auto"/>
              <w:ind w:left="-90" w:right="-196"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TN</w:t>
            </w:r>
          </w:p>
          <w:p w:rsidR="00CD6DDC" w:rsidRPr="008B6250" w:rsidRDefault="00CD6DDC" w:rsidP="00CD6DDC">
            <w:pPr>
              <w:spacing w:after="0" w:line="240" w:lineRule="auto"/>
              <w:ind w:left="-90" w:right="-196" w:firstLine="55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L</w:t>
            </w:r>
          </w:p>
        </w:tc>
      </w:tr>
      <w:tr w:rsidR="008B6250" w:rsidRPr="008B6250" w:rsidTr="00135E76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Nhận biết tính chất cơ bản của phân số. Phân số bằng nhau. Biết so sánh các phân số với 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B6250" w:rsidRPr="008B6250" w:rsidTr="00135E76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8B6250" w:rsidRPr="008B6250" w:rsidTr="00135E76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Biết thực hiện từng phép tính với phân số.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</w:t>
            </w:r>
          </w:p>
        </w:tc>
      </w:tr>
      <w:tr w:rsidR="008B6250" w:rsidRPr="008B6250" w:rsidTr="00135E76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</w:tr>
      <w:tr w:rsidR="008B6250" w:rsidRPr="008B6250" w:rsidTr="00135E76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</w:rPr>
              <w:t>Yếu tố hình học: Diện tích hình bình hành; Hình chữ nhật.Giải toán tìm phân số của một số.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</w:p>
        </w:tc>
      </w:tr>
      <w:tr w:rsidR="008B6250" w:rsidRPr="008B6250" w:rsidTr="00135E76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3,0</w:t>
            </w:r>
          </w:p>
        </w:tc>
      </w:tr>
      <w:tr w:rsidR="008B6250" w:rsidRPr="008B6250" w:rsidTr="00135E76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3</w:t>
            </w:r>
          </w:p>
        </w:tc>
      </w:tr>
      <w:tr w:rsidR="00CD6DDC" w:rsidRPr="008B6250" w:rsidTr="00135E76">
        <w:trPr>
          <w:trHeight w:val="458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8B6250" w:rsidRDefault="00CD6DDC" w:rsidP="00CD6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625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5,0</w:t>
            </w:r>
          </w:p>
        </w:tc>
      </w:tr>
    </w:tbl>
    <w:p w:rsidR="00852BAD" w:rsidRPr="008B6250" w:rsidRDefault="00852BAD" w:rsidP="00CD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BAD" w:rsidRPr="008B6250" w:rsidRDefault="00CD6DDC" w:rsidP="00CD6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B62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A4F85F6" wp14:editId="77D2F22D">
                <wp:simplePos x="0" y="0"/>
                <wp:positionH relativeFrom="column">
                  <wp:posOffset>992505</wp:posOffset>
                </wp:positionH>
                <wp:positionV relativeFrom="paragraph">
                  <wp:posOffset>83820</wp:posOffset>
                </wp:positionV>
                <wp:extent cx="4572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9C2D78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5pt,6.6pt" to="438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VKHA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hhbSmy8h5S3RWOc/cd2jYFRYChVkIyU5vjgf&#10;iJDyFhKOlV4LKWPrpUJDhefFpIgJTkvBgjOEObvf1dKiIwnDE79YFXgew6w+KBbBOk7Y6mp7IuTF&#10;hsulCnhQCtC5Wpfp+DFP56vZapaP8sl0NcrTphl9XNf5aLrOnormQ1PXTfYzUMvyshOMcRXY3SY1&#10;y/9uEq5v5jJj91m9y5C8RY96AdnbP5KOvQztuwzCTrPzxt56DMMZg68PKUz/4x7sx+e+/AUAAP//&#10;AwBQSwMEFAAGAAgAAAAhAFjlDg/bAAAACQEAAA8AAABkcnMvZG93bnJldi54bWxMj0FPwzAMhe9I&#10;/IfISFwmltKKMZWmEwJ648IAcfUa01Y0TtdkW+HX42kHuPk9Pz1/LlaT69WextB5NnA9T0AR1952&#10;3Bh4e62ulqBCRLbYeyYD3xRgVZ6fFZhbf+AX2q9jo6SEQ44G2hiHXOtQt+QwzP1ALLtPPzqMIsdG&#10;2xEPUu56nSbJQjvsWC60ONBDS/XXeucMhOqdttXPrJ4lH1njKd0+Pj+hMZcX0/0dqEhT/AvDEV/Q&#10;oRSmjd+xDaoXfbPIJCpDloKSwPL2aGxOhi4L/f+D8hcAAP//AwBQSwECLQAUAAYACAAAACEAtoM4&#10;kv4AAADhAQAAEwAAAAAAAAAAAAAAAAAAAAAAW0NvbnRlbnRfVHlwZXNdLnhtbFBLAQItABQABgAI&#10;AAAAIQA4/SH/1gAAAJQBAAALAAAAAAAAAAAAAAAAAC8BAABfcmVscy8ucmVsc1BLAQItABQABgAI&#10;AAAAIQBhexVKHAIAADYEAAAOAAAAAAAAAAAAAAAAAC4CAABkcnMvZTJvRG9jLnhtbFBLAQItABQA&#10;BgAIAAAAIQBY5Q4P2wAAAAkBAAAPAAAAAAAAAAAAAAAAAHYEAABkcnMvZG93bnJldi54bWxQSwUG&#10;AAAAAAQABADzAAAAfgUAAAAA&#10;"/>
            </w:pict>
          </mc:Fallback>
        </mc:AlternateContent>
      </w:r>
    </w:p>
    <w:p w:rsidR="00893120" w:rsidRPr="008B6250" w:rsidRDefault="00893120" w:rsidP="00CD6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D4D" w:rsidRPr="008B6250" w:rsidRDefault="002C6D4D" w:rsidP="00CD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250">
        <w:rPr>
          <w:rFonts w:ascii="Times New Roman" w:hAnsi="Times New Roman" w:cs="Times New Roman"/>
          <w:sz w:val="28"/>
          <w:szCs w:val="28"/>
        </w:rPr>
        <w:tab/>
      </w:r>
    </w:p>
    <w:p w:rsidR="002C6D4D" w:rsidRPr="008B6250" w:rsidRDefault="002C6D4D" w:rsidP="00CD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4D" w:rsidRPr="008B6250" w:rsidRDefault="002C6D4D" w:rsidP="00CD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4D" w:rsidRPr="008B6250" w:rsidRDefault="002C6D4D" w:rsidP="00CD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D4D" w:rsidRPr="008B6250" w:rsidSect="00A72C63">
      <w:pgSz w:w="11907" w:h="16840" w:code="9"/>
      <w:pgMar w:top="1021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3DA3"/>
    <w:multiLevelType w:val="hybridMultilevel"/>
    <w:tmpl w:val="3310772C"/>
    <w:lvl w:ilvl="0" w:tplc="6494D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11F89"/>
    <w:multiLevelType w:val="hybridMultilevel"/>
    <w:tmpl w:val="D5E8C412"/>
    <w:lvl w:ilvl="0" w:tplc="FFC8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6424A"/>
    <w:multiLevelType w:val="hybridMultilevel"/>
    <w:tmpl w:val="89F63470"/>
    <w:lvl w:ilvl="0" w:tplc="E1E22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D5D52"/>
    <w:multiLevelType w:val="hybridMultilevel"/>
    <w:tmpl w:val="A33E2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4D"/>
    <w:rsid w:val="00006967"/>
    <w:rsid w:val="000830DE"/>
    <w:rsid w:val="000D2634"/>
    <w:rsid w:val="002C6D4D"/>
    <w:rsid w:val="005B429A"/>
    <w:rsid w:val="00642F77"/>
    <w:rsid w:val="00771503"/>
    <w:rsid w:val="007D1F5C"/>
    <w:rsid w:val="008247A2"/>
    <w:rsid w:val="00852BAD"/>
    <w:rsid w:val="00893120"/>
    <w:rsid w:val="008B6250"/>
    <w:rsid w:val="009A05D7"/>
    <w:rsid w:val="00A513AB"/>
    <w:rsid w:val="00A72C63"/>
    <w:rsid w:val="00BA24C4"/>
    <w:rsid w:val="00BB1C7A"/>
    <w:rsid w:val="00CD6DDC"/>
    <w:rsid w:val="00D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52BAD"/>
    <w:pPr>
      <w:spacing w:after="0" w:line="240" w:lineRule="auto"/>
      <w:jc w:val="both"/>
    </w:pPr>
    <w:rPr>
      <w:rFonts w:ascii="VNI-Times" w:eastAsia="Times New Roman" w:hAnsi="VNI-Times" w:cs="VNI-Times"/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52BAD"/>
    <w:rPr>
      <w:rFonts w:ascii="VNI-Times" w:eastAsia="Times New Roman" w:hAnsi="VNI-Times" w:cs="VNI-Times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1F5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52BAD"/>
    <w:pPr>
      <w:spacing w:after="0" w:line="240" w:lineRule="auto"/>
      <w:jc w:val="both"/>
    </w:pPr>
    <w:rPr>
      <w:rFonts w:ascii="VNI-Times" w:eastAsia="Times New Roman" w:hAnsi="VNI-Times" w:cs="VNI-Times"/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52BAD"/>
    <w:rPr>
      <w:rFonts w:ascii="VNI-Times" w:eastAsia="Times New Roman" w:hAnsi="VNI-Times" w:cs="VNI-Times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1F5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CCDE-5D03-4674-83F7-B7760CB0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8</cp:revision>
  <cp:lastPrinted>2022-04-12T07:59:00Z</cp:lastPrinted>
  <dcterms:created xsi:type="dcterms:W3CDTF">2022-04-09T13:29:00Z</dcterms:created>
  <dcterms:modified xsi:type="dcterms:W3CDTF">2022-04-12T07:59:00Z</dcterms:modified>
</cp:coreProperties>
</file>