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AEB" w:rsidRDefault="007F6A2A">
      <w:pPr>
        <w:pBdr>
          <w:top w:val="nil"/>
          <w:left w:val="nil"/>
          <w:bottom w:val="nil"/>
          <w:right w:val="nil"/>
          <w:between w:val="nil"/>
        </w:pBdr>
        <w:spacing w:line="276" w:lineRule="auto"/>
        <w:rPr>
          <w:b/>
          <w:color w:val="000000"/>
          <w:sz w:val="22"/>
          <w:szCs w:val="22"/>
        </w:rPr>
      </w:pPr>
      <w:r>
        <w:rPr>
          <w:b/>
          <w:color w:val="000000"/>
          <w:sz w:val="22"/>
          <w:szCs w:val="22"/>
        </w:rPr>
        <w:t xml:space="preserve">     </w:t>
      </w:r>
      <w:r w:rsidR="005B3668">
        <w:rPr>
          <w:b/>
          <w:color w:val="000000"/>
          <w:sz w:val="22"/>
          <w:szCs w:val="22"/>
        </w:rPr>
        <w:tab/>
      </w:r>
      <w:r w:rsidR="005B3668">
        <w:rPr>
          <w:b/>
          <w:color w:val="000000"/>
          <w:sz w:val="22"/>
          <w:szCs w:val="22"/>
        </w:rPr>
        <w:tab/>
      </w:r>
      <w:r w:rsidR="005B3668">
        <w:rPr>
          <w:b/>
          <w:color w:val="000000"/>
          <w:sz w:val="22"/>
          <w:szCs w:val="22"/>
        </w:rPr>
        <w:tab/>
      </w:r>
      <w:r w:rsidR="005B3668">
        <w:rPr>
          <w:b/>
          <w:color w:val="000000"/>
          <w:sz w:val="22"/>
          <w:szCs w:val="22"/>
        </w:rPr>
        <w:tab/>
      </w:r>
      <w:r w:rsidR="005B3668">
        <w:rPr>
          <w:b/>
          <w:color w:val="000000"/>
          <w:sz w:val="22"/>
          <w:szCs w:val="22"/>
        </w:rPr>
        <w:tab/>
      </w:r>
      <w:r w:rsidR="005B3668">
        <w:rPr>
          <w:b/>
          <w:color w:val="000000"/>
          <w:sz w:val="22"/>
          <w:szCs w:val="22"/>
        </w:rPr>
        <w:tab/>
      </w:r>
      <w:r>
        <w:rPr>
          <w:b/>
          <w:color w:val="000000"/>
          <w:sz w:val="22"/>
          <w:szCs w:val="22"/>
        </w:rPr>
        <w:t xml:space="preserve">                               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11</w:t>
      </w:r>
      <w:r>
        <w:rPr>
          <w:b/>
          <w:color w:val="000000"/>
          <w:sz w:val="22"/>
          <w:szCs w:val="22"/>
        </w:rPr>
        <w:t xml:space="preserve">                                                                              MÔN: TIẾNG ANH</w:t>
      </w:r>
      <w:r>
        <w:rPr>
          <w:color w:val="000000"/>
          <w:sz w:val="22"/>
          <w:szCs w:val="22"/>
        </w:rPr>
        <w:br/>
      </w:r>
      <w:r>
        <w:rPr>
          <w:b/>
          <w:color w:val="000000"/>
          <w:sz w:val="22"/>
          <w:szCs w:val="22"/>
        </w:rPr>
        <w:t xml:space="preserve">                 (</w:t>
      </w:r>
      <w:proofErr w:type="spellStart"/>
      <w:r>
        <w:rPr>
          <w:b/>
          <w:color w:val="000000"/>
          <w:sz w:val="22"/>
          <w:szCs w:val="22"/>
        </w:rPr>
        <w:t>Đề</w:t>
      </w:r>
      <w:proofErr w:type="spellEnd"/>
      <w:r>
        <w:rPr>
          <w:b/>
          <w:color w:val="000000"/>
          <w:sz w:val="22"/>
          <w:szCs w:val="22"/>
        </w:rPr>
        <w:t xml:space="preserve"> </w:t>
      </w:r>
      <w:proofErr w:type="spellStart"/>
      <w:r>
        <w:rPr>
          <w:b/>
          <w:color w:val="000000"/>
          <w:sz w:val="22"/>
          <w:szCs w:val="22"/>
        </w:rPr>
        <w:t>thi</w:t>
      </w:r>
      <w:proofErr w:type="spellEnd"/>
      <w:r>
        <w:rPr>
          <w:b/>
          <w:color w:val="000000"/>
          <w:sz w:val="22"/>
          <w:szCs w:val="22"/>
        </w:rPr>
        <w:t xml:space="preserve"> </w:t>
      </w:r>
      <w:proofErr w:type="spellStart"/>
      <w:r>
        <w:rPr>
          <w:b/>
          <w:color w:val="000000"/>
          <w:sz w:val="22"/>
          <w:szCs w:val="22"/>
        </w:rPr>
        <w:t>có</w:t>
      </w:r>
      <w:proofErr w:type="spellEnd"/>
      <w:r>
        <w:rPr>
          <w:b/>
          <w:color w:val="000000"/>
          <w:sz w:val="22"/>
          <w:szCs w:val="22"/>
        </w:rPr>
        <w:t xml:space="preserve"> 06 </w:t>
      </w:r>
      <w:proofErr w:type="spellStart"/>
      <w:r>
        <w:rPr>
          <w:b/>
          <w:color w:val="000000"/>
          <w:sz w:val="22"/>
          <w:szCs w:val="22"/>
        </w:rPr>
        <w:t>trang</w:t>
      </w:r>
      <w:proofErr w:type="spellEnd"/>
      <w:r>
        <w:rPr>
          <w:b/>
          <w:color w:val="000000"/>
          <w:sz w:val="22"/>
          <w:szCs w:val="22"/>
        </w:rPr>
        <w:t>)</w:t>
      </w:r>
      <w:r>
        <w:rPr>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làm</w:t>
      </w:r>
      <w:proofErr w:type="spellEnd"/>
      <w:r>
        <w:rPr>
          <w:i/>
          <w:color w:val="000000"/>
          <w:sz w:val="22"/>
          <w:szCs w:val="22"/>
        </w:rPr>
        <w:t xml:space="preserve"> </w:t>
      </w:r>
      <w:proofErr w:type="spellStart"/>
      <w:r>
        <w:rPr>
          <w:i/>
          <w:color w:val="000000"/>
          <w:sz w:val="22"/>
          <w:szCs w:val="22"/>
        </w:rPr>
        <w:t>bài</w:t>
      </w:r>
      <w:proofErr w:type="spellEnd"/>
      <w:r>
        <w:rPr>
          <w:i/>
          <w:color w:val="000000"/>
          <w:sz w:val="22"/>
          <w:szCs w:val="22"/>
        </w:rPr>
        <w:t xml:space="preserve"> 50 </w:t>
      </w:r>
      <w:proofErr w:type="spellStart"/>
      <w:r>
        <w:rPr>
          <w:i/>
          <w:color w:val="000000"/>
          <w:sz w:val="22"/>
          <w:szCs w:val="22"/>
        </w:rPr>
        <w:t>phút</w:t>
      </w:r>
      <w:proofErr w:type="spellEnd"/>
      <w:r>
        <w:rPr>
          <w:i/>
          <w:color w:val="000000"/>
          <w:sz w:val="22"/>
          <w:szCs w:val="22"/>
        </w:rPr>
        <w:t xml:space="preserve">, </w:t>
      </w:r>
      <w:proofErr w:type="spellStart"/>
      <w:r>
        <w:rPr>
          <w:i/>
          <w:color w:val="000000"/>
          <w:sz w:val="22"/>
          <w:szCs w:val="22"/>
        </w:rPr>
        <w:t>không</w:t>
      </w:r>
      <w:proofErr w:type="spellEnd"/>
      <w:r>
        <w:rPr>
          <w:i/>
          <w:color w:val="000000"/>
          <w:sz w:val="22"/>
          <w:szCs w:val="22"/>
        </w:rPr>
        <w:t xml:space="preserve"> </w:t>
      </w:r>
      <w:proofErr w:type="spellStart"/>
      <w:r>
        <w:rPr>
          <w:i/>
          <w:color w:val="000000"/>
          <w:sz w:val="22"/>
          <w:szCs w:val="22"/>
        </w:rPr>
        <w:t>kể</w:t>
      </w:r>
      <w:proofErr w:type="spellEnd"/>
      <w:r>
        <w:rPr>
          <w:i/>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phát</w:t>
      </w:r>
      <w:proofErr w:type="spellEnd"/>
      <w:r>
        <w:rPr>
          <w:i/>
          <w:color w:val="000000"/>
          <w:sz w:val="22"/>
          <w:szCs w:val="22"/>
        </w:rPr>
        <w:t xml:space="preserve"> </w:t>
      </w:r>
      <w:proofErr w:type="spellStart"/>
      <w:r>
        <w:rPr>
          <w:i/>
          <w:color w:val="000000"/>
          <w:sz w:val="22"/>
          <w:szCs w:val="22"/>
        </w:rPr>
        <w:t>đề</w:t>
      </w:r>
      <w:proofErr w:type="spellEnd"/>
      <w:r>
        <w:rPr>
          <w:color w:val="000000"/>
          <w:sz w:val="22"/>
          <w:szCs w:val="22"/>
        </w:rPr>
        <w:br/>
      </w:r>
    </w:p>
    <w:p w:rsidR="005F0AEB" w:rsidRDefault="007F6A2A">
      <w:pPr>
        <w:pBdr>
          <w:top w:val="nil"/>
          <w:left w:val="nil"/>
          <w:bottom w:val="nil"/>
          <w:right w:val="nil"/>
          <w:between w:val="nil"/>
        </w:pBdr>
        <w:spacing w:line="276" w:lineRule="auto"/>
        <w:rPr>
          <w:color w:val="000000"/>
          <w:sz w:val="22"/>
          <w:szCs w:val="22"/>
        </w:rPr>
      </w:pPr>
      <w:proofErr w:type="spellStart"/>
      <w:r>
        <w:rPr>
          <w:b/>
          <w:color w:val="000000"/>
          <w:sz w:val="22"/>
          <w:szCs w:val="22"/>
        </w:rPr>
        <w:t>Họ</w:t>
      </w:r>
      <w:proofErr w:type="spellEnd"/>
      <w:r>
        <w:rPr>
          <w:b/>
          <w:color w:val="000000"/>
          <w:sz w:val="22"/>
          <w:szCs w:val="22"/>
        </w:rPr>
        <w:t xml:space="preserve">, </w:t>
      </w:r>
      <w:proofErr w:type="spellStart"/>
      <w:r>
        <w:rPr>
          <w:b/>
          <w:color w:val="000000"/>
          <w:sz w:val="22"/>
          <w:szCs w:val="22"/>
        </w:rPr>
        <w:t>tên</w:t>
      </w:r>
      <w:proofErr w:type="spellEnd"/>
      <w:r>
        <w:rPr>
          <w:b/>
          <w:color w:val="000000"/>
          <w:sz w:val="22"/>
          <w:szCs w:val="22"/>
        </w:rPr>
        <w:t xml:space="preserve"> </w:t>
      </w:r>
      <w:proofErr w:type="spellStart"/>
      <w:r>
        <w:rPr>
          <w:b/>
          <w:color w:val="000000"/>
          <w:sz w:val="22"/>
          <w:szCs w:val="22"/>
        </w:rPr>
        <w:t>thí</w:t>
      </w:r>
      <w:proofErr w:type="spellEnd"/>
      <w:r>
        <w:rPr>
          <w:b/>
          <w:color w:val="000000"/>
          <w:sz w:val="22"/>
          <w:szCs w:val="22"/>
        </w:rPr>
        <w:t xml:space="preserve"> </w:t>
      </w:r>
      <w:proofErr w:type="spellStart"/>
      <w:r>
        <w:rPr>
          <w:b/>
          <w:color w:val="000000"/>
          <w:sz w:val="22"/>
          <w:szCs w:val="22"/>
        </w:rPr>
        <w:t>sinh</w:t>
      </w:r>
      <w:proofErr w:type="spellEnd"/>
      <w:r>
        <w:rPr>
          <w:b/>
          <w:color w:val="000000"/>
          <w:sz w:val="22"/>
          <w:szCs w:val="22"/>
        </w:rPr>
        <w:t>:</w:t>
      </w:r>
      <w:r>
        <w:rPr>
          <w:color w:val="000000"/>
          <w:sz w:val="22"/>
          <w:szCs w:val="22"/>
        </w:rPr>
        <w:t xml:space="preserve"> ...........................................</w:t>
      </w:r>
      <w:r>
        <w:rPr>
          <w:color w:val="000000"/>
          <w:sz w:val="22"/>
          <w:szCs w:val="22"/>
        </w:rPr>
        <w:br/>
      </w:r>
      <w:proofErr w:type="spellStart"/>
      <w:r>
        <w:rPr>
          <w:b/>
          <w:color w:val="000000"/>
          <w:sz w:val="22"/>
          <w:szCs w:val="22"/>
        </w:rPr>
        <w:t>Số</w:t>
      </w:r>
      <w:proofErr w:type="spellEnd"/>
      <w:r>
        <w:rPr>
          <w:b/>
          <w:color w:val="000000"/>
          <w:sz w:val="22"/>
          <w:szCs w:val="22"/>
        </w:rPr>
        <w:t xml:space="preserve"> </w:t>
      </w:r>
      <w:proofErr w:type="spellStart"/>
      <w:r>
        <w:rPr>
          <w:b/>
          <w:color w:val="000000"/>
          <w:sz w:val="22"/>
          <w:szCs w:val="22"/>
        </w:rPr>
        <w:t>báo</w:t>
      </w:r>
      <w:proofErr w:type="spellEnd"/>
      <w:r>
        <w:rPr>
          <w:b/>
          <w:color w:val="000000"/>
          <w:sz w:val="22"/>
          <w:szCs w:val="22"/>
        </w:rPr>
        <w:t xml:space="preserve"> </w:t>
      </w:r>
      <w:proofErr w:type="spellStart"/>
      <w:r>
        <w:rPr>
          <w:b/>
          <w:color w:val="000000"/>
          <w:sz w:val="22"/>
          <w:szCs w:val="22"/>
        </w:rPr>
        <w:t>danh</w:t>
      </w:r>
      <w:proofErr w:type="spellEnd"/>
      <w:r>
        <w:rPr>
          <w:b/>
          <w:color w:val="000000"/>
          <w:sz w:val="22"/>
          <w:szCs w:val="22"/>
        </w:rPr>
        <w:t>:</w:t>
      </w:r>
      <w:r>
        <w:rPr>
          <w:color w:val="000000"/>
          <w:sz w:val="22"/>
          <w:szCs w:val="22"/>
        </w:rPr>
        <w:t xml:space="preserve"> ................................................</w:t>
      </w:r>
    </w:p>
    <w:p w:rsidR="005F0AEB" w:rsidRDefault="005F0AEB">
      <w:pPr>
        <w:pBdr>
          <w:top w:val="nil"/>
          <w:left w:val="nil"/>
          <w:bottom w:val="nil"/>
          <w:right w:val="nil"/>
          <w:between w:val="nil"/>
        </w:pBdr>
        <w:spacing w:line="276" w:lineRule="auto"/>
        <w:rPr>
          <w:color w:val="000000"/>
          <w:sz w:val="22"/>
          <w:szCs w:val="22"/>
        </w:rPr>
      </w:pPr>
    </w:p>
    <w:p w:rsidR="005F0AEB" w:rsidRDefault="007F6A2A">
      <w:pPr>
        <w:spacing w:line="276" w:lineRule="auto"/>
        <w:rPr>
          <w:b/>
          <w:i/>
          <w:color w:val="000000"/>
        </w:rPr>
      </w:pPr>
      <w:r>
        <w:rPr>
          <w:b/>
          <w:i/>
          <w:color w:val="000000"/>
        </w:rPr>
        <w:t>Read the following adver</w:t>
      </w:r>
      <w:r>
        <w:rPr>
          <w:b/>
          <w:i/>
          <w:color w:val="000000"/>
        </w:rPr>
        <w:t>tisement and mark the letter A, B, C, or D on your answer sheet to indicate the option that best fits each of the numbered blanks.</w:t>
      </w:r>
    </w:p>
    <w:tbl>
      <w:tblPr>
        <w:tblStyle w:val="a"/>
        <w:tblW w:w="10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500"/>
      </w:tblGrid>
      <w:tr w:rsidR="005F0AEB">
        <w:tc>
          <w:tcPr>
            <w:tcW w:w="10622" w:type="dxa"/>
            <w:gridSpan w:val="2"/>
          </w:tcPr>
          <w:p w:rsidR="005F0AEB" w:rsidRDefault="007F6A2A">
            <w:pPr>
              <w:spacing w:line="276" w:lineRule="auto"/>
              <w:rPr>
                <w:b/>
                <w:i/>
                <w:color w:val="000000"/>
              </w:rPr>
            </w:pPr>
            <w:r>
              <w:rPr>
                <w:b/>
                <w:color w:val="000000"/>
              </w:rPr>
              <w:t xml:space="preserve">                                                                      Escape to Paradise at </w:t>
            </w:r>
            <w:proofErr w:type="spellStart"/>
            <w:r>
              <w:rPr>
                <w:b/>
                <w:color w:val="000000"/>
              </w:rPr>
              <w:t>Oceanview</w:t>
            </w:r>
            <w:proofErr w:type="spellEnd"/>
            <w:r>
              <w:rPr>
                <w:b/>
                <w:color w:val="000000"/>
              </w:rPr>
              <w:t xml:space="preserve"> Resort</w:t>
            </w:r>
          </w:p>
        </w:tc>
      </w:tr>
      <w:tr w:rsidR="005F0AEB">
        <w:trPr>
          <w:trHeight w:val="3906"/>
        </w:trPr>
        <w:tc>
          <w:tcPr>
            <w:tcW w:w="2122" w:type="dxa"/>
          </w:tcPr>
          <w:p w:rsidR="005F0AEB" w:rsidRDefault="007F6A2A">
            <w:pPr>
              <w:spacing w:line="276" w:lineRule="auto"/>
              <w:rPr>
                <w:b/>
                <w:i/>
                <w:color w:val="000000"/>
              </w:rPr>
            </w:pPr>
            <w:r>
              <w:rPr>
                <w:b/>
                <w:i/>
                <w:noProof/>
                <w:color w:val="000000"/>
              </w:rPr>
              <w:drawing>
                <wp:inline distT="0" distB="0" distL="0" distR="0">
                  <wp:extent cx="1168418" cy="1168418"/>
                  <wp:effectExtent l="0" t="0" r="0" b="0"/>
                  <wp:docPr id="20943611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68418" cy="1168418"/>
                          </a:xfrm>
                          <a:prstGeom prst="rect">
                            <a:avLst/>
                          </a:prstGeom>
                          <a:ln/>
                        </pic:spPr>
                      </pic:pic>
                    </a:graphicData>
                  </a:graphic>
                </wp:inline>
              </w:drawing>
            </w:r>
          </w:p>
          <w:p w:rsidR="005F0AEB" w:rsidRDefault="007F6A2A">
            <w:pPr>
              <w:spacing w:line="276" w:lineRule="auto"/>
              <w:rPr>
                <w:b/>
                <w:i/>
                <w:color w:val="000000"/>
              </w:rPr>
            </w:pPr>
            <w:r>
              <w:rPr>
                <w:noProof/>
                <w:color w:val="000000"/>
                <w:highlight w:val="cyan"/>
              </w:rPr>
              <w:drawing>
                <wp:inline distT="0" distB="0" distL="0" distR="0">
                  <wp:extent cx="1186699" cy="1186699"/>
                  <wp:effectExtent l="0" t="0" r="0" b="0"/>
                  <wp:docPr id="2094361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86699" cy="1186699"/>
                          </a:xfrm>
                          <a:prstGeom prst="rect">
                            <a:avLst/>
                          </a:prstGeom>
                          <a:ln/>
                        </pic:spPr>
                      </pic:pic>
                    </a:graphicData>
                  </a:graphic>
                </wp:inline>
              </w:drawing>
            </w:r>
          </w:p>
          <w:p w:rsidR="005F0AEB" w:rsidRDefault="005F0AEB">
            <w:pPr>
              <w:spacing w:line="276" w:lineRule="auto"/>
              <w:rPr>
                <w:b/>
                <w:i/>
                <w:color w:val="000000"/>
              </w:rPr>
            </w:pPr>
          </w:p>
          <w:p w:rsidR="005F0AEB" w:rsidRDefault="005F0AEB">
            <w:pPr>
              <w:spacing w:line="276" w:lineRule="auto"/>
              <w:rPr>
                <w:b/>
                <w:i/>
                <w:color w:val="000000"/>
              </w:rPr>
            </w:pPr>
          </w:p>
        </w:tc>
        <w:tc>
          <w:tcPr>
            <w:tcW w:w="8500" w:type="dxa"/>
          </w:tcPr>
          <w:p w:rsidR="005F0AEB" w:rsidRDefault="007F6A2A">
            <w:pPr>
              <w:spacing w:line="276" w:lineRule="auto"/>
              <w:rPr>
                <w:color w:val="000000"/>
              </w:rPr>
            </w:pPr>
            <w:r>
              <w:rPr>
                <w:color w:val="000000"/>
              </w:rPr>
              <w:t>Looking f</w:t>
            </w:r>
            <w:r>
              <w:rPr>
                <w:color w:val="000000"/>
              </w:rPr>
              <w:t>or a getaway that offers comfort, adventure, and (1) _________ memories? Look no further! At </w:t>
            </w:r>
            <w:proofErr w:type="spellStart"/>
            <w:r>
              <w:rPr>
                <w:b/>
                <w:color w:val="000000"/>
              </w:rPr>
              <w:t>Oceanview</w:t>
            </w:r>
            <w:proofErr w:type="spellEnd"/>
            <w:r>
              <w:rPr>
                <w:b/>
                <w:color w:val="000000"/>
              </w:rPr>
              <w:t xml:space="preserve"> Resort</w:t>
            </w:r>
            <w:r>
              <w:rPr>
                <w:color w:val="000000"/>
              </w:rPr>
              <w:t>, we provide the perfect escape (2</w:t>
            </w:r>
            <w:proofErr w:type="gramStart"/>
            <w:r>
              <w:rPr>
                <w:color w:val="000000"/>
              </w:rPr>
              <w:t>)_</w:t>
            </w:r>
            <w:proofErr w:type="gramEnd"/>
            <w:r>
              <w:rPr>
                <w:color w:val="000000"/>
              </w:rPr>
              <w:t xml:space="preserve">________ those who want to relax, explore, and indulge. (3)_________ </w:t>
            </w:r>
            <w:proofErr w:type="gramStart"/>
            <w:r>
              <w:rPr>
                <w:color w:val="000000"/>
              </w:rPr>
              <w:t>on</w:t>
            </w:r>
            <w:proofErr w:type="gramEnd"/>
            <w:r>
              <w:rPr>
                <w:color w:val="000000"/>
              </w:rPr>
              <w:t xml:space="preserve"> a stunning coastline, our spacious room</w:t>
            </w:r>
            <w:r>
              <w:rPr>
                <w:color w:val="000000"/>
              </w:rPr>
              <w:t>s come with (4)_________, and the modern amenities you deserve. Whether you're planning to (5</w:t>
            </w:r>
            <w:proofErr w:type="gramStart"/>
            <w:r>
              <w:rPr>
                <w:color w:val="000000"/>
              </w:rPr>
              <w:t>)_</w:t>
            </w:r>
            <w:proofErr w:type="gramEnd"/>
            <w:r>
              <w:rPr>
                <w:color w:val="000000"/>
              </w:rPr>
              <w:t>_______ a choice between lounging by the pool or hiking through scenic trails, we’ve got you covered. Our staff is always ready to help you (6</w:t>
            </w:r>
            <w:proofErr w:type="gramStart"/>
            <w:r>
              <w:rPr>
                <w:color w:val="000000"/>
              </w:rPr>
              <w:t>)_</w:t>
            </w:r>
            <w:proofErr w:type="gramEnd"/>
            <w:r>
              <w:rPr>
                <w:color w:val="000000"/>
              </w:rPr>
              <w:t>________ your act</w:t>
            </w:r>
            <w:r>
              <w:rPr>
                <w:color w:val="000000"/>
              </w:rPr>
              <w:t>ivities, ensuring every moment is as enjoyable as it is memorable. Don’t miss out on this incredible opportunity to unwind and reconnect with nature. Book your stay at </w:t>
            </w:r>
            <w:proofErr w:type="spellStart"/>
            <w:r>
              <w:rPr>
                <w:b/>
                <w:color w:val="000000"/>
              </w:rPr>
              <w:t>Oceanview</w:t>
            </w:r>
            <w:proofErr w:type="spellEnd"/>
            <w:r>
              <w:rPr>
                <w:b/>
                <w:color w:val="000000"/>
              </w:rPr>
              <w:t xml:space="preserve"> Resort</w:t>
            </w:r>
            <w:r>
              <w:rPr>
                <w:color w:val="000000"/>
              </w:rPr>
              <w:t> today!</w:t>
            </w:r>
          </w:p>
          <w:p w:rsidR="005F0AEB" w:rsidRDefault="007F6A2A">
            <w:pPr>
              <w:spacing w:line="276" w:lineRule="auto"/>
              <w:rPr>
                <w:color w:val="000000"/>
                <w:sz w:val="20"/>
                <w:szCs w:val="20"/>
              </w:rPr>
            </w:pPr>
            <w:r>
              <w:rPr>
                <w:color w:val="000000"/>
              </w:rPr>
              <w:t xml:space="preserve">                                                                                                       </w:t>
            </w:r>
            <w:r>
              <w:rPr>
                <w:color w:val="000000"/>
                <w:sz w:val="20"/>
                <w:szCs w:val="20"/>
              </w:rPr>
              <w:t xml:space="preserve">(Adapted from </w:t>
            </w:r>
            <w:proofErr w:type="spellStart"/>
            <w:r>
              <w:rPr>
                <w:i/>
                <w:color w:val="000000"/>
                <w:sz w:val="20"/>
                <w:szCs w:val="20"/>
              </w:rPr>
              <w:t>traveloka</w:t>
            </w:r>
            <w:proofErr w:type="spellEnd"/>
            <w:r>
              <w:rPr>
                <w:color w:val="000000"/>
                <w:sz w:val="20"/>
                <w:szCs w:val="20"/>
              </w:rPr>
              <w:t>)</w:t>
            </w:r>
          </w:p>
          <w:p w:rsidR="005F0AEB" w:rsidRDefault="007F6A2A">
            <w:pPr>
              <w:pBdr>
                <w:top w:val="nil"/>
                <w:left w:val="nil"/>
                <w:bottom w:val="nil"/>
                <w:right w:val="nil"/>
                <w:between w:val="nil"/>
              </w:pBdr>
              <w:spacing w:line="276" w:lineRule="auto"/>
              <w:ind w:right="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bl>
    <w:p w:rsidR="005F0AEB" w:rsidRDefault="005F0AEB">
      <w:pPr>
        <w:spacing w:line="276" w:lineRule="auto"/>
        <w:rPr>
          <w:b/>
          <w:i/>
          <w:color w:val="000000"/>
        </w:rPr>
      </w:pPr>
    </w:p>
    <w:p w:rsidR="005F0AEB" w:rsidRDefault="007F6A2A">
      <w:pPr>
        <w:spacing w:line="276" w:lineRule="auto"/>
        <w:rPr>
          <w:b/>
          <w:color w:val="000000"/>
        </w:rPr>
      </w:pPr>
      <w:r>
        <w:rPr>
          <w:b/>
          <w:color w:val="0000FF"/>
        </w:rPr>
        <w:t>Question 1:</w:t>
      </w:r>
      <w:r>
        <w:rPr>
          <w:color w:val="000000"/>
        </w:rPr>
        <w:t xml:space="preserve"> </w:t>
      </w:r>
      <w:r>
        <w:rPr>
          <w:b/>
          <w:color w:val="0000FF"/>
        </w:rPr>
        <w:t>A.</w:t>
      </w:r>
      <w:r>
        <w:rPr>
          <w:color w:val="000000"/>
        </w:rPr>
        <w:t xml:space="preserve"> forget</w:t>
      </w:r>
      <w:r>
        <w:rPr>
          <w:color w:val="000000"/>
        </w:rPr>
        <w:t xml:space="preserve"> </w:t>
      </w:r>
      <w:r>
        <w:rPr>
          <w:b/>
          <w:color w:val="000000"/>
        </w:rPr>
        <w:t> </w:t>
      </w:r>
      <w:r>
        <w:rPr>
          <w:b/>
          <w:color w:val="000000"/>
        </w:rPr>
        <w:tab/>
      </w:r>
      <w:r>
        <w:rPr>
          <w:b/>
          <w:color w:val="000000"/>
        </w:rPr>
        <w:tab/>
      </w:r>
      <w:r>
        <w:rPr>
          <w:b/>
          <w:color w:val="0000FF"/>
        </w:rPr>
        <w:t>B.</w:t>
      </w:r>
      <w:r>
        <w:rPr>
          <w:color w:val="000000"/>
        </w:rPr>
        <w:t xml:space="preserve"> forgetful</w:t>
      </w:r>
      <w:r>
        <w:rPr>
          <w:color w:val="000000"/>
        </w:rPr>
        <w:tab/>
      </w:r>
      <w:r>
        <w:rPr>
          <w:color w:val="000000"/>
        </w:rPr>
        <w:tab/>
      </w:r>
      <w:r>
        <w:rPr>
          <w:b/>
          <w:color w:val="0000FF"/>
        </w:rPr>
        <w:t>C.</w:t>
      </w:r>
      <w:r>
        <w:rPr>
          <w:color w:val="000000"/>
        </w:rPr>
        <w:t xml:space="preserve"> forgetfulness</w:t>
      </w:r>
      <w:r>
        <w:rPr>
          <w:color w:val="000000"/>
        </w:rPr>
        <w:tab/>
      </w:r>
      <w:r>
        <w:rPr>
          <w:b/>
          <w:color w:val="0000FF"/>
          <w:highlight w:val="cyan"/>
        </w:rPr>
        <w:t>D.</w:t>
      </w:r>
      <w:r>
        <w:rPr>
          <w:color w:val="000000"/>
          <w:highlight w:val="cyan"/>
        </w:rPr>
        <w:t xml:space="preserve"> unforgettable</w:t>
      </w:r>
    </w:p>
    <w:p w:rsidR="005F0AEB" w:rsidRDefault="007F6A2A">
      <w:pPr>
        <w:pBdr>
          <w:top w:val="nil"/>
          <w:left w:val="nil"/>
          <w:bottom w:val="nil"/>
          <w:right w:val="nil"/>
          <w:between w:val="nil"/>
        </w:pBdr>
        <w:spacing w:line="276" w:lineRule="auto"/>
        <w:rPr>
          <w:color w:val="000000"/>
        </w:rPr>
      </w:pPr>
      <w:r>
        <w:rPr>
          <w:b/>
          <w:color w:val="0000FF"/>
        </w:rPr>
        <w:t>Qu</w:t>
      </w:r>
      <w:r>
        <w:rPr>
          <w:b/>
          <w:color w:val="0000FF"/>
        </w:rPr>
        <w:t>estion 2:</w:t>
      </w:r>
      <w:r>
        <w:rPr>
          <w:color w:val="000000"/>
        </w:rPr>
        <w:t xml:space="preserve"> </w:t>
      </w:r>
      <w:r>
        <w:rPr>
          <w:b/>
          <w:color w:val="0000FF"/>
        </w:rPr>
        <w:t>A.</w:t>
      </w:r>
      <w:r>
        <w:rPr>
          <w:color w:val="000000"/>
        </w:rPr>
        <w:t xml:space="preserve"> with </w:t>
      </w:r>
      <w:r>
        <w:rPr>
          <w:color w:val="000000"/>
        </w:rPr>
        <w:tab/>
      </w:r>
      <w:r>
        <w:rPr>
          <w:color w:val="000000"/>
        </w:rPr>
        <w:tab/>
      </w:r>
      <w:r>
        <w:rPr>
          <w:color w:val="000000"/>
        </w:rPr>
        <w:tab/>
      </w:r>
      <w:r>
        <w:rPr>
          <w:b/>
          <w:color w:val="0000FF"/>
        </w:rPr>
        <w:t>B.</w:t>
      </w:r>
      <w:r>
        <w:rPr>
          <w:color w:val="000000"/>
        </w:rPr>
        <w:t xml:space="preserve"> of </w:t>
      </w:r>
      <w:r>
        <w:rPr>
          <w:color w:val="000000"/>
        </w:rPr>
        <w:tab/>
      </w:r>
      <w:r>
        <w:rPr>
          <w:color w:val="000000"/>
        </w:rPr>
        <w:tab/>
      </w:r>
      <w:r>
        <w:rPr>
          <w:color w:val="000000"/>
        </w:rPr>
        <w:tab/>
      </w:r>
      <w:r>
        <w:rPr>
          <w:b/>
          <w:color w:val="0000FF"/>
          <w:highlight w:val="cyan"/>
        </w:rPr>
        <w:t>C.</w:t>
      </w:r>
      <w:r>
        <w:rPr>
          <w:color w:val="000000"/>
          <w:highlight w:val="cyan"/>
        </w:rPr>
        <w:t xml:space="preserve"> for</w:t>
      </w:r>
      <w:r>
        <w:rPr>
          <w:color w:val="000000"/>
        </w:rPr>
        <w:t xml:space="preserve"> </w:t>
      </w:r>
      <w:r>
        <w:rPr>
          <w:color w:val="000000"/>
        </w:rPr>
        <w:tab/>
      </w:r>
      <w:r>
        <w:rPr>
          <w:color w:val="000000"/>
        </w:rPr>
        <w:tab/>
      </w:r>
      <w:r>
        <w:rPr>
          <w:color w:val="000000"/>
        </w:rPr>
        <w:tab/>
      </w:r>
      <w:r>
        <w:rPr>
          <w:b/>
          <w:color w:val="0000FF"/>
        </w:rPr>
        <w:t>D.</w:t>
      </w:r>
      <w:r>
        <w:rPr>
          <w:color w:val="000000"/>
        </w:rPr>
        <w:t xml:space="preserve"> from</w:t>
      </w:r>
    </w:p>
    <w:p w:rsidR="005F0AEB" w:rsidRDefault="007F6A2A">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rPr>
        <w:t xml:space="preserve"> Situating  </w:t>
      </w:r>
      <w:r>
        <w:rPr>
          <w:color w:val="000000"/>
        </w:rPr>
        <w:tab/>
      </w:r>
      <w:r>
        <w:rPr>
          <w:color w:val="000000"/>
        </w:rPr>
        <w:tab/>
      </w:r>
      <w:r>
        <w:rPr>
          <w:b/>
          <w:color w:val="0000FF"/>
          <w:highlight w:val="cyan"/>
        </w:rPr>
        <w:t>B.</w:t>
      </w:r>
      <w:r>
        <w:rPr>
          <w:color w:val="000000"/>
          <w:highlight w:val="cyan"/>
        </w:rPr>
        <w:t xml:space="preserve"> Situated</w:t>
      </w:r>
      <w:r>
        <w:rPr>
          <w:color w:val="000000"/>
        </w:rPr>
        <w:tab/>
      </w:r>
      <w:r>
        <w:rPr>
          <w:color w:val="000000"/>
        </w:rPr>
        <w:tab/>
      </w:r>
      <w:r>
        <w:rPr>
          <w:b/>
          <w:color w:val="0000FF"/>
        </w:rPr>
        <w:t>C.</w:t>
      </w:r>
      <w:r>
        <w:rPr>
          <w:color w:val="000000"/>
        </w:rPr>
        <w:t xml:space="preserve"> Whose situation</w:t>
      </w:r>
      <w:r>
        <w:rPr>
          <w:color w:val="000000"/>
        </w:rPr>
        <w:tab/>
      </w:r>
      <w:r>
        <w:rPr>
          <w:b/>
          <w:color w:val="0000FF"/>
        </w:rPr>
        <w:t>D.</w:t>
      </w:r>
      <w:r>
        <w:rPr>
          <w:color w:val="000000"/>
        </w:rPr>
        <w:t xml:space="preserve"> To situate</w:t>
      </w:r>
    </w:p>
    <w:p w:rsidR="005F0AEB" w:rsidRDefault="007F6A2A">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ocean views breathtaking </w:t>
      </w:r>
      <w:r>
        <w:rPr>
          <w:color w:val="000000"/>
        </w:rPr>
        <w:tab/>
      </w:r>
      <w:r>
        <w:rPr>
          <w:color w:val="000000"/>
        </w:rPr>
        <w:tab/>
      </w:r>
      <w:r>
        <w:rPr>
          <w:color w:val="000000"/>
        </w:rPr>
        <w:tab/>
      </w:r>
      <w:r>
        <w:rPr>
          <w:b/>
          <w:color w:val="0000FF"/>
        </w:rPr>
        <w:t>B.</w:t>
      </w:r>
      <w:r>
        <w:rPr>
          <w:color w:val="000000"/>
        </w:rPr>
        <w:t xml:space="preserve"> breathtaking views ocean</w:t>
      </w:r>
      <w:r>
        <w:rPr>
          <w:color w:val="000000"/>
        </w:rPr>
        <w:tab/>
      </w:r>
      <w:r>
        <w:rPr>
          <w:color w:val="000000"/>
        </w:rPr>
        <w:tab/>
      </w:r>
    </w:p>
    <w:p w:rsidR="005F0AEB" w:rsidRDefault="007F6A2A">
      <w:pPr>
        <w:pBdr>
          <w:top w:val="nil"/>
          <w:left w:val="nil"/>
          <w:bottom w:val="nil"/>
          <w:right w:val="nil"/>
          <w:between w:val="nil"/>
        </w:pBdr>
        <w:spacing w:line="276" w:lineRule="auto"/>
        <w:rPr>
          <w:color w:val="000000"/>
        </w:rPr>
      </w:pPr>
      <w:r>
        <w:rPr>
          <w:b/>
          <w:color w:val="000000"/>
        </w:rPr>
        <w:t xml:space="preserve">                    </w:t>
      </w:r>
      <w:r>
        <w:rPr>
          <w:b/>
          <w:color w:val="0000FF"/>
          <w:highlight w:val="cyan"/>
        </w:rPr>
        <w:t>C.</w:t>
      </w:r>
      <w:r>
        <w:rPr>
          <w:color w:val="000000"/>
          <w:highlight w:val="cyan"/>
        </w:rPr>
        <w:t xml:space="preserve"> breathtaking ocean views</w:t>
      </w:r>
      <w:r>
        <w:rPr>
          <w:color w:val="000000"/>
        </w:rPr>
        <w:tab/>
      </w:r>
      <w:r>
        <w:rPr>
          <w:color w:val="000000"/>
        </w:rPr>
        <w:tab/>
      </w:r>
      <w:r>
        <w:rPr>
          <w:color w:val="000000"/>
        </w:rPr>
        <w:tab/>
      </w:r>
      <w:r>
        <w:rPr>
          <w:b/>
          <w:color w:val="0000FF"/>
        </w:rPr>
        <w:t>D.</w:t>
      </w:r>
      <w:r>
        <w:rPr>
          <w:color w:val="000000"/>
        </w:rPr>
        <w:t xml:space="preserve"> ocean breathtaking views</w:t>
      </w:r>
    </w:p>
    <w:p w:rsidR="005F0AEB" w:rsidRDefault="007F6A2A">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put </w:t>
      </w:r>
      <w:r>
        <w:rPr>
          <w:color w:val="000000"/>
        </w:rPr>
        <w:tab/>
      </w:r>
      <w:r>
        <w:rPr>
          <w:color w:val="000000"/>
        </w:rPr>
        <w:tab/>
      </w:r>
      <w:r>
        <w:rPr>
          <w:color w:val="000000"/>
        </w:rPr>
        <w:tab/>
      </w:r>
      <w:r>
        <w:rPr>
          <w:b/>
          <w:color w:val="0000FF"/>
          <w:highlight w:val="cyan"/>
        </w:rPr>
        <w:t>B.</w:t>
      </w:r>
      <w:r>
        <w:rPr>
          <w:color w:val="000000"/>
          <w:highlight w:val="cyan"/>
        </w:rPr>
        <w:t xml:space="preserve"> make</w:t>
      </w:r>
      <w:r>
        <w:rPr>
          <w:color w:val="000000"/>
        </w:rPr>
        <w:tab/>
      </w:r>
      <w:r>
        <w:rPr>
          <w:color w:val="000000"/>
        </w:rPr>
        <w:tab/>
      </w:r>
      <w:r>
        <w:rPr>
          <w:b/>
          <w:color w:val="0000FF"/>
        </w:rPr>
        <w:t>C.</w:t>
      </w:r>
      <w:r>
        <w:rPr>
          <w:color w:val="000000"/>
        </w:rPr>
        <w:t xml:space="preserve"> do</w:t>
      </w:r>
      <w:r>
        <w:rPr>
          <w:color w:val="000000"/>
        </w:rPr>
        <w:tab/>
      </w:r>
      <w:r>
        <w:rPr>
          <w:color w:val="000000"/>
        </w:rPr>
        <w:tab/>
      </w:r>
      <w:r>
        <w:rPr>
          <w:color w:val="000000"/>
        </w:rPr>
        <w:tab/>
      </w:r>
      <w:r>
        <w:rPr>
          <w:b/>
          <w:color w:val="0000FF"/>
        </w:rPr>
        <w:t>D.</w:t>
      </w:r>
      <w:r>
        <w:rPr>
          <w:color w:val="000000"/>
        </w:rPr>
        <w:t xml:space="preserve"> get</w:t>
      </w:r>
    </w:p>
    <w:p w:rsidR="005F0AEB" w:rsidRDefault="007F6A2A">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highlight w:val="cyan"/>
        </w:rPr>
        <w:t>A.</w:t>
      </w:r>
      <w:r>
        <w:rPr>
          <w:color w:val="000000"/>
          <w:highlight w:val="cyan"/>
        </w:rPr>
        <w:t xml:space="preserve"> plan</w:t>
      </w:r>
      <w:r>
        <w:rPr>
          <w:color w:val="000000"/>
        </w:rPr>
        <w:tab/>
      </w:r>
      <w:r>
        <w:rPr>
          <w:color w:val="000000"/>
        </w:rPr>
        <w:tab/>
      </w:r>
      <w:r>
        <w:rPr>
          <w:color w:val="000000"/>
        </w:rPr>
        <w:tab/>
      </w:r>
      <w:r>
        <w:rPr>
          <w:b/>
          <w:color w:val="0000FF"/>
        </w:rPr>
        <w:t>B.</w:t>
      </w:r>
      <w:r>
        <w:rPr>
          <w:b/>
          <w:color w:val="000000"/>
        </w:rPr>
        <w:t xml:space="preserve"> </w:t>
      </w:r>
      <w:r>
        <w:rPr>
          <w:color w:val="000000"/>
        </w:rPr>
        <w:t>planning</w:t>
      </w:r>
      <w:r>
        <w:rPr>
          <w:color w:val="000000"/>
        </w:rPr>
        <w:tab/>
      </w:r>
      <w:r>
        <w:rPr>
          <w:color w:val="000000"/>
        </w:rPr>
        <w:tab/>
      </w:r>
      <w:r>
        <w:rPr>
          <w:b/>
          <w:color w:val="0000FF"/>
        </w:rPr>
        <w:t>C.</w:t>
      </w:r>
      <w:r>
        <w:rPr>
          <w:color w:val="000000"/>
        </w:rPr>
        <w:t xml:space="preserve"> plans </w:t>
      </w:r>
      <w:r>
        <w:rPr>
          <w:color w:val="000000"/>
        </w:rPr>
        <w:tab/>
      </w:r>
      <w:r>
        <w:rPr>
          <w:color w:val="000000"/>
        </w:rPr>
        <w:tab/>
      </w:r>
      <w:r>
        <w:rPr>
          <w:b/>
          <w:color w:val="0000FF"/>
        </w:rPr>
        <w:t>D.</w:t>
      </w:r>
      <w:r>
        <w:rPr>
          <w:color w:val="000000"/>
        </w:rPr>
        <w:t xml:space="preserve"> to planning</w:t>
      </w:r>
    </w:p>
    <w:p w:rsidR="005F0AEB" w:rsidRDefault="005F0AEB">
      <w:pPr>
        <w:pBdr>
          <w:top w:val="nil"/>
          <w:left w:val="nil"/>
          <w:bottom w:val="nil"/>
          <w:right w:val="nil"/>
          <w:between w:val="nil"/>
        </w:pBdr>
        <w:spacing w:line="276" w:lineRule="auto"/>
        <w:rPr>
          <w:color w:val="000000"/>
        </w:rPr>
      </w:pPr>
    </w:p>
    <w:p w:rsidR="005F0AEB" w:rsidRDefault="007F6A2A">
      <w:pPr>
        <w:pBdr>
          <w:top w:val="nil"/>
          <w:left w:val="nil"/>
          <w:bottom w:val="nil"/>
          <w:right w:val="nil"/>
          <w:between w:val="nil"/>
        </w:pBdr>
        <w:spacing w:line="276" w:lineRule="auto"/>
        <w:rPr>
          <w:color w:val="000000"/>
        </w:rPr>
      </w:pPr>
      <w:r>
        <w:rPr>
          <w:b/>
          <w:i/>
          <w:color w:val="000000"/>
        </w:rPr>
        <w:t>Read the following leaflet and mark the letter A, B, C, or D on your answer sheet to indicate the option that best fits each of the numbered blanks.</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bookmarkStart w:id="0" w:name="bookmark=id.30j0zll" w:colFirst="0" w:colLast="0"/>
      <w:bookmarkStart w:id="1" w:name="bookmark=id.gjdgxs" w:colFirst="0" w:colLast="0"/>
      <w:bookmarkEnd w:id="0"/>
      <w:bookmarkEnd w:id="1"/>
      <w:r>
        <w:rPr>
          <w:rFonts w:ascii=".AppleSystemUIFont" w:eastAsia=".AppleSystemUIFont" w:hAnsi=".AppleSystemUIFont" w:cs=".AppleSystemUIFont"/>
          <w:b/>
          <w:color w:val="000000"/>
        </w:rPr>
        <w:t xml:space="preserve">                                            Improve Your Study Skills: Unlock Your Full Potential</w:t>
      </w:r>
    </w:p>
    <w:p w:rsidR="005F0AEB" w:rsidRDefault="007F6A2A">
      <w:pPr>
        <w:pBdr>
          <w:top w:val="nil"/>
          <w:left w:val="nil"/>
          <w:bottom w:val="nil"/>
          <w:right w:val="nil"/>
          <w:between w:val="nil"/>
        </w:pBdr>
        <w:spacing w:line="276" w:lineRule="auto"/>
        <w:rPr>
          <w:color w:val="000000"/>
        </w:rPr>
      </w:pPr>
      <w:r>
        <w:rPr>
          <w:color w:val="000000"/>
        </w:rPr>
        <w:t>Studying can be a stressful task, especially if you have an important test coming up. (7)_______, some simple changes can make a big difference:</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Organize Your Time</w:t>
      </w:r>
      <w:r>
        <w:rPr>
          <w:color w:val="000000"/>
        </w:rPr>
        <w:t>: Set a study schedule and stick to it. Break tasks into smaller steps to avoid (8</w:t>
      </w:r>
      <w:proofErr w:type="gramStart"/>
      <w:r>
        <w:rPr>
          <w:color w:val="000000"/>
        </w:rPr>
        <w:t>)_</w:t>
      </w:r>
      <w:proofErr w:type="gramEnd"/>
      <w:r>
        <w:rPr>
          <w:color w:val="000000"/>
        </w:rPr>
        <w:t>______.</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A</w:t>
      </w:r>
      <w:r>
        <w:rPr>
          <w:b/>
          <w:color w:val="000000"/>
        </w:rPr>
        <w:t>ctive Learning</w:t>
      </w:r>
      <w:r>
        <w:rPr>
          <w:color w:val="000000"/>
        </w:rPr>
        <w:t>: Engage with the (9</w:t>
      </w:r>
      <w:proofErr w:type="gramStart"/>
      <w:r>
        <w:rPr>
          <w:color w:val="000000"/>
        </w:rPr>
        <w:t>)_</w:t>
      </w:r>
      <w:proofErr w:type="gramEnd"/>
      <w:r>
        <w:rPr>
          <w:color w:val="000000"/>
        </w:rPr>
        <w:t>_______ actively by summarizing, asking questions, and teaching others.</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Effective Note-Taking</w:t>
      </w:r>
      <w:r>
        <w:rPr>
          <w:color w:val="000000"/>
        </w:rPr>
        <w:t>: Take clear notes during lectures and use diagrams or mind maps to organize information.</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Take Breaks</w:t>
      </w:r>
      <w:r>
        <w:rPr>
          <w:color w:val="000000"/>
        </w:rPr>
        <w:t>: Don't study for hours wi</w:t>
      </w:r>
      <w:r>
        <w:rPr>
          <w:color w:val="000000"/>
        </w:rPr>
        <w:t>thout taking a break because it'll only make it harder to learn new things. Take (10</w:t>
      </w:r>
      <w:proofErr w:type="gramStart"/>
      <w:r>
        <w:rPr>
          <w:color w:val="000000"/>
        </w:rPr>
        <w:t>)_</w:t>
      </w:r>
      <w:proofErr w:type="gramEnd"/>
      <w:r>
        <w:rPr>
          <w:color w:val="000000"/>
        </w:rPr>
        <w:t>_______ minutes to rest your mind every thirty minutes.</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Review Regularly</w:t>
      </w:r>
      <w:r>
        <w:rPr>
          <w:color w:val="000000"/>
        </w:rPr>
        <w:t>: (11</w:t>
      </w:r>
      <w:proofErr w:type="gramStart"/>
      <w:r>
        <w:rPr>
          <w:color w:val="000000"/>
        </w:rPr>
        <w:t>)_</w:t>
      </w:r>
      <w:proofErr w:type="gramEnd"/>
      <w:r>
        <w:rPr>
          <w:color w:val="000000"/>
        </w:rPr>
        <w:t>_______ your notes to reinforce what you've learned.</w:t>
      </w:r>
    </w:p>
    <w:p w:rsidR="005F0AEB" w:rsidRDefault="007F6A2A">
      <w:pPr>
        <w:pBdr>
          <w:top w:val="nil"/>
          <w:left w:val="nil"/>
          <w:bottom w:val="nil"/>
          <w:right w:val="nil"/>
          <w:between w:val="nil"/>
        </w:pBdr>
        <w:spacing w:line="276" w:lineRule="auto"/>
        <w:rPr>
          <w:color w:val="000000"/>
        </w:rPr>
      </w:pPr>
      <w:r>
        <w:rPr>
          <w:color w:val="000000"/>
        </w:rPr>
        <w:lastRenderedPageBreak/>
        <w:t>By putting these (12</w:t>
      </w:r>
      <w:proofErr w:type="gramStart"/>
      <w:r>
        <w:rPr>
          <w:color w:val="000000"/>
        </w:rPr>
        <w:t>)_</w:t>
      </w:r>
      <w:proofErr w:type="gramEnd"/>
      <w:r>
        <w:rPr>
          <w:color w:val="000000"/>
        </w:rPr>
        <w:t>_________ into p</w:t>
      </w:r>
      <w:r>
        <w:rPr>
          <w:color w:val="000000"/>
        </w:rPr>
        <w:t>ractice, you’ll improve your study habits and boost your grades. So, don't put it off – start today!</w:t>
      </w:r>
    </w:p>
    <w:p w:rsidR="005F0AEB" w:rsidRDefault="007F6A2A">
      <w:pPr>
        <w:pBdr>
          <w:top w:val="nil"/>
          <w:left w:val="nil"/>
          <w:bottom w:val="nil"/>
          <w:right w:val="nil"/>
          <w:between w:val="nil"/>
        </w:pBdr>
        <w:spacing w:line="276" w:lineRule="auto"/>
        <w:rPr>
          <w:color w:val="000000"/>
          <w:sz w:val="20"/>
          <w:szCs w:val="20"/>
        </w:rPr>
      </w:pPr>
      <w:r>
        <w:rPr>
          <w:color w:val="000000"/>
          <w:sz w:val="20"/>
          <w:szCs w:val="20"/>
        </w:rPr>
        <w:t xml:space="preserve">                                                                                                                                                       (Ada</w:t>
      </w:r>
      <w:r>
        <w:rPr>
          <w:color w:val="000000"/>
          <w:sz w:val="20"/>
          <w:szCs w:val="20"/>
        </w:rPr>
        <w:t xml:space="preserve">pted from </w:t>
      </w:r>
      <w:proofErr w:type="spellStart"/>
      <w:r>
        <w:rPr>
          <w:i/>
          <w:color w:val="000000"/>
          <w:sz w:val="20"/>
          <w:szCs w:val="20"/>
        </w:rPr>
        <w:t>iLearn</w:t>
      </w:r>
      <w:proofErr w:type="spellEnd"/>
      <w:r>
        <w:rPr>
          <w:i/>
          <w:color w:val="000000"/>
          <w:sz w:val="20"/>
          <w:szCs w:val="20"/>
        </w:rPr>
        <w:t xml:space="preserve"> Smart World</w:t>
      </w:r>
      <w:r>
        <w:rPr>
          <w:color w:val="000000"/>
          <w:sz w:val="20"/>
          <w:szCs w:val="20"/>
        </w:rPr>
        <w:t>)</w:t>
      </w:r>
    </w:p>
    <w:p w:rsidR="005F0AEB" w:rsidRDefault="007F6A2A">
      <w:pPr>
        <w:pBdr>
          <w:top w:val="nil"/>
          <w:left w:val="nil"/>
          <w:bottom w:val="nil"/>
          <w:right w:val="nil"/>
          <w:between w:val="nil"/>
        </w:pBdr>
        <w:spacing w:line="276" w:lineRule="auto"/>
        <w:rPr>
          <w:color w:val="000000"/>
        </w:rPr>
      </w:pPr>
      <w:r>
        <w:rPr>
          <w:b/>
          <w:color w:val="0000FF"/>
        </w:rPr>
        <w:t>Question 7:</w:t>
      </w:r>
      <w:r>
        <w:rPr>
          <w:color w:val="000000"/>
        </w:rPr>
        <w:t xml:space="preserve"> </w:t>
      </w:r>
      <w:r>
        <w:rPr>
          <w:color w:val="000000"/>
        </w:rPr>
        <w:tab/>
      </w:r>
      <w:r>
        <w:rPr>
          <w:b/>
          <w:color w:val="0000FF"/>
        </w:rPr>
        <w:t>A.</w:t>
      </w:r>
      <w:r>
        <w:rPr>
          <w:b/>
          <w:color w:val="000000"/>
        </w:rPr>
        <w:t xml:space="preserve"> </w:t>
      </w:r>
      <w:r>
        <w:rPr>
          <w:color w:val="000000"/>
        </w:rPr>
        <w:t>Because</w:t>
      </w:r>
      <w:r>
        <w:rPr>
          <w:color w:val="000000"/>
        </w:rPr>
        <w:tab/>
      </w:r>
      <w:r>
        <w:rPr>
          <w:color w:val="000000"/>
        </w:rPr>
        <w:tab/>
      </w:r>
      <w:r>
        <w:rPr>
          <w:b/>
          <w:color w:val="0000FF"/>
        </w:rPr>
        <w:t>B.</w:t>
      </w:r>
      <w:r>
        <w:rPr>
          <w:color w:val="000000"/>
        </w:rPr>
        <w:t xml:space="preserve"> Although </w:t>
      </w:r>
      <w:r>
        <w:rPr>
          <w:color w:val="000000"/>
        </w:rPr>
        <w:tab/>
      </w:r>
      <w:r>
        <w:rPr>
          <w:color w:val="000000"/>
        </w:rPr>
        <w:tab/>
      </w:r>
      <w:r>
        <w:rPr>
          <w:b/>
          <w:color w:val="0000FF"/>
        </w:rPr>
        <w:t>C.</w:t>
      </w:r>
      <w:r>
        <w:rPr>
          <w:color w:val="000000"/>
        </w:rPr>
        <w:t xml:space="preserve"> </w:t>
      </w:r>
      <w:proofErr w:type="gramStart"/>
      <w:r>
        <w:rPr>
          <w:color w:val="000000"/>
        </w:rPr>
        <w:t xml:space="preserve">Therefore </w:t>
      </w:r>
      <w:r>
        <w:rPr>
          <w:color w:val="000000"/>
        </w:rPr>
        <w:tab/>
      </w:r>
      <w:r>
        <w:rPr>
          <w:color w:val="000000"/>
        </w:rPr>
        <w:tab/>
      </w:r>
      <w:r>
        <w:rPr>
          <w:b/>
          <w:color w:val="0000FF"/>
          <w:highlight w:val="cyan"/>
        </w:rPr>
        <w:t>D.</w:t>
      </w:r>
      <w:proofErr w:type="gramEnd"/>
      <w:r>
        <w:rPr>
          <w:color w:val="000000"/>
          <w:highlight w:val="cyan"/>
        </w:rPr>
        <w:t xml:space="preserve"> However</w:t>
      </w:r>
    </w:p>
    <w:p w:rsidR="005F0AEB" w:rsidRDefault="007F6A2A">
      <w:pPr>
        <w:pBdr>
          <w:top w:val="nil"/>
          <w:left w:val="nil"/>
          <w:bottom w:val="nil"/>
          <w:right w:val="nil"/>
          <w:between w:val="nil"/>
        </w:pBdr>
        <w:spacing w:line="276" w:lineRule="auto"/>
        <w:rPr>
          <w:color w:val="000000"/>
        </w:rPr>
      </w:pPr>
      <w:r>
        <w:rPr>
          <w:b/>
          <w:color w:val="0000FF"/>
        </w:rPr>
        <w:t>Question 8:</w:t>
      </w:r>
      <w:r>
        <w:rPr>
          <w:color w:val="000000"/>
        </w:rPr>
        <w:t xml:space="preserve"> </w:t>
      </w:r>
      <w:r>
        <w:rPr>
          <w:color w:val="000000"/>
        </w:rPr>
        <w:tab/>
      </w:r>
      <w:r>
        <w:rPr>
          <w:b/>
          <w:color w:val="0000FF"/>
        </w:rPr>
        <w:t>A.</w:t>
      </w:r>
      <w:r>
        <w:rPr>
          <w:color w:val="000000"/>
        </w:rPr>
        <w:t xml:space="preserve"> postponement</w:t>
      </w:r>
      <w:r>
        <w:rPr>
          <w:color w:val="000000"/>
        </w:rPr>
        <w:tab/>
      </w:r>
      <w:r>
        <w:rPr>
          <w:b/>
          <w:color w:val="0000FF"/>
        </w:rPr>
        <w:t>B.</w:t>
      </w:r>
      <w:r>
        <w:rPr>
          <w:color w:val="000000"/>
        </w:rPr>
        <w:t xml:space="preserve"> hesitation </w:t>
      </w:r>
      <w:r>
        <w:rPr>
          <w:color w:val="000000"/>
        </w:rPr>
        <w:tab/>
      </w:r>
      <w:r>
        <w:rPr>
          <w:color w:val="000000"/>
        </w:rPr>
        <w:tab/>
      </w:r>
      <w:r>
        <w:rPr>
          <w:b/>
          <w:color w:val="0000FF"/>
        </w:rPr>
        <w:t>C.</w:t>
      </w:r>
      <w:r>
        <w:rPr>
          <w:color w:val="000000"/>
        </w:rPr>
        <w:t xml:space="preserve"> adjustment</w:t>
      </w:r>
      <w:r>
        <w:rPr>
          <w:color w:val="000000"/>
        </w:rPr>
        <w:tab/>
      </w:r>
      <w:r>
        <w:rPr>
          <w:color w:val="000000"/>
        </w:rPr>
        <w:tab/>
      </w:r>
      <w:r>
        <w:rPr>
          <w:b/>
          <w:color w:val="0000FF"/>
          <w:highlight w:val="cyan"/>
        </w:rPr>
        <w:t>D.</w:t>
      </w:r>
      <w:r>
        <w:rPr>
          <w:color w:val="000000"/>
          <w:highlight w:val="cyan"/>
        </w:rPr>
        <w:t xml:space="preserve"> procrastination</w:t>
      </w:r>
    </w:p>
    <w:p w:rsidR="005F0AEB" w:rsidRDefault="007F6A2A">
      <w:pPr>
        <w:pBdr>
          <w:top w:val="nil"/>
          <w:left w:val="nil"/>
          <w:bottom w:val="nil"/>
          <w:right w:val="nil"/>
          <w:between w:val="nil"/>
        </w:pBdr>
        <w:spacing w:line="276" w:lineRule="auto"/>
        <w:rPr>
          <w:color w:val="000000"/>
        </w:rPr>
      </w:pPr>
      <w:r>
        <w:rPr>
          <w:b/>
          <w:color w:val="0000FF"/>
        </w:rPr>
        <w:t>Question 9:</w:t>
      </w:r>
      <w:r>
        <w:rPr>
          <w:color w:val="000000"/>
        </w:rPr>
        <w:t xml:space="preserve"> </w:t>
      </w:r>
      <w:r>
        <w:rPr>
          <w:color w:val="000000"/>
        </w:rPr>
        <w:tab/>
      </w:r>
      <w:r>
        <w:rPr>
          <w:b/>
          <w:color w:val="0000FF"/>
          <w:highlight w:val="cyan"/>
        </w:rPr>
        <w:t>A.</w:t>
      </w:r>
      <w:r>
        <w:rPr>
          <w:color w:val="000000"/>
          <w:highlight w:val="cyan"/>
        </w:rPr>
        <w:t xml:space="preserve"> material</w:t>
      </w:r>
      <w:r>
        <w:rPr>
          <w:color w:val="000000"/>
        </w:rPr>
        <w:tab/>
      </w:r>
      <w:r>
        <w:rPr>
          <w:color w:val="000000"/>
        </w:rPr>
        <w:tab/>
      </w:r>
      <w:r>
        <w:rPr>
          <w:b/>
          <w:color w:val="0000FF"/>
        </w:rPr>
        <w:t>B.</w:t>
      </w:r>
      <w:r>
        <w:rPr>
          <w:color w:val="000000"/>
        </w:rPr>
        <w:t xml:space="preserve"> ingredient</w:t>
      </w:r>
      <w:r>
        <w:rPr>
          <w:color w:val="000000"/>
        </w:rPr>
        <w:tab/>
      </w:r>
      <w:r>
        <w:rPr>
          <w:color w:val="000000"/>
        </w:rPr>
        <w:tab/>
      </w:r>
      <w:r>
        <w:rPr>
          <w:b/>
          <w:color w:val="0000FF"/>
        </w:rPr>
        <w:t>C.</w:t>
      </w:r>
      <w:r>
        <w:rPr>
          <w:color w:val="000000"/>
        </w:rPr>
        <w:t xml:space="preserve"> substance</w:t>
      </w:r>
      <w:r>
        <w:rPr>
          <w:color w:val="000000"/>
        </w:rPr>
        <w:tab/>
      </w:r>
      <w:r>
        <w:rPr>
          <w:color w:val="000000"/>
        </w:rPr>
        <w:tab/>
      </w:r>
      <w:r>
        <w:rPr>
          <w:b/>
          <w:color w:val="0000FF"/>
        </w:rPr>
        <w:t>D.</w:t>
      </w:r>
      <w:r>
        <w:rPr>
          <w:color w:val="000000"/>
        </w:rPr>
        <w:t xml:space="preserve"> element</w:t>
      </w:r>
    </w:p>
    <w:p w:rsidR="005F0AEB" w:rsidRDefault="007F6A2A">
      <w:pPr>
        <w:pBdr>
          <w:top w:val="nil"/>
          <w:left w:val="nil"/>
          <w:bottom w:val="nil"/>
          <w:right w:val="nil"/>
          <w:between w:val="nil"/>
        </w:pBdr>
        <w:spacing w:line="276" w:lineRule="auto"/>
        <w:rPr>
          <w:color w:val="000000"/>
        </w:rPr>
      </w:pPr>
      <w:r>
        <w:rPr>
          <w:b/>
          <w:color w:val="0000FF"/>
        </w:rPr>
        <w:t>Question 10:</w:t>
      </w:r>
      <w:r>
        <w:rPr>
          <w:color w:val="000000"/>
        </w:rPr>
        <w:t xml:space="preserve"> </w:t>
      </w:r>
      <w:r>
        <w:rPr>
          <w:color w:val="000000"/>
        </w:rPr>
        <w:tab/>
      </w:r>
      <w:r>
        <w:rPr>
          <w:b/>
          <w:color w:val="0000FF"/>
          <w:highlight w:val="cyan"/>
        </w:rPr>
        <w:t>A.</w:t>
      </w:r>
      <w:r>
        <w:rPr>
          <w:color w:val="000000"/>
          <w:highlight w:val="cyan"/>
        </w:rPr>
        <w:t xml:space="preserve"> a few</w:t>
      </w:r>
      <w:r>
        <w:rPr>
          <w:color w:val="000000"/>
        </w:rPr>
        <w:tab/>
      </w:r>
      <w:r>
        <w:rPr>
          <w:color w:val="000000"/>
        </w:rPr>
        <w:tab/>
      </w:r>
      <w:r>
        <w:rPr>
          <w:b/>
          <w:color w:val="0000FF"/>
        </w:rPr>
        <w:t>B.</w:t>
      </w:r>
      <w:r>
        <w:rPr>
          <w:color w:val="000000"/>
        </w:rPr>
        <w:t xml:space="preserve"> </w:t>
      </w:r>
      <w:proofErr w:type="gramStart"/>
      <w:r>
        <w:rPr>
          <w:color w:val="000000"/>
        </w:rPr>
        <w:t>a little</w:t>
      </w:r>
      <w:r>
        <w:rPr>
          <w:color w:val="000000"/>
        </w:rPr>
        <w:tab/>
      </w:r>
      <w:r>
        <w:rPr>
          <w:color w:val="000000"/>
        </w:rPr>
        <w:tab/>
      </w:r>
      <w:r>
        <w:rPr>
          <w:b/>
          <w:color w:val="0000FF"/>
        </w:rPr>
        <w:t>C.</w:t>
      </w:r>
      <w:r>
        <w:rPr>
          <w:color w:val="000000"/>
        </w:rPr>
        <w:t xml:space="preserve"> few </w:t>
      </w:r>
      <w:r>
        <w:rPr>
          <w:color w:val="000000"/>
        </w:rPr>
        <w:tab/>
      </w:r>
      <w:r>
        <w:rPr>
          <w:color w:val="000000"/>
        </w:rPr>
        <w:tab/>
      </w:r>
      <w:r>
        <w:rPr>
          <w:color w:val="000000"/>
        </w:rPr>
        <w:tab/>
      </w:r>
      <w:r>
        <w:rPr>
          <w:b/>
          <w:color w:val="0000FF"/>
        </w:rPr>
        <w:t>D.</w:t>
      </w:r>
      <w:r>
        <w:rPr>
          <w:color w:val="000000"/>
        </w:rPr>
        <w:t xml:space="preserve"> little</w:t>
      </w:r>
      <w:proofErr w:type="gramEnd"/>
    </w:p>
    <w:p w:rsidR="005F0AEB" w:rsidRDefault="007F6A2A">
      <w:pPr>
        <w:pBdr>
          <w:top w:val="nil"/>
          <w:left w:val="nil"/>
          <w:bottom w:val="nil"/>
          <w:right w:val="nil"/>
          <w:between w:val="nil"/>
        </w:pBdr>
        <w:spacing w:line="276" w:lineRule="auto"/>
        <w:rPr>
          <w:color w:val="000000"/>
        </w:rPr>
      </w:pPr>
      <w:r>
        <w:rPr>
          <w:b/>
          <w:color w:val="0000FF"/>
        </w:rPr>
        <w:t>Question 11:</w:t>
      </w:r>
      <w:r>
        <w:rPr>
          <w:color w:val="000000"/>
        </w:rPr>
        <w:t xml:space="preserve"> </w:t>
      </w:r>
      <w:r>
        <w:rPr>
          <w:color w:val="000000"/>
        </w:rPr>
        <w:tab/>
      </w:r>
      <w:r>
        <w:rPr>
          <w:b/>
          <w:color w:val="0000FF"/>
        </w:rPr>
        <w:t>A.</w:t>
      </w:r>
      <w:r>
        <w:rPr>
          <w:color w:val="000000"/>
        </w:rPr>
        <w:t xml:space="preserve"> Put on</w:t>
      </w:r>
      <w:r>
        <w:rPr>
          <w:color w:val="000000"/>
        </w:rPr>
        <w:tab/>
      </w:r>
      <w:r>
        <w:rPr>
          <w:color w:val="000000"/>
        </w:rPr>
        <w:tab/>
      </w:r>
      <w:r>
        <w:rPr>
          <w:b/>
          <w:color w:val="0000FF"/>
          <w:highlight w:val="cyan"/>
        </w:rPr>
        <w:t>B.</w:t>
      </w:r>
      <w:r>
        <w:rPr>
          <w:color w:val="000000"/>
          <w:highlight w:val="cyan"/>
        </w:rPr>
        <w:t xml:space="preserve"> Go over</w:t>
      </w:r>
      <w:r>
        <w:rPr>
          <w:color w:val="000000"/>
        </w:rPr>
        <w:tab/>
      </w:r>
      <w:r>
        <w:rPr>
          <w:color w:val="000000"/>
        </w:rPr>
        <w:tab/>
      </w:r>
      <w:r>
        <w:rPr>
          <w:b/>
          <w:color w:val="0000FF"/>
        </w:rPr>
        <w:t>C.</w:t>
      </w:r>
      <w:r>
        <w:rPr>
          <w:color w:val="000000"/>
        </w:rPr>
        <w:t xml:space="preserve"> Take off </w:t>
      </w:r>
      <w:r>
        <w:rPr>
          <w:color w:val="000000"/>
        </w:rPr>
        <w:tab/>
      </w:r>
      <w:r>
        <w:rPr>
          <w:color w:val="000000"/>
        </w:rPr>
        <w:tab/>
      </w:r>
      <w:r>
        <w:rPr>
          <w:b/>
          <w:color w:val="0000FF"/>
        </w:rPr>
        <w:t>D.</w:t>
      </w:r>
      <w:r>
        <w:rPr>
          <w:color w:val="000000"/>
        </w:rPr>
        <w:t xml:space="preserve"> Make out</w:t>
      </w:r>
    </w:p>
    <w:p w:rsidR="005F0AEB" w:rsidRDefault="007F6A2A">
      <w:pPr>
        <w:pBdr>
          <w:top w:val="nil"/>
          <w:left w:val="nil"/>
          <w:bottom w:val="nil"/>
          <w:right w:val="nil"/>
          <w:between w:val="nil"/>
        </w:pBdr>
        <w:spacing w:line="276" w:lineRule="auto"/>
        <w:rPr>
          <w:color w:val="000000"/>
        </w:rPr>
      </w:pPr>
      <w:r>
        <w:rPr>
          <w:b/>
          <w:color w:val="0000FF"/>
        </w:rPr>
        <w:t>Question 12:</w:t>
      </w:r>
      <w:r>
        <w:rPr>
          <w:color w:val="000000"/>
        </w:rPr>
        <w:t xml:space="preserve"> </w:t>
      </w:r>
      <w:r>
        <w:rPr>
          <w:color w:val="000000"/>
        </w:rPr>
        <w:tab/>
      </w:r>
      <w:r>
        <w:rPr>
          <w:b/>
          <w:color w:val="0000FF"/>
        </w:rPr>
        <w:t>A.</w:t>
      </w:r>
      <w:r>
        <w:rPr>
          <w:color w:val="000000"/>
        </w:rPr>
        <w:t xml:space="preserve"> regulations</w:t>
      </w:r>
      <w:r>
        <w:rPr>
          <w:color w:val="000000"/>
        </w:rPr>
        <w:tab/>
      </w:r>
      <w:r>
        <w:rPr>
          <w:color w:val="000000"/>
        </w:rPr>
        <w:tab/>
      </w:r>
      <w:r>
        <w:rPr>
          <w:b/>
          <w:color w:val="0000FF"/>
        </w:rPr>
        <w:t>B.</w:t>
      </w:r>
      <w:r>
        <w:rPr>
          <w:color w:val="000000"/>
        </w:rPr>
        <w:t xml:space="preserve"> rates</w:t>
      </w:r>
      <w:r>
        <w:rPr>
          <w:color w:val="000000"/>
        </w:rPr>
        <w:tab/>
      </w:r>
      <w:r>
        <w:rPr>
          <w:color w:val="000000"/>
        </w:rPr>
        <w:tab/>
      </w:r>
      <w:r>
        <w:rPr>
          <w:b/>
          <w:color w:val="0000FF"/>
        </w:rPr>
        <w:t>C.</w:t>
      </w:r>
      <w:r>
        <w:rPr>
          <w:color w:val="000000"/>
        </w:rPr>
        <w:t xml:space="preserve"> tricks</w:t>
      </w:r>
      <w:r>
        <w:rPr>
          <w:color w:val="000000"/>
        </w:rPr>
        <w:tab/>
      </w:r>
      <w:r>
        <w:rPr>
          <w:color w:val="000000"/>
        </w:rPr>
        <w:tab/>
      </w:r>
      <w:r>
        <w:rPr>
          <w:b/>
          <w:color w:val="0000FF"/>
          <w:highlight w:val="cyan"/>
        </w:rPr>
        <w:t>D.</w:t>
      </w:r>
      <w:r>
        <w:rPr>
          <w:color w:val="000000"/>
          <w:highlight w:val="cyan"/>
        </w:rPr>
        <w:t xml:space="preserve"> strategies</w:t>
      </w:r>
    </w:p>
    <w:p w:rsidR="005F0AEB" w:rsidRDefault="007F6A2A">
      <w:pPr>
        <w:spacing w:line="276" w:lineRule="auto"/>
        <w:rPr>
          <w:b/>
          <w:i/>
          <w:color w:val="000000"/>
        </w:rPr>
      </w:pPr>
      <w:r>
        <w:rPr>
          <w:b/>
          <w:i/>
          <w:color w:val="000000"/>
        </w:rPr>
        <w:t>Mark the letter A, B, C, or D on your answer sheet to indicate the best arrangement of utterances or sentences to make a meaningful exchange or text in each of the following questions.</w:t>
      </w:r>
    </w:p>
    <w:p w:rsidR="005F0AEB" w:rsidRDefault="007F6A2A">
      <w:pPr>
        <w:spacing w:line="276" w:lineRule="auto"/>
        <w:ind w:left="1440" w:hanging="1440"/>
        <w:rPr>
          <w:color w:val="000000"/>
        </w:rPr>
      </w:pPr>
      <w:bookmarkStart w:id="2" w:name="bookmark=id.1fob9te" w:colFirst="0" w:colLast="0"/>
      <w:bookmarkStart w:id="3" w:name="bookmark=id.3znysh7" w:colFirst="0" w:colLast="0"/>
      <w:bookmarkEnd w:id="2"/>
      <w:bookmarkEnd w:id="3"/>
      <w:r>
        <w:rPr>
          <w:b/>
          <w:color w:val="0000FF"/>
        </w:rPr>
        <w:t>Question 13:</w:t>
      </w:r>
      <w:r>
        <w:rPr>
          <w:color w:val="000000"/>
        </w:rPr>
        <w:t xml:space="preserve"> </w:t>
      </w:r>
      <w:r>
        <w:rPr>
          <w:color w:val="000000"/>
        </w:rPr>
        <w:tab/>
      </w:r>
    </w:p>
    <w:p w:rsidR="005F0AEB" w:rsidRDefault="007F6A2A">
      <w:pPr>
        <w:spacing w:line="276" w:lineRule="auto"/>
        <w:ind w:left="1440" w:hanging="1440"/>
        <w:rPr>
          <w:color w:val="000000"/>
        </w:rPr>
      </w:pPr>
      <w:r>
        <w:rPr>
          <w:color w:val="000000"/>
        </w:rPr>
        <w:t>a. John: Have you heard about the new art exhibition dow</w:t>
      </w:r>
      <w:r>
        <w:rPr>
          <w:color w:val="000000"/>
        </w:rPr>
        <w:t>ntown?</w:t>
      </w:r>
    </w:p>
    <w:p w:rsidR="005F0AEB" w:rsidRDefault="007F6A2A">
      <w:pPr>
        <w:spacing w:line="276" w:lineRule="auto"/>
        <w:ind w:left="1440" w:hanging="1440"/>
        <w:rPr>
          <w:color w:val="000000"/>
        </w:rPr>
      </w:pPr>
      <w:r>
        <w:rPr>
          <w:color w:val="000000"/>
        </w:rPr>
        <w:t xml:space="preserve">b. John: It’s a great chance to explore </w:t>
      </w:r>
    </w:p>
    <w:p w:rsidR="005F0AEB" w:rsidRDefault="007F6A2A">
      <w:pPr>
        <w:spacing w:line="276" w:lineRule="auto"/>
        <w:ind w:left="1440" w:hanging="1440"/>
        <w:rPr>
          <w:color w:val="000000"/>
        </w:rPr>
      </w:pPr>
      <w:proofErr w:type="gramStart"/>
      <w:r>
        <w:rPr>
          <w:color w:val="000000"/>
        </w:rPr>
        <w:t>contemporary</w:t>
      </w:r>
      <w:proofErr w:type="gramEnd"/>
      <w:r>
        <w:rPr>
          <w:color w:val="000000"/>
        </w:rPr>
        <w:t xml:space="preserve"> art from local artists.</w:t>
      </w:r>
    </w:p>
    <w:p w:rsidR="005F0AEB" w:rsidRDefault="007F6A2A">
      <w:pPr>
        <w:spacing w:line="276" w:lineRule="auto"/>
        <w:rPr>
          <w:color w:val="000000"/>
        </w:rPr>
      </w:pPr>
      <w:r>
        <w:rPr>
          <w:color w:val="000000"/>
        </w:rPr>
        <w:t>c. Sarah: Yes, I have. I’m really excited to go see it this weekend.</w:t>
      </w:r>
      <w:r>
        <w:rPr>
          <w:color w:val="000000"/>
        </w:rPr>
        <w:b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 xml:space="preserve">English Material </w:t>
      </w:r>
      <w:proofErr w:type="spellStart"/>
      <w:r w:rsidR="005B3668">
        <w:rPr>
          <w:i/>
          <w:color w:val="000000"/>
          <w:sz w:val="20"/>
          <w:szCs w:val="20"/>
        </w:rPr>
        <w:t>Trang</w:t>
      </w:r>
      <w:proofErr w:type="spellEnd"/>
      <w:r w:rsidR="005B3668">
        <w:rPr>
          <w:i/>
          <w:color w:val="000000"/>
          <w:sz w:val="20"/>
          <w:szCs w:val="20"/>
        </w:rPr>
        <w:t xml:space="preserve"> </w:t>
      </w:r>
      <w:proofErr w:type="spellStart"/>
      <w:r w:rsidR="005B3668">
        <w:rPr>
          <w:i/>
          <w:color w:val="000000"/>
          <w:sz w:val="20"/>
          <w:szCs w:val="20"/>
        </w:rPr>
        <w:t>Anh</w:t>
      </w:r>
      <w:proofErr w:type="spellEnd"/>
      <w:r>
        <w:rPr>
          <w:color w:val="000000"/>
          <w:sz w:val="20"/>
          <w:szCs w:val="20"/>
        </w:rPr>
        <w:t>)</w:t>
      </w:r>
      <w:r>
        <w:rPr>
          <w:color w:val="000000"/>
          <w:sz w:val="20"/>
          <w:szCs w:val="20"/>
        </w:rPr>
        <w:br/>
      </w:r>
      <w:r>
        <w:rPr>
          <w:b/>
          <w:color w:val="0000FF"/>
        </w:rPr>
        <w:t>A.</w:t>
      </w:r>
      <w:r>
        <w:rPr>
          <w:color w:val="000000"/>
        </w:rPr>
        <w:t xml:space="preserve"> c-b-a</w:t>
      </w:r>
      <w:r>
        <w:rPr>
          <w:color w:val="000000"/>
        </w:rPr>
        <w:tab/>
      </w:r>
      <w:r>
        <w:rPr>
          <w:color w:val="000000"/>
        </w:rPr>
        <w:tab/>
      </w:r>
      <w:r>
        <w:rPr>
          <w:b/>
          <w:color w:val="0000FF"/>
        </w:rPr>
        <w:t>B.</w:t>
      </w:r>
      <w:r>
        <w:rPr>
          <w:color w:val="000000"/>
        </w:rPr>
        <w:t xml:space="preserve"> b-a-c</w:t>
      </w:r>
      <w:r>
        <w:rPr>
          <w:color w:val="000000"/>
        </w:rPr>
        <w:tab/>
      </w:r>
      <w:r>
        <w:rPr>
          <w:color w:val="000000"/>
        </w:rPr>
        <w:tab/>
      </w:r>
      <w:r>
        <w:rPr>
          <w:b/>
          <w:color w:val="0000FF"/>
        </w:rPr>
        <w:t>C.</w:t>
      </w:r>
      <w:r>
        <w:rPr>
          <w:color w:val="000000"/>
        </w:rPr>
        <w:t xml:space="preserve"> a-b-</w:t>
      </w:r>
      <w:r>
        <w:rPr>
          <w:color w:val="000000"/>
        </w:rPr>
        <w:t>c</w:t>
      </w:r>
      <w:r>
        <w:rPr>
          <w:color w:val="000000"/>
        </w:rPr>
        <w:tab/>
      </w:r>
      <w:r>
        <w:rPr>
          <w:color w:val="000000"/>
        </w:rPr>
        <w:tab/>
      </w:r>
      <w:r>
        <w:rPr>
          <w:b/>
          <w:color w:val="0000FF"/>
          <w:highlight w:val="cyan"/>
        </w:rPr>
        <w:t>D.</w:t>
      </w:r>
      <w:r>
        <w:rPr>
          <w:color w:val="000000"/>
          <w:highlight w:val="cyan"/>
        </w:rPr>
        <w:t xml:space="preserve"> a-c-b</w:t>
      </w:r>
    </w:p>
    <w:p w:rsidR="005F0AEB" w:rsidRDefault="007F6A2A">
      <w:pPr>
        <w:spacing w:line="276" w:lineRule="auto"/>
        <w:ind w:left="1440" w:hanging="1440"/>
        <w:rPr>
          <w:color w:val="000000"/>
        </w:rPr>
      </w:pPr>
      <w:r>
        <w:rPr>
          <w:b/>
          <w:color w:val="0000FF"/>
        </w:rPr>
        <w:t>Question 14:</w:t>
      </w:r>
      <w:r>
        <w:rPr>
          <w:color w:val="000000"/>
        </w:rPr>
        <w:t xml:space="preserve"> </w:t>
      </w:r>
      <w:r>
        <w:rPr>
          <w:color w:val="000000"/>
        </w:rPr>
        <w:tab/>
      </w:r>
    </w:p>
    <w:p w:rsidR="005F0AEB" w:rsidRDefault="007F6A2A">
      <w:pPr>
        <w:spacing w:line="276" w:lineRule="auto"/>
        <w:ind w:left="1440" w:hanging="1440"/>
        <w:rPr>
          <w:color w:val="000000"/>
        </w:rPr>
      </w:pPr>
      <w:r>
        <w:rPr>
          <w:color w:val="000000"/>
        </w:rPr>
        <w:t>a. Mark: Have you made any plans for the upcoming weekend?</w:t>
      </w:r>
    </w:p>
    <w:p w:rsidR="005F0AEB" w:rsidRDefault="007F6A2A">
      <w:pPr>
        <w:spacing w:line="276" w:lineRule="auto"/>
        <w:ind w:left="1440" w:hanging="1440"/>
        <w:rPr>
          <w:color w:val="000000"/>
        </w:rPr>
      </w:pPr>
      <w:r>
        <w:rPr>
          <w:color w:val="000000"/>
        </w:rPr>
        <w:t>b. Anna: Yes, I’m going hiking with my friends to enjoy the fresh air.</w:t>
      </w:r>
    </w:p>
    <w:p w:rsidR="005F0AEB" w:rsidRDefault="007F6A2A">
      <w:pPr>
        <w:spacing w:line="276" w:lineRule="auto"/>
        <w:rPr>
          <w:color w:val="000000"/>
        </w:rPr>
      </w:pPr>
      <w:r>
        <w:rPr>
          <w:color w:val="000000"/>
        </w:rPr>
        <w:t>c. Anna: I’m really looking forward to it; we’ve been planning this trip for weeks!</w:t>
      </w:r>
    </w:p>
    <w:p w:rsidR="005F0AEB" w:rsidRDefault="007F6A2A">
      <w:pPr>
        <w:spacing w:line="276" w:lineRule="auto"/>
        <w:rPr>
          <w:b/>
          <w:color w:val="000000"/>
        </w:rPr>
      </w:pPr>
      <w:r>
        <w:rPr>
          <w:color w:val="000000"/>
        </w:rPr>
        <w:t>d. Mark: That s</w:t>
      </w:r>
      <w:r>
        <w:rPr>
          <w:color w:val="000000"/>
        </w:rPr>
        <w:t>ounds fun! Hiking is such a great way to spend time outdoors.</w:t>
      </w:r>
      <w:r>
        <w:rPr>
          <w:color w:val="000000"/>
        </w:rPr>
        <w:br/>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 xml:space="preserve">English Material </w:t>
      </w:r>
      <w:bookmarkStart w:id="4" w:name="_GoBack"/>
      <w:proofErr w:type="spellStart"/>
      <w:r w:rsidR="005B3668">
        <w:rPr>
          <w:i/>
          <w:color w:val="000000"/>
          <w:sz w:val="20"/>
          <w:szCs w:val="20"/>
        </w:rPr>
        <w:t>Trang</w:t>
      </w:r>
      <w:proofErr w:type="spellEnd"/>
      <w:r w:rsidR="005B3668">
        <w:rPr>
          <w:i/>
          <w:color w:val="000000"/>
          <w:sz w:val="20"/>
          <w:szCs w:val="20"/>
        </w:rPr>
        <w:t xml:space="preserve"> </w:t>
      </w:r>
      <w:proofErr w:type="spellStart"/>
      <w:r w:rsidR="005B3668">
        <w:rPr>
          <w:i/>
          <w:color w:val="000000"/>
          <w:sz w:val="20"/>
          <w:szCs w:val="20"/>
        </w:rPr>
        <w:t>Anh</w:t>
      </w:r>
      <w:bookmarkEnd w:id="4"/>
      <w:proofErr w:type="spellEnd"/>
      <w:r>
        <w:rPr>
          <w:color w:val="000000"/>
          <w:sz w:val="20"/>
          <w:szCs w:val="20"/>
        </w:rPr>
        <w:t>)</w:t>
      </w:r>
      <w:r>
        <w:rPr>
          <w:b/>
          <w:color w:val="000000"/>
        </w:rPr>
        <w:t xml:space="preserve"> </w:t>
      </w:r>
    </w:p>
    <w:p w:rsidR="005F0AEB" w:rsidRDefault="007F6A2A">
      <w:pPr>
        <w:spacing w:line="276" w:lineRule="auto"/>
        <w:ind w:firstLine="720"/>
        <w:rPr>
          <w:color w:val="000000"/>
        </w:rPr>
      </w:pPr>
      <w:r>
        <w:rPr>
          <w:b/>
          <w:color w:val="0000FF"/>
        </w:rPr>
        <w:t>A.</w:t>
      </w:r>
      <w:r>
        <w:rPr>
          <w:color w:val="000000"/>
        </w:rPr>
        <w:t xml:space="preserve"> b-d-c-a</w:t>
      </w:r>
      <w:r>
        <w:rPr>
          <w:color w:val="000000"/>
        </w:rPr>
        <w:tab/>
      </w:r>
      <w:r>
        <w:rPr>
          <w:color w:val="000000"/>
        </w:rPr>
        <w:tab/>
      </w:r>
      <w:r>
        <w:rPr>
          <w:b/>
          <w:color w:val="0000FF"/>
        </w:rPr>
        <w:t>B.</w:t>
      </w:r>
      <w:r>
        <w:rPr>
          <w:color w:val="000000"/>
        </w:rPr>
        <w:t xml:space="preserve"> a-c-b-d</w:t>
      </w:r>
      <w:r>
        <w:rPr>
          <w:color w:val="000000"/>
        </w:rPr>
        <w:tab/>
      </w:r>
      <w:r>
        <w:rPr>
          <w:color w:val="000000"/>
        </w:rPr>
        <w:tab/>
      </w:r>
      <w:r>
        <w:rPr>
          <w:b/>
          <w:color w:val="0000FF"/>
        </w:rPr>
        <w:t>C.</w:t>
      </w:r>
      <w:r>
        <w:rPr>
          <w:color w:val="000000"/>
        </w:rPr>
        <w:t xml:space="preserve"> c-a-b-d</w:t>
      </w:r>
      <w:r>
        <w:rPr>
          <w:color w:val="000000"/>
        </w:rPr>
        <w:tab/>
      </w:r>
      <w:r>
        <w:rPr>
          <w:color w:val="000000"/>
        </w:rPr>
        <w:tab/>
      </w:r>
      <w:r>
        <w:rPr>
          <w:b/>
          <w:color w:val="0000FF"/>
          <w:highlight w:val="cyan"/>
        </w:rPr>
        <w:t>D.</w:t>
      </w:r>
      <w:r>
        <w:rPr>
          <w:color w:val="000000"/>
          <w:highlight w:val="cyan"/>
        </w:rPr>
        <w:t xml:space="preserve"> a-b-d-c</w:t>
      </w:r>
    </w:p>
    <w:p w:rsidR="005F0AEB" w:rsidRDefault="007F6A2A">
      <w:pPr>
        <w:spacing w:line="276" w:lineRule="auto"/>
        <w:rPr>
          <w:color w:val="000000"/>
        </w:rPr>
      </w:pPr>
      <w:r>
        <w:rPr>
          <w:b/>
          <w:color w:val="0000FF"/>
        </w:rPr>
        <w:t>Question 15:</w:t>
      </w:r>
      <w:r>
        <w:rPr>
          <w:color w:val="000000"/>
        </w:rPr>
        <w:t xml:space="preserve"> Hi Jenny,</w:t>
      </w:r>
    </w:p>
    <w:p w:rsidR="005F0AEB" w:rsidRDefault="007F6A2A">
      <w:pPr>
        <w:pBdr>
          <w:top w:val="nil"/>
          <w:left w:val="nil"/>
          <w:bottom w:val="nil"/>
          <w:right w:val="nil"/>
          <w:between w:val="nil"/>
        </w:pBdr>
        <w:spacing w:line="276" w:lineRule="auto"/>
        <w:rPr>
          <w:color w:val="000000"/>
        </w:rPr>
      </w:pPr>
      <w:r>
        <w:rPr>
          <w:color w:val="000000"/>
        </w:rPr>
        <w:t>a. It’s really rewarding to see the po</w:t>
      </w:r>
      <w:r>
        <w:rPr>
          <w:color w:val="000000"/>
        </w:rPr>
        <w:t xml:space="preserve">sitive impact of the workshops. </w:t>
      </w:r>
    </w:p>
    <w:p w:rsidR="005F0AEB" w:rsidRDefault="007F6A2A">
      <w:pPr>
        <w:pBdr>
          <w:top w:val="nil"/>
          <w:left w:val="nil"/>
          <w:bottom w:val="nil"/>
          <w:right w:val="nil"/>
          <w:between w:val="nil"/>
        </w:pBdr>
        <w:spacing w:line="276" w:lineRule="auto"/>
        <w:rPr>
          <w:color w:val="000000"/>
        </w:rPr>
      </w:pPr>
      <w:r>
        <w:rPr>
          <w:color w:val="000000"/>
        </w:rPr>
        <w:t xml:space="preserve">b. Thanks so much for the volunteer opportunity you told me about last month. </w:t>
      </w:r>
    </w:p>
    <w:p w:rsidR="005F0AEB" w:rsidRDefault="007F6A2A">
      <w:pPr>
        <w:pBdr>
          <w:top w:val="nil"/>
          <w:left w:val="nil"/>
          <w:bottom w:val="nil"/>
          <w:right w:val="nil"/>
          <w:between w:val="nil"/>
        </w:pBdr>
        <w:spacing w:line="276" w:lineRule="auto"/>
        <w:rPr>
          <w:color w:val="000000"/>
        </w:rPr>
      </w:pPr>
      <w:r>
        <w:rPr>
          <w:color w:val="000000"/>
        </w:rPr>
        <w:t xml:space="preserve">c. You know, we should collaborate on a new project together. What do you think? </w:t>
      </w:r>
    </w:p>
    <w:p w:rsidR="005F0AEB" w:rsidRDefault="007F6A2A">
      <w:pPr>
        <w:pBdr>
          <w:top w:val="nil"/>
          <w:left w:val="nil"/>
          <w:bottom w:val="nil"/>
          <w:right w:val="nil"/>
          <w:between w:val="nil"/>
        </w:pBdr>
        <w:spacing w:line="276" w:lineRule="auto"/>
        <w:rPr>
          <w:color w:val="000000"/>
        </w:rPr>
      </w:pPr>
      <w:r>
        <w:rPr>
          <w:color w:val="000000"/>
        </w:rPr>
        <w:t xml:space="preserve">d. Also, the community resources you recommended have been incredibly useful. </w:t>
      </w:r>
    </w:p>
    <w:p w:rsidR="005F0AEB" w:rsidRDefault="007F6A2A">
      <w:pPr>
        <w:pBdr>
          <w:top w:val="nil"/>
          <w:left w:val="nil"/>
          <w:bottom w:val="nil"/>
          <w:right w:val="nil"/>
          <w:between w:val="nil"/>
        </w:pBdr>
        <w:spacing w:line="276" w:lineRule="auto"/>
        <w:rPr>
          <w:color w:val="000000"/>
        </w:rPr>
      </w:pPr>
      <w:r>
        <w:rPr>
          <w:color w:val="000000"/>
        </w:rPr>
        <w:t>e. I’ve been dedicating most of my time to mentoring students, which has been both challenging and fulfilling.</w:t>
      </w:r>
    </w:p>
    <w:p w:rsidR="005F0AEB" w:rsidRDefault="007F6A2A">
      <w:pPr>
        <w:pBdr>
          <w:top w:val="nil"/>
          <w:left w:val="nil"/>
          <w:bottom w:val="nil"/>
          <w:right w:val="nil"/>
          <w:between w:val="nil"/>
        </w:pBdr>
        <w:spacing w:line="276" w:lineRule="auto"/>
        <w:rPr>
          <w:color w:val="000000"/>
        </w:rPr>
      </w:pPr>
      <w:r>
        <w:rPr>
          <w:color w:val="000000"/>
        </w:rPr>
        <w:t>Write back soon.</w:t>
      </w:r>
    </w:p>
    <w:p w:rsidR="005F0AEB" w:rsidRDefault="007F6A2A">
      <w:pPr>
        <w:pBdr>
          <w:top w:val="nil"/>
          <w:left w:val="nil"/>
          <w:bottom w:val="nil"/>
          <w:right w:val="nil"/>
          <w:between w:val="nil"/>
        </w:pBdr>
        <w:spacing w:line="276" w:lineRule="auto"/>
        <w:rPr>
          <w:color w:val="000000"/>
        </w:rPr>
      </w:pPr>
      <w:r>
        <w:rPr>
          <w:color w:val="000000"/>
        </w:rPr>
        <w:t>Chris</w:t>
      </w:r>
    </w:p>
    <w:p w:rsidR="005F0AEB" w:rsidRDefault="007F6A2A">
      <w:pPr>
        <w:spacing w:line="276" w:lineRule="auto"/>
        <w:ind w:left="720" w:firstLine="5020"/>
        <w:rPr>
          <w:color w:val="000000"/>
          <w:sz w:val="20"/>
          <w:szCs w:val="20"/>
        </w:rPr>
      </w:pPr>
      <w:r>
        <w:rPr>
          <w:color w:val="000000"/>
        </w:rPr>
        <w:t xml:space="preserve">       </w:t>
      </w:r>
      <w:r>
        <w:rPr>
          <w:color w:val="000000"/>
          <w:sz w:val="20"/>
          <w:szCs w:val="20"/>
        </w:rPr>
        <w:t xml:space="preserve">(Adapted from </w:t>
      </w:r>
      <w:r>
        <w:rPr>
          <w:i/>
          <w:color w:val="000000"/>
          <w:sz w:val="20"/>
          <w:szCs w:val="20"/>
        </w:rPr>
        <w:t xml:space="preserve">English Material </w:t>
      </w:r>
      <w:proofErr w:type="spellStart"/>
      <w:r w:rsidR="005B3668">
        <w:rPr>
          <w:i/>
          <w:color w:val="000000"/>
          <w:sz w:val="20"/>
          <w:szCs w:val="20"/>
        </w:rPr>
        <w:t>Trang</w:t>
      </w:r>
      <w:proofErr w:type="spellEnd"/>
      <w:r w:rsidR="005B3668">
        <w:rPr>
          <w:i/>
          <w:color w:val="000000"/>
          <w:sz w:val="20"/>
          <w:szCs w:val="20"/>
        </w:rPr>
        <w:t xml:space="preserve"> </w:t>
      </w:r>
      <w:proofErr w:type="spellStart"/>
      <w:r w:rsidR="005B3668">
        <w:rPr>
          <w:i/>
          <w:color w:val="000000"/>
          <w:sz w:val="20"/>
          <w:szCs w:val="20"/>
        </w:rPr>
        <w:t>Anh</w:t>
      </w:r>
      <w:proofErr w:type="spellEnd"/>
      <w:r>
        <w:rPr>
          <w:color w:val="000000"/>
          <w:sz w:val="20"/>
          <w:szCs w:val="20"/>
        </w:rPr>
        <w:t>)</w:t>
      </w:r>
    </w:p>
    <w:p w:rsidR="005F0AEB" w:rsidRDefault="007F6A2A">
      <w:pPr>
        <w:spacing w:line="276" w:lineRule="auto"/>
        <w:ind w:firstLine="720"/>
        <w:rPr>
          <w:color w:val="000000"/>
        </w:rPr>
      </w:pPr>
      <w:r>
        <w:rPr>
          <w:b/>
          <w:color w:val="0000FF"/>
        </w:rPr>
        <w:t>A.</w:t>
      </w:r>
      <w:r>
        <w:rPr>
          <w:color w:val="000000"/>
        </w:rPr>
        <w:t xml:space="preserve"> b-a-c-e-d</w:t>
      </w:r>
      <w:r>
        <w:rPr>
          <w:color w:val="000000"/>
        </w:rPr>
        <w:tab/>
      </w:r>
      <w:r>
        <w:rPr>
          <w:color w:val="000000"/>
        </w:rPr>
        <w:tab/>
      </w:r>
      <w:r>
        <w:rPr>
          <w:b/>
          <w:color w:val="0000FF"/>
        </w:rPr>
        <w:t>B.</w:t>
      </w:r>
      <w:r>
        <w:rPr>
          <w:color w:val="000000"/>
        </w:rPr>
        <w:t xml:space="preserve"> a-b-c-d-e</w:t>
      </w:r>
      <w:r>
        <w:rPr>
          <w:color w:val="000000"/>
        </w:rPr>
        <w:tab/>
      </w:r>
      <w:r>
        <w:rPr>
          <w:color w:val="000000"/>
        </w:rPr>
        <w:tab/>
      </w:r>
      <w:r>
        <w:rPr>
          <w:b/>
          <w:color w:val="0000FF"/>
          <w:highlight w:val="cyan"/>
        </w:rPr>
        <w:t>C.</w:t>
      </w:r>
      <w:r>
        <w:rPr>
          <w:color w:val="000000"/>
          <w:highlight w:val="cyan"/>
        </w:rPr>
        <w:t xml:space="preserve"> b-e-a-d-c</w:t>
      </w:r>
      <w:r>
        <w:rPr>
          <w:color w:val="000000"/>
        </w:rPr>
        <w:tab/>
      </w:r>
      <w:r>
        <w:rPr>
          <w:color w:val="000000"/>
        </w:rPr>
        <w:tab/>
      </w:r>
      <w:r>
        <w:rPr>
          <w:b/>
          <w:color w:val="0000FF"/>
        </w:rPr>
        <w:t>D.</w:t>
      </w:r>
      <w:r>
        <w:rPr>
          <w:color w:val="000000"/>
        </w:rPr>
        <w:t xml:space="preserve"> b-d-e-c-a</w:t>
      </w:r>
    </w:p>
    <w:p w:rsidR="005F0AEB" w:rsidRDefault="007F6A2A">
      <w:pPr>
        <w:pBdr>
          <w:top w:val="nil"/>
          <w:left w:val="nil"/>
          <w:bottom w:val="nil"/>
          <w:right w:val="nil"/>
          <w:between w:val="nil"/>
        </w:pBdr>
        <w:spacing w:line="276" w:lineRule="auto"/>
        <w:rPr>
          <w:color w:val="000000"/>
        </w:rPr>
      </w:pPr>
      <w:r>
        <w:rPr>
          <w:b/>
          <w:color w:val="0000FF"/>
        </w:rPr>
        <w:t>Question 16:</w:t>
      </w:r>
      <w:r>
        <w:rPr>
          <w:color w:val="000000"/>
        </w:rPr>
        <w:t xml:space="preserve"> </w:t>
      </w:r>
    </w:p>
    <w:p w:rsidR="005F0AEB" w:rsidRDefault="007F6A2A">
      <w:pPr>
        <w:pBdr>
          <w:top w:val="nil"/>
          <w:left w:val="nil"/>
          <w:bottom w:val="nil"/>
          <w:right w:val="nil"/>
          <w:between w:val="nil"/>
        </w:pBdr>
        <w:spacing w:line="276" w:lineRule="auto"/>
        <w:rPr>
          <w:color w:val="000000"/>
        </w:rPr>
      </w:pPr>
      <w:r>
        <w:rPr>
          <w:color w:val="000000"/>
        </w:rPr>
        <w:t xml:space="preserve">a. While occasional travel is required for this role, the opportunity to explore new cultures and meet new people is a small trade-off. </w:t>
      </w:r>
    </w:p>
    <w:p w:rsidR="005F0AEB" w:rsidRDefault="007F6A2A">
      <w:pPr>
        <w:pBdr>
          <w:top w:val="nil"/>
          <w:left w:val="nil"/>
          <w:bottom w:val="nil"/>
          <w:right w:val="nil"/>
          <w:between w:val="nil"/>
        </w:pBdr>
        <w:spacing w:line="276" w:lineRule="auto"/>
        <w:rPr>
          <w:color w:val="000000"/>
        </w:rPr>
      </w:pPr>
      <w:r>
        <w:rPr>
          <w:color w:val="000000"/>
        </w:rPr>
        <w:t>b. Working as</w:t>
      </w:r>
      <w:r>
        <w:rPr>
          <w:color w:val="000000"/>
        </w:rPr>
        <w:t xml:space="preserve"> a travel writer allows me to combine my love for writing with my passion for adventure. </w:t>
      </w:r>
    </w:p>
    <w:p w:rsidR="005F0AEB" w:rsidRDefault="007F6A2A">
      <w:pPr>
        <w:pBdr>
          <w:top w:val="nil"/>
          <w:left w:val="nil"/>
          <w:bottom w:val="nil"/>
          <w:right w:val="nil"/>
          <w:between w:val="nil"/>
        </w:pBdr>
        <w:spacing w:line="276" w:lineRule="auto"/>
        <w:rPr>
          <w:color w:val="000000"/>
        </w:rPr>
      </w:pPr>
      <w:r>
        <w:rPr>
          <w:color w:val="000000"/>
        </w:rPr>
        <w:t xml:space="preserve">c. Indeed, for the past year, I have been working for an international magazine, where I write articles about various destinations. </w:t>
      </w:r>
    </w:p>
    <w:p w:rsidR="005F0AEB" w:rsidRDefault="007F6A2A">
      <w:pPr>
        <w:pBdr>
          <w:top w:val="nil"/>
          <w:left w:val="nil"/>
          <w:bottom w:val="nil"/>
          <w:right w:val="nil"/>
          <w:between w:val="nil"/>
        </w:pBdr>
        <w:spacing w:line="276" w:lineRule="auto"/>
        <w:rPr>
          <w:color w:val="000000"/>
        </w:rPr>
      </w:pPr>
      <w:r>
        <w:rPr>
          <w:color w:val="000000"/>
        </w:rPr>
        <w:t>d. My love for storytelling and e</w:t>
      </w:r>
      <w:r>
        <w:rPr>
          <w:color w:val="000000"/>
        </w:rPr>
        <w:t xml:space="preserve">xploration naturally led me to a fulfilling career in travel writing. </w:t>
      </w:r>
    </w:p>
    <w:p w:rsidR="005F0AEB" w:rsidRDefault="007F6A2A">
      <w:pPr>
        <w:pBdr>
          <w:top w:val="nil"/>
          <w:left w:val="nil"/>
          <w:bottom w:val="nil"/>
          <w:right w:val="nil"/>
          <w:between w:val="nil"/>
        </w:pBdr>
        <w:spacing w:line="276" w:lineRule="auto"/>
        <w:rPr>
          <w:color w:val="000000"/>
        </w:rPr>
      </w:pPr>
      <w:r>
        <w:rPr>
          <w:color w:val="000000"/>
        </w:rPr>
        <w:t>e. In conclusion, I am extremely satisfied with my current position and the experiences it provides, as it perfectly aligns with my interests and skills.</w:t>
      </w:r>
    </w:p>
    <w:p w:rsidR="005F0AEB" w:rsidRDefault="007F6A2A">
      <w:pPr>
        <w:pBdr>
          <w:top w:val="nil"/>
          <w:left w:val="nil"/>
          <w:bottom w:val="nil"/>
          <w:right w:val="nil"/>
          <w:between w:val="nil"/>
        </w:pBdr>
        <w:spacing w:line="276" w:lineRule="auto"/>
        <w:ind w:left="720" w:firstLine="5340"/>
        <w:rPr>
          <w:color w:val="000000"/>
        </w:rPr>
      </w:pPr>
      <w:r>
        <w:rPr>
          <w:color w:val="000000"/>
          <w:sz w:val="20"/>
          <w:szCs w:val="20"/>
        </w:rPr>
        <w:t xml:space="preserve">(Adapted from </w:t>
      </w:r>
      <w:r>
        <w:rPr>
          <w:i/>
          <w:color w:val="000000"/>
          <w:sz w:val="20"/>
          <w:szCs w:val="20"/>
        </w:rPr>
        <w:t xml:space="preserve">English Material </w:t>
      </w:r>
      <w:proofErr w:type="spellStart"/>
      <w:r w:rsidR="005B3668">
        <w:rPr>
          <w:i/>
          <w:color w:val="000000"/>
          <w:sz w:val="20"/>
          <w:szCs w:val="20"/>
        </w:rPr>
        <w:t>Trang</w:t>
      </w:r>
      <w:proofErr w:type="spellEnd"/>
      <w:r w:rsidR="005B3668">
        <w:rPr>
          <w:i/>
          <w:color w:val="000000"/>
          <w:sz w:val="20"/>
          <w:szCs w:val="20"/>
        </w:rPr>
        <w:t xml:space="preserve"> </w:t>
      </w:r>
      <w:proofErr w:type="spellStart"/>
      <w:r w:rsidR="005B3668">
        <w:rPr>
          <w:i/>
          <w:color w:val="000000"/>
          <w:sz w:val="20"/>
          <w:szCs w:val="20"/>
        </w:rPr>
        <w:t>Anh</w:t>
      </w:r>
      <w:proofErr w:type="spellEnd"/>
      <w:r>
        <w:rPr>
          <w:color w:val="000000"/>
          <w:sz w:val="20"/>
          <w:szCs w:val="20"/>
        </w:rPr>
        <w:t>)</w:t>
      </w:r>
      <w:r>
        <w:rPr>
          <w:color w:val="000000"/>
        </w:rPr>
        <w:br/>
      </w:r>
      <w:r>
        <w:rPr>
          <w:b/>
          <w:color w:val="0000FF"/>
        </w:rPr>
        <w:t>A.</w:t>
      </w:r>
      <w:r>
        <w:rPr>
          <w:color w:val="000000"/>
        </w:rPr>
        <w:t> c-b-d-a-e</w:t>
      </w:r>
      <w:r>
        <w:rPr>
          <w:color w:val="000000"/>
        </w:rPr>
        <w:tab/>
      </w:r>
      <w:r>
        <w:rPr>
          <w:color w:val="000000"/>
        </w:rPr>
        <w:tab/>
      </w:r>
      <w:r>
        <w:rPr>
          <w:b/>
          <w:color w:val="0000FF"/>
        </w:rPr>
        <w:t>B.</w:t>
      </w:r>
      <w:r>
        <w:rPr>
          <w:color w:val="000000"/>
        </w:rPr>
        <w:t> a-d-c-b-e</w:t>
      </w:r>
      <w:r>
        <w:rPr>
          <w:color w:val="000000"/>
        </w:rPr>
        <w:tab/>
      </w:r>
      <w:r>
        <w:rPr>
          <w:color w:val="000000"/>
        </w:rPr>
        <w:tab/>
      </w:r>
      <w:r>
        <w:rPr>
          <w:b/>
          <w:color w:val="0000FF"/>
        </w:rPr>
        <w:t>C.</w:t>
      </w:r>
      <w:r>
        <w:rPr>
          <w:color w:val="000000"/>
        </w:rPr>
        <w:t> a-c-d-e-b</w:t>
      </w:r>
      <w:r>
        <w:rPr>
          <w:color w:val="000000"/>
        </w:rPr>
        <w:tab/>
      </w:r>
      <w:r>
        <w:rPr>
          <w:color w:val="000000"/>
        </w:rPr>
        <w:tab/>
      </w:r>
      <w:r>
        <w:rPr>
          <w:b/>
          <w:color w:val="0000FF"/>
          <w:highlight w:val="cyan"/>
        </w:rPr>
        <w:t>D.</w:t>
      </w:r>
      <w:r>
        <w:rPr>
          <w:color w:val="000000"/>
          <w:highlight w:val="cyan"/>
        </w:rPr>
        <w:t> d-c-b-a-e</w:t>
      </w:r>
    </w:p>
    <w:p w:rsidR="005F0AEB" w:rsidRDefault="007F6A2A">
      <w:pPr>
        <w:pBdr>
          <w:top w:val="nil"/>
          <w:left w:val="nil"/>
          <w:bottom w:val="nil"/>
          <w:right w:val="nil"/>
          <w:between w:val="nil"/>
        </w:pBdr>
        <w:spacing w:line="276" w:lineRule="auto"/>
        <w:rPr>
          <w:color w:val="000000"/>
        </w:rPr>
      </w:pPr>
      <w:r>
        <w:rPr>
          <w:b/>
          <w:color w:val="0000FF"/>
        </w:rPr>
        <w:t>Question 17:</w:t>
      </w:r>
      <w:r>
        <w:rPr>
          <w:color w:val="000000"/>
        </w:rPr>
        <w:t xml:space="preserve"> </w:t>
      </w:r>
    </w:p>
    <w:p w:rsidR="005F0AEB" w:rsidRDefault="007F6A2A">
      <w:pPr>
        <w:spacing w:line="276" w:lineRule="auto"/>
      </w:pPr>
      <w:r>
        <w:t xml:space="preserve">a. Despite these technological advancements, many rural areas still lack reliable internet access. </w:t>
      </w:r>
    </w:p>
    <w:p w:rsidR="005F0AEB" w:rsidRDefault="007F6A2A">
      <w:pPr>
        <w:spacing w:line="276" w:lineRule="auto"/>
      </w:pPr>
      <w:r>
        <w:lastRenderedPageBreak/>
        <w:t xml:space="preserve">b. Over the past decade, the introduction of smartphones and high-speed internet has revolutionized communication. </w:t>
      </w:r>
    </w:p>
    <w:p w:rsidR="005F0AEB" w:rsidRDefault="007F6A2A">
      <w:pPr>
        <w:spacing w:line="276" w:lineRule="auto"/>
      </w:pPr>
      <w:r>
        <w:t xml:space="preserve">c. The increased internet penetration has led to a surge in online businesses, further boosting the economy. </w:t>
      </w:r>
    </w:p>
    <w:p w:rsidR="005F0AEB" w:rsidRDefault="007F6A2A">
      <w:pPr>
        <w:spacing w:line="276" w:lineRule="auto"/>
      </w:pPr>
      <w:r>
        <w:t>d. Initially, many were skepti</w:t>
      </w:r>
      <w:r>
        <w:t xml:space="preserve">cal about the impact of these technologies, but their benefits quickly became evident. </w:t>
      </w:r>
    </w:p>
    <w:p w:rsidR="005F0AEB" w:rsidRDefault="007F6A2A">
      <w:pPr>
        <w:spacing w:line="276" w:lineRule="auto"/>
      </w:pPr>
      <w:r>
        <w:t xml:space="preserve">e. As a result, urban areas have experienced significant growth and increased connectivity. </w:t>
      </w:r>
    </w:p>
    <w:p w:rsidR="005F0AEB" w:rsidRDefault="007F6A2A">
      <w:pPr>
        <w:pBdr>
          <w:top w:val="nil"/>
          <w:left w:val="nil"/>
          <w:bottom w:val="nil"/>
          <w:right w:val="nil"/>
          <w:between w:val="nil"/>
        </w:pBdr>
        <w:spacing w:line="276" w:lineRule="auto"/>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 xml:space="preserve">English Material </w:t>
      </w:r>
      <w:proofErr w:type="spellStart"/>
      <w:r w:rsidR="005B3668">
        <w:rPr>
          <w:i/>
          <w:color w:val="000000"/>
          <w:sz w:val="20"/>
          <w:szCs w:val="20"/>
        </w:rPr>
        <w:t>Trang</w:t>
      </w:r>
      <w:proofErr w:type="spellEnd"/>
      <w:r w:rsidR="005B3668">
        <w:rPr>
          <w:i/>
          <w:color w:val="000000"/>
          <w:sz w:val="20"/>
          <w:szCs w:val="20"/>
        </w:rPr>
        <w:t xml:space="preserve"> </w:t>
      </w:r>
      <w:proofErr w:type="spellStart"/>
      <w:r w:rsidR="005B3668">
        <w:rPr>
          <w:i/>
          <w:color w:val="000000"/>
          <w:sz w:val="20"/>
          <w:szCs w:val="20"/>
        </w:rPr>
        <w:t>Anh</w:t>
      </w:r>
      <w:proofErr w:type="spellEnd"/>
      <w:r>
        <w:rPr>
          <w:color w:val="000000"/>
          <w:sz w:val="20"/>
          <w:szCs w:val="20"/>
        </w:rPr>
        <w:t>)</w:t>
      </w:r>
      <w:r>
        <w:rPr>
          <w:color w:val="000000"/>
        </w:rPr>
        <w:br/>
      </w:r>
      <w:r>
        <w:rPr>
          <w:b/>
          <w:color w:val="000000"/>
        </w:rPr>
        <w:t xml:space="preserve"> </w:t>
      </w:r>
      <w:r>
        <w:rPr>
          <w:b/>
          <w:color w:val="000000"/>
        </w:rPr>
        <w:tab/>
      </w:r>
      <w:r>
        <w:rPr>
          <w:b/>
          <w:color w:val="0000FF"/>
        </w:rPr>
        <w:t>A.</w:t>
      </w:r>
      <w:r>
        <w:rPr>
          <w:color w:val="000000"/>
        </w:rPr>
        <w:t> a-b-d-c-e</w:t>
      </w:r>
      <w:r>
        <w:rPr>
          <w:color w:val="000000"/>
        </w:rPr>
        <w:tab/>
      </w:r>
      <w:r>
        <w:rPr>
          <w:color w:val="000000"/>
        </w:rPr>
        <w:tab/>
      </w:r>
      <w:r>
        <w:rPr>
          <w:b/>
          <w:color w:val="0000FF"/>
          <w:highlight w:val="cyan"/>
        </w:rPr>
        <w:t>B.</w:t>
      </w:r>
      <w:r>
        <w:rPr>
          <w:color w:val="000000"/>
          <w:highlight w:val="cyan"/>
        </w:rPr>
        <w:t> b-d-e-c-a</w:t>
      </w:r>
      <w:r>
        <w:rPr>
          <w:color w:val="000000"/>
        </w:rPr>
        <w:tab/>
      </w:r>
      <w:r>
        <w:rPr>
          <w:color w:val="000000"/>
        </w:rPr>
        <w:tab/>
      </w:r>
      <w:r>
        <w:rPr>
          <w:b/>
          <w:color w:val="0000FF"/>
        </w:rPr>
        <w:t>C.</w:t>
      </w:r>
      <w:r>
        <w:rPr>
          <w:color w:val="000000"/>
        </w:rPr>
        <w:t> b-c-e-d-a</w:t>
      </w:r>
      <w:r>
        <w:rPr>
          <w:color w:val="000000"/>
        </w:rPr>
        <w:tab/>
      </w:r>
      <w:r>
        <w:rPr>
          <w:color w:val="000000"/>
        </w:rPr>
        <w:tab/>
      </w:r>
      <w:r>
        <w:rPr>
          <w:b/>
          <w:color w:val="0000FF"/>
        </w:rPr>
        <w:t>D.</w:t>
      </w:r>
      <w:r>
        <w:rPr>
          <w:color w:val="000000"/>
        </w:rPr>
        <w:t> d-e-b-c-a</w:t>
      </w:r>
    </w:p>
    <w:p w:rsidR="005F0AEB" w:rsidRDefault="007F6A2A">
      <w:pPr>
        <w:spacing w:line="276" w:lineRule="auto"/>
        <w:rPr>
          <w:i/>
          <w:color w:val="000000"/>
        </w:rPr>
      </w:pPr>
      <w:bookmarkStart w:id="5" w:name="bookmark=id.2et92p0" w:colFirst="0" w:colLast="0"/>
      <w:bookmarkStart w:id="6" w:name="bookmark=id.tyjcwt" w:colFirst="0" w:colLast="0"/>
      <w:bookmarkEnd w:id="5"/>
      <w:bookmarkEnd w:id="6"/>
      <w:r>
        <w:rPr>
          <w:b/>
          <w:i/>
          <w:color w:val="000000"/>
        </w:rPr>
        <w:t>Mark the letter A, B, C, or D on your answer sheet to indicate the correct option that best fits each of the numbered blanks.</w:t>
      </w:r>
    </w:p>
    <w:p w:rsidR="005F0AEB" w:rsidRDefault="007F6A2A">
      <w:pPr>
        <w:pBdr>
          <w:top w:val="nil"/>
          <w:left w:val="nil"/>
          <w:bottom w:val="nil"/>
          <w:right w:val="nil"/>
          <w:between w:val="nil"/>
        </w:pBdr>
        <w:spacing w:line="276" w:lineRule="auto"/>
        <w:rPr>
          <w:color w:val="000000"/>
        </w:rPr>
      </w:pPr>
      <w:r>
        <w:rPr>
          <w:color w:val="000000"/>
        </w:rPr>
        <w:t xml:space="preserve">     Living with your parents as an adult can be a unique and, at times, chal</w:t>
      </w:r>
      <w:r>
        <w:rPr>
          <w:color w:val="000000"/>
        </w:rPr>
        <w:t>lenging experience. One of the first things (18</w:t>
      </w:r>
      <w:proofErr w:type="gramStart"/>
      <w:r>
        <w:rPr>
          <w:color w:val="000000"/>
        </w:rPr>
        <w:t>)_</w:t>
      </w:r>
      <w:proofErr w:type="gramEnd"/>
      <w:r>
        <w:rPr>
          <w:color w:val="000000"/>
        </w:rPr>
        <w:t>_______. No matter how understanding your parents are, there’s always the feeling of being monitored. They’ll ask where you’re going, when you’ll be back, or why you need to stay out late. It’s not necessari</w:t>
      </w:r>
      <w:r>
        <w:rPr>
          <w:color w:val="000000"/>
        </w:rPr>
        <w:t>ly because they don’t trust you, but because they’re simply used to taking care of you. (19)_______, but it’s also a sign of their love and concern.</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UICTFontTextStyleBody" w:eastAsia="UICTFontTextStyleBody" w:hAnsi="UICTFontTextStyleBody" w:cs="UICTFontTextStyleBody"/>
          <w:color w:val="000000"/>
        </w:rPr>
        <w:t xml:space="preserve">     Another reality of living with parents is the lack of complete independence. While it’s convenient to </w:t>
      </w:r>
      <w:r>
        <w:rPr>
          <w:rFonts w:ascii="UICTFontTextStyleBody" w:eastAsia="UICTFontTextStyleBody" w:hAnsi="UICTFontTextStyleBody" w:cs="UICTFontTextStyleBody"/>
          <w:color w:val="000000"/>
        </w:rPr>
        <w:t>have meals prepared or laundry done without asking, (20</w:t>
      </w:r>
      <w:proofErr w:type="gramStart"/>
      <w:r>
        <w:rPr>
          <w:rFonts w:ascii="UICTFontTextStyleBody" w:eastAsia="UICTFontTextStyleBody" w:hAnsi="UICTFontTextStyleBody" w:cs="UICTFontTextStyleBody"/>
          <w:color w:val="000000"/>
        </w:rPr>
        <w:t>)_</w:t>
      </w:r>
      <w:proofErr w:type="gramEnd"/>
      <w:r>
        <w:rPr>
          <w:rFonts w:ascii="UICTFontTextStyleBody" w:eastAsia="UICTFontTextStyleBody" w:hAnsi="UICTFontTextStyleBody" w:cs="UICTFontTextStyleBody"/>
          <w:color w:val="000000"/>
        </w:rPr>
        <w:t xml:space="preserve">________. Whether it’s helping with chores or keeping your room tidy, you might feel like a teenager again. However, this dynamic also teaches </w:t>
      </w:r>
      <w:proofErr w:type="spellStart"/>
      <w:r>
        <w:rPr>
          <w:rFonts w:ascii="UICTFontTextStyleBody" w:eastAsia="UICTFontTextStyleBody" w:hAnsi="UICTFontTextStyleBody" w:cs="UICTFontTextStyleBody"/>
          <w:color w:val="000000"/>
        </w:rPr>
        <w:t>you</w:t>
      </w:r>
      <w:proofErr w:type="spellEnd"/>
      <w:r>
        <w:rPr>
          <w:rFonts w:ascii="UICTFontTextStyleBody" w:eastAsia="UICTFontTextStyleBody" w:hAnsi="UICTFontTextStyleBody" w:cs="UICTFontTextStyleBody"/>
          <w:color w:val="000000"/>
        </w:rPr>
        <w:t xml:space="preserve"> patience and compromise, which are valuable skills i</w:t>
      </w:r>
      <w:r>
        <w:rPr>
          <w:rFonts w:ascii="UICTFontTextStyleBody" w:eastAsia="UICTFontTextStyleBody" w:hAnsi="UICTFontTextStyleBody" w:cs="UICTFontTextStyleBody"/>
          <w:color w:val="000000"/>
        </w:rPr>
        <w:t>n any relationship. Additionally, sharing a space with your family can lead to occasional conflicts, especially when opinions clash, but it also strengthens your bond in unexpected ways.</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UICTFontTextStyleBody" w:eastAsia="UICTFontTextStyleBody" w:hAnsi="UICTFontTextStyleBody" w:cs="UICTFontTextStyleBody"/>
          <w:color w:val="000000"/>
        </w:rPr>
        <w:t xml:space="preserve">     On the bright side, living with your parents can save a significant amount of money. (21)________. You also enjoy the comfort of home-cooked meals and the emotional support that only family can provide. While it’s not always easy, the experience of li</w:t>
      </w:r>
      <w:r>
        <w:rPr>
          <w:rFonts w:ascii="UICTFontTextStyleBody" w:eastAsia="UICTFontTextStyleBody" w:hAnsi="UICTFontTextStyleBody" w:cs="UICTFontTextStyleBody"/>
          <w:color w:val="000000"/>
        </w:rPr>
        <w:t>ving with your parents is often a mix of gratitude, frustration, and growth. It’s a phase of life that (22</w:t>
      </w:r>
      <w:proofErr w:type="gramStart"/>
      <w:r>
        <w:rPr>
          <w:rFonts w:ascii="UICTFontTextStyleBody" w:eastAsia="UICTFontTextStyleBody" w:hAnsi="UICTFontTextStyleBody" w:cs="UICTFontTextStyleBody"/>
          <w:color w:val="000000"/>
        </w:rPr>
        <w:t>)_</w:t>
      </w:r>
      <w:proofErr w:type="gramEnd"/>
      <w:r>
        <w:rPr>
          <w:rFonts w:ascii="UICTFontTextStyleBody" w:eastAsia="UICTFontTextStyleBody" w:hAnsi="UICTFontTextStyleBody" w:cs="UICTFontTextStyleBody"/>
          <w:color w:val="000000"/>
        </w:rPr>
        <w:t>________.</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sz w:val="20"/>
          <w:szCs w:val="20"/>
        </w:rPr>
        <w:t xml:space="preserve">(Adapted from </w:t>
      </w:r>
      <w:r>
        <w:rPr>
          <w:rFonts w:ascii=".AppleSystemUIFont" w:eastAsia=".AppleSystemUIFont" w:hAnsi=".AppleSystemUIFont" w:cs=".AppleSystemUIFont"/>
          <w:i/>
          <w:color w:val="000000"/>
          <w:sz w:val="20"/>
          <w:szCs w:val="20"/>
        </w:rPr>
        <w:t xml:space="preserve">English Material </w:t>
      </w:r>
      <w:proofErr w:type="spellStart"/>
      <w:r w:rsidR="005B3668">
        <w:rPr>
          <w:rFonts w:ascii=".AppleSystemUIFont" w:eastAsia=".AppleSystemUIFont" w:hAnsi=".AppleSystemUIFont" w:cs=".AppleSystemUIFont"/>
          <w:i/>
          <w:color w:val="000000"/>
          <w:sz w:val="20"/>
          <w:szCs w:val="20"/>
        </w:rPr>
        <w:t>Trang</w:t>
      </w:r>
      <w:proofErr w:type="spellEnd"/>
      <w:r w:rsidR="005B3668">
        <w:rPr>
          <w:rFonts w:ascii=".AppleSystemUIFont" w:eastAsia=".AppleSystemUIFont" w:hAnsi=".AppleSystemUIFont" w:cs=".AppleSystemUIFont"/>
          <w:i/>
          <w:color w:val="000000"/>
          <w:sz w:val="20"/>
          <w:szCs w:val="20"/>
        </w:rPr>
        <w:t xml:space="preserve"> </w:t>
      </w:r>
      <w:proofErr w:type="spellStart"/>
      <w:r w:rsidR="005B3668">
        <w:rPr>
          <w:rFonts w:ascii=".AppleSystemUIFont" w:eastAsia=".AppleSystemUIFont" w:hAnsi=".AppleSystemUIFont" w:cs=".AppleSystemUIFont"/>
          <w:i/>
          <w:color w:val="000000"/>
          <w:sz w:val="20"/>
          <w:szCs w:val="20"/>
        </w:rPr>
        <w:t>Anh</w:t>
      </w:r>
      <w:proofErr w:type="spellEnd"/>
      <w:r>
        <w:rPr>
          <w:rFonts w:ascii=".AppleSystemUIFont" w:eastAsia=".AppleSystemUIFont" w:hAnsi=".AppleSystemUIFont" w:cs=".AppleSystemUIFont"/>
          <w:color w:val="000000"/>
          <w:sz w:val="20"/>
          <w:szCs w:val="20"/>
        </w:rPr>
        <w:t>)</w:t>
      </w:r>
    </w:p>
    <w:p w:rsidR="005F0AEB" w:rsidRDefault="007F6A2A">
      <w:pPr>
        <w:spacing w:line="276" w:lineRule="auto"/>
        <w:rPr>
          <w:color w:val="000000"/>
        </w:rPr>
      </w:pPr>
      <w:r>
        <w:rPr>
          <w:b/>
          <w:color w:val="0000FF"/>
        </w:rPr>
        <w:t>Question 18:</w:t>
      </w:r>
      <w:r>
        <w:rPr>
          <w:color w:val="000000"/>
        </w:rPr>
        <w:t xml:space="preserve"> </w:t>
      </w:r>
      <w:r>
        <w:rPr>
          <w:color w:val="000000"/>
        </w:rPr>
        <w:tab/>
      </w:r>
      <w:r>
        <w:rPr>
          <w:b/>
          <w:color w:val="0000FF"/>
          <w:highlight w:val="cyan"/>
        </w:rPr>
        <w:t>A.</w:t>
      </w:r>
      <w:r>
        <w:rPr>
          <w:color w:val="000000"/>
          <w:highlight w:val="cyan"/>
        </w:rPr>
        <w:t xml:space="preserve"> you realize is that privacy becomes a luxury</w:t>
      </w:r>
    </w:p>
    <w:p w:rsidR="005F0AEB" w:rsidRDefault="007F6A2A">
      <w:pPr>
        <w:spacing w:line="276" w:lineRule="auto"/>
        <w:ind w:left="720" w:firstLine="720"/>
        <w:rPr>
          <w:color w:val="000000"/>
        </w:rPr>
      </w:pPr>
      <w:r>
        <w:rPr>
          <w:b/>
          <w:color w:val="0000FF"/>
        </w:rPr>
        <w:t>B.</w:t>
      </w:r>
      <w:r>
        <w:rPr>
          <w:color w:val="000000"/>
        </w:rPr>
        <w:t xml:space="preserve"> that realizing is that privacy becomes a luxury</w:t>
      </w:r>
    </w:p>
    <w:p w:rsidR="005F0AEB" w:rsidRDefault="007F6A2A">
      <w:pPr>
        <w:spacing w:line="276" w:lineRule="auto"/>
        <w:ind w:left="720" w:firstLine="720"/>
        <w:rPr>
          <w:color w:val="000000"/>
        </w:rPr>
      </w:pPr>
      <w:r>
        <w:rPr>
          <w:b/>
          <w:color w:val="0000FF"/>
        </w:rPr>
        <w:t>C.</w:t>
      </w:r>
      <w:r>
        <w:rPr>
          <w:color w:val="000000"/>
        </w:rPr>
        <w:t xml:space="preserve"> of which you realize is that privacy becomes a luxury</w:t>
      </w:r>
    </w:p>
    <w:p w:rsidR="005F0AEB" w:rsidRDefault="007F6A2A">
      <w:pPr>
        <w:spacing w:line="276" w:lineRule="auto"/>
        <w:ind w:left="720" w:firstLine="720"/>
        <w:rPr>
          <w:color w:val="000000"/>
        </w:rPr>
      </w:pPr>
      <w:r>
        <w:rPr>
          <w:b/>
          <w:color w:val="0000FF"/>
        </w:rPr>
        <w:t>D.</w:t>
      </w:r>
      <w:r>
        <w:rPr>
          <w:color w:val="000000"/>
        </w:rPr>
        <w:t xml:space="preserve"> to realizing is that privacy becomes a luxury</w:t>
      </w:r>
    </w:p>
    <w:p w:rsidR="005F0AEB" w:rsidRDefault="007F6A2A">
      <w:pPr>
        <w:spacing w:line="276" w:lineRule="auto"/>
        <w:rPr>
          <w:color w:val="000000"/>
        </w:rPr>
      </w:pPr>
      <w:r>
        <w:rPr>
          <w:b/>
          <w:color w:val="0000FF"/>
        </w:rPr>
        <w:t>Question 19:</w:t>
      </w:r>
      <w:r>
        <w:rPr>
          <w:color w:val="000000"/>
        </w:rPr>
        <w:t xml:space="preserve"> </w:t>
      </w:r>
      <w:r>
        <w:rPr>
          <w:color w:val="000000"/>
        </w:rPr>
        <w:tab/>
      </w:r>
      <w:r>
        <w:rPr>
          <w:b/>
          <w:color w:val="0000FF"/>
        </w:rPr>
        <w:t>A.</w:t>
      </w:r>
      <w:r>
        <w:rPr>
          <w:color w:val="000000"/>
        </w:rPr>
        <w:t xml:space="preserve"> Although the constant check-ins may sometimes feel like a burden</w:t>
      </w:r>
    </w:p>
    <w:p w:rsidR="005F0AEB" w:rsidRDefault="007F6A2A">
      <w:pPr>
        <w:spacing w:line="276" w:lineRule="auto"/>
        <w:ind w:left="720" w:firstLine="720"/>
        <w:rPr>
          <w:color w:val="000000"/>
        </w:rPr>
      </w:pPr>
      <w:r>
        <w:rPr>
          <w:b/>
          <w:color w:val="0000FF"/>
        </w:rPr>
        <w:t>B.</w:t>
      </w:r>
      <w:r>
        <w:rPr>
          <w:color w:val="000000"/>
        </w:rPr>
        <w:t xml:space="preserve"> Having to constantly check in on a regular basis.</w:t>
      </w:r>
    </w:p>
    <w:p w:rsidR="005F0AEB" w:rsidRDefault="007F6A2A">
      <w:pPr>
        <w:spacing w:line="276" w:lineRule="auto"/>
        <w:ind w:left="720" w:firstLine="720"/>
        <w:rPr>
          <w:color w:val="000000"/>
        </w:rPr>
      </w:pPr>
      <w:r>
        <w:rPr>
          <w:b/>
          <w:color w:val="0000FF"/>
          <w:highlight w:val="cyan"/>
        </w:rPr>
        <w:t>C.</w:t>
      </w:r>
      <w:r>
        <w:rPr>
          <w:color w:val="000000"/>
          <w:highlight w:val="cyan"/>
        </w:rPr>
        <w:t xml:space="preserve"> This constant check-in can sometimes feel overwhelming</w:t>
      </w:r>
    </w:p>
    <w:p w:rsidR="005F0AEB" w:rsidRDefault="007F6A2A">
      <w:pPr>
        <w:spacing w:line="276" w:lineRule="auto"/>
        <w:ind w:left="720" w:firstLine="720"/>
        <w:rPr>
          <w:color w:val="000000"/>
        </w:rPr>
      </w:pPr>
      <w:r>
        <w:rPr>
          <w:b/>
          <w:color w:val="0000FF"/>
        </w:rPr>
        <w:t>D.</w:t>
      </w:r>
      <w:r>
        <w:rPr>
          <w:color w:val="000000"/>
        </w:rPr>
        <w:t xml:space="preserve"> The constant check-in can sometimes feel like an obligation</w:t>
      </w:r>
    </w:p>
    <w:p w:rsidR="005F0AEB" w:rsidRDefault="007F6A2A">
      <w:pPr>
        <w:spacing w:line="276" w:lineRule="auto"/>
        <w:rPr>
          <w:rFonts w:ascii="UICTFontTextStyleBody" w:eastAsia="UICTFontTextStyleBody" w:hAnsi="UICTFontTextStyleBody" w:cs="UICTFontTextStyleBody"/>
          <w:color w:val="000000"/>
        </w:rPr>
      </w:pPr>
      <w:r>
        <w:rPr>
          <w:b/>
          <w:color w:val="0000FF"/>
        </w:rPr>
        <w:t>Question 20:</w:t>
      </w:r>
      <w:r>
        <w:rPr>
          <w:color w:val="000000"/>
        </w:rPr>
        <w:t xml:space="preserve"> </w:t>
      </w:r>
      <w:r>
        <w:rPr>
          <w:color w:val="000000"/>
        </w:rPr>
        <w:tab/>
      </w:r>
      <w:r>
        <w:rPr>
          <w:b/>
          <w:color w:val="0000FF"/>
          <w:highlight w:val="cyan"/>
        </w:rPr>
        <w:t>A.</w:t>
      </w:r>
      <w:r>
        <w:rPr>
          <w:color w:val="000000"/>
          <w:highlight w:val="cyan"/>
        </w:rPr>
        <w:t xml:space="preserve"> </w:t>
      </w:r>
      <w:r>
        <w:rPr>
          <w:rFonts w:ascii="UICTFontTextStyleBody" w:eastAsia="UICTFontTextStyleBody" w:hAnsi="UICTFontTextStyleBody" w:cs="UICTFontTextStyleBody"/>
          <w:color w:val="000000"/>
          <w:highlight w:val="cyan"/>
        </w:rPr>
        <w:t>you’re often expected to follow their house rules</w:t>
      </w:r>
    </w:p>
    <w:p w:rsidR="005F0AEB" w:rsidRDefault="007F6A2A">
      <w:pPr>
        <w:spacing w:line="276" w:lineRule="auto"/>
        <w:ind w:left="720" w:firstLine="720"/>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color w:val="000000"/>
        </w:rPr>
        <w:t xml:space="preserve"> occasionally expecting to follow the rules of their house</w:t>
      </w:r>
    </w:p>
    <w:p w:rsidR="005F0AEB" w:rsidRDefault="007F6A2A">
      <w:pPr>
        <w:spacing w:line="276" w:lineRule="auto"/>
        <w:ind w:left="720" w:firstLine="720"/>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000000"/>
        </w:rPr>
        <w:t xml:space="preserve"> in terms of expecting to follow the rules of their house</w:t>
      </w:r>
    </w:p>
    <w:p w:rsidR="005F0AEB" w:rsidRDefault="007F6A2A">
      <w:pPr>
        <w:spacing w:line="276" w:lineRule="auto"/>
        <w:ind w:left="720" w:firstLine="720"/>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000000"/>
        </w:rPr>
        <w:t xml:space="preserve"> which expects to follow the rules of their house</w:t>
      </w:r>
    </w:p>
    <w:p w:rsidR="005F0AEB" w:rsidRDefault="007F6A2A">
      <w:pPr>
        <w:spacing w:line="276" w:lineRule="auto"/>
        <w:rPr>
          <w:color w:val="000000"/>
        </w:rPr>
      </w:pPr>
      <w:r>
        <w:rPr>
          <w:b/>
          <w:color w:val="0000FF"/>
        </w:rPr>
        <w:t>Question 21:</w:t>
      </w:r>
      <w:r>
        <w:rPr>
          <w:color w:val="000000"/>
        </w:rPr>
        <w:t xml:space="preserve"> </w:t>
      </w:r>
      <w:r>
        <w:rPr>
          <w:color w:val="000000"/>
        </w:rPr>
        <w:tab/>
      </w:r>
      <w:r>
        <w:rPr>
          <w:b/>
          <w:color w:val="0000FF"/>
        </w:rPr>
        <w:t>A.</w:t>
      </w:r>
      <w:r>
        <w:rPr>
          <w:b/>
          <w:color w:val="000000"/>
        </w:rPr>
        <w:t xml:space="preserve"> </w:t>
      </w:r>
      <w:r>
        <w:rPr>
          <w:color w:val="000000"/>
        </w:rPr>
        <w:t>Building your c</w:t>
      </w:r>
      <w:r>
        <w:rPr>
          <w:color w:val="000000"/>
        </w:rPr>
        <w:t>areer or saving for future, rent-free living allows you to focus</w:t>
      </w:r>
    </w:p>
    <w:p w:rsidR="005F0AEB" w:rsidRDefault="007F6A2A">
      <w:pPr>
        <w:spacing w:line="276" w:lineRule="auto"/>
        <w:ind w:left="720" w:firstLine="720"/>
        <w:rPr>
          <w:color w:val="000000"/>
        </w:rPr>
      </w:pPr>
      <w:r>
        <w:rPr>
          <w:b/>
          <w:color w:val="0000FF"/>
        </w:rPr>
        <w:t>B.</w:t>
      </w:r>
      <w:r>
        <w:rPr>
          <w:color w:val="000000"/>
        </w:rPr>
        <w:t xml:space="preserve"> Rent-free living which allows you to focus on building your career or saving for future</w:t>
      </w:r>
    </w:p>
    <w:p w:rsidR="005F0AEB" w:rsidRDefault="007F6A2A">
      <w:pPr>
        <w:spacing w:line="276" w:lineRule="auto"/>
        <w:ind w:left="720" w:firstLine="720"/>
        <w:rPr>
          <w:color w:val="000000"/>
        </w:rPr>
      </w:pPr>
      <w:r>
        <w:rPr>
          <w:b/>
          <w:color w:val="0000FF"/>
        </w:rPr>
        <w:t>C.</w:t>
      </w:r>
      <w:r>
        <w:rPr>
          <w:color w:val="000000"/>
        </w:rPr>
        <w:t xml:space="preserve"> Building your career can lead to saving for future with rent-free living</w:t>
      </w:r>
    </w:p>
    <w:p w:rsidR="005F0AEB" w:rsidRDefault="007F6A2A">
      <w:pPr>
        <w:spacing w:line="276" w:lineRule="auto"/>
        <w:ind w:left="720" w:firstLine="720"/>
        <w:rPr>
          <w:rFonts w:ascii="UICTFontTextStyleBody" w:eastAsia="UICTFontTextStyleBody" w:hAnsi="UICTFontTextStyleBody" w:cs="UICTFontTextStyleBody"/>
          <w:color w:val="000000"/>
        </w:rPr>
      </w:pPr>
      <w:r>
        <w:rPr>
          <w:b/>
          <w:color w:val="0000FF"/>
          <w:highlight w:val="cyan"/>
        </w:rPr>
        <w:t>D.</w:t>
      </w:r>
      <w:r>
        <w:rPr>
          <w:b/>
          <w:color w:val="000000"/>
          <w:highlight w:val="cyan"/>
        </w:rPr>
        <w:t xml:space="preserve"> </w:t>
      </w:r>
      <w:r>
        <w:rPr>
          <w:rFonts w:ascii="UICTFontTextStyleBody" w:eastAsia="UICTFontTextStyleBody" w:hAnsi="UICTFontTextStyleBody" w:cs="UICTFontTextStyleBody"/>
          <w:color w:val="000000"/>
          <w:highlight w:val="cyan"/>
        </w:rPr>
        <w:t>Rent-free living allows you to focus on building your career or saving for future goals</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b/>
          <w:color w:val="0000FF"/>
        </w:rPr>
        <w:t>Question 22:</w:t>
      </w: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rPr>
        <w:tab/>
      </w:r>
      <w:r>
        <w:rPr>
          <w:rFonts w:ascii=".AppleSystemUIFont" w:eastAsia=".AppleSystemUIFont" w:hAnsi=".AppleSystemUIFont" w:cs=".AppleSystemUIFont"/>
          <w:b/>
          <w:color w:val="0000FF"/>
          <w:highlight w:val="cyan"/>
        </w:rPr>
        <w:t>A.</w:t>
      </w:r>
      <w:r>
        <w:rPr>
          <w:rFonts w:ascii=".AppleSystemUIFont" w:eastAsia=".AppleSystemUIFont" w:hAnsi=".AppleSystemUIFont" w:cs=".AppleSystemUIFont"/>
          <w:color w:val="000000"/>
          <w:highlight w:val="cyan"/>
        </w:rPr>
        <w:t xml:space="preserve"> </w:t>
      </w:r>
      <w:r>
        <w:rPr>
          <w:rFonts w:ascii="UICTFontTextStyleBody" w:eastAsia="UICTFontTextStyleBody" w:hAnsi="UICTFontTextStyleBody" w:cs="UICTFontTextStyleBody"/>
          <w:color w:val="000000"/>
          <w:highlight w:val="cyan"/>
        </w:rPr>
        <w:t>teaches you to appreciate family while preparing for independence</w:t>
      </w:r>
    </w:p>
    <w:p w:rsidR="005F0AEB" w:rsidRDefault="007F6A2A">
      <w:pPr>
        <w:spacing w:line="276" w:lineRule="auto"/>
        <w:ind w:left="720" w:firstLine="720"/>
        <w:rPr>
          <w:color w:val="000000"/>
        </w:rPr>
      </w:pPr>
      <w:r>
        <w:rPr>
          <w:b/>
          <w:color w:val="0000FF"/>
        </w:rPr>
        <w:t>B.</w:t>
      </w:r>
      <w:r>
        <w:rPr>
          <w:color w:val="000000"/>
        </w:rPr>
        <w:t xml:space="preserve"> appreciation of family while you are preparing for independence</w:t>
      </w:r>
    </w:p>
    <w:p w:rsidR="005F0AEB" w:rsidRDefault="007F6A2A">
      <w:pPr>
        <w:spacing w:line="276" w:lineRule="auto"/>
        <w:ind w:left="720" w:firstLine="720"/>
        <w:rPr>
          <w:color w:val="000000"/>
        </w:rPr>
      </w:pPr>
      <w:r>
        <w:rPr>
          <w:b/>
          <w:color w:val="0000FF"/>
        </w:rPr>
        <w:t>C.</w:t>
      </w:r>
      <w:r>
        <w:rPr>
          <w:color w:val="000000"/>
        </w:rPr>
        <w:t xml:space="preserve"> preparing for independence to teach you how to appreciate family</w:t>
      </w:r>
    </w:p>
    <w:p w:rsidR="005F0AEB" w:rsidRDefault="007F6A2A">
      <w:pPr>
        <w:spacing w:line="276" w:lineRule="auto"/>
        <w:ind w:left="720" w:firstLine="720"/>
        <w:rPr>
          <w:color w:val="000000"/>
        </w:rPr>
      </w:pPr>
      <w:r>
        <w:rPr>
          <w:b/>
          <w:color w:val="0000FF"/>
        </w:rPr>
        <w:t>D.</w:t>
      </w:r>
      <w:r>
        <w:rPr>
          <w:color w:val="000000"/>
        </w:rPr>
        <w:t xml:space="preserve"> independence for which you prepare and </w:t>
      </w:r>
      <w:proofErr w:type="gramStart"/>
      <w:r>
        <w:rPr>
          <w:color w:val="000000"/>
        </w:rPr>
        <w:t>teaches</w:t>
      </w:r>
      <w:proofErr w:type="gramEnd"/>
      <w:r>
        <w:rPr>
          <w:color w:val="000000"/>
        </w:rPr>
        <w:t xml:space="preserve"> you to appreciate family</w:t>
      </w:r>
    </w:p>
    <w:p w:rsidR="005F0AEB" w:rsidRDefault="007F6A2A">
      <w:pPr>
        <w:spacing w:line="276" w:lineRule="auto"/>
        <w:rPr>
          <w:i/>
          <w:color w:val="000000"/>
        </w:rPr>
      </w:pPr>
      <w:r>
        <w:rPr>
          <w:b/>
          <w:i/>
          <w:color w:val="000000"/>
        </w:rPr>
        <w:t xml:space="preserve">Read the following passage about </w:t>
      </w:r>
      <w:r>
        <w:rPr>
          <w:b/>
          <w:i/>
          <w:color w:val="000000"/>
          <w:highlight w:val="white"/>
        </w:rPr>
        <w:t xml:space="preserve">Stephen </w:t>
      </w:r>
      <w:proofErr w:type="spellStart"/>
      <w:r>
        <w:rPr>
          <w:b/>
          <w:i/>
          <w:color w:val="000000"/>
          <w:highlight w:val="white"/>
        </w:rPr>
        <w:t>Krashen</w:t>
      </w:r>
      <w:proofErr w:type="spellEnd"/>
      <w:r>
        <w:rPr>
          <w:color w:val="000000"/>
          <w:highlight w:val="white"/>
        </w:rPr>
        <w:t xml:space="preserve"> </w:t>
      </w:r>
      <w:r>
        <w:rPr>
          <w:b/>
          <w:i/>
          <w:color w:val="000000"/>
        </w:rPr>
        <w:t>and mark the letter A, B, C, or D on your answer sheet to indicate the best answer to each of the following questions.</w:t>
      </w:r>
    </w:p>
    <w:p w:rsidR="005F0AEB" w:rsidRDefault="007F6A2A">
      <w:pPr>
        <w:pBdr>
          <w:top w:val="nil"/>
          <w:left w:val="nil"/>
          <w:bottom w:val="nil"/>
          <w:right w:val="nil"/>
          <w:between w:val="nil"/>
        </w:pBdr>
        <w:spacing w:line="276" w:lineRule="auto"/>
        <w:rPr>
          <w:color w:val="000000"/>
          <w:highlight w:val="white"/>
        </w:rPr>
      </w:pPr>
      <w:r>
        <w:rPr>
          <w:rFonts w:ascii="UICTFontTextStyleBody" w:eastAsia="UICTFontTextStyleBody" w:hAnsi="UICTFontTextStyleBody" w:cs="UICTFontTextStyleBody"/>
          <w:color w:val="000000"/>
        </w:rPr>
        <w:lastRenderedPageBreak/>
        <w:t xml:space="preserve">       </w:t>
      </w:r>
      <w:r>
        <w:rPr>
          <w:color w:val="000000"/>
          <w:highlight w:val="white"/>
        </w:rPr>
        <w:t xml:space="preserve">Stephen </w:t>
      </w:r>
      <w:proofErr w:type="spellStart"/>
      <w:r>
        <w:rPr>
          <w:color w:val="000000"/>
          <w:highlight w:val="white"/>
        </w:rPr>
        <w:t>Krashen</w:t>
      </w:r>
      <w:proofErr w:type="spellEnd"/>
      <w:r>
        <w:rPr>
          <w:color w:val="000000"/>
          <w:highlight w:val="white"/>
        </w:rPr>
        <w:t xml:space="preserve"> is an American linguist and educator credited with the development of the Language Acquisition Theory. He was born</w:t>
      </w:r>
      <w:r>
        <w:rPr>
          <w:color w:val="000000"/>
          <w:highlight w:val="white"/>
        </w:rPr>
        <w:t xml:space="preserve"> in 1941 and </w:t>
      </w:r>
      <w:r>
        <w:rPr>
          <w:b/>
          <w:color w:val="000000"/>
          <w:highlight w:val="white"/>
          <w:u w:val="single"/>
        </w:rPr>
        <w:t>dedicated</w:t>
      </w:r>
      <w:r>
        <w:rPr>
          <w:color w:val="000000"/>
          <w:highlight w:val="white"/>
        </w:rPr>
        <w:t xml:space="preserve"> all his life to studying the process of L2 acquisition. In fact, his hypothesis has greatly influenced thinking on language teaching, especially in ESL classes. Furthermore, </w:t>
      </w:r>
      <w:proofErr w:type="spellStart"/>
      <w:r>
        <w:rPr>
          <w:color w:val="000000"/>
          <w:highlight w:val="white"/>
        </w:rPr>
        <w:t>Krashen</w:t>
      </w:r>
      <w:proofErr w:type="spellEnd"/>
      <w:r>
        <w:rPr>
          <w:color w:val="000000"/>
          <w:highlight w:val="white"/>
        </w:rPr>
        <w:t xml:space="preserve"> places more emphasis on the natural approach in lea</w:t>
      </w:r>
      <w:r>
        <w:rPr>
          <w:color w:val="000000"/>
          <w:highlight w:val="white"/>
        </w:rPr>
        <w:t xml:space="preserve">rning a language without much reliance on </w:t>
      </w:r>
      <w:r>
        <w:rPr>
          <w:b/>
          <w:color w:val="000000"/>
          <w:highlight w:val="white"/>
          <w:u w:val="single"/>
        </w:rPr>
        <w:t>rigid</w:t>
      </w:r>
      <w:r>
        <w:rPr>
          <w:color w:val="000000"/>
          <w:highlight w:val="white"/>
        </w:rPr>
        <w:t xml:space="preserve"> grammar rules; hence, being more practical and friendly to learners. </w:t>
      </w:r>
    </w:p>
    <w:p w:rsidR="005F0AEB" w:rsidRDefault="007F6A2A">
      <w:pPr>
        <w:pBdr>
          <w:top w:val="nil"/>
          <w:left w:val="nil"/>
          <w:bottom w:val="nil"/>
          <w:right w:val="nil"/>
          <w:between w:val="nil"/>
        </w:pBdr>
        <w:spacing w:line="276" w:lineRule="auto"/>
        <w:rPr>
          <w:color w:val="000000"/>
          <w:highlight w:val="white"/>
        </w:rPr>
      </w:pPr>
      <w:r>
        <w:rPr>
          <w:color w:val="000000"/>
          <w:highlight w:val="white"/>
        </w:rPr>
        <w:t xml:space="preserve">     </w:t>
      </w:r>
      <w:proofErr w:type="spellStart"/>
      <w:r>
        <w:rPr>
          <w:color w:val="000000"/>
          <w:highlight w:val="white"/>
        </w:rPr>
        <w:t>Krashen</w:t>
      </w:r>
      <w:proofErr w:type="spellEnd"/>
      <w:r>
        <w:rPr>
          <w:color w:val="000000"/>
          <w:highlight w:val="white"/>
        </w:rPr>
        <w:t xml:space="preserve"> has integrated five major hypotheses in his theory. Among them, the Acquisition-Learning Hypothesis maintains that people can</w:t>
      </w:r>
      <w:r>
        <w:rPr>
          <w:color w:val="000000"/>
          <w:highlight w:val="white"/>
        </w:rPr>
        <w:t xml:space="preserve"> only naturally acquire a language if they are exposed to it and </w:t>
      </w:r>
      <w:r>
        <w:rPr>
          <w:b/>
          <w:color w:val="000000"/>
          <w:highlight w:val="white"/>
          <w:u w:val="single"/>
        </w:rPr>
        <w:t xml:space="preserve">it </w:t>
      </w:r>
      <w:r>
        <w:rPr>
          <w:color w:val="000000"/>
          <w:highlight w:val="white"/>
        </w:rPr>
        <w:t xml:space="preserve">also states that children learned their first language. </w:t>
      </w:r>
      <w:r>
        <w:rPr>
          <w:b/>
          <w:color w:val="000000"/>
          <w:highlight w:val="white"/>
          <w:u w:val="single"/>
        </w:rPr>
        <w:t>Learning, on the other hand, is a conscious process of studying the rules, though it is not effective as acquisition</w:t>
      </w:r>
      <w:r>
        <w:rPr>
          <w:color w:val="000000"/>
          <w:highlight w:val="white"/>
        </w:rPr>
        <w:t xml:space="preserve">. The second is </w:t>
      </w:r>
      <w:r>
        <w:rPr>
          <w:color w:val="000000"/>
          <w:highlight w:val="white"/>
        </w:rPr>
        <w:t xml:space="preserve">the Input Hypothesis, defined as an instance wherein the learner is exposed to an input somewhat beyond his or her current level of language knowledge, an i+1 level of understanding, to internalize and understand it better. </w:t>
      </w:r>
    </w:p>
    <w:p w:rsidR="005F0AEB" w:rsidRDefault="007F6A2A">
      <w:pPr>
        <w:pBdr>
          <w:top w:val="nil"/>
          <w:left w:val="nil"/>
          <w:bottom w:val="nil"/>
          <w:right w:val="nil"/>
          <w:between w:val="nil"/>
        </w:pBdr>
        <w:spacing w:line="276" w:lineRule="auto"/>
        <w:rPr>
          <w:color w:val="000000"/>
          <w:highlight w:val="white"/>
        </w:rPr>
      </w:pPr>
      <w:r>
        <w:rPr>
          <w:color w:val="000000"/>
          <w:highlight w:val="white"/>
        </w:rPr>
        <w:t xml:space="preserve">     The third is the Monitor H</w:t>
      </w:r>
      <w:r>
        <w:rPr>
          <w:color w:val="000000"/>
          <w:highlight w:val="white"/>
        </w:rPr>
        <w:t>ypothesis, which claims that conscious learning, such as grammar rules, is only useful in mistake correction rather than in attaining natural fluency. The Affective Filter Hypothesis pinpoints the learner's emotional system where "the more stressed, unmoti</w:t>
      </w:r>
      <w:r>
        <w:rPr>
          <w:color w:val="000000"/>
          <w:highlight w:val="white"/>
        </w:rPr>
        <w:t xml:space="preserve">vated, and anxious the students are, the less likely they will be to pick up language." Lastly, the Natural Order Hypothesis describes that people learn language structures in a predictable order independent of how they have been taught. </w:t>
      </w:r>
    </w:p>
    <w:p w:rsidR="005F0AEB" w:rsidRDefault="007F6A2A">
      <w:pPr>
        <w:pBdr>
          <w:top w:val="nil"/>
          <w:left w:val="nil"/>
          <w:bottom w:val="nil"/>
          <w:right w:val="nil"/>
          <w:between w:val="nil"/>
        </w:pBdr>
        <w:spacing w:line="276" w:lineRule="auto"/>
        <w:rPr>
          <w:color w:val="000000"/>
        </w:rPr>
      </w:pPr>
      <w:r>
        <w:rPr>
          <w:color w:val="000000"/>
          <w:highlight w:val="white"/>
        </w:rPr>
        <w:t xml:space="preserve">     </w:t>
      </w:r>
      <w:proofErr w:type="spellStart"/>
      <w:r>
        <w:rPr>
          <w:color w:val="000000"/>
          <w:highlight w:val="white"/>
        </w:rPr>
        <w:t>Krashen's</w:t>
      </w:r>
      <w:proofErr w:type="spellEnd"/>
      <w:r>
        <w:rPr>
          <w:color w:val="000000"/>
          <w:highlight w:val="white"/>
        </w:rPr>
        <w:t xml:space="preserve"> id</w:t>
      </w:r>
      <w:r>
        <w:rPr>
          <w:color w:val="000000"/>
          <w:highlight w:val="white"/>
        </w:rPr>
        <w:t>eas have really transformed the approach to language learning for many teachers. The theory allows a student to feel at ease in an environment with mainly natural communication and little pressure. Even nowadays, his works remain a cornerstone in modern la</w:t>
      </w:r>
      <w:r>
        <w:rPr>
          <w:color w:val="000000"/>
          <w:highlight w:val="white"/>
        </w:rPr>
        <w:t>nguage teaching and a source of inspiration for educators all over the world.</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sz w:val="20"/>
          <w:szCs w:val="20"/>
        </w:rPr>
      </w:pP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t xml:space="preserve">                                       </w:t>
      </w:r>
      <w:r>
        <w:rPr>
          <w:rFonts w:ascii=".AppleSystemUIFont" w:eastAsia=".AppleSystemUIFont" w:hAnsi=".AppleSystemUIFont" w:cs=".AppleSystemUIFont"/>
          <w:color w:val="000000"/>
          <w:sz w:val="20"/>
          <w:szCs w:val="20"/>
        </w:rPr>
        <w:t xml:space="preserve">(Adapted from </w:t>
      </w:r>
      <w:proofErr w:type="spellStart"/>
      <w:r>
        <w:rPr>
          <w:rFonts w:ascii=".AppleSystemUIFont" w:eastAsia=".AppleSystemUIFont" w:hAnsi=".AppleSystemUIFont" w:cs=".AppleSystemUIFont"/>
          <w:i/>
          <w:color w:val="000000"/>
          <w:sz w:val="20"/>
          <w:szCs w:val="20"/>
        </w:rPr>
        <w:t>montgomeryschoolsmd</w:t>
      </w:r>
      <w:proofErr w:type="spellEnd"/>
      <w:r>
        <w:rPr>
          <w:rFonts w:ascii=".AppleSystemUIFont" w:eastAsia=".AppleSystemUIFont" w:hAnsi=".AppleSystemUIFont" w:cs=".AppleSystemUIFont"/>
          <w:color w:val="000000"/>
          <w:sz w:val="20"/>
          <w:szCs w:val="20"/>
        </w:rPr>
        <w:t>)</w:t>
      </w:r>
    </w:p>
    <w:p w:rsidR="005F0AEB" w:rsidRDefault="007F6A2A">
      <w:pPr>
        <w:spacing w:line="276" w:lineRule="auto"/>
        <w:rPr>
          <w:i/>
          <w:color w:val="000000"/>
        </w:rPr>
      </w:pPr>
      <w:r>
        <w:rPr>
          <w:b/>
          <w:color w:val="0000FF"/>
        </w:rPr>
        <w:t>Question 23:</w:t>
      </w:r>
      <w:r>
        <w:rPr>
          <w:color w:val="000000"/>
        </w:rPr>
        <w:t xml:space="preserve"> According to the passage, which of the following is NOT one of the main hypotheses in </w:t>
      </w:r>
      <w:proofErr w:type="spellStart"/>
      <w:r>
        <w:rPr>
          <w:color w:val="000000"/>
        </w:rPr>
        <w:t>Krashen's</w:t>
      </w:r>
      <w:proofErr w:type="spellEnd"/>
      <w:r>
        <w:rPr>
          <w:color w:val="000000"/>
        </w:rPr>
        <w:t xml:space="preserve"> Language Acquisition Theory?</w:t>
      </w:r>
      <w:r>
        <w:rPr>
          <w:color w:val="000000"/>
        </w:rPr>
        <w:br/>
      </w:r>
      <w:r>
        <w:rPr>
          <w:b/>
          <w:color w:val="0000FF"/>
        </w:rPr>
        <w:t xml:space="preserve"> </w:t>
      </w:r>
      <w:r>
        <w:rPr>
          <w:b/>
          <w:color w:val="0000FF"/>
        </w:rPr>
        <w:tab/>
        <w:t>A.</w:t>
      </w:r>
      <w:r>
        <w:rPr>
          <w:color w:val="000000"/>
        </w:rPr>
        <w:t xml:space="preserve"> Acquisition-Learning Hypothesis</w:t>
      </w:r>
      <w:r>
        <w:rPr>
          <w:color w:val="000000"/>
        </w:rPr>
        <w:tab/>
      </w:r>
      <w:r>
        <w:rPr>
          <w:color w:val="000000"/>
        </w:rPr>
        <w:tab/>
      </w:r>
      <w:r>
        <w:rPr>
          <w:b/>
          <w:color w:val="0000FF"/>
        </w:rPr>
        <w:t>B.</w:t>
      </w:r>
      <w:r>
        <w:rPr>
          <w:color w:val="000000"/>
        </w:rPr>
        <w:t xml:space="preserve"> Input Hypothesis</w:t>
      </w:r>
      <w:r>
        <w:rPr>
          <w:color w:val="000000"/>
        </w:rPr>
        <w:br/>
      </w:r>
      <w:r>
        <w:rPr>
          <w:b/>
          <w:color w:val="0000FF"/>
        </w:rPr>
        <w:t xml:space="preserve"> </w:t>
      </w:r>
      <w:r>
        <w:rPr>
          <w:b/>
          <w:color w:val="0000FF"/>
        </w:rPr>
        <w:tab/>
        <w:t>C.</w:t>
      </w:r>
      <w:r>
        <w:rPr>
          <w:color w:val="000000"/>
        </w:rPr>
        <w:t xml:space="preserve"> Natural Order Hypothesis</w:t>
      </w:r>
      <w:r>
        <w:rPr>
          <w:color w:val="000000"/>
        </w:rPr>
        <w:tab/>
      </w:r>
      <w:r>
        <w:rPr>
          <w:color w:val="000000"/>
        </w:rPr>
        <w:tab/>
      </w:r>
      <w:r>
        <w:rPr>
          <w:color w:val="000000"/>
        </w:rPr>
        <w:tab/>
      </w:r>
      <w:r>
        <w:rPr>
          <w:b/>
          <w:color w:val="0000FF"/>
          <w:highlight w:val="cyan"/>
        </w:rPr>
        <w:t>D.</w:t>
      </w:r>
      <w:r>
        <w:rPr>
          <w:color w:val="000000"/>
          <w:highlight w:val="cyan"/>
        </w:rPr>
        <w:t xml:space="preserve"> Memory Hypothesis</w:t>
      </w:r>
      <w:r>
        <w:rPr>
          <w:color w:val="000000"/>
        </w:rPr>
        <w:br/>
      </w:r>
      <w:r>
        <w:rPr>
          <w:b/>
          <w:color w:val="0000FF"/>
        </w:rPr>
        <w:t>Question 24:</w:t>
      </w:r>
      <w:r>
        <w:rPr>
          <w:color w:val="000000"/>
        </w:rPr>
        <w:t xml:space="preserve"> The wo</w:t>
      </w:r>
      <w:r>
        <w:rPr>
          <w:color w:val="000000"/>
        </w:rPr>
        <w:t xml:space="preserve">rd </w:t>
      </w:r>
      <w:r>
        <w:rPr>
          <w:b/>
          <w:color w:val="000000"/>
          <w:u w:val="single"/>
        </w:rPr>
        <w:t>rigid</w:t>
      </w:r>
      <w:r>
        <w:rPr>
          <w:color w:val="000000"/>
        </w:rPr>
        <w:t xml:space="preserve"> in the passage is </w:t>
      </w:r>
      <w:r>
        <w:rPr>
          <w:b/>
        </w:rPr>
        <w:t>OPPOSITE</w:t>
      </w:r>
      <w:r>
        <w:rPr>
          <w:color w:val="000000"/>
        </w:rPr>
        <w:t xml:space="preserve"> in meaning to_______.</w:t>
      </w:r>
      <w:r>
        <w:rPr>
          <w:color w:val="000000"/>
        </w:rPr>
        <w:br/>
      </w:r>
      <w:r>
        <w:rPr>
          <w:b/>
          <w:color w:val="0000FF"/>
        </w:rPr>
        <w:t xml:space="preserve"> </w:t>
      </w:r>
      <w:r>
        <w:rPr>
          <w:b/>
          <w:color w:val="0000FF"/>
        </w:rPr>
        <w:tab/>
        <w:t>A.</w:t>
      </w:r>
      <w:r>
        <w:rPr>
          <w:color w:val="000000"/>
        </w:rPr>
        <w:t xml:space="preserve"> strict</w:t>
      </w:r>
      <w:r>
        <w:rPr>
          <w:color w:val="000000"/>
        </w:rPr>
        <w:tab/>
      </w:r>
      <w:r>
        <w:rPr>
          <w:color w:val="000000"/>
        </w:rPr>
        <w:tab/>
      </w:r>
      <w:r>
        <w:rPr>
          <w:b/>
          <w:color w:val="0000FF"/>
          <w:highlight w:val="cyan"/>
        </w:rPr>
        <w:t>B.</w:t>
      </w:r>
      <w:r>
        <w:rPr>
          <w:color w:val="000000"/>
          <w:highlight w:val="cyan"/>
        </w:rPr>
        <w:t xml:space="preserve"> flexible</w:t>
      </w:r>
      <w:r>
        <w:rPr>
          <w:color w:val="000000"/>
        </w:rPr>
        <w:tab/>
      </w:r>
      <w:r>
        <w:rPr>
          <w:color w:val="000000"/>
        </w:rPr>
        <w:tab/>
      </w:r>
      <w:r>
        <w:rPr>
          <w:b/>
          <w:color w:val="0000FF"/>
        </w:rPr>
        <w:t>C.</w:t>
      </w:r>
      <w:r>
        <w:rPr>
          <w:color w:val="000000"/>
        </w:rPr>
        <w:t xml:space="preserve"> active</w:t>
      </w:r>
      <w:r>
        <w:rPr>
          <w:color w:val="000000"/>
        </w:rPr>
        <w:tab/>
      </w:r>
      <w:r>
        <w:rPr>
          <w:color w:val="000000"/>
        </w:rPr>
        <w:tab/>
      </w:r>
      <w:r>
        <w:rPr>
          <w:b/>
          <w:color w:val="0000FF"/>
        </w:rPr>
        <w:t>D.</w:t>
      </w:r>
      <w:r>
        <w:rPr>
          <w:color w:val="000000"/>
        </w:rPr>
        <w:t xml:space="preserve"> solid</w:t>
      </w:r>
    </w:p>
    <w:p w:rsidR="005F0AEB" w:rsidRDefault="007F6A2A">
      <w:pPr>
        <w:pBdr>
          <w:top w:val="nil"/>
          <w:left w:val="nil"/>
          <w:bottom w:val="nil"/>
          <w:right w:val="nil"/>
          <w:between w:val="nil"/>
        </w:pBdr>
        <w:spacing w:line="276" w:lineRule="auto"/>
        <w:rPr>
          <w:color w:val="000000"/>
        </w:rPr>
      </w:pPr>
      <w:r>
        <w:rPr>
          <w:b/>
          <w:color w:val="0000FF"/>
        </w:rPr>
        <w:t>Question 25:</w:t>
      </w:r>
      <w:r>
        <w:rPr>
          <w:color w:val="000000"/>
        </w:rPr>
        <w:t xml:space="preserve"> The word </w:t>
      </w:r>
      <w:r>
        <w:rPr>
          <w:b/>
          <w:color w:val="000000"/>
          <w:u w:val="single"/>
        </w:rPr>
        <w:t>it</w:t>
      </w:r>
      <w:r>
        <w:rPr>
          <w:color w:val="000000"/>
        </w:rPr>
        <w:t xml:space="preserve"> in paragraph 2 refers to</w:t>
      </w:r>
      <w:r>
        <w:rPr>
          <w:noProof/>
          <w:color w:val="000000"/>
        </w:rPr>
        <w:drawing>
          <wp:inline distT="0" distB="0" distL="0" distR="0">
            <wp:extent cx="448056" cy="51831"/>
            <wp:effectExtent l="0" t="0" r="0" b="0"/>
            <wp:docPr id="20943611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448056" cy="51831"/>
                    </a:xfrm>
                    <a:prstGeom prst="rect">
                      <a:avLst/>
                    </a:prstGeom>
                    <a:ln/>
                  </pic:spPr>
                </pic:pic>
              </a:graphicData>
            </a:graphic>
          </wp:inline>
        </w:drawing>
      </w:r>
      <w:r>
        <w:rPr>
          <w:color w:val="000000"/>
        </w:rPr>
        <w:br/>
      </w:r>
      <w:r>
        <w:rPr>
          <w:b/>
          <w:color w:val="0000FF"/>
        </w:rPr>
        <w:t xml:space="preserve"> </w:t>
      </w:r>
      <w:r>
        <w:rPr>
          <w:b/>
          <w:color w:val="0000FF"/>
        </w:rPr>
        <w:tab/>
      </w:r>
      <w:r>
        <w:rPr>
          <w:b/>
          <w:color w:val="0000FF"/>
          <w:highlight w:val="cyan"/>
        </w:rPr>
        <w:t>A.</w:t>
      </w:r>
      <w:r>
        <w:rPr>
          <w:color w:val="000000"/>
          <w:highlight w:val="cyan"/>
        </w:rPr>
        <w:t xml:space="preserve"> Acquisition-Learning Hypothesis</w:t>
      </w:r>
      <w:r>
        <w:rPr>
          <w:color w:val="000000"/>
        </w:rPr>
        <w:tab/>
      </w:r>
      <w:r>
        <w:rPr>
          <w:color w:val="000000"/>
        </w:rPr>
        <w:tab/>
      </w:r>
      <w:r>
        <w:rPr>
          <w:b/>
          <w:color w:val="0000FF"/>
        </w:rPr>
        <w:t>B.</w:t>
      </w:r>
      <w:r>
        <w:rPr>
          <w:color w:val="000000"/>
        </w:rPr>
        <w:t xml:space="preserve"> </w:t>
      </w:r>
      <w:r>
        <w:rPr>
          <w:color w:val="000000"/>
          <w:highlight w:val="white"/>
        </w:rPr>
        <w:t>a language</w:t>
      </w:r>
      <w:r>
        <w:rPr>
          <w:color w:val="000000"/>
        </w:rPr>
        <w:br/>
      </w:r>
      <w:r>
        <w:rPr>
          <w:b/>
          <w:color w:val="0000FF"/>
        </w:rPr>
        <w:t xml:space="preserve"> </w:t>
      </w:r>
      <w:r>
        <w:rPr>
          <w:b/>
          <w:color w:val="0000FF"/>
        </w:rPr>
        <w:tab/>
        <w:t>C.</w:t>
      </w:r>
      <w:r>
        <w:rPr>
          <w:color w:val="000000"/>
        </w:rPr>
        <w:t xml:space="preserve"> </w:t>
      </w:r>
      <w:r>
        <w:rPr>
          <w:color w:val="000000"/>
          <w:highlight w:val="white"/>
        </w:rPr>
        <w:t>their first language</w:t>
      </w:r>
      <w:r>
        <w:rPr>
          <w:color w:val="000000"/>
        </w:rPr>
        <w:tab/>
      </w:r>
      <w:r>
        <w:rPr>
          <w:color w:val="000000"/>
        </w:rPr>
        <w:tab/>
      </w:r>
      <w:r>
        <w:rPr>
          <w:color w:val="000000"/>
        </w:rPr>
        <w:tab/>
      </w:r>
      <w:r>
        <w:rPr>
          <w:color w:val="000000"/>
        </w:rPr>
        <w:tab/>
      </w:r>
      <w:r>
        <w:rPr>
          <w:b/>
          <w:color w:val="0000FF"/>
        </w:rPr>
        <w:t>D.</w:t>
      </w:r>
      <w:r>
        <w:rPr>
          <w:color w:val="000000"/>
        </w:rPr>
        <w:t xml:space="preserve"> </w:t>
      </w:r>
      <w:r>
        <w:rPr>
          <w:color w:val="000000"/>
          <w:highlight w:val="white"/>
        </w:rPr>
        <w:t>a conscious process</w:t>
      </w:r>
      <w:r>
        <w:rPr>
          <w:color w:val="000000"/>
        </w:rPr>
        <w:br/>
      </w:r>
      <w:r>
        <w:rPr>
          <w:b/>
          <w:color w:val="0000FF"/>
        </w:rPr>
        <w:t>Question 26:</w:t>
      </w:r>
      <w:r>
        <w:rPr>
          <w:color w:val="000000"/>
        </w:rPr>
        <w:t xml:space="preserve"> The word </w:t>
      </w:r>
      <w:r>
        <w:rPr>
          <w:b/>
          <w:color w:val="000000"/>
          <w:u w:val="single"/>
        </w:rPr>
        <w:t>dedicated</w:t>
      </w:r>
      <w:r>
        <w:rPr>
          <w:color w:val="000000"/>
        </w:rPr>
        <w:t xml:space="preserve">   in paragraph 1 could be best replaced by</w:t>
      </w:r>
      <w:r>
        <w:rPr>
          <w:noProof/>
          <w:color w:val="000000"/>
        </w:rPr>
        <w:drawing>
          <wp:inline distT="0" distB="0" distL="0" distR="0">
            <wp:extent cx="451104" cy="54880"/>
            <wp:effectExtent l="0" t="0" r="0" b="0"/>
            <wp:docPr id="20943611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51104" cy="54880"/>
                    </a:xfrm>
                    <a:prstGeom prst="rect">
                      <a:avLst/>
                    </a:prstGeom>
                    <a:ln/>
                  </pic:spPr>
                </pic:pic>
              </a:graphicData>
            </a:graphic>
          </wp:inline>
        </w:drawing>
      </w:r>
    </w:p>
    <w:p w:rsidR="005F0AEB" w:rsidRDefault="007F6A2A">
      <w:pPr>
        <w:pBdr>
          <w:top w:val="nil"/>
          <w:left w:val="nil"/>
          <w:bottom w:val="nil"/>
          <w:right w:val="nil"/>
          <w:between w:val="nil"/>
        </w:pBdr>
        <w:spacing w:line="276" w:lineRule="auto"/>
        <w:ind w:firstLine="720"/>
        <w:rPr>
          <w:color w:val="000000"/>
        </w:rPr>
      </w:pPr>
      <w:r>
        <w:rPr>
          <w:b/>
          <w:color w:val="0000FF"/>
        </w:rPr>
        <w:t>A.</w:t>
      </w:r>
      <w:r>
        <w:rPr>
          <w:color w:val="000000"/>
        </w:rPr>
        <w:t xml:space="preserve"> ignored</w:t>
      </w:r>
      <w:r>
        <w:rPr>
          <w:color w:val="000000"/>
        </w:rPr>
        <w:tab/>
      </w:r>
      <w:r>
        <w:rPr>
          <w:color w:val="000000"/>
        </w:rPr>
        <w:tab/>
      </w:r>
      <w:r>
        <w:rPr>
          <w:b/>
          <w:color w:val="0000FF"/>
          <w:highlight w:val="cyan"/>
        </w:rPr>
        <w:t>B.</w:t>
      </w:r>
      <w:r>
        <w:rPr>
          <w:color w:val="000000"/>
          <w:highlight w:val="cyan"/>
        </w:rPr>
        <w:t xml:space="preserve"> focused</w:t>
      </w:r>
      <w:r>
        <w:rPr>
          <w:color w:val="000000"/>
        </w:rPr>
        <w:tab/>
      </w:r>
      <w:r>
        <w:rPr>
          <w:color w:val="000000"/>
        </w:rPr>
        <w:tab/>
      </w:r>
      <w:r>
        <w:rPr>
          <w:b/>
          <w:color w:val="0000FF"/>
        </w:rPr>
        <w:t>C.</w:t>
      </w:r>
      <w:r>
        <w:rPr>
          <w:color w:val="000000"/>
        </w:rPr>
        <w:t xml:space="preserve"> resigned</w:t>
      </w:r>
      <w:r>
        <w:rPr>
          <w:color w:val="000000"/>
        </w:rPr>
        <w:tab/>
      </w:r>
      <w:r>
        <w:rPr>
          <w:color w:val="000000"/>
        </w:rPr>
        <w:tab/>
      </w:r>
      <w:r>
        <w:rPr>
          <w:b/>
          <w:color w:val="0000FF"/>
        </w:rPr>
        <w:t>D.</w:t>
      </w:r>
      <w:r>
        <w:rPr>
          <w:color w:val="000000"/>
        </w:rPr>
        <w:t xml:space="preserve"> abandoned</w:t>
      </w:r>
    </w:p>
    <w:p w:rsidR="005F0AEB" w:rsidRDefault="007F6A2A">
      <w:pPr>
        <w:spacing w:line="276" w:lineRule="auto"/>
        <w:rPr>
          <w:color w:val="000000"/>
        </w:rPr>
      </w:pPr>
      <w:r>
        <w:rPr>
          <w:b/>
          <w:color w:val="0000FF"/>
        </w:rPr>
        <w:t>Question 27:</w:t>
      </w:r>
      <w:r>
        <w:rPr>
          <w:color w:val="000000"/>
        </w:rPr>
        <w:t xml:space="preserve"> Which of the following best paraphrases the underlined sentence in paragraph 2?</w:t>
      </w:r>
      <w:r>
        <w:rPr>
          <w:color w:val="000000"/>
        </w:rPr>
        <w:br/>
      </w:r>
      <w:r>
        <w:rPr>
          <w:b/>
          <w:color w:val="0000FF"/>
        </w:rPr>
        <w:t xml:space="preserve"> </w:t>
      </w:r>
      <w:r>
        <w:rPr>
          <w:b/>
          <w:color w:val="0000FF"/>
        </w:rPr>
        <w:tab/>
        <w:t>A.</w:t>
      </w:r>
      <w:r>
        <w:rPr>
          <w:color w:val="000000"/>
        </w:rPr>
        <w:t xml:space="preserve"> Learning a language involves memorizing grammar rules and consciously applying them to gain fluency, which is less effective than natural acquisition.</w:t>
      </w:r>
    </w:p>
    <w:p w:rsidR="005F0AEB" w:rsidRDefault="007F6A2A">
      <w:pPr>
        <w:spacing w:line="276" w:lineRule="auto"/>
        <w:rPr>
          <w:color w:val="000000"/>
        </w:rPr>
      </w:pPr>
      <w:r>
        <w:rPr>
          <w:b/>
          <w:color w:val="0000FF"/>
        </w:rPr>
        <w:t xml:space="preserve"> </w:t>
      </w:r>
      <w:r>
        <w:rPr>
          <w:b/>
          <w:color w:val="0000FF"/>
        </w:rPr>
        <w:tab/>
      </w:r>
      <w:r>
        <w:rPr>
          <w:b/>
          <w:color w:val="0000FF"/>
          <w:highlight w:val="cyan"/>
        </w:rPr>
        <w:t>B.</w:t>
      </w:r>
      <w:r>
        <w:rPr>
          <w:color w:val="000000"/>
          <w:highlight w:val="cyan"/>
        </w:rPr>
        <w:t xml:space="preserve"> Acquiring a language naturally, through exposure and interaction, is more effective than the consci</w:t>
      </w:r>
      <w:r>
        <w:rPr>
          <w:color w:val="000000"/>
          <w:highlight w:val="cyan"/>
        </w:rPr>
        <w:t>ous process of memorizing rules.</w:t>
      </w:r>
    </w:p>
    <w:p w:rsidR="005F0AEB" w:rsidRDefault="007F6A2A">
      <w:pPr>
        <w:spacing w:line="276" w:lineRule="auto"/>
        <w:rPr>
          <w:color w:val="000000"/>
        </w:rPr>
      </w:pPr>
      <w:r>
        <w:rPr>
          <w:b/>
          <w:color w:val="0000FF"/>
        </w:rPr>
        <w:t xml:space="preserve"> </w:t>
      </w:r>
      <w:r>
        <w:rPr>
          <w:b/>
          <w:color w:val="0000FF"/>
        </w:rPr>
        <w:tab/>
        <w:t>C.</w:t>
      </w:r>
      <w:r>
        <w:rPr>
          <w:color w:val="000000"/>
        </w:rPr>
        <w:t xml:space="preserve"> Studying grammar rules consciously is just as effective as acquiring a language naturally through immersion and use in daily communication.</w:t>
      </w:r>
    </w:p>
    <w:p w:rsidR="005F0AEB" w:rsidRDefault="007F6A2A">
      <w:pPr>
        <w:spacing w:line="276" w:lineRule="auto"/>
        <w:rPr>
          <w:b/>
          <w:color w:val="000000"/>
        </w:rPr>
      </w:pPr>
      <w:r>
        <w:rPr>
          <w:b/>
          <w:color w:val="0000FF"/>
        </w:rPr>
        <w:t xml:space="preserve"> </w:t>
      </w:r>
      <w:r>
        <w:rPr>
          <w:b/>
          <w:color w:val="0000FF"/>
        </w:rPr>
        <w:tab/>
        <w:t>D.</w:t>
      </w:r>
      <w:r>
        <w:rPr>
          <w:color w:val="000000"/>
        </w:rPr>
        <w:t xml:space="preserve"> Learning a language involves a process where you memorize and consciously practice rules, but it is less effective than acquiring the language naturally over time.</w:t>
      </w:r>
    </w:p>
    <w:p w:rsidR="005F0AEB" w:rsidRDefault="007F6A2A">
      <w:pPr>
        <w:spacing w:line="276" w:lineRule="auto"/>
        <w:rPr>
          <w:color w:val="000000"/>
        </w:rPr>
      </w:pPr>
      <w:r>
        <w:rPr>
          <w:b/>
          <w:color w:val="0000FF"/>
        </w:rPr>
        <w:t>Question 28:</w:t>
      </w:r>
      <w:r>
        <w:rPr>
          <w:color w:val="000000"/>
        </w:rPr>
        <w:t xml:space="preserve"> Which of the following is </w:t>
      </w:r>
      <w:r>
        <w:rPr>
          <w:b/>
        </w:rPr>
        <w:t>TRUE</w:t>
      </w:r>
      <w:r>
        <w:rPr>
          <w:color w:val="000000"/>
        </w:rPr>
        <w:t xml:space="preserve"> according to the passage?</w:t>
      </w:r>
      <w:r>
        <w:rPr>
          <w:color w:val="000000"/>
        </w:rPr>
        <w:br/>
      </w:r>
      <w:r>
        <w:rPr>
          <w:b/>
          <w:color w:val="0000FF"/>
        </w:rPr>
        <w:t xml:space="preserve"> </w:t>
      </w:r>
      <w:r>
        <w:rPr>
          <w:b/>
          <w:color w:val="0000FF"/>
        </w:rPr>
        <w:tab/>
        <w:t>A.</w:t>
      </w:r>
      <w:r>
        <w:rPr>
          <w:color w:val="000000"/>
        </w:rPr>
        <w:t xml:space="preserve"> </w:t>
      </w:r>
      <w:proofErr w:type="spellStart"/>
      <w:r>
        <w:rPr>
          <w:color w:val="000000"/>
        </w:rPr>
        <w:t>Krashen's</w:t>
      </w:r>
      <w:proofErr w:type="spellEnd"/>
      <w:r>
        <w:rPr>
          <w:color w:val="000000"/>
        </w:rPr>
        <w:t xml:space="preserve"> theory</w:t>
      </w:r>
      <w:r>
        <w:rPr>
          <w:color w:val="000000"/>
        </w:rPr>
        <w:t xml:space="preserve"> focuses only on grammar rules in language learning.</w:t>
      </w:r>
    </w:p>
    <w:p w:rsidR="005F0AEB" w:rsidRDefault="007F6A2A">
      <w:pPr>
        <w:spacing w:line="276" w:lineRule="auto"/>
        <w:rPr>
          <w:color w:val="000000"/>
        </w:rPr>
      </w:pPr>
      <w:r>
        <w:rPr>
          <w:b/>
          <w:color w:val="0000FF"/>
        </w:rPr>
        <w:t xml:space="preserve"> </w:t>
      </w:r>
      <w:r>
        <w:rPr>
          <w:b/>
          <w:color w:val="0000FF"/>
        </w:rPr>
        <w:tab/>
      </w:r>
      <w:r>
        <w:rPr>
          <w:b/>
          <w:color w:val="0000FF"/>
          <w:highlight w:val="cyan"/>
        </w:rPr>
        <w:t>B.</w:t>
      </w:r>
      <w:r>
        <w:rPr>
          <w:color w:val="000000"/>
          <w:highlight w:val="cyan"/>
        </w:rPr>
        <w:t xml:space="preserve"> </w:t>
      </w:r>
      <w:proofErr w:type="gramStart"/>
      <w:r>
        <w:rPr>
          <w:color w:val="000000"/>
          <w:highlight w:val="cyan"/>
        </w:rPr>
        <w:t>The</w:t>
      </w:r>
      <w:proofErr w:type="gramEnd"/>
      <w:r>
        <w:rPr>
          <w:color w:val="000000"/>
          <w:highlight w:val="cyan"/>
        </w:rPr>
        <w:t xml:space="preserve"> Monitor Hypothesis suggests grammar rules are not useful for language fluency.</w:t>
      </w:r>
    </w:p>
    <w:p w:rsidR="005F0AEB" w:rsidRDefault="007F6A2A">
      <w:pPr>
        <w:spacing w:line="276" w:lineRule="auto"/>
        <w:rPr>
          <w:color w:val="000000"/>
        </w:rPr>
      </w:pPr>
      <w:r>
        <w:rPr>
          <w:b/>
          <w:color w:val="0000FF"/>
        </w:rPr>
        <w:t xml:space="preserve"> </w:t>
      </w:r>
      <w:r>
        <w:rPr>
          <w:b/>
          <w:color w:val="0000FF"/>
        </w:rPr>
        <w:tab/>
        <w:t>C.</w:t>
      </w:r>
      <w:r>
        <w:rPr>
          <w:color w:val="000000"/>
        </w:rPr>
        <w:t xml:space="preserve"> </w:t>
      </w:r>
      <w:proofErr w:type="gramStart"/>
      <w:r>
        <w:rPr>
          <w:color w:val="000000"/>
        </w:rPr>
        <w:t>The</w:t>
      </w:r>
      <w:proofErr w:type="gramEnd"/>
      <w:r>
        <w:rPr>
          <w:color w:val="000000"/>
        </w:rPr>
        <w:t xml:space="preserve"> Affective Filter Hypothesis ignores emotional factors in language learning.</w:t>
      </w:r>
    </w:p>
    <w:p w:rsidR="005F0AEB" w:rsidRDefault="007F6A2A">
      <w:pPr>
        <w:spacing w:line="276" w:lineRule="auto"/>
        <w:rPr>
          <w:b/>
          <w:color w:val="000000"/>
        </w:rPr>
      </w:pPr>
      <w:r>
        <w:rPr>
          <w:b/>
          <w:color w:val="0000FF"/>
        </w:rPr>
        <w:t xml:space="preserve"> </w:t>
      </w:r>
      <w:r>
        <w:rPr>
          <w:b/>
          <w:color w:val="0000FF"/>
        </w:rPr>
        <w:tab/>
        <w:t>D.</w:t>
      </w:r>
      <w:r>
        <w:rPr>
          <w:color w:val="000000"/>
        </w:rPr>
        <w:t xml:space="preserve"> </w:t>
      </w:r>
      <w:proofErr w:type="spellStart"/>
      <w:r>
        <w:rPr>
          <w:color w:val="000000"/>
        </w:rPr>
        <w:t>Krashen’s</w:t>
      </w:r>
      <w:proofErr w:type="spellEnd"/>
      <w:r>
        <w:rPr>
          <w:color w:val="000000"/>
        </w:rPr>
        <w:t xml:space="preserve"> theory emphasiz</w:t>
      </w:r>
      <w:r>
        <w:rPr>
          <w:color w:val="000000"/>
        </w:rPr>
        <w:t>es rigid grammar rules over natural communication.</w:t>
      </w:r>
    </w:p>
    <w:p w:rsidR="005F0AEB" w:rsidRDefault="007F6A2A">
      <w:pPr>
        <w:spacing w:line="276" w:lineRule="auto"/>
        <w:rPr>
          <w:color w:val="000000"/>
        </w:rPr>
      </w:pPr>
      <w:r>
        <w:rPr>
          <w:b/>
          <w:color w:val="0000FF"/>
        </w:rPr>
        <w:t>Question 29:</w:t>
      </w:r>
      <w:r>
        <w:rPr>
          <w:color w:val="000000"/>
        </w:rPr>
        <w:t xml:space="preserve"> In which paragraph does the writer describe the role of emotions in language learning?</w:t>
      </w:r>
    </w:p>
    <w:p w:rsidR="005F0AEB" w:rsidRDefault="007F6A2A">
      <w:pPr>
        <w:pBdr>
          <w:top w:val="nil"/>
          <w:left w:val="nil"/>
          <w:bottom w:val="nil"/>
          <w:right w:val="nil"/>
          <w:between w:val="nil"/>
        </w:pBdr>
        <w:spacing w:line="276" w:lineRule="auto"/>
        <w:rPr>
          <w:color w:val="000000"/>
        </w:rPr>
      </w:pPr>
      <w:r>
        <w:rPr>
          <w:b/>
          <w:color w:val="0000FF"/>
        </w:rPr>
        <w:tab/>
        <w:t>A.</w:t>
      </w:r>
      <w:r>
        <w:rPr>
          <w:color w:val="000000"/>
        </w:rPr>
        <w:t> Paragraph 1</w:t>
      </w:r>
      <w:r>
        <w:rPr>
          <w:color w:val="000000"/>
        </w:rPr>
        <w:tab/>
      </w:r>
      <w:r>
        <w:rPr>
          <w:b/>
          <w:color w:val="0000FF"/>
        </w:rPr>
        <w:t>B.</w:t>
      </w:r>
      <w:r>
        <w:rPr>
          <w:color w:val="000000"/>
        </w:rPr>
        <w:t> Paragraph 2</w:t>
      </w:r>
      <w:r>
        <w:rPr>
          <w:color w:val="000000"/>
        </w:rPr>
        <w:tab/>
      </w:r>
      <w:r>
        <w:rPr>
          <w:color w:val="000000"/>
        </w:rPr>
        <w:tab/>
      </w:r>
      <w:r>
        <w:rPr>
          <w:b/>
          <w:color w:val="0000FF"/>
          <w:highlight w:val="cyan"/>
        </w:rPr>
        <w:t>C.</w:t>
      </w:r>
      <w:r>
        <w:rPr>
          <w:color w:val="000000"/>
          <w:highlight w:val="cyan"/>
        </w:rPr>
        <w:t> Paragraph 3</w:t>
      </w:r>
      <w:r>
        <w:rPr>
          <w:color w:val="000000"/>
        </w:rPr>
        <w:tab/>
      </w:r>
      <w:r>
        <w:rPr>
          <w:b/>
          <w:color w:val="0000FF"/>
        </w:rPr>
        <w:t>D.</w:t>
      </w:r>
      <w:r>
        <w:rPr>
          <w:color w:val="000000"/>
        </w:rPr>
        <w:t> Paragraph 4</w:t>
      </w:r>
    </w:p>
    <w:p w:rsidR="005F0AEB" w:rsidRDefault="007F6A2A">
      <w:pPr>
        <w:spacing w:line="276" w:lineRule="auto"/>
        <w:rPr>
          <w:color w:val="000000"/>
        </w:rPr>
      </w:pPr>
      <w:r>
        <w:rPr>
          <w:b/>
          <w:color w:val="0000FF"/>
        </w:rPr>
        <w:lastRenderedPageBreak/>
        <w:t>Question 30:</w:t>
      </w:r>
      <w:r>
        <w:rPr>
          <w:color w:val="000000"/>
        </w:rPr>
        <w:t xml:space="preserve"> In which paragraph does the writer mention the exposure to language input?</w:t>
      </w:r>
    </w:p>
    <w:p w:rsidR="005F0AEB" w:rsidRDefault="007F6A2A">
      <w:pPr>
        <w:spacing w:line="276" w:lineRule="auto"/>
        <w:rPr>
          <w:color w:val="000000"/>
        </w:rPr>
      </w:pPr>
      <w:r>
        <w:rPr>
          <w:b/>
          <w:color w:val="0000FF"/>
        </w:rPr>
        <w:t>A.</w:t>
      </w:r>
      <w:r>
        <w:rPr>
          <w:color w:val="000000"/>
        </w:rPr>
        <w:t> Paragraph 1</w:t>
      </w:r>
      <w:r>
        <w:rPr>
          <w:color w:val="000000"/>
        </w:rPr>
        <w:tab/>
      </w:r>
      <w:r>
        <w:rPr>
          <w:color w:val="000000"/>
        </w:rPr>
        <w:tab/>
      </w:r>
      <w:r>
        <w:rPr>
          <w:b/>
          <w:color w:val="0000FF"/>
          <w:highlight w:val="cyan"/>
        </w:rPr>
        <w:t>B.</w:t>
      </w:r>
      <w:r>
        <w:rPr>
          <w:color w:val="000000"/>
          <w:highlight w:val="cyan"/>
        </w:rPr>
        <w:t> Paragraph 2</w:t>
      </w:r>
      <w:r>
        <w:rPr>
          <w:color w:val="000000"/>
        </w:rPr>
        <w:tab/>
      </w:r>
      <w:r>
        <w:rPr>
          <w:color w:val="000000"/>
        </w:rPr>
        <w:tab/>
      </w:r>
      <w:r>
        <w:rPr>
          <w:b/>
          <w:color w:val="0000FF"/>
        </w:rPr>
        <w:t>C.</w:t>
      </w:r>
      <w:r>
        <w:rPr>
          <w:color w:val="000000"/>
        </w:rPr>
        <w:t> Paragraph 3</w:t>
      </w:r>
      <w:r>
        <w:rPr>
          <w:color w:val="000000"/>
        </w:rPr>
        <w:tab/>
      </w:r>
      <w:r>
        <w:rPr>
          <w:b/>
          <w:color w:val="0000FF"/>
        </w:rPr>
        <w:t>D.</w:t>
      </w:r>
      <w:r>
        <w:rPr>
          <w:color w:val="000000"/>
        </w:rPr>
        <w:t> Paragraph 4</w:t>
      </w:r>
    </w:p>
    <w:p w:rsidR="005F0AEB" w:rsidRDefault="005F0AEB">
      <w:pPr>
        <w:pBdr>
          <w:top w:val="nil"/>
          <w:left w:val="nil"/>
          <w:bottom w:val="nil"/>
          <w:right w:val="nil"/>
          <w:between w:val="nil"/>
        </w:pBdr>
        <w:spacing w:line="276" w:lineRule="auto"/>
        <w:rPr>
          <w:color w:val="000000"/>
        </w:rPr>
      </w:pPr>
    </w:p>
    <w:p w:rsidR="005F0AEB" w:rsidRDefault="007F6A2A">
      <w:pPr>
        <w:pBdr>
          <w:top w:val="nil"/>
          <w:left w:val="nil"/>
          <w:bottom w:val="nil"/>
          <w:right w:val="nil"/>
          <w:between w:val="nil"/>
        </w:pBdr>
        <w:spacing w:line="276" w:lineRule="auto"/>
        <w:rPr>
          <w:color w:val="000000"/>
        </w:rPr>
      </w:pPr>
      <w:r>
        <w:rPr>
          <w:b/>
          <w:i/>
          <w:color w:val="000000"/>
        </w:rPr>
        <w:t xml:space="preserve">Read the following passage about </w:t>
      </w:r>
      <w:proofErr w:type="spellStart"/>
      <w:r>
        <w:rPr>
          <w:b/>
          <w:i/>
          <w:color w:val="000000"/>
        </w:rPr>
        <w:t>Nyepi</w:t>
      </w:r>
      <w:proofErr w:type="spellEnd"/>
      <w:r>
        <w:rPr>
          <w:b/>
          <w:i/>
          <w:color w:val="000000"/>
        </w:rPr>
        <w:t xml:space="preserve"> and mark the letter A, B, C, or D on your answer sheet to indicate the best an</w:t>
      </w:r>
      <w:r>
        <w:rPr>
          <w:b/>
          <w:i/>
          <w:color w:val="000000"/>
        </w:rPr>
        <w:t>swer to each of the following questions</w:t>
      </w:r>
    </w:p>
    <w:p w:rsidR="005F0AEB" w:rsidRDefault="007F6A2A">
      <w:pPr>
        <w:spacing w:line="276" w:lineRule="auto"/>
        <w:rPr>
          <w:color w:val="000000"/>
        </w:rPr>
      </w:pPr>
      <w:r>
        <w:rPr>
          <w:rFonts w:ascii="UICTFontTextStyleBody" w:eastAsia="UICTFontTextStyleBody" w:hAnsi="UICTFontTextStyleBody" w:cs="UICTFontTextStyleBody"/>
          <w:color w:val="000000"/>
        </w:rPr>
        <w:t xml:space="preserve">          </w:t>
      </w:r>
      <w:r>
        <w:rPr>
          <w:b/>
          <w:color w:val="000000"/>
        </w:rPr>
        <w:t>[I]</w:t>
      </w:r>
      <w:r>
        <w:rPr>
          <w:color w:val="000000"/>
        </w:rPr>
        <w:t xml:space="preserve"> Nestling within dynamic Balinese culture comes one of the world's most intriguing and peculiar events: </w:t>
      </w:r>
      <w:proofErr w:type="spellStart"/>
      <w:r>
        <w:rPr>
          <w:color w:val="000000"/>
        </w:rPr>
        <w:t>Nyepi</w:t>
      </w:r>
      <w:proofErr w:type="spellEnd"/>
      <w:r>
        <w:rPr>
          <w:color w:val="000000"/>
        </w:rPr>
        <w:t xml:space="preserve">. The Balinese New Year, better known as </w:t>
      </w:r>
      <w:proofErr w:type="spellStart"/>
      <w:r>
        <w:rPr>
          <w:color w:val="000000"/>
        </w:rPr>
        <w:t>Nyepi</w:t>
      </w:r>
      <w:proofErr w:type="spellEnd"/>
      <w:r>
        <w:rPr>
          <w:color w:val="000000"/>
        </w:rPr>
        <w:t xml:space="preserve">, doesn't involve parties or fireworks. </w:t>
      </w:r>
      <w:r>
        <w:rPr>
          <w:b/>
          <w:color w:val="000000"/>
        </w:rPr>
        <w:t>[II]</w:t>
      </w:r>
      <w:r>
        <w:rPr>
          <w:color w:val="000000"/>
        </w:rPr>
        <w:t xml:space="preserve"> This follows with a deep silent day of self-meditation and spiritual cleansing </w:t>
      </w:r>
      <w:r>
        <w:rPr>
          <w:b/>
          <w:color w:val="000000"/>
        </w:rPr>
        <w:t>[III]</w:t>
      </w:r>
      <w:r>
        <w:rPr>
          <w:color w:val="000000"/>
        </w:rPr>
        <w:t xml:space="preserve">. It is a holy day, derived from the </w:t>
      </w:r>
      <w:proofErr w:type="spellStart"/>
      <w:r>
        <w:rPr>
          <w:color w:val="000000"/>
        </w:rPr>
        <w:t>Saka</w:t>
      </w:r>
      <w:proofErr w:type="spellEnd"/>
      <w:r>
        <w:rPr>
          <w:color w:val="000000"/>
        </w:rPr>
        <w:t xml:space="preserve"> Calendar, when the predominantly Hindu population of this island gets an opportunity to reunite with their inner self and their g</w:t>
      </w:r>
      <w:r>
        <w:rPr>
          <w:color w:val="000000"/>
        </w:rPr>
        <w:t xml:space="preserve">ods. </w:t>
      </w:r>
      <w:r>
        <w:rPr>
          <w:b/>
          <w:color w:val="000000"/>
        </w:rPr>
        <w:t>[IV]</w:t>
      </w:r>
      <w:r>
        <w:rPr>
          <w:color w:val="000000"/>
        </w:rPr>
        <w:t xml:space="preserve"> </w:t>
      </w:r>
    </w:p>
    <w:p w:rsidR="005F0AEB" w:rsidRDefault="007F6A2A">
      <w:pPr>
        <w:spacing w:line="276" w:lineRule="auto"/>
        <w:rPr>
          <w:color w:val="000000"/>
        </w:rPr>
      </w:pPr>
      <w:r>
        <w:rPr>
          <w:color w:val="000000"/>
        </w:rPr>
        <w:t xml:space="preserve">     The preparation for </w:t>
      </w:r>
      <w:proofErr w:type="spellStart"/>
      <w:r>
        <w:rPr>
          <w:color w:val="000000"/>
        </w:rPr>
        <w:t>Nyepi</w:t>
      </w:r>
      <w:proofErr w:type="spellEnd"/>
      <w:r>
        <w:rPr>
          <w:color w:val="000000"/>
        </w:rPr>
        <w:t xml:space="preserve"> starts days </w:t>
      </w:r>
      <w:r>
        <w:rPr>
          <w:b/>
          <w:color w:val="000000"/>
          <w:u w:val="single"/>
        </w:rPr>
        <w:t>in advance</w:t>
      </w:r>
      <w:r>
        <w:rPr>
          <w:color w:val="000000"/>
        </w:rPr>
        <w:t xml:space="preserve">, with the execution of various colored and meaningful rituals. The most interesting include an </w:t>
      </w:r>
      <w:proofErr w:type="spellStart"/>
      <w:r>
        <w:rPr>
          <w:color w:val="000000"/>
        </w:rPr>
        <w:t>Ogoh-Ogoh</w:t>
      </w:r>
      <w:proofErr w:type="spellEnd"/>
      <w:r>
        <w:rPr>
          <w:color w:val="000000"/>
        </w:rPr>
        <w:t xml:space="preserve"> parade where huge and artistic statutes, which represent evil spirits, are taken along</w:t>
      </w:r>
      <w:r>
        <w:rPr>
          <w:color w:val="000000"/>
        </w:rPr>
        <w:t xml:space="preserve"> the streets. Made from bamboo and paper, these statues constitute both kinds of artistic work and forms of exorcising the island from all negative feelings. The </w:t>
      </w:r>
      <w:proofErr w:type="spellStart"/>
      <w:r>
        <w:rPr>
          <w:color w:val="000000"/>
        </w:rPr>
        <w:t>Ogoh-Ogoh</w:t>
      </w:r>
      <w:proofErr w:type="spellEnd"/>
      <w:r>
        <w:rPr>
          <w:color w:val="000000"/>
        </w:rPr>
        <w:t xml:space="preserve"> figures are ritually burned in a spectacular display as the sun is setting, a ritual</w:t>
      </w:r>
      <w:r>
        <w:rPr>
          <w:color w:val="000000"/>
        </w:rPr>
        <w:t xml:space="preserve"> that symbolizes destruction to evil spirits and spiritual </w:t>
      </w:r>
      <w:r>
        <w:rPr>
          <w:b/>
          <w:color w:val="000000"/>
          <w:u w:val="single"/>
        </w:rPr>
        <w:t>rejuvenation</w:t>
      </w:r>
      <w:r>
        <w:rPr>
          <w:color w:val="000000"/>
        </w:rPr>
        <w:t xml:space="preserve">.    </w:t>
      </w:r>
    </w:p>
    <w:p w:rsidR="005F0AEB" w:rsidRDefault="007F6A2A">
      <w:pPr>
        <w:spacing w:line="276" w:lineRule="auto"/>
        <w:rPr>
          <w:color w:val="000000"/>
        </w:rPr>
      </w:pPr>
      <w:r>
        <w:rPr>
          <w:color w:val="000000"/>
        </w:rPr>
        <w:t xml:space="preserve">     But on </w:t>
      </w:r>
      <w:proofErr w:type="spellStart"/>
      <w:r>
        <w:rPr>
          <w:color w:val="000000"/>
        </w:rPr>
        <w:t>Nyepi</w:t>
      </w:r>
      <w:proofErr w:type="spellEnd"/>
      <w:r>
        <w:rPr>
          <w:color w:val="000000"/>
        </w:rPr>
        <w:t xml:space="preserve"> Day itself, the island is supposed to be in full </w:t>
      </w:r>
      <w:r>
        <w:rPr>
          <w:b/>
          <w:color w:val="000000"/>
          <w:u w:val="single"/>
        </w:rPr>
        <w:t>stillness</w:t>
      </w:r>
      <w:r>
        <w:rPr>
          <w:color w:val="000000"/>
        </w:rPr>
        <w:t>-no flights, no traffic, no lights, and no noise. Even tourists are encouraged to stay indoors and mini</w:t>
      </w:r>
      <w:r>
        <w:rPr>
          <w:color w:val="000000"/>
        </w:rPr>
        <w:t xml:space="preserve">mize activities by this convention. The streets are empty; it is a case whereby the island stood still, holding </w:t>
      </w:r>
      <w:r>
        <w:rPr>
          <w:b/>
          <w:color w:val="000000"/>
          <w:u w:val="single"/>
        </w:rPr>
        <w:t>its</w:t>
      </w:r>
      <w:r>
        <w:rPr>
          <w:color w:val="000000"/>
        </w:rPr>
        <w:t xml:space="preserve"> breath. This silence amongst the Balinese people is an inside thing, deeply. They go into meditation, fasting, and reflection on life for a </w:t>
      </w:r>
      <w:r>
        <w:rPr>
          <w:color w:val="000000"/>
        </w:rPr>
        <w:t xml:space="preserve">balance between good and evil in themselves. </w:t>
      </w:r>
      <w:r>
        <w:rPr>
          <w:b/>
          <w:color w:val="000000"/>
          <w:u w:val="single"/>
        </w:rPr>
        <w:t>The silence is said to deceive the evil spirits that the island is indeed uninhabited, thus offering protection for the forthcoming year.</w:t>
      </w:r>
    </w:p>
    <w:p w:rsidR="005F0AEB" w:rsidRDefault="007F6A2A">
      <w:pPr>
        <w:spacing w:line="276" w:lineRule="auto"/>
        <w:rPr>
          <w:color w:val="000000"/>
        </w:rPr>
      </w:pPr>
      <w:r>
        <w:rPr>
          <w:color w:val="000000"/>
        </w:rPr>
        <w:t xml:space="preserve">      More than a religious holiday, </w:t>
      </w:r>
      <w:proofErr w:type="spellStart"/>
      <w:r>
        <w:rPr>
          <w:color w:val="000000"/>
        </w:rPr>
        <w:t>Nyepi</w:t>
      </w:r>
      <w:proofErr w:type="spellEnd"/>
      <w:r>
        <w:rPr>
          <w:color w:val="000000"/>
        </w:rPr>
        <w:t xml:space="preserve"> is deeply enriching in culture</w:t>
      </w:r>
      <w:r>
        <w:rPr>
          <w:color w:val="000000"/>
        </w:rPr>
        <w:t xml:space="preserve"> and spirituality, underlining the values of harmony and introspection particular to the Balinese. For any visitor, the experience of </w:t>
      </w:r>
      <w:proofErr w:type="spellStart"/>
      <w:r>
        <w:rPr>
          <w:color w:val="000000"/>
        </w:rPr>
        <w:t>Nyepi</w:t>
      </w:r>
      <w:proofErr w:type="spellEnd"/>
      <w:r>
        <w:rPr>
          <w:color w:val="000000"/>
        </w:rPr>
        <w:t xml:space="preserve"> is at once an exercise in humility and a source of inspiration. </w:t>
      </w:r>
      <w:proofErr w:type="gramStart"/>
      <w:r>
        <w:rPr>
          <w:color w:val="000000"/>
        </w:rPr>
        <w:t>A stepping back from the din of modern life into the</w:t>
      </w:r>
      <w:r>
        <w:rPr>
          <w:color w:val="000000"/>
        </w:rPr>
        <w:t xml:space="preserve"> emotive power of silence, leaving with great respect for timeless traditions and the never-failing devotion of the people to beliefs.</w:t>
      </w:r>
      <w:proofErr w:type="gramEnd"/>
      <w:r>
        <w:rPr>
          <w:color w:val="000000"/>
        </w:rPr>
        <w:t xml:space="preserve">  </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sz w:val="20"/>
          <w:szCs w:val="20"/>
        </w:rPr>
      </w:pPr>
      <w:r>
        <w:rPr>
          <w:rFonts w:ascii=".AppleSystemUIFont" w:eastAsia=".AppleSystemUIFont" w:hAnsi=".AppleSystemUIFont" w:cs=".AppleSystemUIFont"/>
          <w:color w:val="000000"/>
          <w:sz w:val="20"/>
          <w:szCs w:val="20"/>
        </w:rPr>
        <w:t xml:space="preserve">                                                                                                                       </w:t>
      </w:r>
      <w:r>
        <w:rPr>
          <w:rFonts w:ascii=".AppleSystemUIFont" w:eastAsia=".AppleSystemUIFont" w:hAnsi=".AppleSystemUIFont" w:cs=".AppleSystemUIFont"/>
          <w:color w:val="000000"/>
          <w:sz w:val="20"/>
          <w:szCs w:val="20"/>
        </w:rPr>
        <w:t xml:space="preserve">                                                (Adapted from </w:t>
      </w:r>
      <w:proofErr w:type="spellStart"/>
      <w:r>
        <w:rPr>
          <w:rFonts w:ascii=".AppleSystemUIFont" w:eastAsia=".AppleSystemUIFont" w:hAnsi=".AppleSystemUIFont" w:cs=".AppleSystemUIFont"/>
          <w:i/>
          <w:color w:val="000000"/>
          <w:sz w:val="20"/>
          <w:szCs w:val="20"/>
        </w:rPr>
        <w:t>viceroybali</w:t>
      </w:r>
      <w:proofErr w:type="spellEnd"/>
      <w:r>
        <w:rPr>
          <w:rFonts w:ascii=".AppleSystemUIFont" w:eastAsia=".AppleSystemUIFont" w:hAnsi=".AppleSystemUIFont" w:cs=".AppleSystemUIFont"/>
          <w:color w:val="000000"/>
          <w:sz w:val="20"/>
          <w:szCs w:val="20"/>
        </w:rPr>
        <w:t>)</w:t>
      </w:r>
    </w:p>
    <w:p w:rsidR="005F0AEB" w:rsidRDefault="007F6A2A">
      <w:pPr>
        <w:spacing w:line="276" w:lineRule="auto"/>
        <w:rPr>
          <w:color w:val="000000"/>
        </w:rPr>
      </w:pPr>
      <w:r>
        <w:rPr>
          <w:b/>
          <w:color w:val="0000FF"/>
        </w:rPr>
        <w:t>Question 31:</w:t>
      </w:r>
      <w:r>
        <w:rPr>
          <w:color w:val="000000"/>
        </w:rPr>
        <w:t> Where in paragraph 1 does the following sentence best fit?</w:t>
      </w:r>
      <w:r>
        <w:rPr>
          <w:color w:val="000000"/>
        </w:rPr>
        <w:br/>
      </w:r>
      <w:r>
        <w:rPr>
          <w:b/>
          <w:color w:val="000000"/>
        </w:rPr>
        <w:t xml:space="preserve">        It is a rare experience given to both locals and visitors of the deep stillness in harmony of the who</w:t>
      </w:r>
      <w:r>
        <w:rPr>
          <w:b/>
          <w:color w:val="000000"/>
        </w:rPr>
        <w:t xml:space="preserve">le island.    </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t>A.</w:t>
      </w:r>
      <w:r>
        <w:rPr>
          <w:color w:val="000000"/>
        </w:rPr>
        <w:t xml:space="preserve"> </w:t>
      </w:r>
      <w:r>
        <w:rPr>
          <w:b/>
          <w:color w:val="000000"/>
        </w:rPr>
        <w:t>[I]</w:t>
      </w:r>
      <w:r>
        <w:rPr>
          <w:color w:val="000000"/>
        </w:rPr>
        <w:tab/>
      </w:r>
      <w:r>
        <w:rPr>
          <w:color w:val="000000"/>
        </w:rPr>
        <w:tab/>
      </w:r>
      <w:r>
        <w:rPr>
          <w:color w:val="000000"/>
        </w:rPr>
        <w:tab/>
      </w:r>
      <w:r>
        <w:rPr>
          <w:b/>
          <w:color w:val="0000FF"/>
        </w:rPr>
        <w:t>B.</w:t>
      </w:r>
      <w:r>
        <w:rPr>
          <w:color w:val="000000"/>
        </w:rPr>
        <w:t xml:space="preserve"> </w:t>
      </w:r>
      <w:r>
        <w:rPr>
          <w:b/>
          <w:color w:val="000000"/>
        </w:rPr>
        <w:t>[II]</w:t>
      </w:r>
      <w:r>
        <w:rPr>
          <w:color w:val="000000"/>
        </w:rPr>
        <w:tab/>
      </w:r>
      <w:r>
        <w:rPr>
          <w:color w:val="000000"/>
        </w:rPr>
        <w:tab/>
      </w:r>
      <w:r>
        <w:rPr>
          <w:color w:val="000000"/>
        </w:rPr>
        <w:tab/>
      </w:r>
      <w:r>
        <w:rPr>
          <w:b/>
          <w:color w:val="0000FF"/>
        </w:rPr>
        <w:t>C.</w:t>
      </w:r>
      <w:r>
        <w:rPr>
          <w:color w:val="000000"/>
        </w:rPr>
        <w:t xml:space="preserve"> </w:t>
      </w:r>
      <w:r>
        <w:rPr>
          <w:b/>
          <w:color w:val="000000"/>
        </w:rPr>
        <w:t>[III]</w:t>
      </w:r>
      <w:r>
        <w:rPr>
          <w:color w:val="000000"/>
        </w:rPr>
        <w:tab/>
      </w:r>
      <w:r>
        <w:rPr>
          <w:color w:val="000000"/>
        </w:rPr>
        <w:tab/>
      </w:r>
      <w:r>
        <w:rPr>
          <w:color w:val="000000"/>
        </w:rPr>
        <w:tab/>
      </w:r>
      <w:r>
        <w:rPr>
          <w:b/>
          <w:color w:val="0000FF"/>
          <w:highlight w:val="cyan"/>
        </w:rPr>
        <w:t>D.</w:t>
      </w:r>
      <w:r>
        <w:rPr>
          <w:color w:val="000000"/>
          <w:highlight w:val="cyan"/>
        </w:rPr>
        <w:t xml:space="preserve"> </w:t>
      </w:r>
      <w:r>
        <w:rPr>
          <w:b/>
          <w:color w:val="000000"/>
          <w:highlight w:val="cyan"/>
        </w:rPr>
        <w:t>[IV]</w:t>
      </w:r>
    </w:p>
    <w:p w:rsidR="005F0AEB" w:rsidRDefault="007F6A2A">
      <w:pPr>
        <w:pBdr>
          <w:top w:val="nil"/>
          <w:left w:val="nil"/>
          <w:bottom w:val="nil"/>
          <w:right w:val="nil"/>
          <w:between w:val="nil"/>
        </w:pBdr>
        <w:spacing w:line="276" w:lineRule="auto"/>
        <w:rPr>
          <w:color w:val="000000"/>
        </w:rPr>
      </w:pPr>
      <w:r>
        <w:rPr>
          <w:b/>
          <w:color w:val="0000FF"/>
        </w:rPr>
        <w:t>Question 32:</w:t>
      </w:r>
      <w:r>
        <w:rPr>
          <w:color w:val="000000"/>
        </w:rPr>
        <w:t xml:space="preserve"> The phrase </w:t>
      </w:r>
      <w:r>
        <w:rPr>
          <w:b/>
          <w:color w:val="000000"/>
          <w:u w:val="single"/>
        </w:rPr>
        <w:t>in advance</w:t>
      </w:r>
      <w:r>
        <w:rPr>
          <w:color w:val="000000"/>
        </w:rPr>
        <w:t xml:space="preserve"> in the second paragraph could be best replaced by _______.</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r>
      <w:r>
        <w:rPr>
          <w:b/>
          <w:color w:val="0000FF"/>
          <w:highlight w:val="cyan"/>
        </w:rPr>
        <w:t>A.</w:t>
      </w:r>
      <w:r>
        <w:rPr>
          <w:color w:val="000000"/>
          <w:highlight w:val="cyan"/>
        </w:rPr>
        <w:t xml:space="preserve"> beforehand</w:t>
      </w:r>
      <w:r>
        <w:rPr>
          <w:color w:val="000000"/>
        </w:rPr>
        <w:tab/>
      </w:r>
      <w:r>
        <w:rPr>
          <w:color w:val="000000"/>
        </w:rPr>
        <w:tab/>
      </w:r>
      <w:r>
        <w:rPr>
          <w:b/>
          <w:color w:val="0000FF"/>
        </w:rPr>
        <w:t>B.</w:t>
      </w:r>
      <w:r>
        <w:rPr>
          <w:color w:val="000000"/>
        </w:rPr>
        <w:t xml:space="preserve"> after-hours</w:t>
      </w:r>
      <w:r>
        <w:rPr>
          <w:color w:val="000000"/>
        </w:rPr>
        <w:tab/>
      </w:r>
      <w:r>
        <w:rPr>
          <w:color w:val="000000"/>
        </w:rPr>
        <w:tab/>
      </w:r>
      <w:r>
        <w:rPr>
          <w:b/>
          <w:color w:val="0000FF"/>
        </w:rPr>
        <w:t>C.</w:t>
      </w:r>
      <w:r>
        <w:rPr>
          <w:color w:val="000000"/>
        </w:rPr>
        <w:t xml:space="preserve"> immediately</w:t>
      </w:r>
      <w:r>
        <w:rPr>
          <w:color w:val="000000"/>
        </w:rPr>
        <w:tab/>
      </w:r>
      <w:r>
        <w:rPr>
          <w:color w:val="000000"/>
        </w:rPr>
        <w:tab/>
      </w:r>
      <w:r>
        <w:rPr>
          <w:b/>
          <w:color w:val="0000FF"/>
        </w:rPr>
        <w:t>D.</w:t>
      </w:r>
      <w:r>
        <w:rPr>
          <w:color w:val="000000"/>
        </w:rPr>
        <w:t xml:space="preserve"> during the event</w:t>
      </w:r>
    </w:p>
    <w:p w:rsidR="005F0AEB" w:rsidRDefault="007F6A2A">
      <w:pPr>
        <w:spacing w:line="276" w:lineRule="auto"/>
        <w:rPr>
          <w:b/>
          <w:color w:val="0000FF"/>
        </w:rPr>
      </w:pPr>
      <w:proofErr w:type="gramStart"/>
      <w:r>
        <w:rPr>
          <w:b/>
          <w:color w:val="0000FF"/>
        </w:rPr>
        <w:t>Question 33:</w:t>
      </w:r>
      <w:r>
        <w:t xml:space="preserve"> The word </w:t>
      </w:r>
      <w:proofErr w:type="spellStart"/>
      <w:r>
        <w:rPr>
          <w:b/>
          <w:u w:val="single"/>
        </w:rPr>
        <w:t>its</w:t>
      </w:r>
      <w:proofErr w:type="spellEnd"/>
      <w:r>
        <w:t xml:space="preserve"> in paragraph 3 refers to ________</w:t>
      </w:r>
      <w:r>
        <w:rPr>
          <w:i/>
        </w:rPr>
        <w:t>.</w:t>
      </w:r>
      <w:proofErr w:type="gramEnd"/>
      <w:r>
        <w:rPr>
          <w:i/>
        </w:rPr>
        <w:br/>
      </w:r>
      <w:r>
        <w:rPr>
          <w:b/>
          <w:color w:val="0000FF"/>
        </w:rPr>
        <w:t xml:space="preserve">        </w:t>
      </w:r>
      <w:r>
        <w:rPr>
          <w:b/>
          <w:color w:val="0000FF"/>
        </w:rPr>
        <w:tab/>
        <w:t>A.</w:t>
      </w:r>
      <w:r>
        <w:t xml:space="preserve"> case                    </w:t>
      </w:r>
      <w:r>
        <w:tab/>
      </w:r>
      <w:r>
        <w:rPr>
          <w:b/>
          <w:color w:val="0000FF"/>
          <w:highlight w:val="cyan"/>
        </w:rPr>
        <w:t>B.</w:t>
      </w:r>
      <w:r>
        <w:rPr>
          <w:highlight w:val="cyan"/>
        </w:rPr>
        <w:t xml:space="preserve"> island </w:t>
      </w:r>
      <w:r>
        <w:t xml:space="preserve">                 </w:t>
      </w:r>
      <w:r>
        <w:tab/>
      </w:r>
      <w:r>
        <w:rPr>
          <w:b/>
          <w:color w:val="0000FF"/>
        </w:rPr>
        <w:t>C.</w:t>
      </w:r>
      <w:r>
        <w:t xml:space="preserve"> convention                     </w:t>
      </w:r>
      <w:r>
        <w:tab/>
      </w:r>
      <w:r>
        <w:rPr>
          <w:b/>
          <w:color w:val="0000FF"/>
        </w:rPr>
        <w:t>D.</w:t>
      </w:r>
      <w:r>
        <w:t xml:space="preserve"> silence</w:t>
      </w:r>
    </w:p>
    <w:p w:rsidR="005F0AEB" w:rsidRDefault="007F6A2A">
      <w:pPr>
        <w:pBdr>
          <w:top w:val="nil"/>
          <w:left w:val="nil"/>
          <w:bottom w:val="nil"/>
          <w:right w:val="nil"/>
          <w:between w:val="nil"/>
        </w:pBdr>
        <w:spacing w:line="276" w:lineRule="auto"/>
        <w:rPr>
          <w:color w:val="000000"/>
        </w:rPr>
      </w:pPr>
      <w:r>
        <w:rPr>
          <w:b/>
          <w:color w:val="0000FF"/>
        </w:rPr>
        <w:t>Question 34:</w:t>
      </w:r>
      <w:r>
        <w:rPr>
          <w:color w:val="000000"/>
        </w:rPr>
        <w:t xml:space="preserve"> Which of the following is NOT mentioned as part of the </w:t>
      </w:r>
      <w:proofErr w:type="spellStart"/>
      <w:r>
        <w:rPr>
          <w:color w:val="000000"/>
        </w:rPr>
        <w:t>Nyepi</w:t>
      </w:r>
      <w:proofErr w:type="spellEnd"/>
      <w:r>
        <w:rPr>
          <w:color w:val="000000"/>
        </w:rPr>
        <w:t xml:space="preserve"> preparation in the passage?</w:t>
      </w:r>
      <w:r>
        <w:rPr>
          <w:color w:val="000000"/>
        </w:rPr>
        <w:br/>
      </w:r>
      <w:r>
        <w:rPr>
          <w:b/>
          <w:color w:val="0000FF"/>
        </w:rPr>
        <w:t xml:space="preserve"> </w:t>
      </w:r>
      <w:r>
        <w:rPr>
          <w:b/>
          <w:color w:val="0000FF"/>
        </w:rPr>
        <w:tab/>
        <w:t>A.</w:t>
      </w:r>
      <w:r>
        <w:rPr>
          <w:color w:val="000000"/>
        </w:rPr>
        <w:t xml:space="preserve"> </w:t>
      </w:r>
      <w:proofErr w:type="spellStart"/>
      <w:r>
        <w:rPr>
          <w:color w:val="000000"/>
        </w:rPr>
        <w:t>Ogoh-Ogoh</w:t>
      </w:r>
      <w:proofErr w:type="spellEnd"/>
      <w:r>
        <w:rPr>
          <w:color w:val="000000"/>
        </w:rPr>
        <w:t xml:space="preserve"> parade</w:t>
      </w:r>
      <w:r>
        <w:rPr>
          <w:color w:val="000000"/>
        </w:rPr>
        <w:tab/>
      </w:r>
      <w:r>
        <w:rPr>
          <w:color w:val="000000"/>
        </w:rPr>
        <w:tab/>
      </w:r>
      <w:r>
        <w:rPr>
          <w:color w:val="000000"/>
        </w:rPr>
        <w:tab/>
      </w:r>
      <w:r>
        <w:rPr>
          <w:color w:val="000000"/>
        </w:rPr>
        <w:tab/>
      </w:r>
      <w:r>
        <w:rPr>
          <w:b/>
          <w:color w:val="0000FF"/>
        </w:rPr>
        <w:t>B.</w:t>
      </w:r>
      <w:r>
        <w:rPr>
          <w:color w:val="000000"/>
        </w:rPr>
        <w:t xml:space="preserve"> Exorcising evil spirits</w:t>
      </w:r>
      <w:r>
        <w:rPr>
          <w:color w:val="000000"/>
        </w:rPr>
        <w:br/>
      </w:r>
      <w:r>
        <w:rPr>
          <w:b/>
          <w:color w:val="0000FF"/>
        </w:rPr>
        <w:t xml:space="preserve"> </w:t>
      </w:r>
      <w:r>
        <w:rPr>
          <w:b/>
          <w:color w:val="0000FF"/>
        </w:rPr>
        <w:tab/>
        <w:t>C.</w:t>
      </w:r>
      <w:r>
        <w:rPr>
          <w:color w:val="000000"/>
        </w:rPr>
        <w:t xml:space="preserve"> Ritual burning of statues</w:t>
      </w:r>
      <w:r>
        <w:rPr>
          <w:color w:val="000000"/>
        </w:rPr>
        <w:tab/>
      </w:r>
      <w:r>
        <w:rPr>
          <w:color w:val="000000"/>
        </w:rPr>
        <w:tab/>
      </w:r>
      <w:r>
        <w:rPr>
          <w:color w:val="000000"/>
        </w:rPr>
        <w:tab/>
      </w:r>
      <w:r>
        <w:rPr>
          <w:b/>
          <w:color w:val="0000FF"/>
          <w:highlight w:val="cyan"/>
        </w:rPr>
        <w:t>D.</w:t>
      </w:r>
      <w:r>
        <w:rPr>
          <w:color w:val="000000"/>
          <w:highlight w:val="cyan"/>
        </w:rPr>
        <w:t xml:space="preserve"> Elaborate fireworks displays</w:t>
      </w:r>
    </w:p>
    <w:p w:rsidR="005F0AEB" w:rsidRDefault="007F6A2A">
      <w:pPr>
        <w:pBdr>
          <w:top w:val="nil"/>
          <w:left w:val="nil"/>
          <w:bottom w:val="nil"/>
          <w:right w:val="nil"/>
          <w:between w:val="nil"/>
        </w:pBdr>
        <w:spacing w:line="276" w:lineRule="auto"/>
        <w:rPr>
          <w:color w:val="000000"/>
        </w:rPr>
      </w:pPr>
      <w:r>
        <w:rPr>
          <w:b/>
          <w:color w:val="0000FF"/>
        </w:rPr>
        <w:t>Question 35:</w:t>
      </w:r>
      <w:r>
        <w:rPr>
          <w:color w:val="000000"/>
        </w:rPr>
        <w:t> Which of the following best summarizes paragraph 3?</w:t>
      </w:r>
      <w:r>
        <w:rPr>
          <w:color w:val="000000"/>
        </w:rPr>
        <w:br/>
      </w:r>
      <w:r>
        <w:rPr>
          <w:b/>
          <w:color w:val="0000FF"/>
        </w:rPr>
        <w:t xml:space="preserve"> </w:t>
      </w:r>
      <w:r>
        <w:rPr>
          <w:b/>
          <w:color w:val="0000FF"/>
        </w:rPr>
        <w:tab/>
      </w:r>
      <w:r>
        <w:rPr>
          <w:b/>
          <w:color w:val="0000FF"/>
          <w:highlight w:val="cyan"/>
        </w:rPr>
        <w:t>A.</w:t>
      </w:r>
      <w:r>
        <w:rPr>
          <w:color w:val="000000"/>
          <w:highlight w:val="cyan"/>
        </w:rPr>
        <w:t xml:space="preserve"> </w:t>
      </w:r>
      <w:proofErr w:type="spellStart"/>
      <w:r>
        <w:rPr>
          <w:color w:val="000000"/>
          <w:highlight w:val="cyan"/>
        </w:rPr>
        <w:t>Nyepi</w:t>
      </w:r>
      <w:proofErr w:type="spellEnd"/>
      <w:r>
        <w:rPr>
          <w:color w:val="000000"/>
          <w:highlight w:val="cyan"/>
        </w:rPr>
        <w:t xml:space="preserve"> Day involves a complete halt of all activities, including travel, lights, and noise, creating a rare experience of stillness.</w:t>
      </w:r>
      <w:r>
        <w:rPr>
          <w:color w:val="000000"/>
        </w:rPr>
        <w:br/>
      </w:r>
      <w:r>
        <w:rPr>
          <w:b/>
          <w:color w:val="0000FF"/>
        </w:rPr>
        <w:t xml:space="preserve"> </w:t>
      </w:r>
      <w:r>
        <w:rPr>
          <w:b/>
          <w:color w:val="0000FF"/>
        </w:rPr>
        <w:tab/>
        <w:t>B.</w:t>
      </w:r>
      <w:r>
        <w:rPr>
          <w:color w:val="000000"/>
        </w:rPr>
        <w:t xml:space="preserve"> The island prepares for </w:t>
      </w:r>
      <w:proofErr w:type="spellStart"/>
      <w:r>
        <w:rPr>
          <w:color w:val="000000"/>
        </w:rPr>
        <w:t>Nyepi</w:t>
      </w:r>
      <w:proofErr w:type="spellEnd"/>
      <w:r>
        <w:rPr>
          <w:color w:val="000000"/>
        </w:rPr>
        <w:t xml:space="preserve"> by engaging in large parades, including loud celebrations and fireworks.</w:t>
      </w:r>
      <w:r>
        <w:rPr>
          <w:color w:val="000000"/>
        </w:rPr>
        <w:br/>
      </w:r>
      <w:r>
        <w:rPr>
          <w:b/>
          <w:color w:val="0000FF"/>
        </w:rPr>
        <w:t xml:space="preserve"> </w:t>
      </w:r>
      <w:r>
        <w:rPr>
          <w:b/>
          <w:color w:val="0000FF"/>
        </w:rPr>
        <w:tab/>
        <w:t>C.</w:t>
      </w:r>
      <w:r>
        <w:rPr>
          <w:color w:val="000000"/>
        </w:rPr>
        <w:t xml:space="preserve"> Tourists a</w:t>
      </w:r>
      <w:r>
        <w:rPr>
          <w:color w:val="000000"/>
        </w:rPr>
        <w:t>re invited to join in traditional ceremonies, including meditation and spiritual cleansing.</w:t>
      </w:r>
      <w:r>
        <w:rPr>
          <w:color w:val="000000"/>
        </w:rPr>
        <w:br/>
      </w:r>
      <w:r>
        <w:rPr>
          <w:b/>
          <w:color w:val="0000FF"/>
        </w:rPr>
        <w:t xml:space="preserve"> </w:t>
      </w:r>
      <w:r>
        <w:rPr>
          <w:b/>
          <w:color w:val="0000FF"/>
        </w:rPr>
        <w:tab/>
        <w:t>D.</w:t>
      </w:r>
      <w:r>
        <w:rPr>
          <w:color w:val="000000"/>
        </w:rPr>
        <w:t xml:space="preserve"> The silence during </w:t>
      </w:r>
      <w:proofErr w:type="spellStart"/>
      <w:r>
        <w:rPr>
          <w:color w:val="000000"/>
        </w:rPr>
        <w:t>Nyepi</w:t>
      </w:r>
      <w:proofErr w:type="spellEnd"/>
      <w:r>
        <w:rPr>
          <w:color w:val="000000"/>
        </w:rPr>
        <w:t xml:space="preserve"> is an opportunity for residents to engage in large community events for spiritual renewal.</w:t>
      </w:r>
    </w:p>
    <w:p w:rsidR="005F0AEB" w:rsidRDefault="007F6A2A">
      <w:pPr>
        <w:pBdr>
          <w:top w:val="nil"/>
          <w:left w:val="nil"/>
          <w:bottom w:val="nil"/>
          <w:right w:val="nil"/>
          <w:between w:val="nil"/>
        </w:pBdr>
        <w:spacing w:line="276" w:lineRule="auto"/>
        <w:rPr>
          <w:color w:val="000000"/>
        </w:rPr>
      </w:pPr>
      <w:r>
        <w:rPr>
          <w:b/>
          <w:color w:val="0000FF"/>
        </w:rPr>
        <w:lastRenderedPageBreak/>
        <w:t>Question 36:</w:t>
      </w:r>
      <w:r>
        <w:rPr>
          <w:color w:val="000000"/>
        </w:rPr>
        <w:t> The word "</w:t>
      </w:r>
      <w:r>
        <w:rPr>
          <w:b/>
          <w:color w:val="000000"/>
          <w:u w:val="single"/>
        </w:rPr>
        <w:t>stillness</w:t>
      </w:r>
      <w:r>
        <w:rPr>
          <w:color w:val="000000"/>
        </w:rPr>
        <w:t>"</w:t>
      </w:r>
      <w:r>
        <w:rPr>
          <w:color w:val="000000"/>
        </w:rPr>
        <w:t xml:space="preserve"> in paragraph 3 is </w:t>
      </w:r>
      <w:r>
        <w:rPr>
          <w:b/>
          <w:color w:val="000000"/>
        </w:rPr>
        <w:t>OPPOSITE</w:t>
      </w:r>
      <w:r>
        <w:rPr>
          <w:color w:val="000000"/>
        </w:rPr>
        <w:t xml:space="preserve"> in meaning to ______.</w:t>
      </w:r>
      <w:r>
        <w:rPr>
          <w:color w:val="000000"/>
        </w:rPr>
        <w:br/>
      </w:r>
      <w:r>
        <w:rPr>
          <w:b/>
          <w:color w:val="0000FF"/>
        </w:rPr>
        <w:t xml:space="preserve"> </w:t>
      </w:r>
      <w:r>
        <w:rPr>
          <w:b/>
          <w:color w:val="0000FF"/>
        </w:rPr>
        <w:tab/>
      </w:r>
      <w:r>
        <w:rPr>
          <w:b/>
          <w:color w:val="0000FF"/>
          <w:highlight w:val="cyan"/>
        </w:rPr>
        <w:t>A.</w:t>
      </w:r>
      <w:r>
        <w:rPr>
          <w:color w:val="000000"/>
          <w:highlight w:val="cyan"/>
        </w:rPr>
        <w:t xml:space="preserve"> chaos</w:t>
      </w:r>
      <w:r>
        <w:rPr>
          <w:color w:val="000000"/>
        </w:rPr>
        <w:tab/>
      </w:r>
      <w:r>
        <w:rPr>
          <w:color w:val="000000"/>
        </w:rPr>
        <w:tab/>
      </w:r>
      <w:r>
        <w:rPr>
          <w:b/>
          <w:color w:val="0000FF"/>
        </w:rPr>
        <w:t>B.</w:t>
      </w:r>
      <w:r>
        <w:rPr>
          <w:color w:val="000000"/>
        </w:rPr>
        <w:t xml:space="preserve"> quiet</w:t>
      </w:r>
      <w:r>
        <w:rPr>
          <w:color w:val="000000"/>
        </w:rPr>
        <w:tab/>
      </w:r>
      <w:r>
        <w:rPr>
          <w:color w:val="000000"/>
        </w:rPr>
        <w:tab/>
      </w:r>
      <w:r>
        <w:rPr>
          <w:b/>
          <w:color w:val="0000FF"/>
        </w:rPr>
        <w:t>C.</w:t>
      </w:r>
      <w:r>
        <w:rPr>
          <w:color w:val="000000"/>
        </w:rPr>
        <w:t xml:space="preserve"> reflection</w:t>
      </w:r>
      <w:r>
        <w:rPr>
          <w:color w:val="000000"/>
        </w:rPr>
        <w:tab/>
      </w:r>
      <w:r>
        <w:rPr>
          <w:color w:val="000000"/>
        </w:rPr>
        <w:tab/>
      </w:r>
      <w:r>
        <w:rPr>
          <w:color w:val="000000"/>
        </w:rPr>
        <w:tab/>
      </w:r>
      <w:r>
        <w:rPr>
          <w:b/>
          <w:color w:val="0000FF"/>
        </w:rPr>
        <w:t>D.</w:t>
      </w:r>
      <w:r>
        <w:rPr>
          <w:color w:val="000000"/>
        </w:rPr>
        <w:t xml:space="preserve"> peace</w:t>
      </w:r>
    </w:p>
    <w:p w:rsidR="005F0AEB" w:rsidRDefault="007F6A2A">
      <w:pPr>
        <w:pBdr>
          <w:top w:val="nil"/>
          <w:left w:val="nil"/>
          <w:bottom w:val="nil"/>
          <w:right w:val="nil"/>
          <w:between w:val="nil"/>
        </w:pBdr>
        <w:spacing w:line="276" w:lineRule="auto"/>
        <w:rPr>
          <w:color w:val="000000"/>
        </w:rPr>
      </w:pPr>
      <w:r>
        <w:rPr>
          <w:b/>
          <w:color w:val="0000FF"/>
        </w:rPr>
        <w:t>Question 37:</w:t>
      </w:r>
      <w:r>
        <w:rPr>
          <w:color w:val="000000"/>
        </w:rPr>
        <w:t xml:space="preserve"> Which of the following is </w:t>
      </w:r>
      <w:r>
        <w:rPr>
          <w:b/>
          <w:color w:val="000000"/>
        </w:rPr>
        <w:t>TRUE</w:t>
      </w:r>
      <w:r>
        <w:rPr>
          <w:color w:val="000000"/>
        </w:rPr>
        <w:t xml:space="preserve"> according to the passage?</w:t>
      </w:r>
      <w:r>
        <w:rPr>
          <w:color w:val="000000"/>
        </w:rPr>
        <w:br/>
      </w:r>
      <w:r>
        <w:rPr>
          <w:b/>
          <w:color w:val="0000FF"/>
        </w:rPr>
        <w:t xml:space="preserve"> </w:t>
      </w:r>
      <w:r>
        <w:rPr>
          <w:b/>
          <w:color w:val="0000FF"/>
        </w:rPr>
        <w:tab/>
        <w:t>A.</w:t>
      </w:r>
      <w:r>
        <w:rPr>
          <w:color w:val="000000"/>
        </w:rPr>
        <w:t xml:space="preserve"> </w:t>
      </w:r>
      <w:proofErr w:type="spellStart"/>
      <w:r>
        <w:rPr>
          <w:color w:val="000000"/>
        </w:rPr>
        <w:t>Nyepi</w:t>
      </w:r>
      <w:proofErr w:type="spellEnd"/>
      <w:r>
        <w:rPr>
          <w:color w:val="000000"/>
        </w:rPr>
        <w:t xml:space="preserve"> is celebrated with loud fireworks and festive celebrations.</w:t>
      </w:r>
      <w:r>
        <w:rPr>
          <w:color w:val="000000"/>
        </w:rPr>
        <w:br/>
      </w:r>
      <w:r>
        <w:rPr>
          <w:b/>
          <w:color w:val="0000FF"/>
        </w:rPr>
        <w:t xml:space="preserve"> </w:t>
      </w:r>
      <w:r>
        <w:rPr>
          <w:b/>
          <w:color w:val="0000FF"/>
        </w:rPr>
        <w:tab/>
      </w:r>
      <w:r>
        <w:rPr>
          <w:b/>
          <w:color w:val="0000FF"/>
          <w:highlight w:val="cyan"/>
        </w:rPr>
        <w:t>B.</w:t>
      </w:r>
      <w:r>
        <w:rPr>
          <w:color w:val="000000"/>
          <w:highlight w:val="cyan"/>
        </w:rPr>
        <w:t xml:space="preserve"> </w:t>
      </w:r>
      <w:proofErr w:type="gramStart"/>
      <w:r>
        <w:rPr>
          <w:color w:val="000000"/>
          <w:highlight w:val="cyan"/>
        </w:rPr>
        <w:t>The</w:t>
      </w:r>
      <w:proofErr w:type="gramEnd"/>
      <w:r>
        <w:rPr>
          <w:color w:val="000000"/>
          <w:highlight w:val="cyan"/>
        </w:rPr>
        <w:t xml:space="preserve"> </w:t>
      </w:r>
      <w:proofErr w:type="spellStart"/>
      <w:r>
        <w:rPr>
          <w:color w:val="000000"/>
          <w:highlight w:val="cyan"/>
        </w:rPr>
        <w:t>Ogoh-Ogoh</w:t>
      </w:r>
      <w:proofErr w:type="spellEnd"/>
      <w:r>
        <w:rPr>
          <w:color w:val="000000"/>
          <w:highlight w:val="cyan"/>
        </w:rPr>
        <w:t xml:space="preserve"> statues are burned as a part of a purification ritual.</w:t>
      </w:r>
      <w:r>
        <w:rPr>
          <w:color w:val="000000"/>
        </w:rPr>
        <w:br/>
      </w:r>
      <w:r>
        <w:rPr>
          <w:b/>
          <w:color w:val="0000FF"/>
        </w:rPr>
        <w:t xml:space="preserve"> </w:t>
      </w:r>
      <w:r>
        <w:rPr>
          <w:b/>
          <w:color w:val="0000FF"/>
        </w:rPr>
        <w:tab/>
        <w:t>C.</w:t>
      </w:r>
      <w:r>
        <w:rPr>
          <w:color w:val="000000"/>
        </w:rPr>
        <w:t xml:space="preserve"> Tourists are encouraged to take part in every </w:t>
      </w:r>
      <w:proofErr w:type="spellStart"/>
      <w:r>
        <w:rPr>
          <w:color w:val="000000"/>
        </w:rPr>
        <w:t>Nyepi</w:t>
      </w:r>
      <w:proofErr w:type="spellEnd"/>
      <w:r>
        <w:rPr>
          <w:color w:val="000000"/>
        </w:rPr>
        <w:t xml:space="preserve"> ritual with the locals.</w:t>
      </w:r>
      <w:r>
        <w:rPr>
          <w:color w:val="000000"/>
        </w:rPr>
        <w:br/>
      </w:r>
      <w:r>
        <w:rPr>
          <w:b/>
          <w:color w:val="0000FF"/>
        </w:rPr>
        <w:t xml:space="preserve"> </w:t>
      </w:r>
      <w:r>
        <w:rPr>
          <w:b/>
          <w:color w:val="0000FF"/>
        </w:rPr>
        <w:tab/>
        <w:t>D.</w:t>
      </w:r>
      <w:r>
        <w:rPr>
          <w:color w:val="000000"/>
        </w:rPr>
        <w:t xml:space="preserve"> The silence on </w:t>
      </w:r>
      <w:proofErr w:type="spellStart"/>
      <w:r>
        <w:rPr>
          <w:color w:val="000000"/>
        </w:rPr>
        <w:t>Nyepi</w:t>
      </w:r>
      <w:proofErr w:type="spellEnd"/>
      <w:r>
        <w:rPr>
          <w:color w:val="000000"/>
        </w:rPr>
        <w:t xml:space="preserve"> is meant to symbolize the island's abandonment by the spirits.</w:t>
      </w:r>
    </w:p>
    <w:p w:rsidR="005F0AEB" w:rsidRDefault="007F6A2A">
      <w:pPr>
        <w:pBdr>
          <w:top w:val="nil"/>
          <w:left w:val="nil"/>
          <w:bottom w:val="nil"/>
          <w:right w:val="nil"/>
          <w:between w:val="nil"/>
        </w:pBdr>
        <w:spacing w:line="276" w:lineRule="auto"/>
        <w:rPr>
          <w:color w:val="000000"/>
        </w:rPr>
      </w:pPr>
      <w:r>
        <w:rPr>
          <w:b/>
          <w:color w:val="0000FF"/>
        </w:rPr>
        <w:t>Question 38:</w:t>
      </w:r>
      <w:r>
        <w:rPr>
          <w:color w:val="000000"/>
        </w:rPr>
        <w:t> Whi</w:t>
      </w:r>
      <w:r>
        <w:rPr>
          <w:color w:val="000000"/>
        </w:rPr>
        <w:t>ch of the following best paraphrases the underlined sentence in paragraph 4?</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r>
      <w:r>
        <w:rPr>
          <w:b/>
          <w:color w:val="0000FF"/>
          <w:highlight w:val="cyan"/>
        </w:rPr>
        <w:t>A.</w:t>
      </w:r>
      <w:r>
        <w:rPr>
          <w:color w:val="000000"/>
          <w:highlight w:val="cyan"/>
        </w:rPr>
        <w:t xml:space="preserve"> The absence of noise makes evil spirits believe that no one is living on the island, offering protection for the coming year.</w:t>
      </w:r>
      <w:r>
        <w:rPr>
          <w:color w:val="000000"/>
        </w:rPr>
        <w:br/>
      </w:r>
      <w:r>
        <w:rPr>
          <w:b/>
          <w:color w:val="0000FF"/>
        </w:rPr>
        <w:t xml:space="preserve"> </w:t>
      </w:r>
      <w:r>
        <w:rPr>
          <w:b/>
          <w:color w:val="0000FF"/>
        </w:rPr>
        <w:tab/>
        <w:t>B.</w:t>
      </w:r>
      <w:r>
        <w:rPr>
          <w:color w:val="000000"/>
        </w:rPr>
        <w:t xml:space="preserve"> The noise of </w:t>
      </w:r>
      <w:proofErr w:type="spellStart"/>
      <w:r>
        <w:rPr>
          <w:color w:val="000000"/>
        </w:rPr>
        <w:t>Nyepi</w:t>
      </w:r>
      <w:proofErr w:type="spellEnd"/>
      <w:r>
        <w:rPr>
          <w:color w:val="000000"/>
        </w:rPr>
        <w:t xml:space="preserve"> is thought to be a signa</w:t>
      </w:r>
      <w:r>
        <w:rPr>
          <w:color w:val="000000"/>
        </w:rPr>
        <w:t>l to evil spirits, making them think the island is empty and keeping it safe for the year ahead.</w:t>
      </w:r>
      <w:r>
        <w:rPr>
          <w:color w:val="000000"/>
        </w:rPr>
        <w:br/>
      </w:r>
      <w:r>
        <w:rPr>
          <w:b/>
          <w:color w:val="0000FF"/>
        </w:rPr>
        <w:t xml:space="preserve"> </w:t>
      </w:r>
      <w:r>
        <w:rPr>
          <w:b/>
          <w:color w:val="0000FF"/>
        </w:rPr>
        <w:tab/>
        <w:t>C.</w:t>
      </w:r>
      <w:r>
        <w:rPr>
          <w:color w:val="000000"/>
        </w:rPr>
        <w:t xml:space="preserve"> The stillness during </w:t>
      </w:r>
      <w:proofErr w:type="spellStart"/>
      <w:r>
        <w:rPr>
          <w:color w:val="000000"/>
        </w:rPr>
        <w:t>Nyepi</w:t>
      </w:r>
      <w:proofErr w:type="spellEnd"/>
      <w:r>
        <w:rPr>
          <w:color w:val="000000"/>
        </w:rPr>
        <w:t xml:space="preserve"> keeps the islanders safe by making evil spirits believe the island is inhabited.</w:t>
      </w:r>
      <w:r>
        <w:rPr>
          <w:color w:val="000000"/>
        </w:rPr>
        <w:br/>
      </w:r>
      <w:r>
        <w:rPr>
          <w:b/>
          <w:color w:val="0000FF"/>
        </w:rPr>
        <w:t xml:space="preserve"> </w:t>
      </w:r>
      <w:r>
        <w:rPr>
          <w:b/>
          <w:color w:val="0000FF"/>
        </w:rPr>
        <w:tab/>
        <w:t>D.</w:t>
      </w:r>
      <w:r>
        <w:rPr>
          <w:color w:val="000000"/>
        </w:rPr>
        <w:t xml:space="preserve"> The silence of </w:t>
      </w:r>
      <w:proofErr w:type="spellStart"/>
      <w:r>
        <w:rPr>
          <w:color w:val="000000"/>
        </w:rPr>
        <w:t>Nyepi</w:t>
      </w:r>
      <w:proofErr w:type="spellEnd"/>
      <w:r>
        <w:rPr>
          <w:color w:val="000000"/>
        </w:rPr>
        <w:t xml:space="preserve"> creates an illusion </w:t>
      </w:r>
      <w:r>
        <w:rPr>
          <w:color w:val="000000"/>
        </w:rPr>
        <w:t>for the evil spirits, ensuring its protection for the following year.</w:t>
      </w:r>
    </w:p>
    <w:p w:rsidR="005F0AEB" w:rsidRDefault="007F6A2A">
      <w:pPr>
        <w:pBdr>
          <w:top w:val="nil"/>
          <w:left w:val="nil"/>
          <w:bottom w:val="nil"/>
          <w:right w:val="nil"/>
          <w:between w:val="nil"/>
        </w:pBdr>
        <w:spacing w:line="276" w:lineRule="auto"/>
        <w:rPr>
          <w:color w:val="000000"/>
        </w:rPr>
      </w:pPr>
      <w:r>
        <w:rPr>
          <w:b/>
          <w:color w:val="0000FF"/>
        </w:rPr>
        <w:t>Question 39:</w:t>
      </w:r>
      <w:r>
        <w:rPr>
          <w:color w:val="000000"/>
        </w:rPr>
        <w:t> Which of the following can be inferred from the passage?</w:t>
      </w:r>
      <w:r>
        <w:rPr>
          <w:color w:val="000000"/>
        </w:rPr>
        <w:br/>
      </w:r>
      <w:r>
        <w:rPr>
          <w:b/>
          <w:color w:val="0000FF"/>
        </w:rPr>
        <w:t xml:space="preserve"> </w:t>
      </w:r>
      <w:r>
        <w:rPr>
          <w:b/>
          <w:color w:val="0000FF"/>
          <w:highlight w:val="cyan"/>
        </w:rPr>
        <w:tab/>
        <w:t>A.</w:t>
      </w:r>
      <w:r>
        <w:rPr>
          <w:color w:val="000000"/>
          <w:highlight w:val="cyan"/>
        </w:rPr>
        <w:t xml:space="preserve"> The silence of </w:t>
      </w:r>
      <w:proofErr w:type="spellStart"/>
      <w:r>
        <w:rPr>
          <w:color w:val="000000"/>
          <w:highlight w:val="cyan"/>
        </w:rPr>
        <w:t>Nyepi</w:t>
      </w:r>
      <w:proofErr w:type="spellEnd"/>
      <w:r>
        <w:rPr>
          <w:color w:val="000000"/>
          <w:highlight w:val="cyan"/>
        </w:rPr>
        <w:t xml:space="preserve"> is a form of spiritual reflection and a way to protect the islanders.</w:t>
      </w:r>
      <w:r>
        <w:rPr>
          <w:color w:val="000000"/>
        </w:rPr>
        <w:br/>
      </w:r>
      <w:r>
        <w:rPr>
          <w:b/>
          <w:color w:val="0000FF"/>
        </w:rPr>
        <w:t xml:space="preserve"> </w:t>
      </w:r>
      <w:r>
        <w:rPr>
          <w:b/>
          <w:color w:val="0000FF"/>
        </w:rPr>
        <w:tab/>
      </w:r>
      <w:r>
        <w:rPr>
          <w:b/>
          <w:color w:val="0000FF"/>
        </w:rPr>
        <w:t>B.</w:t>
      </w:r>
      <w:r>
        <w:rPr>
          <w:color w:val="000000"/>
        </w:rPr>
        <w:t xml:space="preserve"> The preparation</w:t>
      </w:r>
      <w:r>
        <w:rPr>
          <w:color w:val="000000"/>
        </w:rPr>
        <w:t xml:space="preserve"> for </w:t>
      </w:r>
      <w:proofErr w:type="spellStart"/>
      <w:r>
        <w:rPr>
          <w:color w:val="000000"/>
        </w:rPr>
        <w:t>Nyepi</w:t>
      </w:r>
      <w:proofErr w:type="spellEnd"/>
      <w:r>
        <w:rPr>
          <w:color w:val="000000"/>
        </w:rPr>
        <w:t xml:space="preserve"> includes loud parades and celebrations, which contrast with the quiet of the actual day.</w:t>
      </w:r>
      <w:r>
        <w:rPr>
          <w:color w:val="000000"/>
        </w:rPr>
        <w:br/>
      </w:r>
      <w:r>
        <w:rPr>
          <w:b/>
          <w:color w:val="0000FF"/>
        </w:rPr>
        <w:t xml:space="preserve"> </w:t>
      </w:r>
      <w:r>
        <w:rPr>
          <w:b/>
          <w:color w:val="0000FF"/>
        </w:rPr>
        <w:tab/>
        <w:t>C.</w:t>
      </w:r>
      <w:r>
        <w:rPr>
          <w:color w:val="000000"/>
        </w:rPr>
        <w:t xml:space="preserve"> </w:t>
      </w:r>
      <w:proofErr w:type="gramStart"/>
      <w:r>
        <w:rPr>
          <w:color w:val="000000"/>
        </w:rPr>
        <w:t>The</w:t>
      </w:r>
      <w:proofErr w:type="gramEnd"/>
      <w:r>
        <w:rPr>
          <w:color w:val="000000"/>
        </w:rPr>
        <w:t xml:space="preserve"> </w:t>
      </w:r>
      <w:proofErr w:type="spellStart"/>
      <w:r>
        <w:rPr>
          <w:color w:val="000000"/>
        </w:rPr>
        <w:t>Ogoh-Ogoh</w:t>
      </w:r>
      <w:proofErr w:type="spellEnd"/>
      <w:r>
        <w:rPr>
          <w:color w:val="000000"/>
        </w:rPr>
        <w:t xml:space="preserve"> statues are destroyed in a ritual that symbolizes cleansing the island from </w:t>
      </w:r>
      <w:r>
        <w:t>positive</w:t>
      </w:r>
      <w:r>
        <w:rPr>
          <w:color w:val="000000"/>
        </w:rPr>
        <w:t xml:space="preserve"> forces.</w:t>
      </w:r>
      <w:r>
        <w:rPr>
          <w:color w:val="000000"/>
        </w:rPr>
        <w:br/>
      </w:r>
      <w:r>
        <w:rPr>
          <w:b/>
          <w:color w:val="0000FF"/>
        </w:rPr>
        <w:t xml:space="preserve"> </w:t>
      </w:r>
      <w:r>
        <w:rPr>
          <w:b/>
          <w:color w:val="0000FF"/>
        </w:rPr>
        <w:tab/>
        <w:t>D.</w:t>
      </w:r>
      <w:r>
        <w:rPr>
          <w:color w:val="000000"/>
        </w:rPr>
        <w:t xml:space="preserve"> </w:t>
      </w:r>
      <w:proofErr w:type="spellStart"/>
      <w:r>
        <w:rPr>
          <w:color w:val="000000"/>
        </w:rPr>
        <w:t>Nyepi</w:t>
      </w:r>
      <w:proofErr w:type="spellEnd"/>
      <w:r>
        <w:rPr>
          <w:color w:val="000000"/>
        </w:rPr>
        <w:t xml:space="preserve"> is an event mostly aimed at tourists who visit Bali for a cultural experience.</w:t>
      </w:r>
    </w:p>
    <w:p w:rsidR="005F0AEB" w:rsidRDefault="007F6A2A">
      <w:pPr>
        <w:pBdr>
          <w:top w:val="nil"/>
          <w:left w:val="nil"/>
          <w:bottom w:val="nil"/>
          <w:right w:val="nil"/>
          <w:between w:val="nil"/>
        </w:pBdr>
        <w:spacing w:line="276" w:lineRule="auto"/>
        <w:rPr>
          <w:color w:val="000000"/>
        </w:rPr>
      </w:pPr>
      <w:r>
        <w:rPr>
          <w:b/>
          <w:color w:val="0000FF"/>
        </w:rPr>
        <w:t>Question 40:</w:t>
      </w:r>
      <w:r>
        <w:rPr>
          <w:color w:val="000000"/>
        </w:rPr>
        <w:t> Which of the following best summarizes the passage?</w:t>
      </w:r>
      <w:r>
        <w:rPr>
          <w:color w:val="000000"/>
        </w:rPr>
        <w:br/>
      </w:r>
      <w:r>
        <w:rPr>
          <w:b/>
          <w:color w:val="0000FF"/>
        </w:rPr>
        <w:t xml:space="preserve"> </w:t>
      </w:r>
      <w:r>
        <w:rPr>
          <w:b/>
          <w:color w:val="0000FF"/>
        </w:rPr>
        <w:tab/>
      </w:r>
      <w:r>
        <w:rPr>
          <w:b/>
          <w:color w:val="0000FF"/>
          <w:highlight w:val="cyan"/>
        </w:rPr>
        <w:t>A.</w:t>
      </w:r>
      <w:r>
        <w:rPr>
          <w:color w:val="000000"/>
          <w:highlight w:val="cyan"/>
        </w:rPr>
        <w:t> </w:t>
      </w:r>
      <w:proofErr w:type="spellStart"/>
      <w:r>
        <w:rPr>
          <w:color w:val="000000"/>
          <w:highlight w:val="cyan"/>
        </w:rPr>
        <w:t>Nyepi</w:t>
      </w:r>
      <w:proofErr w:type="spellEnd"/>
      <w:r>
        <w:rPr>
          <w:color w:val="000000"/>
          <w:highlight w:val="cyan"/>
        </w:rPr>
        <w:t xml:space="preserve"> is a day of profound spiritual reflection, where both locals and visitors take part in complet</w:t>
      </w:r>
      <w:r>
        <w:rPr>
          <w:color w:val="000000"/>
          <w:highlight w:val="cyan"/>
        </w:rPr>
        <w:t>e silence to foster self-awareness and protection from evil spirits.</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t>B.</w:t>
      </w:r>
      <w:r>
        <w:rPr>
          <w:color w:val="000000"/>
        </w:rPr>
        <w:t> </w:t>
      </w:r>
      <w:proofErr w:type="spellStart"/>
      <w:r>
        <w:rPr>
          <w:color w:val="000000"/>
        </w:rPr>
        <w:t>Nyepi</w:t>
      </w:r>
      <w:proofErr w:type="spellEnd"/>
      <w:r>
        <w:rPr>
          <w:color w:val="000000"/>
        </w:rPr>
        <w:t xml:space="preserve"> is an annual event in Bali, featuring parades, silence, and rituals, all aimed at cleansing the spirit and creating harmony between locals and visitors.</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t>C.</w:t>
      </w:r>
      <w:r>
        <w:rPr>
          <w:color w:val="000000"/>
        </w:rPr>
        <w:t> </w:t>
      </w:r>
      <w:proofErr w:type="spellStart"/>
      <w:r>
        <w:rPr>
          <w:color w:val="000000"/>
        </w:rPr>
        <w:t>Nyepi</w:t>
      </w:r>
      <w:proofErr w:type="spellEnd"/>
      <w:r>
        <w:rPr>
          <w:color w:val="000000"/>
        </w:rPr>
        <w:t xml:space="preserve"> is a signifi</w:t>
      </w:r>
      <w:r>
        <w:rPr>
          <w:color w:val="000000"/>
        </w:rPr>
        <w:t>cant religious event in Bali, observed with various rituals, a grand parade, and a complete day of silence for everyone, fostering spiritual awareness and inner peace.</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t>D.</w:t>
      </w:r>
      <w:r>
        <w:rPr>
          <w:color w:val="000000"/>
        </w:rPr>
        <w:t> </w:t>
      </w:r>
      <w:proofErr w:type="gramStart"/>
      <w:r>
        <w:rPr>
          <w:color w:val="000000"/>
        </w:rPr>
        <w:t>During</w:t>
      </w:r>
      <w:proofErr w:type="gramEnd"/>
      <w:r>
        <w:rPr>
          <w:color w:val="000000"/>
        </w:rPr>
        <w:t xml:space="preserve"> </w:t>
      </w:r>
      <w:proofErr w:type="spellStart"/>
      <w:r>
        <w:rPr>
          <w:color w:val="000000"/>
        </w:rPr>
        <w:t>Nyepi</w:t>
      </w:r>
      <w:proofErr w:type="spellEnd"/>
      <w:r>
        <w:rPr>
          <w:color w:val="000000"/>
        </w:rPr>
        <w:t>, the residents of the island practice complete silence, and tourists a</w:t>
      </w:r>
      <w:r>
        <w:rPr>
          <w:color w:val="000000"/>
        </w:rPr>
        <w:t>re encouraged to stay indoors and reflect on the cultural significance and traditions of the holiday.</w:t>
      </w:r>
    </w:p>
    <w:p w:rsidR="005F0AEB" w:rsidRDefault="005F0AEB">
      <w:pPr>
        <w:pBdr>
          <w:top w:val="nil"/>
          <w:left w:val="nil"/>
          <w:bottom w:val="nil"/>
          <w:right w:val="nil"/>
          <w:between w:val="nil"/>
        </w:pBdr>
        <w:spacing w:line="276" w:lineRule="auto"/>
        <w:rPr>
          <w:color w:val="000000"/>
        </w:rPr>
      </w:pPr>
    </w:p>
    <w:p w:rsidR="005F0AEB" w:rsidRDefault="005F0AEB">
      <w:pPr>
        <w:spacing w:line="276" w:lineRule="auto"/>
        <w:rPr>
          <w:color w:val="000000"/>
        </w:rPr>
      </w:pPr>
    </w:p>
    <w:p w:rsidR="005F0AEB" w:rsidRDefault="005F0AEB">
      <w:pPr>
        <w:pBdr>
          <w:top w:val="nil"/>
          <w:left w:val="nil"/>
          <w:bottom w:val="nil"/>
          <w:right w:val="nil"/>
          <w:between w:val="nil"/>
        </w:pBdr>
        <w:spacing w:line="276" w:lineRule="auto"/>
        <w:rPr>
          <w:color w:val="000000"/>
        </w:rPr>
      </w:pPr>
    </w:p>
    <w:p w:rsidR="005F0AEB" w:rsidRDefault="005F0AEB">
      <w:pPr>
        <w:pBdr>
          <w:top w:val="nil"/>
          <w:left w:val="nil"/>
          <w:bottom w:val="nil"/>
          <w:right w:val="nil"/>
          <w:between w:val="nil"/>
        </w:pBdr>
        <w:spacing w:line="276" w:lineRule="auto"/>
        <w:rPr>
          <w:color w:val="000000"/>
        </w:rPr>
      </w:pPr>
    </w:p>
    <w:p w:rsidR="005F0AEB" w:rsidRDefault="007F6A2A">
      <w:pPr>
        <w:spacing w:line="276" w:lineRule="auto"/>
        <w:rPr>
          <w:b/>
          <w:color w:val="000000"/>
        </w:rPr>
      </w:pPr>
      <w:r>
        <w:rPr>
          <w:b/>
          <w:color w:val="000000"/>
        </w:rPr>
        <w:t xml:space="preserve">                                                     ------------------ THE END -----------------</w:t>
      </w:r>
    </w:p>
    <w:p w:rsidR="005F0AEB" w:rsidRDefault="005F0AEB">
      <w:pPr>
        <w:spacing w:line="276" w:lineRule="auto"/>
        <w:rPr>
          <w:i/>
          <w:color w:val="000000"/>
        </w:rPr>
      </w:pPr>
    </w:p>
    <w:p w:rsidR="005F0AEB" w:rsidRDefault="007F6A2A">
      <w:pPr>
        <w:spacing w:line="276" w:lineRule="auto"/>
        <w:rPr>
          <w:i/>
          <w:color w:val="000000"/>
        </w:rPr>
      </w:pPr>
      <w:r>
        <w:rPr>
          <w:i/>
          <w:color w:val="000000"/>
        </w:rPr>
        <w:t xml:space="preserve">- </w:t>
      </w:r>
      <w:proofErr w:type="spellStart"/>
      <w:r>
        <w:rPr>
          <w:i/>
          <w:color w:val="000000"/>
        </w:rPr>
        <w:t>Thí</w:t>
      </w:r>
      <w:proofErr w:type="spellEnd"/>
      <w:r>
        <w:rPr>
          <w:i/>
          <w:color w:val="000000"/>
        </w:rPr>
        <w:t xml:space="preserve"> </w:t>
      </w:r>
      <w:proofErr w:type="spellStart"/>
      <w:r>
        <w:rPr>
          <w:i/>
          <w:color w:val="000000"/>
        </w:rPr>
        <w:t>sinh</w:t>
      </w:r>
      <w:proofErr w:type="spellEnd"/>
      <w:r>
        <w:rPr>
          <w:i/>
          <w:color w:val="000000"/>
        </w:rPr>
        <w:t xml:space="preserve"> </w:t>
      </w:r>
      <w:proofErr w:type="spellStart"/>
      <w:r>
        <w:rPr>
          <w:i/>
          <w:color w:val="000000"/>
        </w:rPr>
        <w:t>không</w:t>
      </w:r>
      <w:proofErr w:type="spellEnd"/>
      <w:r>
        <w:rPr>
          <w:i/>
          <w:color w:val="000000"/>
        </w:rPr>
        <w:t xml:space="preserve"> </w:t>
      </w:r>
      <w:proofErr w:type="spellStart"/>
      <w:r>
        <w:rPr>
          <w:i/>
          <w:color w:val="000000"/>
        </w:rPr>
        <w:t>được</w:t>
      </w:r>
      <w:proofErr w:type="spellEnd"/>
      <w:r>
        <w:rPr>
          <w:i/>
          <w:color w:val="000000"/>
        </w:rPr>
        <w:t xml:space="preserve"> </w:t>
      </w:r>
      <w:proofErr w:type="spellStart"/>
      <w:r>
        <w:rPr>
          <w:i/>
          <w:color w:val="000000"/>
        </w:rPr>
        <w:t>sử</w:t>
      </w:r>
      <w:proofErr w:type="spellEnd"/>
      <w:r>
        <w:rPr>
          <w:i/>
          <w:color w:val="000000"/>
        </w:rPr>
        <w:t xml:space="preserve"> </w:t>
      </w:r>
      <w:proofErr w:type="spellStart"/>
      <w:r>
        <w:rPr>
          <w:i/>
          <w:color w:val="000000"/>
        </w:rPr>
        <w:t>dụng</w:t>
      </w:r>
      <w:proofErr w:type="spellEnd"/>
      <w:r>
        <w:rPr>
          <w:i/>
          <w:color w:val="000000"/>
        </w:rPr>
        <w:t xml:space="preserve"> </w:t>
      </w:r>
      <w:proofErr w:type="spellStart"/>
      <w:r>
        <w:rPr>
          <w:i/>
          <w:color w:val="000000"/>
        </w:rPr>
        <w:t>tài</w:t>
      </w:r>
      <w:proofErr w:type="spellEnd"/>
      <w:r>
        <w:rPr>
          <w:i/>
          <w:color w:val="000000"/>
        </w:rPr>
        <w:t xml:space="preserve"> </w:t>
      </w:r>
      <w:proofErr w:type="spellStart"/>
      <w:r>
        <w:rPr>
          <w:i/>
          <w:color w:val="000000"/>
        </w:rPr>
        <w:t>liệu</w:t>
      </w:r>
      <w:proofErr w:type="spellEnd"/>
      <w:r>
        <w:rPr>
          <w:i/>
          <w:color w:val="000000"/>
        </w:rPr>
        <w:t>;</w:t>
      </w:r>
    </w:p>
    <w:p w:rsidR="005F0AEB" w:rsidRDefault="007F6A2A">
      <w:pPr>
        <w:spacing w:line="276" w:lineRule="auto"/>
        <w:rPr>
          <w:i/>
          <w:color w:val="000000"/>
        </w:rPr>
      </w:pPr>
      <w:r>
        <w:rPr>
          <w:i/>
          <w:color w:val="000000"/>
        </w:rPr>
        <w:t xml:space="preserve">- </w:t>
      </w:r>
      <w:proofErr w:type="spellStart"/>
      <w:r>
        <w:rPr>
          <w:i/>
          <w:color w:val="000000"/>
        </w:rPr>
        <w:t>Giám</w:t>
      </w:r>
      <w:proofErr w:type="spellEnd"/>
      <w:r>
        <w:rPr>
          <w:i/>
          <w:color w:val="000000"/>
        </w:rPr>
        <w:t xml:space="preserve"> </w:t>
      </w:r>
      <w:proofErr w:type="spellStart"/>
      <w:r>
        <w:rPr>
          <w:i/>
          <w:color w:val="000000"/>
        </w:rPr>
        <w:t>thị</w:t>
      </w:r>
      <w:proofErr w:type="spellEnd"/>
      <w:r>
        <w:rPr>
          <w:i/>
          <w:color w:val="000000"/>
        </w:rPr>
        <w:t xml:space="preserve"> </w:t>
      </w:r>
      <w:proofErr w:type="spellStart"/>
      <w:r>
        <w:rPr>
          <w:i/>
          <w:color w:val="000000"/>
        </w:rPr>
        <w:t>không</w:t>
      </w:r>
      <w:proofErr w:type="spellEnd"/>
      <w:r>
        <w:rPr>
          <w:i/>
          <w:color w:val="000000"/>
        </w:rPr>
        <w:t xml:space="preserve"> </w:t>
      </w:r>
      <w:proofErr w:type="spellStart"/>
      <w:r>
        <w:rPr>
          <w:i/>
          <w:color w:val="000000"/>
        </w:rPr>
        <w:t>giải</w:t>
      </w:r>
      <w:proofErr w:type="spellEnd"/>
      <w:r>
        <w:rPr>
          <w:i/>
          <w:color w:val="000000"/>
        </w:rPr>
        <w:t xml:space="preserve"> </w:t>
      </w:r>
      <w:proofErr w:type="spellStart"/>
      <w:r>
        <w:rPr>
          <w:i/>
          <w:color w:val="000000"/>
        </w:rPr>
        <w:t>thích</w:t>
      </w:r>
      <w:proofErr w:type="spellEnd"/>
      <w:r>
        <w:rPr>
          <w:i/>
          <w:color w:val="000000"/>
        </w:rPr>
        <w:t xml:space="preserve"> </w:t>
      </w:r>
      <w:proofErr w:type="spellStart"/>
      <w:r>
        <w:rPr>
          <w:i/>
          <w:color w:val="000000"/>
        </w:rPr>
        <w:t>gì</w:t>
      </w:r>
      <w:proofErr w:type="spellEnd"/>
      <w:r>
        <w:rPr>
          <w:i/>
          <w:color w:val="000000"/>
        </w:rPr>
        <w:t xml:space="preserve"> </w:t>
      </w:r>
      <w:proofErr w:type="spellStart"/>
      <w:r>
        <w:rPr>
          <w:i/>
          <w:color w:val="000000"/>
        </w:rPr>
        <w:t>thêm</w:t>
      </w:r>
      <w:proofErr w:type="spellEnd"/>
      <w:r>
        <w:rPr>
          <w:i/>
          <w:color w:val="000000"/>
        </w:rPr>
        <w:t>.</w:t>
      </w:r>
    </w:p>
    <w:p w:rsidR="005F0AEB" w:rsidRDefault="005F0AEB">
      <w:pPr>
        <w:spacing w:line="276" w:lineRule="auto"/>
        <w:rPr>
          <w:color w:val="000000"/>
        </w:rPr>
      </w:pPr>
    </w:p>
    <w:p w:rsidR="005F0AEB" w:rsidRDefault="005F0AEB">
      <w:pPr>
        <w:spacing w:line="276" w:lineRule="auto"/>
        <w:rPr>
          <w:color w:val="000000"/>
        </w:rPr>
      </w:pPr>
    </w:p>
    <w:p w:rsidR="005F0AEB" w:rsidRDefault="005F0AEB">
      <w:pPr>
        <w:spacing w:line="276" w:lineRule="auto"/>
        <w:rPr>
          <w:color w:val="000000"/>
        </w:rPr>
      </w:pPr>
    </w:p>
    <w:p w:rsidR="005F0AEB" w:rsidRDefault="005F0AEB">
      <w:pPr>
        <w:spacing w:line="276" w:lineRule="auto"/>
        <w:rPr>
          <w:color w:val="000000"/>
        </w:rPr>
      </w:pPr>
    </w:p>
    <w:sectPr w:rsidR="005F0AEB">
      <w:headerReference w:type="even" r:id="rId13"/>
      <w:headerReference w:type="default" r:id="rId14"/>
      <w:footerReference w:type="even" r:id="rId15"/>
      <w:footerReference w:type="default" r:id="rId16"/>
      <w:headerReference w:type="first" r:id="rId17"/>
      <w:footerReference w:type="first" r:id="rId18"/>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A2A" w:rsidRDefault="007F6A2A">
      <w:r>
        <w:separator/>
      </w:r>
    </w:p>
  </w:endnote>
  <w:endnote w:type="continuationSeparator" w:id="0">
    <w:p w:rsidR="007F6A2A" w:rsidRDefault="007F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
    <w:altName w:val="Times New Roman"/>
    <w:charset w:val="00"/>
    <w:family w:val="auto"/>
    <w:pitch w:val="default"/>
  </w:font>
  <w:font w:name="UICTFontTextStyleBody">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419"/>
        <w:tab w:val="right" w:pos="8838"/>
      </w:tabs>
      <w:rPr>
        <w:color w:val="2F549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A2A" w:rsidRDefault="007F6A2A">
      <w:r>
        <w:separator/>
      </w:r>
    </w:p>
  </w:footnote>
  <w:footnote w:type="continuationSeparator" w:id="0">
    <w:p w:rsidR="007F6A2A" w:rsidRDefault="007F6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233E8"/>
    <w:multiLevelType w:val="multilevel"/>
    <w:tmpl w:val="FE0E2B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F0AEB"/>
    <w:rsid w:val="005B3668"/>
    <w:rsid w:val="005F0AEB"/>
    <w:rsid w:val="007F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paragraph" w:customStyle="1" w:styleId="p4">
    <w:name w:val="p4"/>
    <w:basedOn w:val="Normal"/>
    <w:rsid w:val="004B7648"/>
    <w:pPr>
      <w:spacing w:before="180"/>
      <w:ind w:left="345" w:hanging="345"/>
    </w:pPr>
    <w:rPr>
      <w:rFonts w:ascii=".AppleSystemUIFont" w:hAnsi=".AppleSystemUIFont"/>
      <w:color w:val="111111"/>
      <w:sz w:val="26"/>
      <w:szCs w:val="26"/>
    </w:rPr>
  </w:style>
  <w:style w:type="character" w:customStyle="1" w:styleId="cf">
    <w:name w:val="cf"/>
    <w:basedOn w:val="DefaultParagraphFont"/>
    <w:rsid w:val="002E317B"/>
  </w:style>
  <w:style w:type="character" w:customStyle="1" w:styleId="x">
    <w:name w:val="x"/>
    <w:basedOn w:val="DefaultParagraphFont"/>
    <w:rsid w:val="002E317B"/>
  </w:style>
  <w:style w:type="character" w:customStyle="1" w:styleId="cl">
    <w:name w:val="cl"/>
    <w:basedOn w:val="DefaultParagraphFont"/>
    <w:rsid w:val="002E317B"/>
  </w:style>
  <w:style w:type="table" w:customStyle="1" w:styleId="a">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B3668"/>
    <w:rPr>
      <w:rFonts w:ascii="Tahoma" w:hAnsi="Tahoma" w:cs="Tahoma"/>
      <w:sz w:val="16"/>
      <w:szCs w:val="16"/>
    </w:rPr>
  </w:style>
  <w:style w:type="character" w:customStyle="1" w:styleId="BalloonTextChar">
    <w:name w:val="Balloon Text Char"/>
    <w:basedOn w:val="DefaultParagraphFont"/>
    <w:link w:val="BalloonText"/>
    <w:uiPriority w:val="99"/>
    <w:semiHidden/>
    <w:rsid w:val="005B36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paragraph" w:customStyle="1" w:styleId="p4">
    <w:name w:val="p4"/>
    <w:basedOn w:val="Normal"/>
    <w:rsid w:val="004B7648"/>
    <w:pPr>
      <w:spacing w:before="180"/>
      <w:ind w:left="345" w:hanging="345"/>
    </w:pPr>
    <w:rPr>
      <w:rFonts w:ascii=".AppleSystemUIFont" w:hAnsi=".AppleSystemUIFont"/>
      <w:color w:val="111111"/>
      <w:sz w:val="26"/>
      <w:szCs w:val="26"/>
    </w:rPr>
  </w:style>
  <w:style w:type="character" w:customStyle="1" w:styleId="cf">
    <w:name w:val="cf"/>
    <w:basedOn w:val="DefaultParagraphFont"/>
    <w:rsid w:val="002E317B"/>
  </w:style>
  <w:style w:type="character" w:customStyle="1" w:styleId="x">
    <w:name w:val="x"/>
    <w:basedOn w:val="DefaultParagraphFont"/>
    <w:rsid w:val="002E317B"/>
  </w:style>
  <w:style w:type="character" w:customStyle="1" w:styleId="cl">
    <w:name w:val="cl"/>
    <w:basedOn w:val="DefaultParagraphFont"/>
    <w:rsid w:val="002E317B"/>
  </w:style>
  <w:style w:type="table" w:customStyle="1" w:styleId="a">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B3668"/>
    <w:rPr>
      <w:rFonts w:ascii="Tahoma" w:hAnsi="Tahoma" w:cs="Tahoma"/>
      <w:sz w:val="16"/>
      <w:szCs w:val="16"/>
    </w:rPr>
  </w:style>
  <w:style w:type="character" w:customStyle="1" w:styleId="BalloonTextChar">
    <w:name w:val="Balloon Text Char"/>
    <w:basedOn w:val="DefaultParagraphFont"/>
    <w:link w:val="BalloonText"/>
    <w:uiPriority w:val="99"/>
    <w:semiHidden/>
    <w:rsid w:val="005B36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qJkGV1tEGgcCPThfhZgc/xZYUA==">CgMxLjAyCmlkLjMwajB6bGwyCWlkLmdqZGd4czIKaWQuMWZvYjl0ZTIKaWQuM3pueXNoNzIKaWQuMmV0OTJwMDIJaWQudHlqY3d0OAByITFPOE5ITGpjbWczZUYyUmpTcVF6Y0R6SXVMTHRGeHV1Ng==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3071</Words>
  <Characters>17507</Characters>
  <Application>Microsoft Office Word</Application>
  <DocSecurity>0</DocSecurity>
  <Lines>145</Lines>
  <Paragraphs>41</Paragraphs>
  <ScaleCrop>false</ScaleCrop>
  <Company/>
  <LinksUpToDate>false</LinksUpToDate>
  <CharactersWithSpaces>20537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LENOVO</cp:lastModifiedBy>
  <cp:revision>2</cp:revision>
  <dcterms:created xsi:type="dcterms:W3CDTF">2024-12-15T18:23:00Z</dcterms:created>
  <dcterms:modified xsi:type="dcterms:W3CDTF">2025-01-08T00:37:00Z</dcterms:modified>
</cp:coreProperties>
</file>