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177AF1" w:rsidRDefault="00E94FFA" w:rsidP="00E5412D">
      <w:pPr>
        <w:spacing w:after="0" w:line="240" w:lineRule="auto"/>
        <w:jc w:val="center"/>
        <w:rPr>
          <w:rFonts w:ascii="UVN Van" w:hAnsi="UVN Van"/>
          <w:b/>
          <w:sz w:val="34"/>
          <w:szCs w:val="24"/>
        </w:rPr>
      </w:pPr>
      <w:bookmarkStart w:id="0" w:name="_GoBack"/>
      <w:r w:rsidRPr="00177AF1">
        <w:rPr>
          <w:rFonts w:ascii="UVN Van" w:hAnsi="UVN Van"/>
          <w:b/>
          <w:color w:val="00B050"/>
          <w:sz w:val="34"/>
          <w:szCs w:val="24"/>
        </w:rPr>
        <w:t xml:space="preserve">Chủ đề </w:t>
      </w:r>
      <w:r w:rsidR="008F28C8" w:rsidRPr="00177AF1">
        <w:rPr>
          <w:rFonts w:ascii="UVN Van" w:hAnsi="UVN Van"/>
          <w:b/>
          <w:color w:val="00B050"/>
          <w:sz w:val="34"/>
          <w:szCs w:val="24"/>
        </w:rPr>
        <w:t>1</w:t>
      </w:r>
      <w:r w:rsidR="004231E3" w:rsidRPr="00177AF1">
        <w:rPr>
          <w:rFonts w:ascii="UVN Van" w:hAnsi="UVN Van"/>
          <w:b/>
          <w:color w:val="00B050"/>
          <w:sz w:val="34"/>
          <w:szCs w:val="24"/>
        </w:rPr>
        <w:t>5</w:t>
      </w:r>
      <w:r w:rsidRPr="00177AF1">
        <w:rPr>
          <w:rFonts w:ascii="UVN Van" w:hAnsi="UVN Van"/>
          <w:b/>
          <w:color w:val="00B050"/>
          <w:sz w:val="34"/>
          <w:szCs w:val="24"/>
        </w:rPr>
        <w:t>.</w:t>
      </w:r>
      <w:r w:rsidRPr="00177AF1">
        <w:rPr>
          <w:rFonts w:ascii="UVN Van" w:hAnsi="UVN Van"/>
          <w:b/>
          <w:sz w:val="34"/>
          <w:szCs w:val="24"/>
        </w:rPr>
        <w:t xml:space="preserve"> </w:t>
      </w:r>
      <w:r w:rsidR="00636E16" w:rsidRPr="00177AF1">
        <w:rPr>
          <w:rFonts w:ascii="UVN Van" w:hAnsi="UVN Van"/>
          <w:b/>
          <w:color w:val="C00000"/>
          <w:sz w:val="58"/>
          <w:szCs w:val="24"/>
        </w:rPr>
        <w:t>M</w:t>
      </w:r>
      <w:r w:rsidR="004231E3" w:rsidRPr="00177AF1">
        <w:rPr>
          <w:rFonts w:ascii="UVN Van" w:hAnsi="UVN Van"/>
          <w:b/>
          <w:color w:val="C00000"/>
          <w:sz w:val="58"/>
          <w:szCs w:val="24"/>
        </w:rPr>
        <w:t>ÊTAN</w:t>
      </w:r>
    </w:p>
    <w:bookmarkEnd w:id="0"/>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Trạng thái tự nhiên, tính chất vật lí</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Trong tự nhiên, metan có nhiều trong các mỏ khí (khí thiên nhiên), trong mỏ dầu (khí mỏ dầu), trong các mỏ than (khí mỏ than). Metan là chất khí, không màu, không mùi, nhẹ hơn không khí và tan rất ít trong nước.</w: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Cấu tạo phân tử</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Trong phân từ metan chỉ có liên kết đơn, công thức cấu tạo của metan:</w:t>
      </w:r>
    </w:p>
    <w:p w:rsidR="004231E3" w:rsidRPr="004231E3" w:rsidRDefault="00EF0329" w:rsidP="004231E3">
      <w:pPr>
        <w:pStyle w:val="ListParagraph"/>
        <w:spacing w:before="60" w:after="60" w:line="240" w:lineRule="auto"/>
        <w:jc w:val="center"/>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t xml:space="preserve"> </w:t>
      </w:r>
      <w:r>
        <w:rPr>
          <w:noProof/>
        </w:rPr>
        <w:drawing>
          <wp:inline distT="0" distB="0" distL="0" distR="0">
            <wp:extent cx="3114675" cy="987740"/>
            <wp:effectExtent l="0" t="0" r="0" b="3175"/>
            <wp:docPr id="12" name="Picture 12" descr="Lý thuyết Hóa 9 Bài 36: Meta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Lý thuyết Hóa 9 Bài 36: Metan hay, chi tiết | Hóa học lớp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4675" cy="987740"/>
                    </a:xfrm>
                    <a:prstGeom prst="rect">
                      <a:avLst/>
                    </a:prstGeom>
                    <a:noFill/>
                    <a:ln>
                      <a:noFill/>
                    </a:ln>
                  </pic:spPr>
                </pic:pic>
              </a:graphicData>
            </a:graphic>
          </wp:inline>
        </w:drawing>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 xml:space="preserve">- Những hiđrocacbon mạch hở, phân tử chỉ có liên kết đơn giống như metan gọi là ankan, có công thức chung </w:t>
      </w:r>
      <w:r w:rsidRPr="004231E3">
        <w:rPr>
          <w:rFonts w:ascii="Palatino Linotype" w:eastAsia="Times New Roman" w:hAnsi="Palatino Linotype" w:cs="Tahoma"/>
          <w:color w:val="000000"/>
          <w:position w:val="-12"/>
          <w:sz w:val="24"/>
          <w:szCs w:val="24"/>
        </w:rPr>
        <w:object w:dxaOrig="8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8pt" o:ole="">
            <v:imagedata r:id="rId7" o:title=""/>
          </v:shape>
          <o:OLEObject Type="Embed" ProgID="Equation.DSMT4" ShapeID="_x0000_i1025" DrawAspect="Content" ObjectID="_1675711197" r:id="rId8"/>
        </w:object>
      </w:r>
      <w:r>
        <w:rPr>
          <w:rFonts w:ascii="Palatino Linotype" w:eastAsia="Times New Roman" w:hAnsi="Palatino Linotype" w:cs="Tahoma"/>
          <w:color w:val="000000"/>
          <w:sz w:val="24"/>
          <w:szCs w:val="24"/>
        </w:rPr>
        <w:t xml:space="preserve"> </w:t>
      </w:r>
      <w:r w:rsidRPr="004231E3">
        <w:rPr>
          <w:rFonts w:ascii="Palatino Linotype" w:eastAsia="Times New Roman" w:hAnsi="Palatino Linotype" w:cs="Tahoma"/>
          <w:color w:val="000000"/>
          <w:sz w:val="24"/>
          <w:szCs w:val="24"/>
        </w:rPr>
        <w:t xml:space="preserve"> với </w:t>
      </w:r>
      <w:r w:rsidRPr="004231E3">
        <w:rPr>
          <w:rFonts w:ascii="Palatino Linotype" w:eastAsia="Times New Roman" w:hAnsi="Palatino Linotype" w:cs="Tahoma"/>
          <w:color w:val="000000"/>
          <w:position w:val="-6"/>
          <w:sz w:val="24"/>
          <w:szCs w:val="24"/>
        </w:rPr>
        <w:object w:dxaOrig="520" w:dyaOrig="279">
          <v:shape id="_x0000_i1026" type="#_x0000_t75" style="width:26.25pt;height:14.25pt" o:ole="">
            <v:imagedata r:id="rId9" o:title=""/>
          </v:shape>
          <o:OLEObject Type="Embed" ProgID="Equation.DSMT4" ShapeID="_x0000_i1026" DrawAspect="Content" ObjectID="_1675711198" r:id="rId10"/>
        </w:object>
      </w:r>
      <w:r>
        <w:rPr>
          <w:rFonts w:ascii="Palatino Linotype" w:eastAsia="Times New Roman" w:hAnsi="Palatino Linotype" w:cs="Tahoma"/>
          <w:color w:val="000000"/>
          <w:sz w:val="24"/>
          <w:szCs w:val="24"/>
        </w:rPr>
        <w:t xml:space="preserve"> </w:t>
      </w:r>
      <w:r w:rsidRPr="004231E3">
        <w:rPr>
          <w:rFonts w:ascii="Palatino Linotype" w:eastAsia="Times New Roman" w:hAnsi="Palatino Linotype" w:cs="Tahoma"/>
          <w:color w:val="000000"/>
          <w:sz w:val="24"/>
          <w:szCs w:val="24"/>
        </w:rPr>
        <w:t>.</w: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Tính chất hóa học</w:t>
      </w:r>
    </w:p>
    <w:p w:rsidR="004231E3" w:rsidRPr="004231E3" w:rsidRDefault="004231E3" w:rsidP="004231E3">
      <w:pPr>
        <w:pStyle w:val="ListParagraph"/>
        <w:spacing w:before="60" w:after="60" w:line="240" w:lineRule="auto"/>
        <w:jc w:val="both"/>
        <w:rPr>
          <w:rFonts w:ascii="Palatino Linotype" w:hAnsi="Palatino Linotype" w:cs="Times New Roman"/>
          <w:b/>
          <w:i/>
          <w:color w:val="000000"/>
          <w:sz w:val="24"/>
          <w:szCs w:val="24"/>
          <w:lang w:val="nl-NL"/>
        </w:rPr>
      </w:pPr>
      <w:r w:rsidRPr="004231E3">
        <w:rPr>
          <w:rFonts w:ascii="Palatino Linotype" w:hAnsi="Palatino Linotype" w:cs="Times New Roman"/>
          <w:b/>
          <w:i/>
          <w:color w:val="000000"/>
          <w:sz w:val="24"/>
          <w:szCs w:val="24"/>
          <w:lang w:val="nl-NL"/>
        </w:rPr>
        <w:t>a. Tác dụng vớ</w:t>
      </w:r>
      <w:r>
        <w:rPr>
          <w:rFonts w:ascii="Palatino Linotype" w:hAnsi="Palatino Linotype" w:cs="Times New Roman"/>
          <w:b/>
          <w:i/>
          <w:color w:val="000000"/>
          <w:sz w:val="24"/>
          <w:szCs w:val="24"/>
          <w:lang w:val="nl-NL"/>
        </w:rPr>
        <w:t>i oxi</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 xml:space="preserve">Khi đốt trong oxi, metan cháy tạo thành khí </w:t>
      </w:r>
      <w:r w:rsidRPr="004231E3">
        <w:rPr>
          <w:rFonts w:ascii="Palatino Linotype" w:eastAsia="Times New Roman" w:hAnsi="Palatino Linotype" w:cs="Tahoma"/>
          <w:color w:val="000000"/>
          <w:position w:val="-12"/>
          <w:sz w:val="24"/>
          <w:szCs w:val="24"/>
        </w:rPr>
        <w:object w:dxaOrig="520" w:dyaOrig="360">
          <v:shape id="_x0000_i1027" type="#_x0000_t75" style="width:26.25pt;height:18pt" o:ole="">
            <v:imagedata r:id="rId11" o:title=""/>
          </v:shape>
          <o:OLEObject Type="Embed" ProgID="Equation.DSMT4" ShapeID="_x0000_i1027" DrawAspect="Content" ObjectID="_1675711199" r:id="rId12"/>
        </w:object>
      </w:r>
      <w:r>
        <w:rPr>
          <w:rFonts w:ascii="Palatino Linotype" w:eastAsia="Times New Roman" w:hAnsi="Palatino Linotype" w:cs="Tahoma"/>
          <w:color w:val="000000"/>
          <w:sz w:val="24"/>
          <w:szCs w:val="24"/>
        </w:rPr>
        <w:t xml:space="preserve"> </w:t>
      </w:r>
      <w:r w:rsidRPr="004231E3">
        <w:rPr>
          <w:rFonts w:ascii="Palatino Linotype" w:eastAsia="Times New Roman" w:hAnsi="Palatino Linotype" w:cs="Tahoma"/>
          <w:color w:val="000000"/>
          <w:sz w:val="24"/>
          <w:szCs w:val="24"/>
        </w:rPr>
        <w:t xml:space="preserve">và </w:t>
      </w:r>
      <w:r w:rsidRPr="004231E3">
        <w:rPr>
          <w:rFonts w:ascii="Palatino Linotype" w:eastAsia="Times New Roman" w:hAnsi="Palatino Linotype" w:cs="Tahoma"/>
          <w:color w:val="000000"/>
          <w:position w:val="-12"/>
          <w:sz w:val="24"/>
          <w:szCs w:val="24"/>
        </w:rPr>
        <w:object w:dxaOrig="520" w:dyaOrig="360">
          <v:shape id="_x0000_i1028" type="#_x0000_t75" style="width:26.25pt;height:18pt" o:ole="">
            <v:imagedata r:id="rId13" o:title=""/>
          </v:shape>
          <o:OLEObject Type="Embed" ProgID="Equation.DSMT4" ShapeID="_x0000_i1028" DrawAspect="Content" ObjectID="_1675711200" r:id="rId14"/>
        </w:object>
      </w:r>
      <w:r>
        <w:rPr>
          <w:rFonts w:ascii="Palatino Linotype" w:eastAsia="Times New Roman" w:hAnsi="Palatino Linotype" w:cs="Tahoma"/>
          <w:color w:val="000000"/>
          <w:sz w:val="24"/>
          <w:szCs w:val="24"/>
        </w:rPr>
        <w:t xml:space="preserve"> </w:t>
      </w:r>
      <w:r w:rsidRPr="004231E3">
        <w:rPr>
          <w:rFonts w:ascii="Palatino Linotype" w:eastAsia="Times New Roman" w:hAnsi="Palatino Linotype" w:cs="Tahoma"/>
          <w:color w:val="000000"/>
          <w:sz w:val="24"/>
          <w:szCs w:val="24"/>
        </w:rPr>
        <w:t>tỏa nhiều nhiệt.</w:t>
      </w:r>
    </w:p>
    <w:p w:rsidR="004231E3" w:rsidRDefault="004231E3" w:rsidP="004231E3">
      <w:pPr>
        <w:pStyle w:val="ListParagraph"/>
        <w:spacing w:before="60" w:after="60" w:line="240" w:lineRule="auto"/>
        <w:jc w:val="both"/>
        <w:rPr>
          <w:rFonts w:ascii="Palatino Linotype" w:hAnsi="Palatino Linotype" w:cs="Times New Roman"/>
          <w:b/>
          <w:color w:val="000000"/>
          <w:sz w:val="24"/>
          <w:szCs w:val="24"/>
          <w:lang w:val="nl-NL"/>
        </w:rPr>
      </w:pPr>
      <w:r w:rsidRPr="004231E3">
        <w:rPr>
          <w:rFonts w:ascii="Palatino Linotype" w:hAnsi="Palatino Linotype" w:cs="Times New Roman"/>
          <w:b/>
          <w:color w:val="000000"/>
          <w:position w:val="-12"/>
          <w:sz w:val="24"/>
          <w:szCs w:val="24"/>
          <w:lang w:val="nl-NL"/>
        </w:rPr>
        <w:object w:dxaOrig="2700" w:dyaOrig="360">
          <v:shape id="_x0000_i1029" type="#_x0000_t75" style="width:135pt;height:18pt" o:ole="">
            <v:imagedata r:id="rId15" o:title=""/>
          </v:shape>
          <o:OLEObject Type="Embed" ProgID="Equation.DSMT4" ShapeID="_x0000_i1029" DrawAspect="Content" ObjectID="_1675711201" r:id="rId16"/>
        </w:object>
      </w:r>
      <w:r>
        <w:rPr>
          <w:rFonts w:ascii="Palatino Linotype" w:hAnsi="Palatino Linotype" w:cs="Times New Roman"/>
          <w:b/>
          <w:color w:val="000000"/>
          <w:sz w:val="24"/>
          <w:szCs w:val="24"/>
          <w:lang w:val="nl-NL"/>
        </w:rPr>
        <w:t xml:space="preserve"> </w:t>
      </w:r>
    </w:p>
    <w:p w:rsidR="00EF0329" w:rsidRPr="00EF0329" w:rsidRDefault="00EF0329" w:rsidP="004231E3">
      <w:pPr>
        <w:pStyle w:val="ListParagraph"/>
        <w:spacing w:before="60" w:after="60" w:line="240" w:lineRule="auto"/>
        <w:jc w:val="both"/>
        <w:rPr>
          <w:rFonts w:ascii="Palatino Linotype" w:hAnsi="Palatino Linotype" w:cs="Times New Roman"/>
          <w:i/>
          <w:color w:val="0070C0"/>
          <w:sz w:val="24"/>
          <w:szCs w:val="24"/>
          <w:lang w:val="nl-NL"/>
        </w:rPr>
      </w:pPr>
      <w:r w:rsidRPr="00EF0329">
        <w:rPr>
          <w:rFonts w:ascii="Palatino Linotype" w:hAnsi="Palatino Linotype" w:cs="Arial"/>
          <w:i/>
          <w:color w:val="0070C0"/>
          <w:sz w:val="24"/>
          <w:szCs w:val="24"/>
          <w:shd w:val="clear" w:color="auto" w:fill="FFFFFF"/>
        </w:rPr>
        <w:t>Hỗn hợp gồm 1 thể tích metan và 2 thể tích oxi là hỗn hợp nổ mạnh</w:t>
      </w:r>
    </w:p>
    <w:p w:rsidR="004231E3" w:rsidRDefault="004231E3" w:rsidP="004231E3">
      <w:pPr>
        <w:pStyle w:val="ListParagraph"/>
        <w:spacing w:before="60" w:after="60" w:line="240" w:lineRule="auto"/>
        <w:jc w:val="both"/>
        <w:rPr>
          <w:rFonts w:ascii="Palatino Linotype" w:hAnsi="Palatino Linotype" w:cs="Times New Roman"/>
          <w:b/>
          <w:i/>
          <w:color w:val="000000"/>
          <w:sz w:val="24"/>
          <w:szCs w:val="24"/>
          <w:lang w:val="nl-NL"/>
        </w:rPr>
      </w:pPr>
      <w:r w:rsidRPr="004231E3">
        <w:rPr>
          <w:rFonts w:ascii="Palatino Linotype" w:hAnsi="Palatino Linotype" w:cs="Times New Roman"/>
          <w:b/>
          <w:i/>
          <w:color w:val="000000"/>
          <w:sz w:val="24"/>
          <w:szCs w:val="24"/>
          <w:lang w:val="nl-NL"/>
        </w:rPr>
        <w:t>b. Tác dụng vớ</w:t>
      </w:r>
      <w:r>
        <w:rPr>
          <w:rFonts w:ascii="Palatino Linotype" w:hAnsi="Palatino Linotype" w:cs="Times New Roman"/>
          <w:b/>
          <w:i/>
          <w:color w:val="000000"/>
          <w:sz w:val="24"/>
          <w:szCs w:val="24"/>
          <w:lang w:val="nl-NL"/>
        </w:rPr>
        <w:t>i clo khi có ánh sáng</w:t>
      </w:r>
    </w:p>
    <w:p w:rsidR="00EF0329" w:rsidRPr="004231E3" w:rsidRDefault="00EF0329" w:rsidP="00EF0329">
      <w:pPr>
        <w:pStyle w:val="ListParagraph"/>
        <w:spacing w:before="60" w:after="60" w:line="240" w:lineRule="auto"/>
        <w:jc w:val="center"/>
        <w:rPr>
          <w:rFonts w:ascii="Palatino Linotype" w:hAnsi="Palatino Linotype" w:cs="Times New Roman"/>
          <w:b/>
          <w:i/>
          <w:color w:val="000000"/>
          <w:sz w:val="24"/>
          <w:szCs w:val="24"/>
          <w:lang w:val="nl-NL"/>
        </w:rPr>
      </w:pPr>
      <w:r>
        <w:rPr>
          <w:noProof/>
        </w:rPr>
        <w:drawing>
          <wp:inline distT="0" distB="0" distL="0" distR="0">
            <wp:extent cx="3152775" cy="847725"/>
            <wp:effectExtent l="0" t="0" r="9525" b="9525"/>
            <wp:docPr id="13" name="Picture 13" descr="Lý thuyết Hóa 9 Bài 36: Meta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Lý thuyết Hóa 9 Bài 36: Metan hay, chi tiết | Hóa học lớp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rsidR="004231E3" w:rsidRPr="004231E3" w:rsidRDefault="00EF0329" w:rsidP="004231E3">
      <w:pPr>
        <w:pStyle w:val="ListParagraph"/>
        <w:spacing w:before="60" w:after="60" w:line="240" w:lineRule="auto"/>
        <w:jc w:val="both"/>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t xml:space="preserve">Viết gọn: </w:t>
      </w:r>
      <w:r w:rsidR="004231E3" w:rsidRPr="004231E3">
        <w:rPr>
          <w:rFonts w:ascii="Palatino Linotype" w:eastAsia="Times New Roman" w:hAnsi="Palatino Linotype" w:cs="Tahoma"/>
          <w:color w:val="000000"/>
          <w:position w:val="-12"/>
          <w:sz w:val="24"/>
          <w:szCs w:val="24"/>
        </w:rPr>
        <w:object w:dxaOrig="2799" w:dyaOrig="360">
          <v:shape id="_x0000_i1030" type="#_x0000_t75" style="width:140.25pt;height:18pt" o:ole="">
            <v:imagedata r:id="rId18" o:title=""/>
          </v:shape>
          <o:OLEObject Type="Embed" ProgID="Equation.DSMT4" ShapeID="_x0000_i1030" DrawAspect="Content" ObjectID="_1675711202" r:id="rId19"/>
        </w:object>
      </w:r>
      <w:r w:rsidR="004231E3">
        <w:rPr>
          <w:rFonts w:ascii="Palatino Linotype" w:eastAsia="Times New Roman" w:hAnsi="Palatino Linotype" w:cs="Tahoma"/>
          <w:color w:val="000000"/>
          <w:sz w:val="24"/>
          <w:szCs w:val="24"/>
        </w:rPr>
        <w:t xml:space="preserve"> </w:t>
      </w:r>
      <w:r w:rsidR="004231E3" w:rsidRPr="004231E3">
        <w:rPr>
          <w:rFonts w:ascii="Palatino Linotype" w:eastAsia="Times New Roman" w:hAnsi="Palatino Linotype" w:cs="Tahoma"/>
          <w:color w:val="000000"/>
          <w:sz w:val="24"/>
          <w:szCs w:val="24"/>
        </w:rPr>
        <w:t xml:space="preserve"> (metyl clorua)</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Ở phản ứng này, nguyên tử H của metan được thay thế bởi nguyên tử Cl, vì vậy được gọi là phản ứng thế.</w: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Ứng dụng</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b/>
          <w:bCs/>
          <w:i/>
          <w:iCs/>
          <w:color w:val="000000"/>
          <w:sz w:val="24"/>
          <w:szCs w:val="24"/>
        </w:rPr>
        <w:t>- </w:t>
      </w:r>
      <w:r w:rsidRPr="004231E3">
        <w:rPr>
          <w:rFonts w:ascii="Palatino Linotype" w:eastAsia="Times New Roman" w:hAnsi="Palatino Linotype" w:cs="Tahoma"/>
          <w:color w:val="000000"/>
          <w:sz w:val="24"/>
          <w:szCs w:val="24"/>
        </w:rPr>
        <w:t>Metan cháy tỏa nhiều nhiệt nên được đùng làm nhiên liệu.</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b/>
          <w:bCs/>
          <w:i/>
          <w:iCs/>
          <w:color w:val="000000"/>
          <w:sz w:val="24"/>
          <w:szCs w:val="24"/>
        </w:rPr>
        <w:t>- </w:t>
      </w:r>
      <w:r w:rsidRPr="004231E3">
        <w:rPr>
          <w:rFonts w:ascii="Palatino Linotype" w:eastAsia="Times New Roman" w:hAnsi="Palatino Linotype" w:cs="Tahoma"/>
          <w:color w:val="000000"/>
          <w:sz w:val="24"/>
          <w:szCs w:val="24"/>
        </w:rPr>
        <w:t>Metan là nguyên liệu dùng điều chế hiđro theo sơ đồ:</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                 Metan + H</w:t>
      </w:r>
      <w:r w:rsidRPr="004231E3">
        <w:rPr>
          <w:rFonts w:ascii="Palatino Linotype" w:eastAsia="Times New Roman" w:hAnsi="Palatino Linotype" w:cs="Tahoma"/>
          <w:color w:val="000000"/>
          <w:sz w:val="24"/>
          <w:szCs w:val="24"/>
          <w:vertAlign w:val="subscript"/>
        </w:rPr>
        <w:t>2</w:t>
      </w:r>
      <w:r w:rsidRPr="004231E3">
        <w:rPr>
          <w:rFonts w:ascii="Palatino Linotype" w:eastAsia="Times New Roman" w:hAnsi="Palatino Linotype" w:cs="Tahoma"/>
          <w:color w:val="000000"/>
          <w:sz w:val="24"/>
          <w:szCs w:val="24"/>
        </w:rPr>
        <w:t>O </w:t>
      </w:r>
      <w:r w:rsidRPr="004231E3">
        <w:rPr>
          <w:rFonts w:ascii="Times New Roman" w:eastAsia="Times New Roman" w:hAnsi="Times New Roman" w:cs="Times New Roman"/>
          <w:color w:val="000000"/>
          <w:sz w:val="24"/>
          <w:szCs w:val="24"/>
          <w:bdr w:val="none" w:sz="0" w:space="0" w:color="auto" w:frame="1"/>
        </w:rPr>
        <w:t>→</w:t>
      </w:r>
      <w:r w:rsidRPr="004231E3">
        <w:rPr>
          <w:rFonts w:ascii="Palatino Linotype" w:eastAsia="Times New Roman" w:hAnsi="Palatino Linotype" w:cs="Tahoma"/>
          <w:color w:val="000000"/>
          <w:sz w:val="24"/>
          <w:szCs w:val="24"/>
        </w:rPr>
        <w:t>  cacbon đioxit + hiđro</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 Metan còn được dùng để điều chế bột than và nhiều chất khác.</w:t>
      </w:r>
    </w:p>
    <w:p w:rsidR="006271F7" w:rsidRDefault="008F5B47" w:rsidP="008F5B47">
      <w:pPr>
        <w:pStyle w:val="ListParagraph"/>
        <w:spacing w:before="60" w:after="60" w:line="240" w:lineRule="auto"/>
        <w:jc w:val="center"/>
        <w:rPr>
          <w:rFonts w:ascii="Palatino Linotype" w:hAnsi="Palatino Linotype" w:cs="Times New Roman"/>
          <w:b/>
          <w:color w:val="000000"/>
          <w:sz w:val="24"/>
          <w:szCs w:val="24"/>
          <w:lang w:val="nl-NL"/>
        </w:rPr>
      </w:pPr>
      <w:r w:rsidRPr="008F5B47">
        <w:rPr>
          <w:rFonts w:ascii="Palatino Linotype" w:hAnsi="Palatino Linotype" w:cs="Times New Roman"/>
          <w:b/>
          <w:color w:val="000000"/>
          <w:sz w:val="24"/>
          <w:szCs w:val="24"/>
          <w:lang w:val="nl-NL"/>
        </w:rPr>
        <w:t>GHI NHỚ</w:t>
      </w:r>
    </w:p>
    <w:p w:rsidR="00177AF1" w:rsidRPr="00177AF1" w:rsidRDefault="00177AF1" w:rsidP="00177AF1">
      <w:pPr>
        <w:pStyle w:val="ListParagraph"/>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b/>
          <w:bCs/>
          <w:color w:val="0000FF"/>
          <w:sz w:val="24"/>
          <w:szCs w:val="24"/>
        </w:rPr>
        <w:t>Metan (</w:t>
      </w:r>
      <w:r w:rsidRPr="00177AF1">
        <w:rPr>
          <w:rFonts w:ascii="Palatino Linotype" w:eastAsia="Times New Roman" w:hAnsi="Palatino Linotype" w:cs="Arial"/>
          <w:b/>
          <w:bCs/>
          <w:color w:val="0000FF"/>
          <w:position w:val="-12"/>
          <w:sz w:val="24"/>
          <w:szCs w:val="24"/>
        </w:rPr>
        <w:object w:dxaOrig="499" w:dyaOrig="360">
          <v:shape id="_x0000_i1120" type="#_x0000_t75" style="width:24.75pt;height:18pt" o:ole="">
            <v:imagedata r:id="rId20" o:title=""/>
          </v:shape>
          <o:OLEObject Type="Embed" ProgID="Equation.DSMT4" ShapeID="_x0000_i1120" DrawAspect="Content" ObjectID="_1675711203" r:id="rId21"/>
        </w:object>
      </w:r>
      <w:r w:rsidRPr="00177AF1">
        <w:rPr>
          <w:rFonts w:ascii="Palatino Linotype" w:eastAsia="Times New Roman" w:hAnsi="Palatino Linotype" w:cs="Arial"/>
          <w:b/>
          <w:bCs/>
          <w:color w:val="0000FF"/>
          <w:sz w:val="24"/>
          <w:szCs w:val="24"/>
        </w:rPr>
        <w:t>)</w:t>
      </w:r>
    </w:p>
    <w:p w:rsidR="008F5B47" w:rsidRPr="00DE0210" w:rsidRDefault="008F5B47" w:rsidP="008F5B47">
      <w:pPr>
        <w:pStyle w:val="ListParagraph"/>
        <w:tabs>
          <w:tab w:val="left" w:pos="5760"/>
        </w:tabs>
        <w:spacing w:before="60" w:after="60" w:line="240" w:lineRule="auto"/>
        <w:jc w:val="both"/>
        <w:rPr>
          <w:rFonts w:ascii="Arial" w:eastAsia="Times New Roman" w:hAnsi="Arial" w:cs="Arial"/>
          <w:color w:val="000000"/>
          <w:sz w:val="21"/>
          <w:szCs w:val="21"/>
        </w:rPr>
      </w:pPr>
      <w:r w:rsidRPr="00DE0210">
        <w:rPr>
          <w:rFonts w:ascii="Arial" w:eastAsia="Times New Roman" w:hAnsi="Arial" w:cs="Arial"/>
          <w:color w:val="000000"/>
          <w:position w:val="-12"/>
          <w:sz w:val="21"/>
          <w:szCs w:val="21"/>
        </w:rPr>
        <w:object w:dxaOrig="2680" w:dyaOrig="360">
          <v:shape id="_x0000_i1031" type="#_x0000_t75" style="width:134.25pt;height:18pt" o:ole="">
            <v:imagedata r:id="rId22" o:title=""/>
          </v:shape>
          <o:OLEObject Type="Embed" ProgID="Equation.DSMT4" ShapeID="_x0000_i1031" DrawAspect="Content" ObjectID="_1675711204" r:id="rId23"/>
        </w:object>
      </w:r>
      <w:r>
        <w:rPr>
          <w:rFonts w:ascii="Arial" w:eastAsia="Times New Roman" w:hAnsi="Arial" w:cs="Arial"/>
          <w:color w:val="000000"/>
          <w:sz w:val="21"/>
          <w:szCs w:val="21"/>
        </w:rPr>
        <w:t xml:space="preserve"> </w:t>
      </w:r>
      <w:r>
        <w:rPr>
          <w:rFonts w:ascii="Arial" w:eastAsia="Times New Roman" w:hAnsi="Arial" w:cs="Arial"/>
          <w:color w:val="000000"/>
          <w:sz w:val="21"/>
          <w:szCs w:val="21"/>
        </w:rPr>
        <w:tab/>
      </w:r>
      <w:r w:rsidRPr="00DE0210">
        <w:rPr>
          <w:rFonts w:ascii="Arial" w:eastAsia="Times New Roman" w:hAnsi="Arial" w:cs="Arial"/>
          <w:color w:val="000000"/>
          <w:position w:val="-12"/>
          <w:sz w:val="21"/>
          <w:szCs w:val="21"/>
        </w:rPr>
        <w:object w:dxaOrig="2520" w:dyaOrig="360">
          <v:shape id="_x0000_i1032" type="#_x0000_t75" style="width:126pt;height:18pt" o:ole="">
            <v:imagedata r:id="rId24" o:title=""/>
          </v:shape>
          <o:OLEObject Type="Embed" ProgID="Equation.DSMT4" ShapeID="_x0000_i1032" DrawAspect="Content" ObjectID="_1675711205" r:id="rId25"/>
        </w:object>
      </w:r>
      <w:r>
        <w:rPr>
          <w:rFonts w:ascii="Arial" w:eastAsia="Times New Roman" w:hAnsi="Arial" w:cs="Arial"/>
          <w:color w:val="000000"/>
          <w:sz w:val="21"/>
          <w:szCs w:val="21"/>
        </w:rPr>
        <w:t xml:space="preserve"> </w:t>
      </w:r>
    </w:p>
    <w:p w:rsidR="008F5B47" w:rsidRPr="00DE0210" w:rsidRDefault="008F5B47" w:rsidP="008F5B47">
      <w:pPr>
        <w:pStyle w:val="ListParagraph"/>
        <w:tabs>
          <w:tab w:val="left" w:pos="5760"/>
        </w:tabs>
        <w:spacing w:before="60" w:after="60" w:line="240" w:lineRule="auto"/>
        <w:jc w:val="both"/>
        <w:rPr>
          <w:rFonts w:ascii="Arial" w:eastAsia="Times New Roman" w:hAnsi="Arial" w:cs="Arial"/>
          <w:color w:val="000000"/>
          <w:sz w:val="21"/>
          <w:szCs w:val="21"/>
        </w:rPr>
      </w:pPr>
      <w:r w:rsidRPr="00DE0210">
        <w:rPr>
          <w:rFonts w:ascii="Arial" w:eastAsia="Times New Roman" w:hAnsi="Arial" w:cs="Arial"/>
          <w:color w:val="000000"/>
          <w:position w:val="-12"/>
          <w:sz w:val="21"/>
          <w:szCs w:val="21"/>
        </w:rPr>
        <w:object w:dxaOrig="2680" w:dyaOrig="360">
          <v:shape id="_x0000_i1033" type="#_x0000_t75" style="width:134.25pt;height:18pt" o:ole="">
            <v:imagedata r:id="rId26" o:title=""/>
          </v:shape>
          <o:OLEObject Type="Embed" ProgID="Equation.DSMT4" ShapeID="_x0000_i1033" DrawAspect="Content" ObjectID="_1675711206" r:id="rId27"/>
        </w:object>
      </w:r>
      <w:r>
        <w:rPr>
          <w:rFonts w:ascii="Arial" w:eastAsia="Times New Roman" w:hAnsi="Arial" w:cs="Arial"/>
          <w:color w:val="000000"/>
          <w:sz w:val="21"/>
          <w:szCs w:val="21"/>
        </w:rPr>
        <w:t xml:space="preserve"> </w:t>
      </w:r>
      <w:r>
        <w:rPr>
          <w:rFonts w:ascii="Arial" w:eastAsia="Times New Roman" w:hAnsi="Arial" w:cs="Arial"/>
          <w:color w:val="000000"/>
          <w:sz w:val="21"/>
          <w:szCs w:val="21"/>
        </w:rPr>
        <w:tab/>
      </w:r>
      <w:r w:rsidRPr="00DE0210">
        <w:rPr>
          <w:rFonts w:ascii="Arial" w:eastAsia="Times New Roman" w:hAnsi="Arial" w:cs="Arial"/>
          <w:color w:val="000000"/>
          <w:position w:val="-12"/>
          <w:sz w:val="21"/>
          <w:szCs w:val="21"/>
        </w:rPr>
        <w:object w:dxaOrig="2100" w:dyaOrig="360">
          <v:shape id="_x0000_i1034" type="#_x0000_t75" style="width:105pt;height:18pt" o:ole="">
            <v:imagedata r:id="rId28" o:title=""/>
          </v:shape>
          <o:OLEObject Type="Embed" ProgID="Equation.DSMT4" ShapeID="_x0000_i1034" DrawAspect="Content" ObjectID="_1675711207" r:id="rId29"/>
        </w:object>
      </w:r>
      <w:r>
        <w:rPr>
          <w:rFonts w:ascii="Arial" w:eastAsia="Times New Roman" w:hAnsi="Arial" w:cs="Arial"/>
          <w:color w:val="000000"/>
          <w:sz w:val="21"/>
          <w:szCs w:val="21"/>
        </w:rPr>
        <w:t xml:space="preserve"> </w:t>
      </w:r>
    </w:p>
    <w:p w:rsidR="008F5B47" w:rsidRPr="00DE0210" w:rsidRDefault="008F5B47" w:rsidP="008F5B47">
      <w:pPr>
        <w:pStyle w:val="ListParagraph"/>
        <w:tabs>
          <w:tab w:val="left" w:pos="5760"/>
        </w:tabs>
        <w:spacing w:before="60" w:after="60" w:line="240" w:lineRule="auto"/>
        <w:jc w:val="both"/>
        <w:rPr>
          <w:rFonts w:ascii="Arial" w:eastAsia="Times New Roman" w:hAnsi="Arial" w:cs="Arial"/>
          <w:color w:val="000000"/>
          <w:sz w:val="21"/>
          <w:szCs w:val="21"/>
        </w:rPr>
      </w:pPr>
      <w:r w:rsidRPr="00DE0210">
        <w:rPr>
          <w:rFonts w:ascii="Arial" w:eastAsia="Times New Roman" w:hAnsi="Arial" w:cs="Arial"/>
          <w:color w:val="000000"/>
          <w:position w:val="-12"/>
          <w:sz w:val="21"/>
          <w:szCs w:val="21"/>
        </w:rPr>
        <w:object w:dxaOrig="2980" w:dyaOrig="360">
          <v:shape id="_x0000_i1035" type="#_x0000_t75" style="width:149.25pt;height:18pt" o:ole="">
            <v:imagedata r:id="rId30" o:title=""/>
          </v:shape>
          <o:OLEObject Type="Embed" ProgID="Equation.DSMT4" ShapeID="_x0000_i1035" DrawAspect="Content" ObjectID="_1675711208" r:id="rId31"/>
        </w:object>
      </w:r>
      <w:r>
        <w:rPr>
          <w:rFonts w:ascii="Arial" w:eastAsia="Times New Roman" w:hAnsi="Arial" w:cs="Arial"/>
          <w:color w:val="000000"/>
          <w:sz w:val="21"/>
          <w:szCs w:val="21"/>
        </w:rPr>
        <w:t xml:space="preserve"> </w:t>
      </w:r>
      <w:r>
        <w:rPr>
          <w:rFonts w:ascii="Arial" w:eastAsia="Times New Roman" w:hAnsi="Arial" w:cs="Arial"/>
          <w:color w:val="000000"/>
          <w:sz w:val="21"/>
          <w:szCs w:val="21"/>
        </w:rPr>
        <w:tab/>
      </w:r>
      <w:r w:rsidRPr="00DE0210">
        <w:rPr>
          <w:rFonts w:ascii="Arial" w:eastAsia="Times New Roman" w:hAnsi="Arial" w:cs="Arial"/>
          <w:color w:val="000000"/>
          <w:position w:val="-12"/>
          <w:sz w:val="21"/>
          <w:szCs w:val="21"/>
        </w:rPr>
        <w:object w:dxaOrig="2860" w:dyaOrig="360">
          <v:shape id="_x0000_i1036" type="#_x0000_t75" style="width:143.25pt;height:18pt" o:ole="">
            <v:imagedata r:id="rId32" o:title=""/>
          </v:shape>
          <o:OLEObject Type="Embed" ProgID="Equation.DSMT4" ShapeID="_x0000_i1036" DrawAspect="Content" ObjectID="_1675711209" r:id="rId33"/>
        </w:object>
      </w:r>
      <w:r>
        <w:rPr>
          <w:rFonts w:ascii="Arial" w:eastAsia="Times New Roman" w:hAnsi="Arial" w:cs="Arial"/>
          <w:color w:val="000000"/>
          <w:sz w:val="21"/>
          <w:szCs w:val="21"/>
        </w:rPr>
        <w:t xml:space="preserve"> </w:t>
      </w:r>
    </w:p>
    <w:p w:rsidR="008F5B47" w:rsidRPr="00DE0210" w:rsidRDefault="008F5B47" w:rsidP="008F5B47">
      <w:pPr>
        <w:pStyle w:val="ListParagraph"/>
        <w:tabs>
          <w:tab w:val="left" w:pos="5760"/>
        </w:tabs>
        <w:spacing w:before="60" w:after="60" w:line="240" w:lineRule="auto"/>
        <w:jc w:val="both"/>
        <w:rPr>
          <w:rFonts w:ascii="Arial" w:eastAsia="Times New Roman" w:hAnsi="Arial" w:cs="Arial"/>
          <w:color w:val="000000"/>
          <w:sz w:val="21"/>
          <w:szCs w:val="21"/>
        </w:rPr>
      </w:pPr>
      <w:r w:rsidRPr="00DE0210">
        <w:rPr>
          <w:rFonts w:ascii="Arial" w:eastAsia="Times New Roman" w:hAnsi="Arial" w:cs="Arial"/>
          <w:color w:val="000000"/>
          <w:position w:val="-12"/>
          <w:sz w:val="21"/>
          <w:szCs w:val="21"/>
        </w:rPr>
        <w:object w:dxaOrig="2720" w:dyaOrig="360">
          <v:shape id="_x0000_i1037" type="#_x0000_t75" style="width:135.75pt;height:18pt" o:ole="">
            <v:imagedata r:id="rId34" o:title=""/>
          </v:shape>
          <o:OLEObject Type="Embed" ProgID="Equation.DSMT4" ShapeID="_x0000_i1037" DrawAspect="Content" ObjectID="_1675711210" r:id="rId35"/>
        </w:object>
      </w:r>
      <w:r>
        <w:rPr>
          <w:rFonts w:ascii="Arial" w:eastAsia="Times New Roman" w:hAnsi="Arial" w:cs="Arial"/>
          <w:color w:val="000000"/>
          <w:sz w:val="21"/>
          <w:szCs w:val="21"/>
        </w:rPr>
        <w:t xml:space="preserve"> </w:t>
      </w:r>
      <w:r>
        <w:rPr>
          <w:rFonts w:ascii="Arial" w:eastAsia="Times New Roman" w:hAnsi="Arial" w:cs="Arial"/>
          <w:color w:val="000000"/>
          <w:sz w:val="21"/>
          <w:szCs w:val="21"/>
        </w:rPr>
        <w:tab/>
      </w:r>
      <w:r w:rsidRPr="00DE0210">
        <w:rPr>
          <w:rFonts w:ascii="Arial" w:eastAsia="Times New Roman" w:hAnsi="Arial" w:cs="Arial"/>
          <w:color w:val="000000"/>
          <w:position w:val="-12"/>
          <w:sz w:val="21"/>
          <w:szCs w:val="21"/>
        </w:rPr>
        <w:object w:dxaOrig="2720" w:dyaOrig="360">
          <v:shape id="_x0000_i1038" type="#_x0000_t75" style="width:135.75pt;height:18pt" o:ole="">
            <v:imagedata r:id="rId36" o:title=""/>
          </v:shape>
          <o:OLEObject Type="Embed" ProgID="Equation.DSMT4" ShapeID="_x0000_i1038" DrawAspect="Content" ObjectID="_1675711211" r:id="rId37"/>
        </w:object>
      </w:r>
      <w:r>
        <w:rPr>
          <w:rFonts w:ascii="Arial" w:eastAsia="Times New Roman" w:hAnsi="Arial" w:cs="Arial"/>
          <w:color w:val="000000"/>
          <w:sz w:val="21"/>
          <w:szCs w:val="21"/>
        </w:rPr>
        <w:t xml:space="preserve"> </w:t>
      </w:r>
    </w:p>
    <w:p w:rsidR="008F5B47" w:rsidRPr="00DE0210" w:rsidRDefault="008F5B47" w:rsidP="008F5B47">
      <w:pPr>
        <w:pStyle w:val="ListParagraph"/>
        <w:tabs>
          <w:tab w:val="left" w:pos="5760"/>
        </w:tabs>
        <w:spacing w:before="60" w:after="60" w:line="240" w:lineRule="auto"/>
        <w:jc w:val="both"/>
        <w:rPr>
          <w:rFonts w:ascii="Arial" w:eastAsia="Times New Roman" w:hAnsi="Arial" w:cs="Arial"/>
          <w:color w:val="000000"/>
          <w:sz w:val="21"/>
          <w:szCs w:val="21"/>
        </w:rPr>
      </w:pPr>
      <w:r w:rsidRPr="00DE0210">
        <w:rPr>
          <w:rFonts w:ascii="Arial" w:eastAsia="Times New Roman" w:hAnsi="Arial" w:cs="Arial"/>
          <w:color w:val="000000"/>
          <w:position w:val="-12"/>
          <w:sz w:val="21"/>
          <w:szCs w:val="21"/>
        </w:rPr>
        <w:object w:dxaOrig="3000" w:dyaOrig="360">
          <v:shape id="_x0000_i1039" type="#_x0000_t75" style="width:150pt;height:18pt" o:ole="">
            <v:imagedata r:id="rId38" o:title=""/>
          </v:shape>
          <o:OLEObject Type="Embed" ProgID="Equation.DSMT4" ShapeID="_x0000_i1039" DrawAspect="Content" ObjectID="_1675711212" r:id="rId39"/>
        </w:object>
      </w:r>
      <w:r>
        <w:rPr>
          <w:rFonts w:ascii="Arial" w:eastAsia="Times New Roman" w:hAnsi="Arial" w:cs="Arial"/>
          <w:color w:val="000000"/>
          <w:sz w:val="21"/>
          <w:szCs w:val="21"/>
        </w:rPr>
        <w:t xml:space="preserve"> </w:t>
      </w:r>
      <w:r>
        <w:rPr>
          <w:rFonts w:ascii="Arial" w:eastAsia="Times New Roman" w:hAnsi="Arial" w:cs="Arial"/>
          <w:color w:val="000000"/>
          <w:sz w:val="21"/>
          <w:szCs w:val="21"/>
        </w:rPr>
        <w:tab/>
      </w:r>
      <w:r w:rsidRPr="00DE0210">
        <w:rPr>
          <w:rFonts w:ascii="Arial" w:eastAsia="Times New Roman" w:hAnsi="Arial" w:cs="Arial"/>
          <w:color w:val="000000"/>
          <w:position w:val="-12"/>
          <w:sz w:val="21"/>
          <w:szCs w:val="21"/>
        </w:rPr>
        <w:object w:dxaOrig="2439" w:dyaOrig="360">
          <v:shape id="_x0000_i1040" type="#_x0000_t75" style="width:122.25pt;height:18pt" o:ole="">
            <v:imagedata r:id="rId40" o:title=""/>
          </v:shape>
          <o:OLEObject Type="Embed" ProgID="Equation.DSMT4" ShapeID="_x0000_i1040" DrawAspect="Content" ObjectID="_1675711213" r:id="rId41"/>
        </w:object>
      </w:r>
      <w:r>
        <w:rPr>
          <w:rFonts w:ascii="Arial" w:eastAsia="Times New Roman" w:hAnsi="Arial" w:cs="Arial"/>
          <w:color w:val="000000"/>
          <w:sz w:val="21"/>
          <w:szCs w:val="21"/>
        </w:rPr>
        <w:t xml:space="preserve"> </w:t>
      </w:r>
    </w:p>
    <w:p w:rsidR="00177AF1" w:rsidRPr="009E4670" w:rsidRDefault="00177AF1" w:rsidP="00177AF1">
      <w:pPr>
        <w:pStyle w:val="ListParagraph"/>
        <w:spacing w:before="60" w:after="60" w:line="240" w:lineRule="auto"/>
        <w:jc w:val="both"/>
        <w:rPr>
          <w:rFonts w:ascii="Palatino Linotype" w:eastAsia="Times New Roman" w:hAnsi="Palatino Linotype" w:cs="Arial"/>
          <w:color w:val="000000"/>
          <w:sz w:val="24"/>
          <w:szCs w:val="24"/>
        </w:rPr>
      </w:pPr>
      <w:r w:rsidRPr="009E4670">
        <w:rPr>
          <w:rFonts w:ascii="Palatino Linotype" w:eastAsia="Times New Roman" w:hAnsi="Palatino Linotype" w:cs="Arial"/>
          <w:bCs/>
          <w:color w:val="0000FF"/>
          <w:sz w:val="24"/>
          <w:szCs w:val="24"/>
        </w:rPr>
        <w:t>Etan(</w:t>
      </w:r>
      <w:r w:rsidRPr="00177AF1">
        <w:rPr>
          <w:rFonts w:ascii="Palatino Linotype" w:eastAsia="Times New Roman" w:hAnsi="Palatino Linotype" w:cs="Arial"/>
          <w:bCs/>
          <w:color w:val="0000FF"/>
          <w:position w:val="-12"/>
          <w:sz w:val="24"/>
          <w:szCs w:val="24"/>
        </w:rPr>
        <w:object w:dxaOrig="580" w:dyaOrig="360">
          <v:shape id="_x0000_i1150" type="#_x0000_t75" style="width:29.25pt;height:18pt" o:ole="">
            <v:imagedata r:id="rId42" o:title=""/>
          </v:shape>
          <o:OLEObject Type="Embed" ProgID="Equation.DSMT4" ShapeID="_x0000_i1150" DrawAspect="Content" ObjectID="_1675711214" r:id="rId43"/>
        </w:object>
      </w:r>
      <w:r w:rsidRPr="009E4670">
        <w:rPr>
          <w:rFonts w:ascii="Palatino Linotype" w:eastAsia="Times New Roman" w:hAnsi="Palatino Linotype" w:cs="Arial"/>
          <w:bCs/>
          <w:color w:val="0000FF"/>
          <w:sz w:val="24"/>
          <w:szCs w:val="24"/>
        </w:rPr>
        <w:t>)</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3519" w:dyaOrig="360">
          <v:shape id="_x0000_i1121" type="#_x0000_t75" style="width:176.25pt;height:18pt" o:ole="">
            <v:imagedata r:id="rId44" o:title=""/>
          </v:shape>
          <o:OLEObject Type="Embed" ProgID="Equation.DSMT4" ShapeID="_x0000_i1121" DrawAspect="Content" ObjectID="_1675711215" r:id="rId45"/>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4000" w:dyaOrig="360">
          <v:shape id="_x0000_i1122" type="#_x0000_t75" style="width:200.25pt;height:18pt" o:ole="">
            <v:imagedata r:id="rId46" o:title=""/>
          </v:shape>
          <o:OLEObject Type="Embed" ProgID="Equation.DSMT4" ShapeID="_x0000_i1122" DrawAspect="Content" ObjectID="_1675711216" r:id="rId47"/>
        </w:object>
      </w:r>
      <w:r w:rsidRPr="00177AF1">
        <w:rPr>
          <w:rFonts w:ascii="Palatino Linotype" w:eastAsia="Times New Roman" w:hAnsi="Palatino Linotype" w:cs="Arial"/>
          <w:color w:val="000000"/>
          <w:sz w:val="24"/>
          <w:szCs w:val="24"/>
        </w:rPr>
        <w:t xml:space="preserve"> </w:t>
      </w:r>
    </w:p>
    <w:p w:rsidR="00177AF1" w:rsidRPr="00177AF1"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2980" w:dyaOrig="360">
          <v:shape id="_x0000_i1123" type="#_x0000_t75" style="width:149.25pt;height:18pt" o:ole="">
            <v:imagedata r:id="rId48" o:title=""/>
          </v:shape>
          <o:OLEObject Type="Embed" ProgID="Equation.DSMT4" ShapeID="_x0000_i1123" DrawAspect="Content" ObjectID="_1675711217" r:id="rId49"/>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1960" w:dyaOrig="360">
          <v:shape id="_x0000_i1124" type="#_x0000_t75" style="width:98.25pt;height:18pt" o:ole="">
            <v:imagedata r:id="rId50" o:title=""/>
          </v:shape>
          <o:OLEObject Type="Embed" ProgID="Equation.DSMT4" ShapeID="_x0000_i1124" DrawAspect="Content" ObjectID="_1675711218" r:id="rId51"/>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2900" w:dyaOrig="360">
          <v:shape id="_x0000_i1125" type="#_x0000_t75" style="width:144.75pt;height:18pt" o:ole="">
            <v:imagedata r:id="rId52" o:title=""/>
          </v:shape>
          <o:OLEObject Type="Embed" ProgID="Equation.DSMT4" ShapeID="_x0000_i1125" DrawAspect="Content" ObjectID="_1675711219" r:id="rId53"/>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3200" w:dyaOrig="360">
          <v:shape id="_x0000_i1126" type="#_x0000_t75" style="width:159.75pt;height:18pt" o:ole="">
            <v:imagedata r:id="rId54" o:title=""/>
          </v:shape>
          <o:OLEObject Type="Embed" ProgID="Equation.DSMT4" ShapeID="_x0000_i1126" DrawAspect="Content" ObjectID="_1675711220" r:id="rId55"/>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spacing w:before="60" w:after="60" w:line="240" w:lineRule="auto"/>
        <w:jc w:val="both"/>
        <w:rPr>
          <w:rFonts w:ascii="Palatino Linotype" w:eastAsia="Times New Roman" w:hAnsi="Palatino Linotype" w:cs="Arial"/>
          <w:color w:val="000000"/>
          <w:sz w:val="24"/>
          <w:szCs w:val="24"/>
        </w:rPr>
      </w:pPr>
      <w:r w:rsidRPr="009E4670">
        <w:rPr>
          <w:rFonts w:ascii="Palatino Linotype" w:eastAsia="Times New Roman" w:hAnsi="Palatino Linotype" w:cs="Arial"/>
          <w:bCs/>
          <w:color w:val="0000FF"/>
          <w:sz w:val="24"/>
          <w:szCs w:val="24"/>
        </w:rPr>
        <w:t>Propan(</w:t>
      </w:r>
      <w:r w:rsidRPr="00177AF1">
        <w:rPr>
          <w:rFonts w:ascii="Palatino Linotype" w:eastAsia="Times New Roman" w:hAnsi="Palatino Linotype" w:cs="Arial"/>
          <w:bCs/>
          <w:color w:val="0000FF"/>
          <w:position w:val="-12"/>
          <w:sz w:val="24"/>
          <w:szCs w:val="24"/>
        </w:rPr>
        <w:object w:dxaOrig="560" w:dyaOrig="360">
          <v:shape id="_x0000_i1149" type="#_x0000_t75" style="width:27.75pt;height:18pt" o:ole="">
            <v:imagedata r:id="rId56" o:title=""/>
          </v:shape>
          <o:OLEObject Type="Embed" ProgID="Equation.DSMT4" ShapeID="_x0000_i1149" DrawAspect="Content" ObjectID="_1675711221" r:id="rId57"/>
        </w:object>
      </w:r>
      <w:r w:rsidRPr="009E4670">
        <w:rPr>
          <w:rFonts w:ascii="Palatino Linotype" w:eastAsia="Times New Roman" w:hAnsi="Palatino Linotype" w:cs="Arial"/>
          <w:bCs/>
          <w:color w:val="0000FF"/>
          <w:sz w:val="24"/>
          <w:szCs w:val="24"/>
        </w:rPr>
        <w:t>)</w:t>
      </w:r>
    </w:p>
    <w:p w:rsidR="00177AF1" w:rsidRPr="00177AF1"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2820" w:dyaOrig="360">
          <v:shape id="_x0000_i1127" type="#_x0000_t75" style="width:141pt;height:18pt" o:ole="">
            <v:imagedata r:id="rId58" o:title=""/>
          </v:shape>
          <o:OLEObject Type="Embed" ProgID="Equation.DSMT4" ShapeID="_x0000_i1127" DrawAspect="Content" ObjectID="_1675711222" r:id="rId59"/>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2079" w:dyaOrig="360">
          <v:shape id="_x0000_i1128" type="#_x0000_t75" style="width:104.25pt;height:18pt" o:ole="">
            <v:imagedata r:id="rId60" o:title=""/>
          </v:shape>
          <o:OLEObject Type="Embed" ProgID="Equation.DSMT4" ShapeID="_x0000_i1128" DrawAspect="Content" ObjectID="_1675711223" r:id="rId61"/>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1939" w:dyaOrig="360">
          <v:shape id="_x0000_i1129" type="#_x0000_t75" style="width:96.75pt;height:18pt" o:ole="">
            <v:imagedata r:id="rId62" o:title=""/>
          </v:shape>
          <o:OLEObject Type="Embed" ProgID="Equation.DSMT4" ShapeID="_x0000_i1129" DrawAspect="Content" ObjectID="_1675711224" r:id="rId63"/>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2840" w:dyaOrig="360">
          <v:shape id="_x0000_i1130" type="#_x0000_t75" style="width:141.75pt;height:18pt" o:ole="">
            <v:imagedata r:id="rId64" o:title=""/>
          </v:shape>
          <o:OLEObject Type="Embed" ProgID="Equation.DSMT4" ShapeID="_x0000_i1130" DrawAspect="Content" ObjectID="_1675711225" r:id="rId65"/>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3159" w:dyaOrig="360">
          <v:shape id="_x0000_i1131" type="#_x0000_t75" style="width:158.25pt;height:18pt" o:ole="">
            <v:imagedata r:id="rId66" o:title=""/>
          </v:shape>
          <o:OLEObject Type="Embed" ProgID="Equation.DSMT4" ShapeID="_x0000_i1131" DrawAspect="Content" ObjectID="_1675711226" r:id="rId67"/>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2880" w:dyaOrig="360">
          <v:shape id="_x0000_i1132" type="#_x0000_t75" style="width:2in;height:18pt" o:ole="">
            <v:imagedata r:id="rId68" o:title=""/>
          </v:shape>
          <o:OLEObject Type="Embed" ProgID="Equation.DSMT4" ShapeID="_x0000_i1132" DrawAspect="Content" ObjectID="_1675711227" r:id="rId69"/>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3180" w:dyaOrig="360">
          <v:shape id="_x0000_i1151" type="#_x0000_t75" style="width:159pt;height:18pt" o:ole="">
            <v:imagedata r:id="rId70" o:title=""/>
          </v:shape>
          <o:OLEObject Type="Embed" ProgID="Equation.DSMT4" ShapeID="_x0000_i1151" DrawAspect="Content" ObjectID="_1675711228" r:id="rId71"/>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p>
    <w:p w:rsidR="00177AF1" w:rsidRPr="009E4670" w:rsidRDefault="00177AF1" w:rsidP="00177AF1">
      <w:pPr>
        <w:pStyle w:val="ListParagraph"/>
        <w:spacing w:before="60" w:after="60" w:line="240" w:lineRule="auto"/>
        <w:jc w:val="both"/>
        <w:rPr>
          <w:rFonts w:ascii="Palatino Linotype" w:eastAsia="Times New Roman" w:hAnsi="Palatino Linotype" w:cs="Arial"/>
          <w:color w:val="000000"/>
          <w:sz w:val="24"/>
          <w:szCs w:val="24"/>
        </w:rPr>
      </w:pPr>
      <w:r w:rsidRPr="009E4670">
        <w:rPr>
          <w:rFonts w:ascii="Palatino Linotype" w:eastAsia="Times New Roman" w:hAnsi="Palatino Linotype" w:cs="Arial"/>
          <w:bCs/>
          <w:color w:val="0000FF"/>
          <w:sz w:val="24"/>
          <w:szCs w:val="24"/>
        </w:rPr>
        <w:t>Butan(</w:t>
      </w:r>
      <w:r w:rsidRPr="00177AF1">
        <w:rPr>
          <w:rFonts w:ascii="Palatino Linotype" w:eastAsia="Times New Roman" w:hAnsi="Palatino Linotype" w:cs="Arial"/>
          <w:bCs/>
          <w:color w:val="0000FF"/>
          <w:position w:val="-12"/>
          <w:sz w:val="24"/>
          <w:szCs w:val="24"/>
        </w:rPr>
        <w:object w:dxaOrig="639" w:dyaOrig="360">
          <v:shape id="_x0000_i1152" type="#_x0000_t75" style="width:32.25pt;height:18pt" o:ole="">
            <v:imagedata r:id="rId72" o:title=""/>
          </v:shape>
          <o:OLEObject Type="Embed" ProgID="Equation.DSMT4" ShapeID="_x0000_i1152" DrawAspect="Content" ObjectID="_1675711229" r:id="rId73"/>
        </w:object>
      </w:r>
      <w:r w:rsidRPr="009E4670">
        <w:rPr>
          <w:rFonts w:ascii="Palatino Linotype" w:eastAsia="Times New Roman" w:hAnsi="Palatino Linotype" w:cs="Arial"/>
          <w:bCs/>
          <w:color w:val="0000FF"/>
          <w:sz w:val="24"/>
          <w:szCs w:val="24"/>
        </w:rPr>
        <w:t>)</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2920" w:dyaOrig="360">
          <v:shape id="_x0000_i1133" type="#_x0000_t75" style="width:146.25pt;height:18pt" o:ole="">
            <v:imagedata r:id="rId74" o:title=""/>
          </v:shape>
          <o:OLEObject Type="Embed" ProgID="Equation.DSMT4" ShapeID="_x0000_i1133" DrawAspect="Content" ObjectID="_1675711230" r:id="rId75"/>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3240" w:dyaOrig="360">
          <v:shape id="_x0000_i1134" type="#_x0000_t75" style="width:162pt;height:18pt" o:ole="">
            <v:imagedata r:id="rId76" o:title=""/>
          </v:shape>
          <o:OLEObject Type="Embed" ProgID="Equation.DSMT4" ShapeID="_x0000_i1134" DrawAspect="Content" ObjectID="_1675711231" r:id="rId77"/>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2000" w:dyaOrig="360">
          <v:shape id="_x0000_i1135" type="#_x0000_t75" style="width:99.75pt;height:18pt" o:ole="">
            <v:imagedata r:id="rId78" o:title=""/>
          </v:shape>
          <o:OLEObject Type="Embed" ProgID="Equation.DSMT4" ShapeID="_x0000_i1135" DrawAspect="Content" ObjectID="_1675711232" r:id="rId79"/>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2240" w:dyaOrig="360">
          <v:shape id="_x0000_i1136" type="#_x0000_t75" style="width:111.75pt;height:18pt" o:ole="">
            <v:imagedata r:id="rId80" o:title=""/>
          </v:shape>
          <o:OLEObject Type="Embed" ProgID="Equation.DSMT4" ShapeID="_x0000_i1136" DrawAspect="Content" ObjectID="_1675711233" r:id="rId81"/>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2140" w:dyaOrig="360">
          <v:shape id="_x0000_i1137" type="#_x0000_t75" style="width:107.25pt;height:18pt" o:ole="">
            <v:imagedata r:id="rId82" o:title=""/>
          </v:shape>
          <o:OLEObject Type="Embed" ProgID="Equation.DSMT4" ShapeID="_x0000_i1137" DrawAspect="Content" ObjectID="_1675711234" r:id="rId83"/>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3200" w:dyaOrig="360">
          <v:shape id="_x0000_i1138" type="#_x0000_t75" style="width:159.75pt;height:18pt" o:ole="">
            <v:imagedata r:id="rId84" o:title=""/>
          </v:shape>
          <o:OLEObject Type="Embed" ProgID="Equation.DSMT4" ShapeID="_x0000_i1138" DrawAspect="Content" ObjectID="_1675711235" r:id="rId85"/>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2960" w:dyaOrig="360">
          <v:shape id="_x0000_i1139" type="#_x0000_t75" style="width:147.75pt;height:18pt" o:ole="">
            <v:imagedata r:id="rId86" o:title=""/>
          </v:shape>
          <o:OLEObject Type="Embed" ProgID="Equation.DSMT4" ShapeID="_x0000_i1139" DrawAspect="Content" ObjectID="_1675711236" r:id="rId87"/>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3260" w:dyaOrig="360">
          <v:shape id="_x0000_i1140" type="#_x0000_t75" style="width:162.75pt;height:18pt" o:ole="">
            <v:imagedata r:id="rId88" o:title=""/>
          </v:shape>
          <o:OLEObject Type="Embed" ProgID="Equation.DSMT4" ShapeID="_x0000_i1140" DrawAspect="Content" ObjectID="_1675711237" r:id="rId89"/>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4500" w:dyaOrig="360">
          <v:shape id="_x0000_i1141" type="#_x0000_t75" style="width:225pt;height:18pt" o:ole="">
            <v:imagedata r:id="rId90" o:title=""/>
          </v:shape>
          <o:OLEObject Type="Embed" ProgID="Equation.DSMT4" ShapeID="_x0000_i1141" DrawAspect="Content" ObjectID="_1675711238" r:id="rId91"/>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spacing w:before="60" w:after="60" w:line="240" w:lineRule="auto"/>
        <w:jc w:val="both"/>
        <w:rPr>
          <w:rFonts w:ascii="Palatino Linotype" w:eastAsia="Times New Roman" w:hAnsi="Palatino Linotype" w:cs="Arial"/>
          <w:color w:val="000000"/>
          <w:sz w:val="24"/>
          <w:szCs w:val="24"/>
        </w:rPr>
      </w:pPr>
      <w:r w:rsidRPr="009E4670">
        <w:rPr>
          <w:rFonts w:ascii="Palatino Linotype" w:eastAsia="Times New Roman" w:hAnsi="Palatino Linotype" w:cs="Arial"/>
          <w:bCs/>
          <w:color w:val="0000FF"/>
          <w:sz w:val="24"/>
          <w:szCs w:val="24"/>
        </w:rPr>
        <w:t>Pentan(</w:t>
      </w:r>
      <w:r w:rsidRPr="00177AF1">
        <w:rPr>
          <w:rFonts w:ascii="Palatino Linotype" w:eastAsia="Times New Roman" w:hAnsi="Palatino Linotype" w:cs="Arial"/>
          <w:bCs/>
          <w:color w:val="0000FF"/>
          <w:position w:val="-12"/>
          <w:sz w:val="24"/>
          <w:szCs w:val="24"/>
        </w:rPr>
        <w:object w:dxaOrig="639" w:dyaOrig="360">
          <v:shape id="_x0000_i1148" type="#_x0000_t75" style="width:32.25pt;height:18pt" o:ole="">
            <v:imagedata r:id="rId92" o:title=""/>
          </v:shape>
          <o:OLEObject Type="Embed" ProgID="Equation.DSMT4" ShapeID="_x0000_i1148" DrawAspect="Content" ObjectID="_1675711239" r:id="rId93"/>
        </w:object>
      </w:r>
      <w:r w:rsidRPr="009E4670">
        <w:rPr>
          <w:rFonts w:ascii="Palatino Linotype" w:eastAsia="Times New Roman" w:hAnsi="Palatino Linotype" w:cs="Arial"/>
          <w:bCs/>
          <w:color w:val="0000FF"/>
          <w:sz w:val="24"/>
          <w:szCs w:val="24"/>
        </w:rPr>
        <w:t>)</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2940" w:dyaOrig="360">
          <v:shape id="_x0000_i1142" type="#_x0000_t75" style="width:147pt;height:18pt" o:ole="">
            <v:imagedata r:id="rId94" o:title=""/>
          </v:shape>
          <o:OLEObject Type="Embed" ProgID="Equation.DSMT4" ShapeID="_x0000_i1142" DrawAspect="Content" ObjectID="_1675711240" r:id="rId95"/>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3280" w:dyaOrig="360">
          <v:shape id="_x0000_i1143" type="#_x0000_t75" style="width:164.25pt;height:18pt" o:ole="">
            <v:imagedata r:id="rId96" o:title=""/>
          </v:shape>
          <o:OLEObject Type="Embed" ProgID="Equation.DSMT4" ShapeID="_x0000_i1143" DrawAspect="Content" ObjectID="_1675711241" r:id="rId97"/>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3300" w:dyaOrig="360">
          <v:shape id="_x0000_i1153" type="#_x0000_t75" style="width:165pt;height:18pt" o:ole="">
            <v:imagedata r:id="rId98" o:title=""/>
          </v:shape>
          <o:OLEObject Type="Embed" ProgID="Equation.DSMT4" ShapeID="_x0000_i1153" DrawAspect="Content" ObjectID="_1675711242" r:id="rId99"/>
        </w:objec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2980" w:dyaOrig="360">
          <v:shape id="_x0000_i1154" type="#_x0000_t75" style="width:149.25pt;height:18pt" o:ole="">
            <v:imagedata r:id="rId100" o:title=""/>
          </v:shape>
          <o:OLEObject Type="Embed" ProgID="Equation.DSMT4" ShapeID="_x0000_i1154" DrawAspect="Content" ObjectID="_1675711243" r:id="rId101"/>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6820" w:dyaOrig="360">
          <v:shape id="_x0000_i1144" type="#_x0000_t75" style="width:341.25pt;height:18pt" o:ole="">
            <v:imagedata r:id="rId102" o:title=""/>
          </v:shape>
          <o:OLEObject Type="Embed" ProgID="Equation.DSMT4" ShapeID="_x0000_i1144" DrawAspect="Content" ObjectID="_1675711244" r:id="rId103"/>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Palatino Linotype" w:eastAsia="Times New Roman" w:hAnsi="Palatino Linotype" w:cs="Arial"/>
          <w:color w:val="000000"/>
          <w:sz w:val="24"/>
          <w:szCs w:val="24"/>
        </w:rPr>
      </w:pPr>
      <w:r w:rsidRPr="00177AF1">
        <w:rPr>
          <w:rFonts w:ascii="Palatino Linotype" w:eastAsia="Times New Roman" w:hAnsi="Palatino Linotype" w:cs="Arial"/>
          <w:color w:val="000000"/>
          <w:position w:val="-12"/>
          <w:sz w:val="24"/>
          <w:szCs w:val="24"/>
        </w:rPr>
        <w:object w:dxaOrig="2140" w:dyaOrig="360">
          <v:shape id="_x0000_i1145" type="#_x0000_t75" style="width:107.25pt;height:18pt" o:ole="">
            <v:imagedata r:id="rId104" o:title=""/>
          </v:shape>
          <o:OLEObject Type="Embed" ProgID="Equation.DSMT4" ShapeID="_x0000_i1145" DrawAspect="Content" ObjectID="_1675711245" r:id="rId105"/>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2220" w:dyaOrig="360">
          <v:shape id="_x0000_i1146" type="#_x0000_t75" style="width:111pt;height:18pt" o:ole="">
            <v:imagedata r:id="rId106" o:title=""/>
          </v:shape>
          <o:OLEObject Type="Embed" ProgID="Equation.DSMT4" ShapeID="_x0000_i1146" DrawAspect="Content" ObjectID="_1675711246" r:id="rId107"/>
        </w:object>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Arial" w:eastAsia="Times New Roman" w:hAnsi="Arial" w:cs="Arial"/>
          <w:color w:val="000000"/>
          <w:sz w:val="21"/>
          <w:szCs w:val="21"/>
        </w:rPr>
      </w:pPr>
      <w:r w:rsidRPr="00177AF1">
        <w:rPr>
          <w:rFonts w:ascii="Palatino Linotype" w:eastAsia="Times New Roman" w:hAnsi="Palatino Linotype" w:cs="Arial"/>
          <w:color w:val="000000"/>
          <w:position w:val="-12"/>
          <w:sz w:val="24"/>
          <w:szCs w:val="24"/>
        </w:rPr>
        <w:object w:dxaOrig="2220" w:dyaOrig="360">
          <v:shape id="_x0000_i1147" type="#_x0000_t75" style="width:111pt;height:18pt" o:ole="">
            <v:imagedata r:id="rId108" o:title=""/>
          </v:shape>
          <o:OLEObject Type="Embed" ProgID="Equation.DSMT4" ShapeID="_x0000_i1147" DrawAspect="Content" ObjectID="_1675711247" r:id="rId109"/>
        </w:object>
      </w:r>
      <w:r w:rsidRPr="00177AF1">
        <w:rPr>
          <w:rFonts w:ascii="Palatino Linotype" w:eastAsia="Times New Roman" w:hAnsi="Palatino Linotype" w:cs="Arial"/>
          <w:color w:val="000000"/>
          <w:sz w:val="24"/>
          <w:szCs w:val="24"/>
        </w:rPr>
        <w:t xml:space="preserve"> </w: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position w:val="-12"/>
          <w:sz w:val="24"/>
          <w:szCs w:val="24"/>
        </w:rPr>
        <w:object w:dxaOrig="2880" w:dyaOrig="360">
          <v:shape id="_x0000_i1155" type="#_x0000_t75" style="width:2in;height:18pt" o:ole="">
            <v:imagedata r:id="rId110" o:title=""/>
          </v:shape>
          <o:OLEObject Type="Embed" ProgID="Equation.DSMT4" ShapeID="_x0000_i1155" DrawAspect="Content" ObjectID="_1675711248" r:id="rId111"/>
        </w:object>
      </w:r>
      <w:r w:rsidRPr="00177AF1">
        <w:rPr>
          <w:rFonts w:ascii="Palatino Linotype" w:eastAsia="Times New Roman" w:hAnsi="Palatino Linotype" w:cs="Arial"/>
          <w:color w:val="000000"/>
          <w:sz w:val="24"/>
          <w:szCs w:val="24"/>
        </w:rPr>
        <w:tab/>
      </w:r>
      <w:r w:rsidRPr="00177AF1">
        <w:rPr>
          <w:rFonts w:ascii="Palatino Linotype" w:eastAsia="Times New Roman" w:hAnsi="Palatino Linotype" w:cs="Arial"/>
          <w:color w:val="000000"/>
          <w:sz w:val="24"/>
          <w:szCs w:val="24"/>
        </w:rPr>
        <w:t xml:space="preserve"> </w:t>
      </w:r>
    </w:p>
    <w:p w:rsidR="00177AF1" w:rsidRPr="009E4670" w:rsidRDefault="00177AF1" w:rsidP="00177AF1">
      <w:pPr>
        <w:pStyle w:val="ListParagraph"/>
        <w:tabs>
          <w:tab w:val="left" w:pos="5760"/>
        </w:tabs>
        <w:spacing w:before="60" w:after="60" w:line="240" w:lineRule="auto"/>
        <w:jc w:val="both"/>
        <w:rPr>
          <w:rFonts w:ascii="Arial" w:eastAsia="Times New Roman" w:hAnsi="Arial" w:cs="Arial"/>
          <w:color w:val="000000"/>
          <w:sz w:val="21"/>
          <w:szCs w:val="21"/>
        </w:rPr>
      </w:pPr>
      <w:r>
        <w:rPr>
          <w:rFonts w:ascii="Arial" w:eastAsia="Times New Roman" w:hAnsi="Arial" w:cs="Arial"/>
          <w:color w:val="000000"/>
          <w:sz w:val="21"/>
          <w:szCs w:val="21"/>
        </w:rPr>
        <w:t xml:space="preserve"> </w:t>
      </w:r>
    </w:p>
    <w:p w:rsidR="008F5B47" w:rsidRPr="00177AF1" w:rsidRDefault="00177AF1" w:rsidP="00177AF1">
      <w:pPr>
        <w:pStyle w:val="ListParagraph"/>
        <w:spacing w:before="60" w:after="60" w:line="240" w:lineRule="auto"/>
        <w:jc w:val="right"/>
        <w:rPr>
          <w:rFonts w:ascii="Palatino Linotype" w:hAnsi="Palatino Linotype" w:cs="Times New Roman"/>
          <w:b/>
          <w:i/>
          <w:color w:val="000000"/>
          <w:sz w:val="24"/>
          <w:szCs w:val="24"/>
          <w:lang w:val="nl-NL"/>
        </w:rPr>
      </w:pPr>
      <w:hyperlink r:id="rId112" w:history="1">
        <w:r w:rsidRPr="00177AF1">
          <w:rPr>
            <w:rStyle w:val="Hyperlink"/>
            <w:rFonts w:ascii="Palatino Linotype" w:hAnsi="Palatino Linotype" w:cs="Times New Roman"/>
            <w:b/>
            <w:i/>
            <w:sz w:val="24"/>
            <w:szCs w:val="24"/>
            <w:lang w:val="nl-NL"/>
          </w:rPr>
          <w:t>https://vietjack.com/phan-ung-hoa-hoc/phuong-trinh-hoa-hoc-cua-ankan.jsp</w:t>
        </w:r>
      </w:hyperlink>
      <w:r w:rsidRPr="00177AF1">
        <w:rPr>
          <w:rFonts w:ascii="Palatino Linotype" w:hAnsi="Palatino Linotype" w:cs="Times New Roman"/>
          <w:b/>
          <w:i/>
          <w:color w:val="000000"/>
          <w:sz w:val="24"/>
          <w:szCs w:val="24"/>
          <w:lang w:val="nl-NL"/>
        </w:rPr>
        <w:t xml:space="preserve"> </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F0329" w:rsidRPr="00A51940" w:rsidRDefault="00EF0329"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F0329" w:rsidRPr="00A51940" w:rsidRDefault="00EF0329"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EF0329" w:rsidRPr="00A51940" w:rsidRDefault="00EF0329"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EF0329" w:rsidRPr="00A51940" w:rsidRDefault="00EF0329"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D63D5E">
        <w:rPr>
          <w:rFonts w:ascii="Palatino Linotype" w:hAnsi="Palatino Linotype"/>
          <w:bCs/>
          <w:lang w:val="nl-NL"/>
        </w:rPr>
        <w:t>Sắt</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F0329" w:rsidRPr="003A7F7D" w:rsidRDefault="00EF0329"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F0329" w:rsidRPr="003A7F7D" w:rsidRDefault="00EF0329"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EF0329" w:rsidRPr="003A7F7D" w:rsidRDefault="00EF0329"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EF0329" w:rsidRPr="003A7F7D" w:rsidRDefault="00EF0329"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622969" w:rsidRPr="00622969" w:rsidRDefault="00622969" w:rsidP="00341F2D">
      <w:pPr>
        <w:pStyle w:val="ListParagraph"/>
        <w:numPr>
          <w:ilvl w:val="0"/>
          <w:numId w:val="14"/>
        </w:numPr>
        <w:ind w:hanging="720"/>
        <w:jc w:val="both"/>
        <w:rPr>
          <w:rFonts w:ascii="Palatino Linotype" w:hAnsi="Palatino Linotype"/>
          <w:sz w:val="24"/>
          <w:szCs w:val="24"/>
        </w:rPr>
      </w:pPr>
      <w:r w:rsidRPr="00622969">
        <w:rPr>
          <w:rFonts w:ascii="Palatino Linotype" w:hAnsi="Palatino Linotype"/>
          <w:sz w:val="24"/>
          <w:szCs w:val="24"/>
        </w:rPr>
        <w:t xml:space="preserve">Trong các khí sau : </w:t>
      </w:r>
      <w:r w:rsidR="00341F2D" w:rsidRPr="00622969">
        <w:rPr>
          <w:rFonts w:ascii="Palatino Linotype" w:hAnsi="Palatino Linotype"/>
          <w:position w:val="-12"/>
          <w:sz w:val="24"/>
          <w:szCs w:val="24"/>
        </w:rPr>
        <w:object w:dxaOrig="1880" w:dyaOrig="360">
          <v:shape id="_x0000_i1041" type="#_x0000_t75" style="width:93.75pt;height:18pt" o:ole="">
            <v:imagedata r:id="rId113" o:title=""/>
          </v:shape>
          <o:OLEObject Type="Embed" ProgID="Equation.DSMT4" ShapeID="_x0000_i1041" DrawAspect="Content" ObjectID="_1675711249" r:id="rId114"/>
        </w:object>
      </w:r>
      <w:r>
        <w:rPr>
          <w:rFonts w:ascii="Palatino Linotype" w:hAnsi="Palatino Linotype"/>
          <w:sz w:val="24"/>
          <w:szCs w:val="24"/>
        </w:rPr>
        <w:t xml:space="preserve"> </w:t>
      </w:r>
    </w:p>
    <w:p w:rsidR="00622969" w:rsidRPr="00622969" w:rsidRDefault="00622969" w:rsidP="00622969">
      <w:pPr>
        <w:pStyle w:val="ListParagraph"/>
        <w:jc w:val="both"/>
        <w:rPr>
          <w:rFonts w:ascii="Palatino Linotype" w:hAnsi="Palatino Linotype"/>
          <w:sz w:val="24"/>
          <w:szCs w:val="24"/>
        </w:rPr>
      </w:pPr>
      <w:r w:rsidRPr="00622969">
        <w:rPr>
          <w:rFonts w:ascii="Palatino Linotype" w:hAnsi="Palatino Linotype"/>
          <w:sz w:val="24"/>
          <w:szCs w:val="24"/>
        </w:rPr>
        <w:t>a) Những khí nào tác dụng với nhau từng đôi một ?</w:t>
      </w:r>
    </w:p>
    <w:p w:rsidR="00622969" w:rsidRDefault="00622969" w:rsidP="00622969">
      <w:pPr>
        <w:pStyle w:val="ListParagraph"/>
        <w:jc w:val="both"/>
        <w:rPr>
          <w:rFonts w:ascii="Palatino Linotype" w:hAnsi="Palatino Linotype"/>
          <w:sz w:val="24"/>
          <w:szCs w:val="24"/>
        </w:rPr>
      </w:pPr>
      <w:r w:rsidRPr="00622969">
        <w:rPr>
          <w:rFonts w:ascii="Palatino Linotype" w:hAnsi="Palatino Linotype"/>
          <w:sz w:val="24"/>
          <w:szCs w:val="24"/>
        </w:rPr>
        <w:t>b) Hai khí nào khi trộn với nhau tạo ra hỗn hợp nổ ?</w:t>
      </w:r>
    </w:p>
    <w:p w:rsidR="00341F2D" w:rsidRDefault="00341F2D" w:rsidP="00341F2D">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a) Những khí tác dụng với nhau từng đôi một là:</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bCs/>
          <w:color w:val="000000"/>
          <w:position w:val="-12"/>
          <w:sz w:val="24"/>
          <w:szCs w:val="24"/>
        </w:rPr>
        <w:object w:dxaOrig="499" w:dyaOrig="360">
          <v:shape id="_x0000_i1042" type="#_x0000_t75" style="width:24.75pt;height:18pt" o:ole="">
            <v:imagedata r:id="rId115" o:title=""/>
          </v:shape>
          <o:OLEObject Type="Embed" ProgID="Equation.DSMT4" ShapeID="_x0000_i1042" DrawAspect="Content" ObjectID="_1675711250" r:id="rId116"/>
        </w:object>
      </w:r>
      <w:r w:rsidRPr="00E72EB4">
        <w:rPr>
          <w:rFonts w:ascii="Palatino Linotype" w:eastAsia="Times New Roman" w:hAnsi="Palatino Linotype" w:cs="Tahoma"/>
          <w:bCs/>
          <w:color w:val="000000"/>
          <w:sz w:val="24"/>
          <w:szCs w:val="24"/>
        </w:rPr>
        <w:t xml:space="preserve"> và </w:t>
      </w:r>
      <w:r w:rsidRPr="00E72EB4">
        <w:rPr>
          <w:rFonts w:ascii="Palatino Linotype" w:eastAsia="Times New Roman" w:hAnsi="Palatino Linotype" w:cs="Tahoma"/>
          <w:bCs/>
          <w:color w:val="000000"/>
          <w:position w:val="-12"/>
          <w:sz w:val="24"/>
          <w:szCs w:val="24"/>
        </w:rPr>
        <w:object w:dxaOrig="300" w:dyaOrig="360">
          <v:shape id="_x0000_i1043" type="#_x0000_t75" style="width:15pt;height:18pt" o:ole="">
            <v:imagedata r:id="rId117" o:title=""/>
          </v:shape>
          <o:OLEObject Type="Embed" ProgID="Equation.DSMT4" ShapeID="_x0000_i1043" DrawAspect="Content" ObjectID="_1675711251" r:id="rId118"/>
        </w:object>
      </w:r>
      <w:r w:rsidRPr="00E72EB4">
        <w:rPr>
          <w:rFonts w:ascii="Palatino Linotype" w:eastAsia="Times New Roman" w:hAnsi="Palatino Linotype" w:cs="Tahoma"/>
          <w:bCs/>
          <w:color w:val="000000"/>
          <w:sz w:val="24"/>
          <w:szCs w:val="24"/>
        </w:rPr>
        <w:t xml:space="preserve">; </w:t>
      </w:r>
      <w:r w:rsidRPr="00E72EB4">
        <w:rPr>
          <w:rFonts w:ascii="Palatino Linotype" w:eastAsia="Times New Roman" w:hAnsi="Palatino Linotype" w:cs="Tahoma"/>
          <w:bCs/>
          <w:color w:val="000000"/>
          <w:position w:val="-12"/>
          <w:sz w:val="24"/>
          <w:szCs w:val="24"/>
        </w:rPr>
        <w:object w:dxaOrig="499" w:dyaOrig="360">
          <v:shape id="_x0000_i1044" type="#_x0000_t75" style="width:24.75pt;height:18pt" o:ole="">
            <v:imagedata r:id="rId119" o:title=""/>
          </v:shape>
          <o:OLEObject Type="Embed" ProgID="Equation.DSMT4" ShapeID="_x0000_i1044" DrawAspect="Content" ObjectID="_1675711252" r:id="rId120"/>
        </w:object>
      </w:r>
      <w:r w:rsidRPr="00E72EB4">
        <w:rPr>
          <w:rFonts w:ascii="Palatino Linotype" w:eastAsia="Times New Roman" w:hAnsi="Palatino Linotype" w:cs="Tahoma"/>
          <w:bCs/>
          <w:color w:val="000000"/>
          <w:sz w:val="24"/>
          <w:szCs w:val="24"/>
        </w:rPr>
        <w:t xml:space="preserve"> và </w:t>
      </w:r>
      <w:r w:rsidRPr="00E72EB4">
        <w:rPr>
          <w:rFonts w:ascii="Palatino Linotype" w:eastAsia="Times New Roman" w:hAnsi="Palatino Linotype" w:cs="Tahoma"/>
          <w:bCs/>
          <w:color w:val="000000"/>
          <w:position w:val="-12"/>
          <w:sz w:val="24"/>
          <w:szCs w:val="24"/>
        </w:rPr>
        <w:object w:dxaOrig="360" w:dyaOrig="360">
          <v:shape id="_x0000_i1045" type="#_x0000_t75" style="width:18pt;height:18pt" o:ole="">
            <v:imagedata r:id="rId121" o:title=""/>
          </v:shape>
          <o:OLEObject Type="Embed" ProgID="Equation.DSMT4" ShapeID="_x0000_i1045" DrawAspect="Content" ObjectID="_1675711253" r:id="rId122"/>
        </w:object>
      </w:r>
      <w:r w:rsidRPr="00E72EB4">
        <w:rPr>
          <w:rFonts w:ascii="Palatino Linotype" w:eastAsia="Times New Roman" w:hAnsi="Palatino Linotype" w:cs="Tahoma"/>
          <w:bCs/>
          <w:color w:val="000000"/>
          <w:sz w:val="24"/>
          <w:szCs w:val="24"/>
        </w:rPr>
        <w:t xml:space="preserve">; </w:t>
      </w:r>
      <w:r w:rsidRPr="00E72EB4">
        <w:rPr>
          <w:rFonts w:ascii="Palatino Linotype" w:eastAsia="Times New Roman" w:hAnsi="Palatino Linotype" w:cs="Tahoma"/>
          <w:bCs/>
          <w:color w:val="000000"/>
          <w:position w:val="-12"/>
          <w:sz w:val="24"/>
          <w:szCs w:val="24"/>
        </w:rPr>
        <w:object w:dxaOrig="340" w:dyaOrig="360">
          <v:shape id="_x0000_i1046" type="#_x0000_t75" style="width:17.25pt;height:18pt" o:ole="">
            <v:imagedata r:id="rId123" o:title=""/>
          </v:shape>
          <o:OLEObject Type="Embed" ProgID="Equation.DSMT4" ShapeID="_x0000_i1046" DrawAspect="Content" ObjectID="_1675711254" r:id="rId124"/>
        </w:object>
      </w:r>
      <w:r w:rsidRPr="00E72EB4">
        <w:rPr>
          <w:rFonts w:ascii="Palatino Linotype" w:eastAsia="Times New Roman" w:hAnsi="Palatino Linotype" w:cs="Tahoma"/>
          <w:bCs/>
          <w:color w:val="000000"/>
          <w:sz w:val="24"/>
          <w:szCs w:val="24"/>
        </w:rPr>
        <w:t xml:space="preserve"> và </w:t>
      </w:r>
      <w:r w:rsidRPr="00E72EB4">
        <w:rPr>
          <w:rFonts w:ascii="Palatino Linotype" w:eastAsia="Times New Roman" w:hAnsi="Palatino Linotype" w:cs="Tahoma"/>
          <w:bCs/>
          <w:color w:val="000000"/>
          <w:position w:val="-12"/>
          <w:sz w:val="24"/>
          <w:szCs w:val="24"/>
        </w:rPr>
        <w:object w:dxaOrig="300" w:dyaOrig="360">
          <v:shape id="_x0000_i1047" type="#_x0000_t75" style="width:15pt;height:18pt" o:ole="">
            <v:imagedata r:id="rId125" o:title=""/>
          </v:shape>
          <o:OLEObject Type="Embed" ProgID="Equation.DSMT4" ShapeID="_x0000_i1047" DrawAspect="Content" ObjectID="_1675711255" r:id="rId126"/>
        </w:object>
      </w:r>
      <w:r w:rsidRPr="00E72EB4">
        <w:rPr>
          <w:rFonts w:ascii="Palatino Linotype" w:eastAsia="Times New Roman" w:hAnsi="Palatino Linotype" w:cs="Tahoma"/>
          <w:bCs/>
          <w:color w:val="000000"/>
          <w:sz w:val="24"/>
          <w:szCs w:val="24"/>
        </w:rPr>
        <w:t xml:space="preserve">; </w:t>
      </w:r>
      <w:r w:rsidRPr="00E72EB4">
        <w:rPr>
          <w:rFonts w:ascii="Palatino Linotype" w:eastAsia="Times New Roman" w:hAnsi="Palatino Linotype" w:cs="Tahoma"/>
          <w:bCs/>
          <w:color w:val="000000"/>
          <w:position w:val="-12"/>
          <w:sz w:val="24"/>
          <w:szCs w:val="24"/>
        </w:rPr>
        <w:object w:dxaOrig="340" w:dyaOrig="360">
          <v:shape id="_x0000_i1048" type="#_x0000_t75" style="width:17.25pt;height:18pt" o:ole="">
            <v:imagedata r:id="rId127" o:title=""/>
          </v:shape>
          <o:OLEObject Type="Embed" ProgID="Equation.DSMT4" ShapeID="_x0000_i1048" DrawAspect="Content" ObjectID="_1675711256" r:id="rId128"/>
        </w:object>
      </w:r>
      <w:r w:rsidRPr="00E72EB4">
        <w:rPr>
          <w:rFonts w:ascii="Palatino Linotype" w:eastAsia="Times New Roman" w:hAnsi="Palatino Linotype" w:cs="Tahoma"/>
          <w:bCs/>
          <w:color w:val="000000"/>
          <w:sz w:val="24"/>
          <w:szCs w:val="24"/>
        </w:rPr>
        <w:t xml:space="preserve"> và </w:t>
      </w:r>
      <w:r w:rsidRPr="00E72EB4">
        <w:rPr>
          <w:rFonts w:ascii="Palatino Linotype" w:eastAsia="Times New Roman" w:hAnsi="Palatino Linotype" w:cs="Tahoma"/>
          <w:bCs/>
          <w:color w:val="000000"/>
          <w:position w:val="-12"/>
          <w:sz w:val="24"/>
          <w:szCs w:val="24"/>
        </w:rPr>
        <w:object w:dxaOrig="360" w:dyaOrig="360">
          <v:shape id="_x0000_i1049" type="#_x0000_t75" style="width:18pt;height:18pt" o:ole="">
            <v:imagedata r:id="rId129" o:title=""/>
          </v:shape>
          <o:OLEObject Type="Embed" ProgID="Equation.DSMT4" ShapeID="_x0000_i1049" DrawAspect="Content" ObjectID="_1675711257" r:id="rId130"/>
        </w:object>
      </w:r>
      <w:r w:rsidRPr="00E72EB4">
        <w:rPr>
          <w:rFonts w:ascii="Palatino Linotype" w:eastAsia="Times New Roman" w:hAnsi="Palatino Linotype" w:cs="Tahoma"/>
          <w:bCs/>
          <w:color w:val="000000"/>
          <w:sz w:val="24"/>
          <w:szCs w:val="24"/>
        </w:rPr>
        <w:t>.</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b) Hai khí trộn với nhau tạo ra hỗn hợp nổ là: </w:t>
      </w:r>
      <w:r w:rsidRPr="00E72EB4">
        <w:rPr>
          <w:rFonts w:ascii="Palatino Linotype" w:eastAsia="Times New Roman" w:hAnsi="Palatino Linotype" w:cs="Tahoma"/>
          <w:bCs/>
          <w:color w:val="000000"/>
          <w:position w:val="-12"/>
          <w:sz w:val="24"/>
          <w:szCs w:val="24"/>
        </w:rPr>
        <w:object w:dxaOrig="499" w:dyaOrig="360">
          <v:shape id="_x0000_i1050" type="#_x0000_t75" style="width:24.75pt;height:18pt" o:ole="">
            <v:imagedata r:id="rId115" o:title=""/>
          </v:shape>
          <o:OLEObject Type="Embed" ProgID="Equation.DSMT4" ShapeID="_x0000_i1050" DrawAspect="Content" ObjectID="_1675711258" r:id="rId131"/>
        </w:object>
      </w:r>
      <w:r w:rsidRPr="00E72EB4">
        <w:rPr>
          <w:rFonts w:ascii="Palatino Linotype" w:eastAsia="Times New Roman" w:hAnsi="Palatino Linotype" w:cs="Tahoma"/>
          <w:bCs/>
          <w:color w:val="000000"/>
          <w:sz w:val="24"/>
          <w:szCs w:val="24"/>
        </w:rPr>
        <w:t xml:space="preserve"> và </w:t>
      </w:r>
      <w:r w:rsidRPr="00E72EB4">
        <w:rPr>
          <w:rFonts w:ascii="Palatino Linotype" w:eastAsia="Times New Roman" w:hAnsi="Palatino Linotype" w:cs="Tahoma"/>
          <w:bCs/>
          <w:color w:val="000000"/>
          <w:position w:val="-12"/>
          <w:sz w:val="24"/>
          <w:szCs w:val="24"/>
        </w:rPr>
        <w:object w:dxaOrig="300" w:dyaOrig="360">
          <v:shape id="_x0000_i1051" type="#_x0000_t75" style="width:15pt;height:18pt" o:ole="">
            <v:imagedata r:id="rId117" o:title=""/>
          </v:shape>
          <o:OLEObject Type="Embed" ProgID="Equation.DSMT4" ShapeID="_x0000_i1051" DrawAspect="Content" ObjectID="_1675711259" r:id="rId132"/>
        </w:object>
      </w:r>
      <w:r w:rsidRPr="00E72EB4">
        <w:rPr>
          <w:rFonts w:ascii="Palatino Linotype" w:eastAsia="Times New Roman" w:hAnsi="Palatino Linotype" w:cs="Tahoma"/>
          <w:bCs/>
          <w:color w:val="000000"/>
          <w:sz w:val="24"/>
          <w:szCs w:val="24"/>
        </w:rPr>
        <w:t xml:space="preserve">; </w:t>
      </w:r>
      <w:r w:rsidRPr="00E72EB4">
        <w:rPr>
          <w:rFonts w:ascii="Palatino Linotype" w:eastAsia="Times New Roman" w:hAnsi="Palatino Linotype" w:cs="Tahoma"/>
          <w:bCs/>
          <w:color w:val="000000"/>
          <w:position w:val="-12"/>
          <w:sz w:val="24"/>
          <w:szCs w:val="24"/>
        </w:rPr>
        <w:object w:dxaOrig="340" w:dyaOrig="360">
          <v:shape id="_x0000_i1052" type="#_x0000_t75" style="width:17.25pt;height:18pt" o:ole="">
            <v:imagedata r:id="rId123" o:title=""/>
          </v:shape>
          <o:OLEObject Type="Embed" ProgID="Equation.DSMT4" ShapeID="_x0000_i1052" DrawAspect="Content" ObjectID="_1675711260" r:id="rId133"/>
        </w:object>
      </w:r>
      <w:r w:rsidRPr="00E72EB4">
        <w:rPr>
          <w:rFonts w:ascii="Palatino Linotype" w:eastAsia="Times New Roman" w:hAnsi="Palatino Linotype" w:cs="Tahoma"/>
          <w:bCs/>
          <w:color w:val="000000"/>
          <w:sz w:val="24"/>
          <w:szCs w:val="24"/>
        </w:rPr>
        <w:t xml:space="preserve"> và </w:t>
      </w:r>
      <w:r w:rsidRPr="00E72EB4">
        <w:rPr>
          <w:rFonts w:ascii="Palatino Linotype" w:eastAsia="Times New Roman" w:hAnsi="Palatino Linotype" w:cs="Tahoma"/>
          <w:bCs/>
          <w:color w:val="000000"/>
          <w:position w:val="-12"/>
          <w:sz w:val="24"/>
          <w:szCs w:val="24"/>
        </w:rPr>
        <w:object w:dxaOrig="300" w:dyaOrig="360">
          <v:shape id="_x0000_i1053" type="#_x0000_t75" style="width:15pt;height:18pt" o:ole="">
            <v:imagedata r:id="rId125" o:title=""/>
          </v:shape>
          <o:OLEObject Type="Embed" ProgID="Equation.DSMT4" ShapeID="_x0000_i1053" DrawAspect="Content" ObjectID="_1675711261" r:id="rId134"/>
        </w:object>
      </w:r>
      <w:r w:rsidRPr="00E72EB4">
        <w:rPr>
          <w:rFonts w:ascii="Palatino Linotype" w:eastAsia="Times New Roman" w:hAnsi="Palatino Linotype" w:cs="Tahoma"/>
          <w:bCs/>
          <w:color w:val="000000"/>
          <w:sz w:val="24"/>
          <w:szCs w:val="24"/>
        </w:rPr>
        <w:t>.</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PTHH:</w:t>
      </w:r>
    </w:p>
    <w:p w:rsidR="00341F2D" w:rsidRPr="00E72EB4" w:rsidRDefault="00341F2D" w:rsidP="00341F2D">
      <w:pPr>
        <w:pStyle w:val="ListParagraph"/>
        <w:jc w:val="both"/>
        <w:rPr>
          <w:rFonts w:ascii="Palatino Linotype" w:eastAsia="Times New Roman" w:hAnsi="Palatino Linotype" w:cs="Tahoma"/>
          <w:color w:val="000000"/>
          <w:sz w:val="24"/>
          <w:szCs w:val="24"/>
          <w:bdr w:val="none" w:sz="0" w:space="0" w:color="auto" w:frame="1"/>
        </w:rPr>
      </w:pPr>
      <w:r w:rsidRPr="00E72EB4">
        <w:rPr>
          <w:rFonts w:ascii="Palatino Linotype" w:eastAsia="Times New Roman" w:hAnsi="Palatino Linotype" w:cs="Tahoma"/>
          <w:color w:val="000000"/>
          <w:position w:val="-12"/>
          <w:sz w:val="24"/>
          <w:szCs w:val="24"/>
          <w:bdr w:val="none" w:sz="0" w:space="0" w:color="auto" w:frame="1"/>
        </w:rPr>
        <w:object w:dxaOrig="2960" w:dyaOrig="380">
          <v:shape id="_x0000_i1054" type="#_x0000_t75" style="width:147.75pt;height:18.75pt" o:ole="">
            <v:imagedata r:id="rId135" o:title=""/>
          </v:shape>
          <o:OLEObject Type="Embed" ProgID="Equation.DSMT4" ShapeID="_x0000_i1054" DrawAspect="Content" ObjectID="_1675711262" r:id="rId136"/>
        </w:object>
      </w:r>
      <w:r w:rsidRPr="00E72EB4">
        <w:rPr>
          <w:rFonts w:ascii="Palatino Linotype" w:eastAsia="Times New Roman" w:hAnsi="Palatino Linotype" w:cs="Tahoma"/>
          <w:color w:val="000000"/>
          <w:sz w:val="24"/>
          <w:szCs w:val="24"/>
          <w:bdr w:val="none" w:sz="0" w:space="0" w:color="auto" w:frame="1"/>
        </w:rPr>
        <w:t xml:space="preserve"> </w:t>
      </w:r>
    </w:p>
    <w:p w:rsidR="00341F2D" w:rsidRPr="00E72EB4" w:rsidRDefault="00341F2D" w:rsidP="00341F2D">
      <w:pPr>
        <w:pStyle w:val="ListParagraph"/>
        <w:jc w:val="both"/>
        <w:rPr>
          <w:rFonts w:ascii="Palatino Linotype" w:eastAsia="Times New Roman" w:hAnsi="Palatino Linotype" w:cs="Tahoma"/>
          <w:color w:val="000000"/>
          <w:sz w:val="24"/>
          <w:szCs w:val="24"/>
          <w:bdr w:val="none" w:sz="0" w:space="0" w:color="auto" w:frame="1"/>
        </w:rPr>
      </w:pPr>
      <w:r w:rsidRPr="00E72EB4">
        <w:rPr>
          <w:rFonts w:ascii="Palatino Linotype" w:eastAsia="Times New Roman" w:hAnsi="Palatino Linotype" w:cs="Tahoma"/>
          <w:color w:val="000000"/>
          <w:position w:val="-12"/>
          <w:sz w:val="24"/>
          <w:szCs w:val="24"/>
          <w:bdr w:val="none" w:sz="0" w:space="0" w:color="auto" w:frame="1"/>
        </w:rPr>
        <w:object w:dxaOrig="2180" w:dyaOrig="380">
          <v:shape id="_x0000_i1055" type="#_x0000_t75" style="width:108.75pt;height:18.75pt" o:ole="">
            <v:imagedata r:id="rId137" o:title=""/>
          </v:shape>
          <o:OLEObject Type="Embed" ProgID="Equation.DSMT4" ShapeID="_x0000_i1055" DrawAspect="Content" ObjectID="_1675711263" r:id="rId138"/>
        </w:object>
      </w:r>
      <w:r w:rsidRPr="00E72EB4">
        <w:rPr>
          <w:rFonts w:ascii="Palatino Linotype" w:eastAsia="Times New Roman" w:hAnsi="Palatino Linotype" w:cs="Tahoma"/>
          <w:color w:val="000000"/>
          <w:sz w:val="24"/>
          <w:szCs w:val="24"/>
          <w:bdr w:val="none" w:sz="0" w:space="0" w:color="auto" w:frame="1"/>
        </w:rPr>
        <w:t xml:space="preserve"> </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position w:val="-12"/>
          <w:sz w:val="24"/>
          <w:szCs w:val="24"/>
        </w:rPr>
        <w:object w:dxaOrig="2100" w:dyaOrig="380">
          <v:shape id="_x0000_i1056" type="#_x0000_t75" style="width:105pt;height:18.75pt" o:ole="">
            <v:imagedata r:id="rId139" o:title=""/>
          </v:shape>
          <o:OLEObject Type="Embed" ProgID="Equation.DSMT4" ShapeID="_x0000_i1056" DrawAspect="Content" ObjectID="_1675711264" r:id="rId140"/>
        </w:object>
      </w:r>
      <w:r w:rsidRPr="00E72EB4">
        <w:rPr>
          <w:rFonts w:ascii="Palatino Linotype" w:eastAsia="Times New Roman" w:hAnsi="Palatino Linotype" w:cs="Tahoma"/>
          <w:color w:val="000000"/>
          <w:sz w:val="24"/>
          <w:szCs w:val="24"/>
        </w:rPr>
        <w:t xml:space="preserve"> </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position w:val="-12"/>
          <w:sz w:val="24"/>
          <w:szCs w:val="24"/>
        </w:rPr>
        <w:object w:dxaOrig="2980" w:dyaOrig="380">
          <v:shape id="_x0000_i1057" type="#_x0000_t75" style="width:149.25pt;height:18.75pt" o:ole="">
            <v:imagedata r:id="rId141" o:title=""/>
          </v:shape>
          <o:OLEObject Type="Embed" ProgID="Equation.DSMT4" ShapeID="_x0000_i1057" DrawAspect="Content" ObjectID="_1675711265" r:id="rId142"/>
        </w:object>
      </w:r>
      <w:r w:rsidRPr="00E72EB4">
        <w:rPr>
          <w:rFonts w:ascii="Palatino Linotype" w:eastAsia="Times New Roman" w:hAnsi="Palatino Linotype" w:cs="Tahoma"/>
          <w:color w:val="000000"/>
          <w:sz w:val="24"/>
          <w:szCs w:val="24"/>
        </w:rPr>
        <w:t xml:space="preserve"> </w:t>
      </w:r>
    </w:p>
    <w:p w:rsidR="00341F2D" w:rsidRPr="00E72EB4" w:rsidRDefault="00341F2D" w:rsidP="00341F2D">
      <w:pPr>
        <w:pStyle w:val="ListParagraph"/>
        <w:numPr>
          <w:ilvl w:val="0"/>
          <w:numId w:val="14"/>
        </w:numPr>
        <w:ind w:hanging="720"/>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Trong các phương trình hoá học sau, phương trình hoá học nào viết đúng ? phương trình nào viết sai?</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lastRenderedPageBreak/>
        <w:t>a) </w:t>
      </w:r>
      <w:r w:rsidR="00EA4AF0" w:rsidRPr="00E72EB4">
        <w:rPr>
          <w:rFonts w:ascii="Palatino Linotype" w:eastAsia="Times New Roman" w:hAnsi="Palatino Linotype" w:cs="Tahoma"/>
          <w:color w:val="000000"/>
          <w:position w:val="-12"/>
          <w:sz w:val="24"/>
          <w:szCs w:val="24"/>
        </w:rPr>
        <w:object w:dxaOrig="3040" w:dyaOrig="380">
          <v:shape id="_x0000_i1058" type="#_x0000_t75" style="width:152.25pt;height:18.75pt" o:ole="">
            <v:imagedata r:id="rId143" o:title=""/>
          </v:shape>
          <o:OLEObject Type="Embed" ProgID="Equation.DSMT4" ShapeID="_x0000_i1058" DrawAspect="Content" ObjectID="_1675711266" r:id="rId144"/>
        </w:object>
      </w:r>
      <w:r w:rsidRPr="00E72EB4">
        <w:rPr>
          <w:rFonts w:ascii="Palatino Linotype" w:eastAsia="Times New Roman" w:hAnsi="Palatino Linotype" w:cs="Tahoma"/>
          <w:color w:val="000000"/>
          <w:sz w:val="24"/>
          <w:szCs w:val="24"/>
        </w:rPr>
        <w:t xml:space="preserve"> ;</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b) </w:t>
      </w:r>
      <w:r w:rsidRPr="00E72EB4">
        <w:rPr>
          <w:rFonts w:ascii="Palatino Linotype" w:eastAsia="Times New Roman" w:hAnsi="Palatino Linotype" w:cs="Tahoma"/>
          <w:color w:val="000000"/>
          <w:position w:val="-12"/>
          <w:sz w:val="24"/>
          <w:szCs w:val="24"/>
        </w:rPr>
        <w:object w:dxaOrig="3060" w:dyaOrig="380">
          <v:shape id="_x0000_i1059" type="#_x0000_t75" style="width:153pt;height:18.75pt" o:ole="">
            <v:imagedata r:id="rId145" o:title=""/>
          </v:shape>
          <o:OLEObject Type="Embed" ProgID="Equation.DSMT4" ShapeID="_x0000_i1059" DrawAspect="Content" ObjectID="_1675711267" r:id="rId146"/>
        </w:object>
      </w:r>
      <w:r w:rsidRPr="00E72EB4">
        <w:rPr>
          <w:rFonts w:ascii="Palatino Linotype" w:eastAsia="Times New Roman" w:hAnsi="Palatino Linotype" w:cs="Tahoma"/>
          <w:color w:val="000000"/>
          <w:sz w:val="24"/>
          <w:szCs w:val="24"/>
        </w:rPr>
        <w:t xml:space="preserve"> </w:t>
      </w:r>
      <w:r w:rsidRPr="00E72EB4">
        <w:rPr>
          <w:rFonts w:ascii="Palatino Linotype" w:eastAsia="Times New Roman" w:hAnsi="Palatino Linotype" w:cs="Tahoma"/>
          <w:color w:val="000000"/>
          <w:sz w:val="24"/>
          <w:szCs w:val="24"/>
          <w:lang w:val="vi-VN"/>
        </w:rPr>
        <w:t>;</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 xml:space="preserve">c) </w:t>
      </w:r>
      <w:r w:rsidRPr="00E72EB4">
        <w:rPr>
          <w:rFonts w:ascii="Palatino Linotype" w:eastAsia="Times New Roman" w:hAnsi="Palatino Linotype" w:cs="Tahoma"/>
          <w:color w:val="000000"/>
          <w:position w:val="-12"/>
          <w:sz w:val="24"/>
          <w:szCs w:val="24"/>
        </w:rPr>
        <w:object w:dxaOrig="3200" w:dyaOrig="380">
          <v:shape id="_x0000_i1060" type="#_x0000_t75" style="width:159.75pt;height:18.75pt" o:ole="">
            <v:imagedata r:id="rId147" o:title=""/>
          </v:shape>
          <o:OLEObject Type="Embed" ProgID="Equation.DSMT4" ShapeID="_x0000_i1060" DrawAspect="Content" ObjectID="_1675711268" r:id="rId148"/>
        </w:object>
      </w:r>
      <w:r w:rsidRPr="00E72EB4">
        <w:rPr>
          <w:rFonts w:ascii="Palatino Linotype" w:eastAsia="Times New Roman" w:hAnsi="Palatino Linotype" w:cs="Tahoma"/>
          <w:color w:val="000000"/>
          <w:sz w:val="24"/>
          <w:szCs w:val="24"/>
        </w:rPr>
        <w:t xml:space="preserve"> </w:t>
      </w:r>
      <w:r w:rsidRPr="00E72EB4">
        <w:rPr>
          <w:rFonts w:ascii="Palatino Linotype" w:eastAsia="Times New Roman" w:hAnsi="Palatino Linotype" w:cs="Tahoma"/>
          <w:color w:val="000000"/>
          <w:sz w:val="24"/>
          <w:szCs w:val="24"/>
          <w:vertAlign w:val="subscript"/>
          <w:lang w:val="vi-VN"/>
        </w:rPr>
        <w:t>;</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d) </w:t>
      </w:r>
      <w:r w:rsidRPr="00E72EB4">
        <w:rPr>
          <w:rFonts w:ascii="Palatino Linotype" w:eastAsia="Times New Roman" w:hAnsi="Palatino Linotype" w:cs="Tahoma"/>
          <w:color w:val="000000"/>
          <w:position w:val="-12"/>
          <w:sz w:val="24"/>
          <w:szCs w:val="24"/>
        </w:rPr>
        <w:object w:dxaOrig="3100" w:dyaOrig="380">
          <v:shape id="_x0000_i1061" type="#_x0000_t75" style="width:155.25pt;height:18.75pt" o:ole="">
            <v:imagedata r:id="rId149" o:title=""/>
          </v:shape>
          <o:OLEObject Type="Embed" ProgID="Equation.DSMT4" ShapeID="_x0000_i1061" DrawAspect="Content" ObjectID="_1675711269" r:id="rId150"/>
        </w:object>
      </w:r>
      <w:r w:rsidRPr="00E72EB4">
        <w:rPr>
          <w:rFonts w:ascii="Palatino Linotype" w:eastAsia="Times New Roman" w:hAnsi="Palatino Linotype" w:cs="Tahoma"/>
          <w:color w:val="000000"/>
          <w:sz w:val="24"/>
          <w:szCs w:val="24"/>
        </w:rPr>
        <w:t>.</w:t>
      </w:r>
    </w:p>
    <w:p w:rsidR="00341F2D" w:rsidRPr="00EA4AF0" w:rsidRDefault="00341F2D" w:rsidP="00341F2D">
      <w:pPr>
        <w:pStyle w:val="ListParagraph"/>
        <w:jc w:val="both"/>
        <w:rPr>
          <w:rFonts w:ascii="Palatino Linotype" w:eastAsia="Times New Roman" w:hAnsi="Palatino Linotype" w:cs="Tahoma"/>
          <w:b/>
          <w:color w:val="000000"/>
          <w:sz w:val="24"/>
          <w:szCs w:val="24"/>
        </w:rPr>
      </w:pPr>
      <w:r w:rsidRPr="00EA4AF0">
        <w:rPr>
          <w:rFonts w:ascii="Palatino Linotype" w:eastAsia="Times New Roman" w:hAnsi="Palatino Linotype" w:cs="Tahoma"/>
          <w:b/>
          <w:color w:val="000000"/>
          <w:sz w:val="24"/>
          <w:szCs w:val="24"/>
        </w:rPr>
        <w:t>Lời giải</w:t>
      </w:r>
    </w:p>
    <w:p w:rsidR="00341F2D" w:rsidRDefault="00341F2D" w:rsidP="00341F2D">
      <w:pPr>
        <w:pStyle w:val="ListParagraph"/>
        <w:jc w:val="both"/>
        <w:rPr>
          <w:rFonts w:ascii="Palatino Linotype" w:hAnsi="Palatino Linotype"/>
          <w:sz w:val="24"/>
          <w:szCs w:val="24"/>
        </w:rPr>
      </w:pPr>
      <w:r>
        <w:rPr>
          <w:rFonts w:ascii="Palatino Linotype" w:hAnsi="Palatino Linotype"/>
          <w:sz w:val="24"/>
          <w:szCs w:val="24"/>
        </w:rPr>
        <w:t>Clo chỉ thế vào 1 vị trí của Hidro nên chỉ có d) đúng.</w:t>
      </w:r>
    </w:p>
    <w:p w:rsidR="00EA4AF0" w:rsidRPr="00E72EB4" w:rsidRDefault="00EA4AF0" w:rsidP="00EA4AF0">
      <w:pPr>
        <w:pStyle w:val="ListParagraph"/>
        <w:numPr>
          <w:ilvl w:val="0"/>
          <w:numId w:val="14"/>
        </w:numPr>
        <w:ind w:hanging="720"/>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 xml:space="preserve">Có một hỗn hợp khí gồm </w:t>
      </w:r>
      <w:r w:rsidRPr="004F341F">
        <w:rPr>
          <w:rFonts w:ascii="Palatino Linotype" w:eastAsia="Times New Roman" w:hAnsi="Palatino Linotype" w:cs="Tahoma"/>
          <w:color w:val="000000"/>
          <w:position w:val="-12"/>
          <w:sz w:val="24"/>
          <w:szCs w:val="24"/>
        </w:rPr>
        <w:object w:dxaOrig="460" w:dyaOrig="360">
          <v:shape id="_x0000_i1062" type="#_x0000_t75" style="width:23.25pt;height:18pt" o:ole="">
            <v:imagedata r:id="rId151" o:title=""/>
          </v:shape>
          <o:OLEObject Type="Embed" ProgID="Equation.DSMT4" ShapeID="_x0000_i1062" DrawAspect="Content" ObjectID="_1675711270" r:id="rId152"/>
        </w:object>
      </w:r>
      <w:r w:rsidRPr="004F341F">
        <w:rPr>
          <w:rFonts w:ascii="Palatino Linotype" w:eastAsia="Times New Roman" w:hAnsi="Palatino Linotype" w:cs="Tahoma"/>
          <w:color w:val="000000"/>
          <w:sz w:val="24"/>
          <w:szCs w:val="24"/>
        </w:rPr>
        <w:t xml:space="preserve"> </w:t>
      </w:r>
      <w:r w:rsidRPr="00E72EB4">
        <w:rPr>
          <w:rFonts w:ascii="Palatino Linotype" w:eastAsia="Times New Roman" w:hAnsi="Palatino Linotype" w:cs="Tahoma"/>
          <w:color w:val="000000"/>
          <w:sz w:val="24"/>
          <w:szCs w:val="24"/>
        </w:rPr>
        <w:t xml:space="preserve"> và </w:t>
      </w:r>
      <w:r w:rsidRPr="004F341F">
        <w:rPr>
          <w:rFonts w:ascii="Palatino Linotype" w:eastAsia="Times New Roman" w:hAnsi="Palatino Linotype" w:cs="Tahoma"/>
          <w:color w:val="000000"/>
          <w:position w:val="-12"/>
          <w:sz w:val="24"/>
          <w:szCs w:val="24"/>
        </w:rPr>
        <w:object w:dxaOrig="499" w:dyaOrig="360">
          <v:shape id="_x0000_i1063" type="#_x0000_t75" style="width:24.75pt;height:18pt" o:ole="">
            <v:imagedata r:id="rId153" o:title=""/>
          </v:shape>
          <o:OLEObject Type="Embed" ProgID="Equation.DSMT4" ShapeID="_x0000_i1063" DrawAspect="Content" ObjectID="_1675711271" r:id="rId154"/>
        </w:object>
      </w:r>
      <w:r w:rsidRPr="00E72EB4">
        <w:rPr>
          <w:rFonts w:ascii="Palatino Linotype" w:eastAsia="Times New Roman" w:hAnsi="Palatino Linotype" w:cs="Tahoma"/>
          <w:color w:val="000000"/>
          <w:sz w:val="24"/>
          <w:szCs w:val="24"/>
        </w:rPr>
        <w:t>. Hãy trình bày phương pháp hoá học để :</w:t>
      </w:r>
    </w:p>
    <w:p w:rsidR="00EA4AF0" w:rsidRPr="00E72EB4" w:rsidRDefault="00EA4AF0" w:rsidP="00EA4AF0">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 xml:space="preserve">a) Thu được khí </w:t>
      </w:r>
      <w:r w:rsidRPr="004F341F">
        <w:rPr>
          <w:rFonts w:ascii="Palatino Linotype" w:eastAsia="Times New Roman" w:hAnsi="Palatino Linotype" w:cs="Tahoma"/>
          <w:color w:val="000000"/>
          <w:position w:val="-12"/>
          <w:sz w:val="24"/>
          <w:szCs w:val="24"/>
        </w:rPr>
        <w:object w:dxaOrig="499" w:dyaOrig="360">
          <v:shape id="_x0000_i1064" type="#_x0000_t75" style="width:24.75pt;height:18pt" o:ole="">
            <v:imagedata r:id="rId153" o:title=""/>
          </v:shape>
          <o:OLEObject Type="Embed" ProgID="Equation.DSMT4" ShapeID="_x0000_i1064" DrawAspect="Content" ObjectID="_1675711272" r:id="rId155"/>
        </w:object>
      </w:r>
      <w:r w:rsidRPr="00E72EB4">
        <w:rPr>
          <w:rFonts w:ascii="Palatino Linotype" w:eastAsia="Times New Roman" w:hAnsi="Palatino Linotype" w:cs="Tahoma"/>
          <w:color w:val="000000"/>
          <w:sz w:val="24"/>
          <w:szCs w:val="24"/>
        </w:rPr>
        <w:t>.</w:t>
      </w:r>
    </w:p>
    <w:p w:rsidR="00EA4AF0" w:rsidRPr="00E72EB4" w:rsidRDefault="00EA4AF0" w:rsidP="00EA4AF0">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 xml:space="preserve">b) Thu được khí </w:t>
      </w:r>
      <w:r w:rsidRPr="004F341F">
        <w:rPr>
          <w:rFonts w:ascii="Palatino Linotype" w:eastAsia="Times New Roman" w:hAnsi="Palatino Linotype" w:cs="Tahoma"/>
          <w:color w:val="000000"/>
          <w:position w:val="-12"/>
          <w:sz w:val="24"/>
          <w:szCs w:val="24"/>
        </w:rPr>
        <w:object w:dxaOrig="460" w:dyaOrig="360">
          <v:shape id="_x0000_i1065" type="#_x0000_t75" style="width:23.25pt;height:18pt" o:ole="">
            <v:imagedata r:id="rId151" o:title=""/>
          </v:shape>
          <o:OLEObject Type="Embed" ProgID="Equation.DSMT4" ShapeID="_x0000_i1065" DrawAspect="Content" ObjectID="_1675711273" r:id="rId156"/>
        </w:object>
      </w:r>
      <w:r w:rsidRPr="00E72EB4">
        <w:rPr>
          <w:rFonts w:ascii="Palatino Linotype" w:eastAsia="Times New Roman" w:hAnsi="Palatino Linotype" w:cs="Tahoma"/>
          <w:color w:val="000000"/>
          <w:sz w:val="24"/>
          <w:szCs w:val="24"/>
        </w:rPr>
        <w:t>.</w:t>
      </w:r>
    </w:p>
    <w:p w:rsidR="00EA4AF0" w:rsidRPr="00EA4AF0" w:rsidRDefault="00EA4AF0" w:rsidP="00EA4AF0">
      <w:pPr>
        <w:pStyle w:val="ListParagraph"/>
        <w:jc w:val="both"/>
        <w:rPr>
          <w:rFonts w:ascii="Palatino Linotype" w:eastAsia="Times New Roman" w:hAnsi="Palatino Linotype" w:cs="Tahoma"/>
          <w:b/>
          <w:color w:val="000000"/>
          <w:sz w:val="24"/>
          <w:szCs w:val="24"/>
        </w:rPr>
      </w:pPr>
      <w:r w:rsidRPr="00EA4AF0">
        <w:rPr>
          <w:rFonts w:ascii="Palatino Linotype" w:eastAsia="Times New Roman" w:hAnsi="Palatino Linotype" w:cs="Tahoma"/>
          <w:b/>
          <w:color w:val="000000"/>
          <w:sz w:val="24"/>
          <w:szCs w:val="24"/>
        </w:rPr>
        <w:t>Lời giải</w:t>
      </w:r>
    </w:p>
    <w:p w:rsidR="00EA4AF0" w:rsidRPr="004F341F" w:rsidRDefault="00EA4AF0" w:rsidP="00EA4AF0">
      <w:pPr>
        <w:pStyle w:val="ListParagraph"/>
        <w:jc w:val="both"/>
        <w:rPr>
          <w:rFonts w:ascii="Palatino Linotype" w:eastAsia="Times New Roman" w:hAnsi="Palatino Linotype" w:cs="Tahoma"/>
          <w:color w:val="000000"/>
          <w:sz w:val="24"/>
          <w:szCs w:val="24"/>
        </w:rPr>
      </w:pPr>
      <w:r w:rsidRPr="004F341F">
        <w:rPr>
          <w:rFonts w:ascii="Palatino Linotype" w:eastAsia="Times New Roman" w:hAnsi="Palatino Linotype" w:cs="Tahoma"/>
          <w:color w:val="000000"/>
          <w:sz w:val="24"/>
          <w:szCs w:val="24"/>
        </w:rPr>
        <w:t xml:space="preserve">a) Thu khí  </w:t>
      </w:r>
      <w:r w:rsidRPr="004F341F">
        <w:rPr>
          <w:rFonts w:ascii="Palatino Linotype" w:eastAsia="Times New Roman" w:hAnsi="Palatino Linotype" w:cs="Tahoma"/>
          <w:color w:val="000000"/>
          <w:position w:val="-12"/>
          <w:sz w:val="24"/>
          <w:szCs w:val="24"/>
        </w:rPr>
        <w:object w:dxaOrig="499" w:dyaOrig="360">
          <v:shape id="_x0000_i1066" type="#_x0000_t75" style="width:24.75pt;height:18pt" o:ole="">
            <v:imagedata r:id="rId157" o:title=""/>
          </v:shape>
          <o:OLEObject Type="Embed" ProgID="Equation.DSMT4" ShapeID="_x0000_i1066" DrawAspect="Content" ObjectID="_1675711274" r:id="rId158"/>
        </w:object>
      </w:r>
      <w:r w:rsidRPr="004F341F">
        <w:rPr>
          <w:rFonts w:ascii="Palatino Linotype" w:eastAsia="Times New Roman" w:hAnsi="Palatino Linotype" w:cs="Tahoma"/>
          <w:color w:val="000000"/>
          <w:sz w:val="24"/>
          <w:szCs w:val="24"/>
        </w:rPr>
        <w:t xml:space="preserve"> : Dẫn hỗn hợp qua dung dịch </w:t>
      </w:r>
      <w:r w:rsidRPr="004F341F">
        <w:rPr>
          <w:rFonts w:ascii="Palatino Linotype" w:eastAsia="Times New Roman" w:hAnsi="Palatino Linotype" w:cs="Tahoma"/>
          <w:color w:val="000000"/>
          <w:position w:val="-14"/>
          <w:sz w:val="24"/>
          <w:szCs w:val="24"/>
        </w:rPr>
        <w:object w:dxaOrig="1020" w:dyaOrig="400">
          <v:shape id="_x0000_i1067" type="#_x0000_t75" style="width:51pt;height:20.25pt" o:ole="">
            <v:imagedata r:id="rId159" o:title=""/>
          </v:shape>
          <o:OLEObject Type="Embed" ProgID="Equation.DSMT4" ShapeID="_x0000_i1067" DrawAspect="Content" ObjectID="_1675711275" r:id="rId160"/>
        </w:object>
      </w:r>
      <w:r w:rsidRPr="004F341F">
        <w:rPr>
          <w:rFonts w:ascii="Palatino Linotype" w:eastAsia="Times New Roman" w:hAnsi="Palatino Linotype" w:cs="Tahoma"/>
          <w:color w:val="000000"/>
          <w:sz w:val="24"/>
          <w:szCs w:val="24"/>
        </w:rPr>
        <w:t xml:space="preserve"> loãng dư, có phản ứng xảy ra:</w:t>
      </w:r>
    </w:p>
    <w:p w:rsidR="00EA4AF0" w:rsidRPr="004F341F" w:rsidRDefault="00EA4AF0" w:rsidP="00EA4AF0">
      <w:pPr>
        <w:pStyle w:val="ListParagraph"/>
        <w:jc w:val="both"/>
        <w:rPr>
          <w:rFonts w:ascii="Palatino Linotype" w:eastAsia="Times New Roman" w:hAnsi="Palatino Linotype" w:cs="Tahoma"/>
          <w:color w:val="000000"/>
          <w:sz w:val="24"/>
          <w:szCs w:val="24"/>
        </w:rPr>
      </w:pPr>
      <w:r w:rsidRPr="004F341F">
        <w:rPr>
          <w:rFonts w:ascii="Palatino Linotype" w:eastAsia="Times New Roman" w:hAnsi="Palatino Linotype" w:cs="Tahoma"/>
          <w:bCs/>
          <w:color w:val="000000"/>
          <w:position w:val="-14"/>
          <w:sz w:val="24"/>
          <w:szCs w:val="24"/>
        </w:rPr>
        <w:object w:dxaOrig="3340" w:dyaOrig="400">
          <v:shape id="_x0000_i1068" type="#_x0000_t75" style="width:167.25pt;height:20.25pt" o:ole="">
            <v:imagedata r:id="rId161" o:title=""/>
          </v:shape>
          <o:OLEObject Type="Embed" ProgID="Equation.DSMT4" ShapeID="_x0000_i1068" DrawAspect="Content" ObjectID="_1675711276" r:id="rId162"/>
        </w:object>
      </w:r>
      <w:r w:rsidRPr="004F341F">
        <w:rPr>
          <w:rFonts w:ascii="Palatino Linotype" w:eastAsia="Times New Roman" w:hAnsi="Palatino Linotype" w:cs="Tahoma"/>
          <w:bCs/>
          <w:color w:val="000000"/>
          <w:sz w:val="24"/>
          <w:szCs w:val="24"/>
        </w:rPr>
        <w:t xml:space="preserve">  </w:t>
      </w:r>
    </w:p>
    <w:p w:rsidR="00EA4AF0" w:rsidRPr="004F341F" w:rsidRDefault="00EA4AF0" w:rsidP="00EA4AF0">
      <w:pPr>
        <w:pStyle w:val="ListParagraph"/>
        <w:jc w:val="both"/>
        <w:rPr>
          <w:rFonts w:ascii="Palatino Linotype" w:eastAsia="Times New Roman" w:hAnsi="Palatino Linotype" w:cs="Tahoma"/>
          <w:color w:val="000000"/>
          <w:sz w:val="24"/>
          <w:szCs w:val="24"/>
        </w:rPr>
      </w:pPr>
      <w:r w:rsidRPr="004F341F">
        <w:rPr>
          <w:rFonts w:ascii="Palatino Linotype" w:eastAsia="Times New Roman" w:hAnsi="Palatino Linotype" w:cs="Tahoma"/>
          <w:color w:val="000000"/>
          <w:sz w:val="24"/>
          <w:szCs w:val="24"/>
        </w:rPr>
        <w:t>Khí thoát ra là </w:t>
      </w:r>
      <w:r w:rsidRPr="004F341F">
        <w:rPr>
          <w:rFonts w:ascii="Palatino Linotype" w:eastAsia="Times New Roman" w:hAnsi="Palatino Linotype" w:cs="Tahoma"/>
          <w:color w:val="000000"/>
          <w:position w:val="-12"/>
          <w:sz w:val="24"/>
          <w:szCs w:val="24"/>
        </w:rPr>
        <w:object w:dxaOrig="499" w:dyaOrig="360">
          <v:shape id="_x0000_i1069" type="#_x0000_t75" style="width:24.75pt;height:18pt" o:ole="">
            <v:imagedata r:id="rId163" o:title=""/>
          </v:shape>
          <o:OLEObject Type="Embed" ProgID="Equation.DSMT4" ShapeID="_x0000_i1069" DrawAspect="Content" ObjectID="_1675711277" r:id="rId164"/>
        </w:object>
      </w:r>
      <w:r w:rsidRPr="004F341F">
        <w:rPr>
          <w:rFonts w:ascii="Palatino Linotype" w:eastAsia="Times New Roman" w:hAnsi="Palatino Linotype" w:cs="Tahoma"/>
          <w:color w:val="000000"/>
          <w:sz w:val="24"/>
          <w:szCs w:val="24"/>
        </w:rPr>
        <w:t xml:space="preserve"> </w:t>
      </w:r>
    </w:p>
    <w:p w:rsidR="00EA4AF0" w:rsidRPr="004F341F" w:rsidRDefault="00EA4AF0" w:rsidP="00EA4AF0">
      <w:pPr>
        <w:pStyle w:val="ListParagraph"/>
        <w:jc w:val="both"/>
        <w:rPr>
          <w:rFonts w:ascii="Palatino Linotype" w:eastAsia="Times New Roman" w:hAnsi="Palatino Linotype" w:cs="Tahoma"/>
          <w:color w:val="000000"/>
          <w:sz w:val="24"/>
          <w:szCs w:val="24"/>
        </w:rPr>
      </w:pPr>
      <w:r w:rsidRPr="004F341F">
        <w:rPr>
          <w:rFonts w:ascii="Palatino Linotype" w:eastAsia="Times New Roman" w:hAnsi="Palatino Linotype" w:cs="Tahoma"/>
          <w:color w:val="000000"/>
          <w:sz w:val="24"/>
          <w:szCs w:val="24"/>
        </w:rPr>
        <w:t>b) Thu khí  </w:t>
      </w:r>
      <w:r w:rsidRPr="004F341F">
        <w:rPr>
          <w:rFonts w:ascii="Palatino Linotype" w:eastAsia="Times New Roman" w:hAnsi="Palatino Linotype" w:cs="Tahoma"/>
          <w:color w:val="000000"/>
          <w:position w:val="-12"/>
          <w:sz w:val="24"/>
          <w:szCs w:val="24"/>
        </w:rPr>
        <w:object w:dxaOrig="460" w:dyaOrig="360">
          <v:shape id="_x0000_i1070" type="#_x0000_t75" style="width:23.25pt;height:18pt" o:ole="">
            <v:imagedata r:id="rId165" o:title=""/>
          </v:shape>
          <o:OLEObject Type="Embed" ProgID="Equation.DSMT4" ShapeID="_x0000_i1070" DrawAspect="Content" ObjectID="_1675711278" r:id="rId166"/>
        </w:object>
      </w:r>
      <w:r w:rsidRPr="004F341F">
        <w:rPr>
          <w:rFonts w:ascii="Palatino Linotype" w:eastAsia="Times New Roman" w:hAnsi="Palatino Linotype" w:cs="Tahoma"/>
          <w:color w:val="000000"/>
          <w:sz w:val="24"/>
          <w:szCs w:val="24"/>
        </w:rPr>
        <w:t xml:space="preserve">: </w:t>
      </w:r>
      <w:r w:rsidRPr="004F341F">
        <w:rPr>
          <w:rFonts w:ascii="Palatino Linotype" w:eastAsia="Times New Roman" w:hAnsi="Palatino Linotype" w:cs="Tahoma"/>
          <w:bCs/>
          <w:color w:val="000000"/>
          <w:sz w:val="24"/>
          <w:szCs w:val="24"/>
        </w:rPr>
        <w:t xml:space="preserve">Sau khi thu lấy metan, lấy kết tủa, rửa sạch và đem nung (hoặc cho tác dụng với dung dịch </w:t>
      </w:r>
      <w:r w:rsidRPr="004F341F">
        <w:rPr>
          <w:rFonts w:ascii="Palatino Linotype" w:eastAsia="Times New Roman" w:hAnsi="Palatino Linotype" w:cs="Tahoma"/>
          <w:bCs/>
          <w:color w:val="000000"/>
          <w:position w:val="-6"/>
          <w:sz w:val="24"/>
          <w:szCs w:val="24"/>
        </w:rPr>
        <w:object w:dxaOrig="499" w:dyaOrig="279">
          <v:shape id="_x0000_i1071" type="#_x0000_t75" style="width:24.75pt;height:14.25pt" o:ole="">
            <v:imagedata r:id="rId167" o:title=""/>
          </v:shape>
          <o:OLEObject Type="Embed" ProgID="Equation.DSMT4" ShapeID="_x0000_i1071" DrawAspect="Content" ObjectID="_1675711279" r:id="rId168"/>
        </w:object>
      </w:r>
      <w:r w:rsidRPr="004F341F">
        <w:rPr>
          <w:rFonts w:ascii="Palatino Linotype" w:eastAsia="Times New Roman" w:hAnsi="Palatino Linotype" w:cs="Tahoma"/>
          <w:bCs/>
          <w:color w:val="000000"/>
          <w:sz w:val="24"/>
          <w:szCs w:val="24"/>
        </w:rPr>
        <w:t xml:space="preserve"> ), thu được </w:t>
      </w:r>
      <w:r w:rsidRPr="004F341F">
        <w:rPr>
          <w:rFonts w:ascii="Palatino Linotype" w:eastAsia="Times New Roman" w:hAnsi="Palatino Linotype" w:cs="Tahoma"/>
          <w:bCs/>
          <w:color w:val="000000"/>
          <w:position w:val="-12"/>
          <w:sz w:val="24"/>
          <w:szCs w:val="24"/>
        </w:rPr>
        <w:object w:dxaOrig="460" w:dyaOrig="360">
          <v:shape id="_x0000_i1072" type="#_x0000_t75" style="width:23.25pt;height:18pt" o:ole="">
            <v:imagedata r:id="rId169" o:title=""/>
          </v:shape>
          <o:OLEObject Type="Embed" ProgID="Equation.DSMT4" ShapeID="_x0000_i1072" DrawAspect="Content" ObjectID="_1675711280" r:id="rId170"/>
        </w:object>
      </w:r>
      <w:r w:rsidRPr="004F341F">
        <w:rPr>
          <w:rFonts w:ascii="Palatino Linotype" w:eastAsia="Times New Roman" w:hAnsi="Palatino Linotype" w:cs="Tahoma"/>
          <w:bCs/>
          <w:color w:val="000000"/>
          <w:sz w:val="24"/>
          <w:szCs w:val="24"/>
        </w:rPr>
        <w:t xml:space="preserve"> .</w:t>
      </w:r>
    </w:p>
    <w:p w:rsidR="00EA4AF0" w:rsidRPr="004F341F" w:rsidRDefault="00EA4AF0" w:rsidP="00EA4AF0">
      <w:pPr>
        <w:pStyle w:val="ListParagraph"/>
        <w:jc w:val="both"/>
        <w:rPr>
          <w:rFonts w:ascii="Palatino Linotype" w:eastAsia="Times New Roman" w:hAnsi="Palatino Linotype" w:cs="Tahoma"/>
          <w:color w:val="000000"/>
          <w:sz w:val="24"/>
          <w:szCs w:val="24"/>
        </w:rPr>
      </w:pPr>
      <w:r w:rsidRPr="004F341F">
        <w:rPr>
          <w:rFonts w:ascii="Palatino Linotype" w:eastAsia="Times New Roman" w:hAnsi="Palatino Linotype" w:cs="Tahoma"/>
          <w:bCs/>
          <w:color w:val="000000"/>
          <w:position w:val="-12"/>
          <w:sz w:val="24"/>
          <w:szCs w:val="24"/>
        </w:rPr>
        <w:object w:dxaOrig="2460" w:dyaOrig="380">
          <v:shape id="_x0000_i1073" type="#_x0000_t75" style="width:123pt;height:18.75pt" o:ole="">
            <v:imagedata r:id="rId171" o:title=""/>
          </v:shape>
          <o:OLEObject Type="Embed" ProgID="Equation.DSMT4" ShapeID="_x0000_i1073" DrawAspect="Content" ObjectID="_1675711281" r:id="rId172"/>
        </w:object>
      </w:r>
      <w:r w:rsidRPr="004F341F">
        <w:rPr>
          <w:rFonts w:ascii="Palatino Linotype" w:eastAsia="Times New Roman" w:hAnsi="Palatino Linotype" w:cs="Tahoma"/>
          <w:bCs/>
          <w:color w:val="000000"/>
          <w:sz w:val="24"/>
          <w:szCs w:val="24"/>
        </w:rPr>
        <w:t xml:space="preserve"> </w:t>
      </w:r>
    </w:p>
    <w:p w:rsidR="00EA4AF0" w:rsidRPr="00341F2D" w:rsidRDefault="00EA4AF0" w:rsidP="00341F2D">
      <w:pPr>
        <w:pStyle w:val="ListParagraph"/>
        <w:jc w:val="both"/>
        <w:rPr>
          <w:rFonts w:ascii="Palatino Linotype" w:hAnsi="Palatino Linotype"/>
          <w:sz w:val="24"/>
          <w:szCs w:val="24"/>
        </w:rPr>
      </w:pP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F0329" w:rsidRPr="00A51940" w:rsidRDefault="00EF0329"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F0329" w:rsidRPr="00A51940" w:rsidRDefault="00EF0329"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EF0329" w:rsidRPr="00A51940" w:rsidRDefault="00EF0329"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EF0329" w:rsidRPr="00A51940" w:rsidRDefault="00EF0329"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F0329" w:rsidRPr="003A7F7D" w:rsidRDefault="00EF0329"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F0329" w:rsidRPr="003A7F7D" w:rsidRDefault="00EF0329"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EF0329" w:rsidRPr="003A7F7D" w:rsidRDefault="00EF0329"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EF0329" w:rsidRPr="003A7F7D" w:rsidRDefault="00EF0329"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17CF5" w:rsidRDefault="00EA4AF0" w:rsidP="00EA4AF0">
      <w:pPr>
        <w:pStyle w:val="ListParagraph"/>
        <w:numPr>
          <w:ilvl w:val="0"/>
          <w:numId w:val="14"/>
        </w:numPr>
        <w:ind w:hanging="720"/>
        <w:jc w:val="both"/>
        <w:rPr>
          <w:rFonts w:ascii="Palatino Linotype" w:eastAsia="Times New Roman" w:hAnsi="Palatino Linotype" w:cs="Tahoma"/>
          <w:color w:val="000000"/>
          <w:sz w:val="24"/>
          <w:szCs w:val="24"/>
        </w:rPr>
      </w:pPr>
      <w:r w:rsidRPr="00EA4AF0">
        <w:rPr>
          <w:rFonts w:ascii="Palatino Linotype" w:eastAsia="Times New Roman" w:hAnsi="Palatino Linotype" w:cs="Tahoma"/>
          <w:color w:val="000000"/>
          <w:sz w:val="24"/>
          <w:szCs w:val="24"/>
        </w:rPr>
        <w:t>Đốt cháy hoàn toàn 11,2 lít khí metan. Hãy tính thể tích khí oxi cần dùng và thể tích khí cacbonic tạo thành. Biết các thể tích khí đo ở điều kiện tiêu chuẩn.</w:t>
      </w:r>
    </w:p>
    <w:p w:rsidR="00EA4AF0" w:rsidRDefault="00EA4AF0" w:rsidP="00EA4AF0">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EA4AF0" w:rsidRDefault="00EA4AF0" w:rsidP="00EA4AF0">
      <w:pPr>
        <w:pStyle w:val="ListParagraph"/>
        <w:jc w:val="both"/>
        <w:rPr>
          <w:rFonts w:ascii="Palatino Linotype" w:hAnsi="Palatino Linotype"/>
          <w:b/>
          <w:sz w:val="24"/>
          <w:szCs w:val="24"/>
        </w:rPr>
      </w:pPr>
      <w:r>
        <w:rPr>
          <w:noProof/>
        </w:rPr>
        <w:drawing>
          <wp:inline distT="0" distB="0" distL="0" distR="0">
            <wp:extent cx="3009900" cy="1905000"/>
            <wp:effectExtent l="0" t="0" r="0" b="0"/>
            <wp:docPr id="8" name="Picture 8" descr="https://img.loigiaihay.com/picture/2018/0322/b34-h6-ho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img.loigiaihay.com/picture/2018/0322/b34-h6-hoa9.jp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009900" cy="1905000"/>
                    </a:xfrm>
                    <a:prstGeom prst="rect">
                      <a:avLst/>
                    </a:prstGeom>
                    <a:noFill/>
                    <a:ln>
                      <a:noFill/>
                    </a:ln>
                  </pic:spPr>
                </pic:pic>
              </a:graphicData>
            </a:graphic>
          </wp:inline>
        </w:drawing>
      </w:r>
    </w:p>
    <w:p w:rsidR="00E5412D" w:rsidRPr="00165C08"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F0329" w:rsidRPr="006067D7" w:rsidRDefault="00EF0329"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F0329" w:rsidRPr="006067D7" w:rsidRDefault="00EF0329"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EF0329" w:rsidRPr="006067D7" w:rsidRDefault="00EF0329"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EF0329" w:rsidRPr="006067D7" w:rsidRDefault="00EF0329"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1:</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Phản ứng hóa học đặc trưng của metan là:</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52871">
        <w:rPr>
          <w:rFonts w:ascii="Palatino Linotype" w:eastAsia="Times New Roman" w:hAnsi="Palatino Linotype" w:cs="Times New Roman"/>
          <w:b/>
          <w:bCs/>
          <w:color w:val="FF0000"/>
          <w:sz w:val="24"/>
          <w:szCs w:val="24"/>
          <w:u w:val="single"/>
        </w:rPr>
        <w:lastRenderedPageBreak/>
        <w:t>A</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Phản ứng thế.</w:t>
      </w:r>
      <w:r>
        <w:rPr>
          <w:rFonts w:ascii="Palatino Linotype" w:eastAsia="Times New Roman" w:hAnsi="Palatino Linotype" w:cs="Times New Roman"/>
          <w:bCs/>
          <w:sz w:val="24"/>
          <w:szCs w:val="24"/>
        </w:rPr>
        <w:tab/>
      </w:r>
      <w:r>
        <w:rPr>
          <w:rFonts w:ascii="Palatino Linotype" w:eastAsia="Times New Roman" w:hAnsi="Palatino Linotype" w:cs="Times New Roman"/>
          <w:bCs/>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Phản ứng cộng.</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Phản ứng oxi hóa – khử</w:t>
      </w:r>
      <w:r w:rsidRPr="004F341F">
        <w:rPr>
          <w:rFonts w:ascii="Palatino Linotype" w:eastAsia="Times New Roman" w:hAnsi="Palatino Linotype" w:cs="Times New Roman"/>
          <w:bCs/>
          <w:sz w:val="24"/>
          <w:szCs w:val="24"/>
        </w:rPr>
        <w:t>.</w:t>
      </w:r>
      <w:r>
        <w:rPr>
          <w:rFonts w:ascii="Palatino Linotype" w:eastAsia="Times New Roman" w:hAnsi="Palatino Linotype" w:cs="Times New Roman"/>
          <w:bCs/>
          <w:sz w:val="24"/>
          <w:szCs w:val="24"/>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Phản ứng phân hủy.</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2:</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Các tính chất vật lí cơ bản của metan là:</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Chất lỏng, không màu, tan nhiều tron</w:t>
      </w:r>
      <w:r>
        <w:rPr>
          <w:rFonts w:ascii="Palatino Linotype" w:eastAsia="Times New Roman" w:hAnsi="Palatino Linotype" w:cs="Times New Roman"/>
          <w:sz w:val="24"/>
          <w:szCs w:val="24"/>
        </w:rPr>
        <w:t>g</w:t>
      </w:r>
      <w:r w:rsidRPr="004F341F">
        <w:rPr>
          <w:rFonts w:ascii="Palatino Linotype" w:eastAsia="Times New Roman" w:hAnsi="Palatino Linotype" w:cs="Times New Roman"/>
          <w:sz w:val="24"/>
          <w:szCs w:val="24"/>
        </w:rPr>
        <w:t xml:space="preserve"> nước</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52871">
        <w:rPr>
          <w:rFonts w:ascii="Palatino Linotype" w:eastAsia="Times New Roman" w:hAnsi="Palatino Linotype" w:cs="Times New Roman"/>
          <w:b/>
          <w:bCs/>
          <w:color w:val="FF0000"/>
          <w:sz w:val="24"/>
          <w:szCs w:val="24"/>
          <w:u w:val="single"/>
        </w:rPr>
        <w:t>B</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Chất khí, không màu, không mùi, nhẹ hơn không khí, tan ít trong nước</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Chất khí không màu, tan nhiều trong nước</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Chất khí không màu, không mùi, nặng hơn không khí, tan ít trong nước</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3:</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 xml:space="preserve">Trong phòng thí nghiệm có thể thu khí </w:t>
      </w:r>
      <w:r w:rsidRPr="00982D57">
        <w:rPr>
          <w:position w:val="-12"/>
        </w:rPr>
        <w:object w:dxaOrig="499" w:dyaOrig="360">
          <v:shape id="_x0000_i1074" type="#_x0000_t75" style="width:24.75pt;height:18pt" o:ole="">
            <v:imagedata r:id="rId174" o:title=""/>
          </v:shape>
          <o:OLEObject Type="Embed" ProgID="Equation.DSMT4" ShapeID="_x0000_i1074" DrawAspect="Content" ObjectID="_1675711282" r:id="rId175"/>
        </w:object>
      </w:r>
      <w:r w:rsidRPr="00152871">
        <w:rPr>
          <w:rFonts w:ascii="Palatino Linotype" w:eastAsia="Times New Roman" w:hAnsi="Palatino Linotype" w:cs="Times New Roman"/>
          <w:sz w:val="24"/>
          <w:szCs w:val="24"/>
        </w:rPr>
        <w:t xml:space="preserve"> bằng cách:</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Đẩy không khí ( ngửa bình)</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Đẩy axit</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52871">
        <w:rPr>
          <w:rFonts w:ascii="Palatino Linotype" w:eastAsia="Times New Roman" w:hAnsi="Palatino Linotype" w:cs="Times New Roman"/>
          <w:b/>
          <w:bCs/>
          <w:color w:val="FF0000"/>
          <w:sz w:val="24"/>
          <w:szCs w:val="24"/>
          <w:u w:val="single"/>
        </w:rPr>
        <w:t>C</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Đẩy nước (úp bình)</w:t>
      </w:r>
      <w:r>
        <w:rPr>
          <w:rFonts w:ascii="Palatino Linotype" w:eastAsia="Times New Roman" w:hAnsi="Palatino Linotype" w:cs="Times New Roman"/>
          <w:bCs/>
          <w:sz w:val="24"/>
          <w:szCs w:val="24"/>
        </w:rPr>
        <w:tab/>
      </w:r>
      <w:r>
        <w:rPr>
          <w:rFonts w:ascii="Palatino Linotype" w:eastAsia="Times New Roman" w:hAnsi="Palatino Linotype" w:cs="Times New Roman"/>
          <w:bCs/>
          <w:sz w:val="24"/>
          <w:szCs w:val="24"/>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Đẩy bazo</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4:</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Để chứng minh sản phẩm của phản ứng cháy giữa metan và oxi có tạo thành khí cacbonic hay không ta cho vào ống nghiệm hóa chất nào say đây?</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Nước cất</w:t>
      </w:r>
      <w:r>
        <w:rPr>
          <w:rFonts w:ascii="Palatino Linotype" w:eastAsia="Times New Roman" w:hAnsi="Palatino Linotype" w:cs="Times New Roman"/>
          <w:sz w:val="24"/>
          <w:szCs w:val="24"/>
        </w:rPr>
        <w:tab/>
      </w:r>
      <w:r w:rsidRPr="00152871">
        <w:rPr>
          <w:rFonts w:ascii="Palatino Linotype" w:eastAsia="Times New Roman" w:hAnsi="Palatino Linotype" w:cs="Times New Roman"/>
          <w:b/>
          <w:bCs/>
          <w:color w:val="FF0000"/>
          <w:sz w:val="24"/>
          <w:szCs w:val="24"/>
          <w:u w:val="single"/>
        </w:rPr>
        <w:t>B</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Nước vôi trong</w:t>
      </w:r>
      <w:r>
        <w:rPr>
          <w:rFonts w:ascii="Palatino Linotype" w:eastAsia="Times New Roman" w:hAnsi="Palatino Linotype" w:cs="Times New Roman"/>
          <w:bCs/>
          <w:sz w:val="24"/>
          <w:szCs w:val="24"/>
        </w:rPr>
        <w:tab/>
      </w: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Nước muối</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Thuốc tím</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5:</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Điều kiện để phản ứng giữa Metan và Clo xảy ra là:</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Có bột sắt làm xúc tác</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Có axit làm xúc tác</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Có nhiệt độ</w:t>
      </w:r>
      <w:r>
        <w:rPr>
          <w:rFonts w:ascii="Palatino Linotype" w:eastAsia="Times New Roman" w:hAnsi="Palatino Linotype" w:cs="Times New Roman"/>
          <w:sz w:val="24"/>
          <w:szCs w:val="24"/>
        </w:rPr>
        <w:tab/>
      </w:r>
      <w:r>
        <w:rPr>
          <w:rFonts w:ascii="Palatino Linotype" w:eastAsia="Times New Roman" w:hAnsi="Palatino Linotype" w:cs="Times New Roman"/>
          <w:sz w:val="24"/>
          <w:szCs w:val="24"/>
        </w:rPr>
        <w:tab/>
      </w:r>
      <w:r w:rsidRPr="00152871">
        <w:rPr>
          <w:rFonts w:ascii="Palatino Linotype" w:eastAsia="Times New Roman" w:hAnsi="Palatino Linotype" w:cs="Times New Roman"/>
          <w:b/>
          <w:bCs/>
          <w:color w:val="FF0000"/>
          <w:sz w:val="24"/>
          <w:szCs w:val="24"/>
          <w:u w:val="single"/>
        </w:rPr>
        <w:t>D</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Có ánh sáng</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6:</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bCs/>
          <w:sz w:val="24"/>
          <w:szCs w:val="24"/>
          <w:bdr w:val="none" w:sz="0" w:space="0" w:color="auto" w:frame="1"/>
        </w:rPr>
        <w:t>Trong phân tử metan</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11510C">
        <w:rPr>
          <w:rFonts w:ascii="Palatino Linotype" w:eastAsia="Times New Roman" w:hAnsi="Palatino Linotype" w:cs="Times New Roman"/>
          <w:b/>
          <w:color w:val="0000FF"/>
          <w:sz w:val="24"/>
          <w:szCs w:val="24"/>
        </w:rPr>
        <w:t>A</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sz w:val="24"/>
          <w:szCs w:val="24"/>
        </w:rPr>
        <w:t>có 2 liên kết đơn C-H và 2 liên kết đôi C=H</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11510C">
        <w:rPr>
          <w:rFonts w:ascii="Palatino Linotype" w:eastAsia="Times New Roman" w:hAnsi="Palatino Linotype" w:cs="Times New Roman"/>
          <w:b/>
          <w:color w:val="0000FF"/>
          <w:sz w:val="24"/>
          <w:szCs w:val="24"/>
        </w:rPr>
        <w:t>B</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sz w:val="24"/>
          <w:szCs w:val="24"/>
        </w:rPr>
        <w:t>có 1 liên kết đơn C-H và 3 liên kết đôi C=H</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11510C">
        <w:rPr>
          <w:rFonts w:ascii="Palatino Linotype" w:eastAsia="Times New Roman" w:hAnsi="Palatino Linotype" w:cs="Times New Roman"/>
          <w:b/>
          <w:color w:val="FF0000"/>
          <w:sz w:val="24"/>
          <w:szCs w:val="24"/>
          <w:u w:val="single"/>
        </w:rPr>
        <w:t>C</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sz w:val="24"/>
          <w:szCs w:val="24"/>
        </w:rPr>
        <w:t>có 4 liên kết đơn C-H</w:t>
      </w:r>
    </w:p>
    <w:p w:rsidR="00E5090B" w:rsidRPr="0011510C"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11510C">
        <w:rPr>
          <w:rFonts w:ascii="Palatino Linotype" w:eastAsia="Times New Roman" w:hAnsi="Palatino Linotype" w:cs="Times New Roman"/>
          <w:b/>
          <w:color w:val="0000FF"/>
          <w:sz w:val="24"/>
          <w:szCs w:val="24"/>
        </w:rPr>
        <w:t>D</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sz w:val="24"/>
          <w:szCs w:val="24"/>
        </w:rPr>
        <w:t>có 1 liên kết đôi C=H và 3 liên kết đơn C-H</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7:</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bCs/>
          <w:sz w:val="24"/>
          <w:szCs w:val="24"/>
          <w:bdr w:val="none" w:sz="0" w:space="0" w:color="auto" w:frame="1"/>
        </w:rPr>
        <w:t>Chọn câu đúng trong các câu sau:</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 xml:space="preserve">A. </w:t>
      </w:r>
      <w:r w:rsidRPr="008F6C79">
        <w:rPr>
          <w:rFonts w:ascii="Palatino Linotype" w:eastAsia="Times New Roman" w:hAnsi="Palatino Linotype" w:cs="Times New Roman"/>
          <w:sz w:val="24"/>
          <w:szCs w:val="24"/>
        </w:rPr>
        <w:t>Metan có nhiều trong khí quyển.</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 xml:space="preserve">B. </w:t>
      </w:r>
      <w:r w:rsidRPr="008F6C79">
        <w:rPr>
          <w:rFonts w:ascii="Palatino Linotype" w:eastAsia="Times New Roman" w:hAnsi="Palatino Linotype" w:cs="Times New Roman"/>
          <w:sz w:val="24"/>
          <w:szCs w:val="24"/>
        </w:rPr>
        <w:t>Metan có nhiều trong nước biển.</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 xml:space="preserve">C. </w:t>
      </w:r>
      <w:r w:rsidRPr="008F6C79">
        <w:rPr>
          <w:rFonts w:ascii="Palatino Linotype" w:eastAsia="Times New Roman" w:hAnsi="Palatino Linotype" w:cs="Times New Roman"/>
          <w:sz w:val="24"/>
          <w:szCs w:val="24"/>
        </w:rPr>
        <w:t>Metan có nhiều trong nước ao, hồ.</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FF0000"/>
          <w:sz w:val="24"/>
          <w:szCs w:val="24"/>
          <w:u w:val="single"/>
        </w:rPr>
        <w:t>D</w:t>
      </w:r>
      <w:r w:rsidRPr="008F6C79">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Metan có nhiều trong các mỏ khí, mỏ dầu và mỏ than.</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8:</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bCs/>
          <w:sz w:val="24"/>
          <w:szCs w:val="24"/>
          <w:bdr w:val="none" w:sz="0" w:space="0" w:color="auto" w:frame="1"/>
        </w:rPr>
        <w:t>Chọn câu đúng sau đây:</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 xml:space="preserve">A. </w:t>
      </w:r>
      <w:r w:rsidRPr="008F6C79">
        <w:rPr>
          <w:rFonts w:ascii="Palatino Linotype" w:eastAsia="Times New Roman" w:hAnsi="Palatino Linotype" w:cs="Times New Roman"/>
          <w:sz w:val="24"/>
          <w:szCs w:val="24"/>
        </w:rPr>
        <w:t>Nhiệt độ sôi của C</w:t>
      </w:r>
      <w:r w:rsidRPr="008F6C79">
        <w:rPr>
          <w:rFonts w:ascii="Palatino Linotype" w:eastAsia="Times New Roman" w:hAnsi="Palatino Linotype" w:cs="Times New Roman"/>
          <w:sz w:val="24"/>
          <w:szCs w:val="24"/>
          <w:bdr w:val="none" w:sz="0" w:space="0" w:color="auto" w:frame="1"/>
          <w:vertAlign w:val="subscript"/>
        </w:rPr>
        <w:t>2</w:t>
      </w:r>
      <w:r w:rsidRPr="008F6C79">
        <w:rPr>
          <w:rFonts w:ascii="Palatino Linotype" w:eastAsia="Times New Roman" w:hAnsi="Palatino Linotype" w:cs="Times New Roman"/>
          <w:sz w:val="24"/>
          <w:szCs w:val="24"/>
        </w:rPr>
        <w:t>H</w:t>
      </w:r>
      <w:r w:rsidRPr="008F6C79">
        <w:rPr>
          <w:rFonts w:ascii="Palatino Linotype" w:eastAsia="Times New Roman" w:hAnsi="Palatino Linotype" w:cs="Times New Roman"/>
          <w:sz w:val="24"/>
          <w:szCs w:val="24"/>
          <w:bdr w:val="none" w:sz="0" w:space="0" w:color="auto" w:frame="1"/>
          <w:vertAlign w:val="subscript"/>
        </w:rPr>
        <w:t>4</w:t>
      </w:r>
      <w:r w:rsidRPr="008F6C79">
        <w:rPr>
          <w:rFonts w:ascii="Palatino Linotype" w:eastAsia="Times New Roman" w:hAnsi="Palatino Linotype" w:cs="Times New Roman"/>
          <w:sz w:val="24"/>
          <w:szCs w:val="24"/>
        </w:rPr>
        <w:t> hơn 100</w:t>
      </w:r>
      <w:r w:rsidRPr="008F6C79">
        <w:rPr>
          <w:rFonts w:ascii="Palatino Linotype" w:eastAsia="Times New Roman" w:hAnsi="Palatino Linotype" w:cs="Times New Roman"/>
          <w:sz w:val="24"/>
          <w:szCs w:val="24"/>
          <w:bdr w:val="none" w:sz="0" w:space="0" w:color="auto" w:frame="1"/>
          <w:vertAlign w:val="superscript"/>
        </w:rPr>
        <w:t>o</w:t>
      </w:r>
      <w:r w:rsidRPr="008F6C79">
        <w:rPr>
          <w:rFonts w:ascii="Palatino Linotype" w:eastAsia="Times New Roman" w:hAnsi="Palatino Linotype" w:cs="Times New Roman"/>
          <w:sz w:val="24"/>
          <w:szCs w:val="24"/>
        </w:rPr>
        <w:t>C</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FF0000"/>
          <w:sz w:val="24"/>
          <w:szCs w:val="24"/>
          <w:u w:val="single"/>
        </w:rPr>
        <w:t>B</w:t>
      </w:r>
      <w:r w:rsidRPr="008F6C79">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CH</w:t>
      </w:r>
      <w:r w:rsidRPr="008F6C79">
        <w:rPr>
          <w:rFonts w:ascii="Palatino Linotype" w:eastAsia="Times New Roman" w:hAnsi="Palatino Linotype" w:cs="Times New Roman"/>
          <w:sz w:val="24"/>
          <w:szCs w:val="24"/>
          <w:bdr w:val="none" w:sz="0" w:space="0" w:color="auto" w:frame="1"/>
          <w:vertAlign w:val="subscript"/>
        </w:rPr>
        <w:t>4</w:t>
      </w:r>
      <w:r w:rsidRPr="008F6C79">
        <w:rPr>
          <w:rFonts w:ascii="Palatino Linotype" w:eastAsia="Times New Roman" w:hAnsi="Palatino Linotype" w:cs="Times New Roman"/>
          <w:sz w:val="24"/>
          <w:szCs w:val="24"/>
        </w:rPr>
        <w:t> là chất khí, không màu, không mùi, ít tan trong H</w:t>
      </w:r>
      <w:r w:rsidRPr="008F6C79">
        <w:rPr>
          <w:rFonts w:ascii="Palatino Linotype" w:eastAsia="Times New Roman" w:hAnsi="Palatino Linotype" w:cs="Times New Roman"/>
          <w:sz w:val="24"/>
          <w:szCs w:val="24"/>
          <w:bdr w:val="none" w:sz="0" w:space="0" w:color="auto" w:frame="1"/>
          <w:vertAlign w:val="subscript"/>
        </w:rPr>
        <w:t>2</w:t>
      </w:r>
      <w:r w:rsidRPr="008F6C79">
        <w:rPr>
          <w:rFonts w:ascii="Palatino Linotype" w:eastAsia="Times New Roman" w:hAnsi="Palatino Linotype" w:cs="Times New Roman"/>
          <w:sz w:val="24"/>
          <w:szCs w:val="24"/>
        </w:rPr>
        <w:t>O</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 xml:space="preserve">C. </w:t>
      </w:r>
      <w:r w:rsidRPr="008F6C79">
        <w:rPr>
          <w:rFonts w:ascii="Palatino Linotype" w:eastAsia="Times New Roman" w:hAnsi="Palatino Linotype" w:cs="Times New Roman"/>
          <w:sz w:val="24"/>
          <w:szCs w:val="24"/>
        </w:rPr>
        <w:t>CH</w:t>
      </w:r>
      <w:r w:rsidRPr="008F6C79">
        <w:rPr>
          <w:rFonts w:ascii="Palatino Linotype" w:eastAsia="Times New Roman" w:hAnsi="Palatino Linotype" w:cs="Times New Roman"/>
          <w:sz w:val="24"/>
          <w:szCs w:val="24"/>
          <w:bdr w:val="none" w:sz="0" w:space="0" w:color="auto" w:frame="1"/>
          <w:vertAlign w:val="subscript"/>
        </w:rPr>
        <w:t>4</w:t>
      </w:r>
      <w:r w:rsidRPr="008F6C79">
        <w:rPr>
          <w:rFonts w:ascii="Palatino Linotype" w:eastAsia="Times New Roman" w:hAnsi="Palatino Linotype" w:cs="Times New Roman"/>
          <w:sz w:val="24"/>
          <w:szCs w:val="24"/>
        </w:rPr>
        <w:t> có màu vàng nhạt, ít tan trong H</w:t>
      </w:r>
      <w:r w:rsidRPr="008F6C79">
        <w:rPr>
          <w:rFonts w:ascii="Palatino Linotype" w:eastAsia="Times New Roman" w:hAnsi="Palatino Linotype" w:cs="Times New Roman"/>
          <w:sz w:val="24"/>
          <w:szCs w:val="24"/>
          <w:bdr w:val="none" w:sz="0" w:space="0" w:color="auto" w:frame="1"/>
          <w:vertAlign w:val="subscript"/>
        </w:rPr>
        <w:t>2</w:t>
      </w:r>
      <w:r w:rsidRPr="008F6C79">
        <w:rPr>
          <w:rFonts w:ascii="Palatino Linotype" w:eastAsia="Times New Roman" w:hAnsi="Palatino Linotype" w:cs="Times New Roman"/>
          <w:sz w:val="24"/>
          <w:szCs w:val="24"/>
        </w:rPr>
        <w:t>O</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 xml:space="preserve">D. </w:t>
      </w:r>
      <w:r w:rsidRPr="008F6C79">
        <w:rPr>
          <w:rFonts w:ascii="Palatino Linotype" w:eastAsia="Times New Roman" w:hAnsi="Palatino Linotype" w:cs="Times New Roman"/>
          <w:sz w:val="24"/>
          <w:szCs w:val="24"/>
        </w:rPr>
        <w:t>CH</w:t>
      </w:r>
      <w:r w:rsidRPr="008F6C79">
        <w:rPr>
          <w:rFonts w:ascii="Palatino Linotype" w:eastAsia="Times New Roman" w:hAnsi="Palatino Linotype" w:cs="Times New Roman"/>
          <w:sz w:val="24"/>
          <w:szCs w:val="24"/>
          <w:bdr w:val="none" w:sz="0" w:space="0" w:color="auto" w:frame="1"/>
          <w:vertAlign w:val="subscript"/>
        </w:rPr>
        <w:t>4</w:t>
      </w:r>
      <w:r w:rsidRPr="008F6C79">
        <w:rPr>
          <w:rFonts w:ascii="Palatino Linotype" w:eastAsia="Times New Roman" w:hAnsi="Palatino Linotype" w:cs="Times New Roman"/>
          <w:sz w:val="24"/>
          <w:szCs w:val="24"/>
        </w:rPr>
        <w:t> nặng hơn không khí</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152871">
        <w:rPr>
          <w:rFonts w:ascii="Palatino Linotype" w:eastAsia="Times New Roman" w:hAnsi="Palatino Linotype" w:cs="Times New Roman"/>
          <w:b/>
          <w:color w:val="008000"/>
          <w:sz w:val="24"/>
          <w:szCs w:val="24"/>
        </w:rPr>
        <w:t>Câu 9:</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color w:val="000000"/>
          <w:sz w:val="24"/>
          <w:szCs w:val="24"/>
        </w:rPr>
        <w:t>Chất nào sau đây có phản ứng thế với clo?</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0000FF"/>
          <w:sz w:val="24"/>
          <w:szCs w:val="24"/>
        </w:rPr>
        <w:t>A</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CO</w:t>
      </w:r>
      <w:r w:rsidRPr="0011510C">
        <w:rPr>
          <w:rFonts w:ascii="Palatino Linotype" w:eastAsia="Times New Roman" w:hAnsi="Palatino Linotype" w:cs="Times New Roman"/>
          <w:color w:val="000000"/>
          <w:sz w:val="24"/>
          <w:szCs w:val="18"/>
          <w:vertAlign w:val="subscript"/>
        </w:rPr>
        <w:t>2</w:t>
      </w:r>
      <w:r w:rsidRPr="008F6C79">
        <w:rPr>
          <w:rFonts w:ascii="Palatino Linotype" w:eastAsia="Times New Roman" w:hAnsi="Palatino Linotype" w:cs="Times New Roman"/>
          <w:color w:val="000000"/>
          <w:sz w:val="24"/>
          <w:szCs w:val="18"/>
          <w:vertAlign w:val="subscript"/>
        </w:rPr>
        <w:tab/>
      </w:r>
      <w:r w:rsidRPr="0011510C">
        <w:rPr>
          <w:rFonts w:ascii="Palatino Linotype" w:eastAsia="Times New Roman" w:hAnsi="Palatino Linotype" w:cs="Times New Roman"/>
          <w:b/>
          <w:color w:val="0000FF"/>
          <w:sz w:val="24"/>
          <w:szCs w:val="24"/>
        </w:rPr>
        <w:t>B</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Na</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C</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FF0000"/>
          <w:sz w:val="24"/>
          <w:szCs w:val="24"/>
          <w:u w:val="single"/>
        </w:rPr>
        <w:t>D</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CH</w:t>
      </w:r>
      <w:r w:rsidRPr="0011510C">
        <w:rPr>
          <w:rFonts w:ascii="Palatino Linotype" w:eastAsia="Times New Roman" w:hAnsi="Palatino Linotype" w:cs="Times New Roman"/>
          <w:color w:val="000000"/>
          <w:sz w:val="24"/>
          <w:szCs w:val="18"/>
          <w:vertAlign w:val="subscript"/>
        </w:rPr>
        <w:t>4</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152871">
        <w:rPr>
          <w:rFonts w:ascii="Palatino Linotype" w:eastAsia="Times New Roman" w:hAnsi="Palatino Linotype" w:cs="Times New Roman"/>
          <w:b/>
          <w:color w:val="008000"/>
          <w:sz w:val="24"/>
          <w:szCs w:val="24"/>
        </w:rPr>
        <w:t>Câu 10:</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color w:val="000000"/>
          <w:sz w:val="24"/>
          <w:szCs w:val="24"/>
        </w:rPr>
        <w:t>Đốt cháy khí metan bằng khí oxi. Nếu hỗn hợp nổ mạnh thì tỉ lệ thể tích của khí metan và khí oxi là</w:t>
      </w:r>
    </w:p>
    <w:p w:rsidR="00E5090B" w:rsidRPr="008F6C79"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0000FF"/>
          <w:sz w:val="24"/>
          <w:szCs w:val="24"/>
        </w:rPr>
        <w:lastRenderedPageBreak/>
        <w:t>A</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1 thể tích khí metan và 3 thể tích khí oxi.</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B</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2 thể tích khí metan và 1 thể tích khí oxi.</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FF0000"/>
          <w:sz w:val="24"/>
          <w:szCs w:val="24"/>
          <w:u w:val="single"/>
        </w:rPr>
        <w:t>C</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1 thể tích khí metan và 2 thể tích khí oxi.</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D</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3 thể tích khí metan và 2 thể tích oxi.</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152871">
        <w:rPr>
          <w:rFonts w:ascii="Palatino Linotype" w:eastAsia="Times New Roman" w:hAnsi="Palatino Linotype" w:cs="Times New Roman"/>
          <w:b/>
          <w:color w:val="008000"/>
          <w:sz w:val="24"/>
          <w:szCs w:val="24"/>
        </w:rPr>
        <w:t>Câu 11:</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color w:val="000000"/>
          <w:sz w:val="24"/>
          <w:szCs w:val="24"/>
        </w:rPr>
        <w:t>Cho các chất sau: H</w:t>
      </w:r>
      <w:r w:rsidRPr="00152871">
        <w:rPr>
          <w:rFonts w:ascii="Palatino Linotype" w:eastAsia="Times New Roman" w:hAnsi="Palatino Linotype" w:cs="Times New Roman"/>
          <w:color w:val="000000"/>
          <w:sz w:val="24"/>
          <w:szCs w:val="18"/>
          <w:vertAlign w:val="subscript"/>
        </w:rPr>
        <w:t>2</w:t>
      </w:r>
      <w:r w:rsidRPr="00152871">
        <w:rPr>
          <w:rFonts w:ascii="Palatino Linotype" w:eastAsia="Times New Roman" w:hAnsi="Palatino Linotype" w:cs="Times New Roman"/>
          <w:color w:val="000000"/>
          <w:sz w:val="24"/>
          <w:szCs w:val="24"/>
        </w:rPr>
        <w:t>O, HCl, Cl</w:t>
      </w:r>
      <w:r w:rsidRPr="00152871">
        <w:rPr>
          <w:rFonts w:ascii="Palatino Linotype" w:eastAsia="Times New Roman" w:hAnsi="Palatino Linotype" w:cs="Times New Roman"/>
          <w:color w:val="000000"/>
          <w:sz w:val="24"/>
          <w:szCs w:val="18"/>
          <w:vertAlign w:val="subscript"/>
        </w:rPr>
        <w:t>2</w:t>
      </w:r>
      <w:r w:rsidRPr="00152871">
        <w:rPr>
          <w:rFonts w:ascii="Palatino Linotype" w:eastAsia="Times New Roman" w:hAnsi="Palatino Linotype" w:cs="Times New Roman"/>
          <w:color w:val="000000"/>
          <w:sz w:val="24"/>
          <w:szCs w:val="24"/>
        </w:rPr>
        <w:t>, O</w:t>
      </w:r>
      <w:r w:rsidRPr="00152871">
        <w:rPr>
          <w:rFonts w:ascii="Palatino Linotype" w:eastAsia="Times New Roman" w:hAnsi="Palatino Linotype" w:cs="Times New Roman"/>
          <w:color w:val="000000"/>
          <w:sz w:val="24"/>
          <w:szCs w:val="18"/>
          <w:vertAlign w:val="subscript"/>
        </w:rPr>
        <w:t>2</w:t>
      </w:r>
      <w:r w:rsidRPr="00152871">
        <w:rPr>
          <w:rFonts w:ascii="Palatino Linotype" w:eastAsia="Times New Roman" w:hAnsi="Palatino Linotype" w:cs="Times New Roman"/>
          <w:color w:val="000000"/>
          <w:sz w:val="24"/>
          <w:szCs w:val="24"/>
        </w:rPr>
        <w:t>, CO</w:t>
      </w:r>
      <w:r w:rsidRPr="00152871">
        <w:rPr>
          <w:rFonts w:ascii="Palatino Linotype" w:eastAsia="Times New Roman" w:hAnsi="Palatino Linotype" w:cs="Times New Roman"/>
          <w:color w:val="000000"/>
          <w:sz w:val="24"/>
          <w:szCs w:val="18"/>
          <w:vertAlign w:val="subscript"/>
        </w:rPr>
        <w:t>2</w:t>
      </w:r>
      <w:r w:rsidRPr="00152871">
        <w:rPr>
          <w:rFonts w:ascii="Palatino Linotype" w:eastAsia="Times New Roman" w:hAnsi="Palatino Linotype" w:cs="Times New Roman"/>
          <w:color w:val="000000"/>
          <w:sz w:val="24"/>
          <w:szCs w:val="24"/>
        </w:rPr>
        <w:t>. Khí metan phản ứng được với</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0000FF"/>
          <w:sz w:val="24"/>
          <w:szCs w:val="24"/>
        </w:rPr>
        <w:t>A</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H</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O, HCl.</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FF0000"/>
          <w:sz w:val="24"/>
          <w:szCs w:val="24"/>
          <w:u w:val="single"/>
        </w:rPr>
        <w:t>B</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Cl</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 O</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C</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HCl, Cl</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D</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O</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 CO</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152871">
        <w:rPr>
          <w:rFonts w:ascii="Palatino Linotype" w:eastAsia="Times New Roman" w:hAnsi="Palatino Linotype" w:cs="Times New Roman"/>
          <w:b/>
          <w:color w:val="008000"/>
          <w:sz w:val="24"/>
          <w:szCs w:val="24"/>
        </w:rPr>
        <w:t>Câu 12:</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color w:val="000000"/>
          <w:sz w:val="24"/>
          <w:szCs w:val="24"/>
        </w:rPr>
        <w:t>Đốt cháy hợp chất hữu cơ nào sau đây thu được số mol CO</w:t>
      </w:r>
      <w:r w:rsidRPr="00152871">
        <w:rPr>
          <w:rFonts w:ascii="Palatino Linotype" w:eastAsia="Times New Roman" w:hAnsi="Palatino Linotype" w:cs="Times New Roman"/>
          <w:color w:val="000000"/>
          <w:sz w:val="24"/>
          <w:szCs w:val="18"/>
          <w:vertAlign w:val="subscript"/>
        </w:rPr>
        <w:t>2</w:t>
      </w:r>
      <w:r w:rsidRPr="00152871">
        <w:rPr>
          <w:rFonts w:ascii="Palatino Linotype" w:eastAsia="Times New Roman" w:hAnsi="Palatino Linotype" w:cs="Times New Roman"/>
          <w:color w:val="000000"/>
          <w:sz w:val="24"/>
          <w:szCs w:val="24"/>
        </w:rPr>
        <w:t> nhỏ hơn số mol H</w:t>
      </w:r>
      <w:r w:rsidRPr="00152871">
        <w:rPr>
          <w:rFonts w:ascii="Palatino Linotype" w:eastAsia="Times New Roman" w:hAnsi="Palatino Linotype" w:cs="Times New Roman"/>
          <w:color w:val="000000"/>
          <w:sz w:val="24"/>
          <w:szCs w:val="18"/>
          <w:vertAlign w:val="subscript"/>
        </w:rPr>
        <w:t>2</w:t>
      </w:r>
      <w:r w:rsidRPr="00152871">
        <w:rPr>
          <w:rFonts w:ascii="Palatino Linotype" w:eastAsia="Times New Roman" w:hAnsi="Palatino Linotype" w:cs="Times New Roman"/>
          <w:color w:val="000000"/>
          <w:sz w:val="24"/>
          <w:szCs w:val="24"/>
        </w:rPr>
        <w:t>O?</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FF0000"/>
          <w:sz w:val="24"/>
          <w:szCs w:val="24"/>
          <w:u w:val="single"/>
        </w:rPr>
        <w:t>A</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CH</w:t>
      </w:r>
      <w:r w:rsidRPr="0011510C">
        <w:rPr>
          <w:rFonts w:ascii="Palatino Linotype" w:eastAsia="Times New Roman" w:hAnsi="Palatino Linotype" w:cs="Times New Roman"/>
          <w:color w:val="000000"/>
          <w:sz w:val="24"/>
          <w:szCs w:val="18"/>
          <w:vertAlign w:val="subscript"/>
        </w:rPr>
        <w:t>4</w:t>
      </w:r>
      <w:r w:rsidRPr="008F6C79">
        <w:rPr>
          <w:rFonts w:ascii="Palatino Linotype" w:eastAsia="Times New Roman" w:hAnsi="Palatino Linotype" w:cs="Times New Roman"/>
          <w:color w:val="000000"/>
          <w:sz w:val="24"/>
          <w:szCs w:val="18"/>
          <w:vertAlign w:val="subscript"/>
        </w:rPr>
        <w:tab/>
      </w:r>
      <w:r w:rsidRPr="0011510C">
        <w:rPr>
          <w:rFonts w:ascii="Palatino Linotype" w:eastAsia="Times New Roman" w:hAnsi="Palatino Linotype" w:cs="Times New Roman"/>
          <w:b/>
          <w:color w:val="0000FF"/>
          <w:sz w:val="24"/>
          <w:szCs w:val="24"/>
        </w:rPr>
        <w:t>B</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w:t>
      </w:r>
      <w:r w:rsidRPr="0011510C">
        <w:rPr>
          <w:rFonts w:ascii="Palatino Linotype" w:eastAsia="Times New Roman" w:hAnsi="Palatino Linotype" w:cs="Times New Roman"/>
          <w:color w:val="000000"/>
          <w:sz w:val="24"/>
          <w:szCs w:val="18"/>
          <w:vertAlign w:val="subscript"/>
        </w:rPr>
        <w:t>4</w:t>
      </w:r>
      <w:r w:rsidRPr="0011510C">
        <w:rPr>
          <w:rFonts w:ascii="Palatino Linotype" w:eastAsia="Times New Roman" w:hAnsi="Palatino Linotype" w:cs="Times New Roman"/>
          <w:color w:val="000000"/>
          <w:sz w:val="24"/>
          <w:szCs w:val="24"/>
        </w:rPr>
        <w:t>H</w:t>
      </w:r>
      <w:r w:rsidRPr="0011510C">
        <w:rPr>
          <w:rFonts w:ascii="Palatino Linotype" w:eastAsia="Times New Roman" w:hAnsi="Palatino Linotype" w:cs="Times New Roman"/>
          <w:color w:val="000000"/>
          <w:sz w:val="24"/>
          <w:szCs w:val="18"/>
          <w:vertAlign w:val="subscript"/>
        </w:rPr>
        <w:t>6</w:t>
      </w:r>
      <w:r w:rsidRPr="008F6C79">
        <w:rPr>
          <w:rFonts w:ascii="Palatino Linotype" w:eastAsia="Times New Roman" w:hAnsi="Palatino Linotype" w:cs="Times New Roman"/>
          <w:color w:val="000000"/>
          <w:sz w:val="24"/>
          <w:szCs w:val="18"/>
          <w:vertAlign w:val="subscript"/>
        </w:rPr>
        <w:tab/>
      </w:r>
      <w:r w:rsidRPr="0011510C">
        <w:rPr>
          <w:rFonts w:ascii="Palatino Linotype" w:eastAsia="Times New Roman" w:hAnsi="Palatino Linotype" w:cs="Times New Roman"/>
          <w:b/>
          <w:color w:val="0000FF"/>
          <w:sz w:val="24"/>
          <w:szCs w:val="24"/>
        </w:rPr>
        <w:t>C</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H</w:t>
      </w:r>
      <w:r w:rsidRPr="0011510C">
        <w:rPr>
          <w:rFonts w:ascii="Palatino Linotype" w:eastAsia="Times New Roman" w:hAnsi="Palatino Linotype" w:cs="Times New Roman"/>
          <w:color w:val="000000"/>
          <w:sz w:val="24"/>
          <w:szCs w:val="18"/>
          <w:vertAlign w:val="subscript"/>
        </w:rPr>
        <w:t>4</w:t>
      </w:r>
      <w:r w:rsidRPr="008F6C79">
        <w:rPr>
          <w:rFonts w:ascii="Palatino Linotype" w:eastAsia="Times New Roman" w:hAnsi="Palatino Linotype" w:cs="Times New Roman"/>
          <w:color w:val="000000"/>
          <w:sz w:val="24"/>
          <w:szCs w:val="18"/>
          <w:vertAlign w:val="subscript"/>
        </w:rPr>
        <w:tab/>
      </w:r>
      <w:r w:rsidRPr="0011510C">
        <w:rPr>
          <w:rFonts w:ascii="Palatino Linotype" w:eastAsia="Times New Roman" w:hAnsi="Palatino Linotype" w:cs="Times New Roman"/>
          <w:b/>
          <w:color w:val="0000FF"/>
          <w:sz w:val="24"/>
          <w:szCs w:val="24"/>
        </w:rPr>
        <w:t>D</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w:t>
      </w:r>
      <w:r w:rsidRPr="0011510C">
        <w:rPr>
          <w:rFonts w:ascii="Palatino Linotype" w:eastAsia="Times New Roman" w:hAnsi="Palatino Linotype" w:cs="Times New Roman"/>
          <w:color w:val="000000"/>
          <w:sz w:val="24"/>
          <w:szCs w:val="18"/>
          <w:vertAlign w:val="subscript"/>
        </w:rPr>
        <w:t>6</w:t>
      </w:r>
      <w:r w:rsidRPr="0011510C">
        <w:rPr>
          <w:rFonts w:ascii="Palatino Linotype" w:eastAsia="Times New Roman" w:hAnsi="Palatino Linotype" w:cs="Times New Roman"/>
          <w:color w:val="000000"/>
          <w:sz w:val="24"/>
          <w:szCs w:val="24"/>
        </w:rPr>
        <w:t>H</w:t>
      </w:r>
      <w:r w:rsidRPr="0011510C">
        <w:rPr>
          <w:rFonts w:ascii="Palatino Linotype" w:eastAsia="Times New Roman" w:hAnsi="Palatino Linotype" w:cs="Times New Roman"/>
          <w:color w:val="000000"/>
          <w:sz w:val="24"/>
          <w:szCs w:val="18"/>
          <w:vertAlign w:val="subscript"/>
        </w:rPr>
        <w:t>6</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152871">
        <w:rPr>
          <w:rFonts w:ascii="Palatino Linotype" w:eastAsia="Times New Roman" w:hAnsi="Palatino Linotype" w:cs="Times New Roman"/>
          <w:b/>
          <w:color w:val="008000"/>
          <w:sz w:val="24"/>
          <w:szCs w:val="24"/>
        </w:rPr>
        <w:t>Câu 13:</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color w:val="000000"/>
          <w:sz w:val="24"/>
          <w:szCs w:val="24"/>
        </w:rPr>
        <w:t>Cho các chất sau: CH</w:t>
      </w:r>
      <w:r w:rsidRPr="00152871">
        <w:rPr>
          <w:rFonts w:ascii="Palatino Linotype" w:eastAsia="Times New Roman" w:hAnsi="Palatino Linotype" w:cs="Times New Roman"/>
          <w:color w:val="000000"/>
          <w:sz w:val="24"/>
          <w:szCs w:val="18"/>
          <w:vertAlign w:val="subscript"/>
        </w:rPr>
        <w:t>4</w:t>
      </w:r>
      <w:r w:rsidRPr="00152871">
        <w:rPr>
          <w:rFonts w:ascii="Palatino Linotype" w:eastAsia="Times New Roman" w:hAnsi="Palatino Linotype" w:cs="Times New Roman"/>
          <w:color w:val="000000"/>
          <w:sz w:val="24"/>
          <w:szCs w:val="24"/>
        </w:rPr>
        <w:t>, Cl</w:t>
      </w:r>
      <w:r w:rsidRPr="00152871">
        <w:rPr>
          <w:rFonts w:ascii="Palatino Linotype" w:eastAsia="Times New Roman" w:hAnsi="Palatino Linotype" w:cs="Times New Roman"/>
          <w:color w:val="000000"/>
          <w:sz w:val="24"/>
          <w:szCs w:val="18"/>
          <w:vertAlign w:val="subscript"/>
        </w:rPr>
        <w:t>2</w:t>
      </w:r>
      <w:r w:rsidRPr="00152871">
        <w:rPr>
          <w:rFonts w:ascii="Palatino Linotype" w:eastAsia="Times New Roman" w:hAnsi="Palatino Linotype" w:cs="Times New Roman"/>
          <w:color w:val="000000"/>
          <w:sz w:val="24"/>
          <w:szCs w:val="24"/>
        </w:rPr>
        <w:t>, H</w:t>
      </w:r>
      <w:r w:rsidRPr="00152871">
        <w:rPr>
          <w:rFonts w:ascii="Palatino Linotype" w:eastAsia="Times New Roman" w:hAnsi="Palatino Linotype" w:cs="Times New Roman"/>
          <w:color w:val="000000"/>
          <w:sz w:val="24"/>
          <w:szCs w:val="18"/>
          <w:vertAlign w:val="subscript"/>
        </w:rPr>
        <w:t>2</w:t>
      </w:r>
      <w:r w:rsidRPr="00152871">
        <w:rPr>
          <w:rFonts w:ascii="Palatino Linotype" w:eastAsia="Times New Roman" w:hAnsi="Palatino Linotype" w:cs="Times New Roman"/>
          <w:color w:val="000000"/>
          <w:sz w:val="24"/>
          <w:szCs w:val="24"/>
        </w:rPr>
        <w:t>, O</w:t>
      </w:r>
      <w:r w:rsidRPr="00152871">
        <w:rPr>
          <w:rFonts w:ascii="Palatino Linotype" w:eastAsia="Times New Roman" w:hAnsi="Palatino Linotype" w:cs="Times New Roman"/>
          <w:color w:val="000000"/>
          <w:sz w:val="24"/>
          <w:szCs w:val="18"/>
          <w:vertAlign w:val="subscript"/>
        </w:rPr>
        <w:t>2</w:t>
      </w:r>
      <w:r w:rsidRPr="00152871">
        <w:rPr>
          <w:rFonts w:ascii="Palatino Linotype" w:eastAsia="Times New Roman" w:hAnsi="Palatino Linotype" w:cs="Times New Roman"/>
          <w:color w:val="000000"/>
          <w:sz w:val="24"/>
          <w:szCs w:val="24"/>
        </w:rPr>
        <w:t>. Có mấy cặp chất có thể tác dụng với nhau từng đôi một?</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0000FF"/>
          <w:sz w:val="24"/>
          <w:szCs w:val="24"/>
        </w:rPr>
        <w:t>A</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2</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B</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3</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FF0000"/>
          <w:sz w:val="24"/>
          <w:szCs w:val="24"/>
          <w:u w:val="single"/>
        </w:rPr>
        <w:t>C</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4</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D</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5</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14:</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Chất nào sau đây gây nổ khi trộn với nhau?</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340" w:dyaOrig="360">
          <v:shape id="_x0000_i1075" type="#_x0000_t75" style="width:17.25pt;height:18pt" o:ole="">
            <v:imagedata r:id="rId176" o:title=""/>
          </v:shape>
          <o:OLEObject Type="Embed" ProgID="Equation.DSMT4" ShapeID="_x0000_i1075" DrawAspect="Content" ObjectID="_1675711283" r:id="rId177"/>
        </w:object>
      </w:r>
      <w:r>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 xml:space="preserve"> và </w:t>
      </w:r>
      <w:r w:rsidRPr="00982D57">
        <w:rPr>
          <w:rFonts w:ascii="Palatino Linotype" w:eastAsia="Times New Roman" w:hAnsi="Palatino Linotype" w:cs="Times New Roman"/>
          <w:position w:val="-12"/>
          <w:sz w:val="24"/>
          <w:szCs w:val="24"/>
        </w:rPr>
        <w:object w:dxaOrig="300" w:dyaOrig="360">
          <v:shape id="_x0000_i1076" type="#_x0000_t75" style="width:15pt;height:18pt" o:ole="">
            <v:imagedata r:id="rId178" o:title=""/>
          </v:shape>
          <o:OLEObject Type="Embed" ProgID="Equation.DSMT4" ShapeID="_x0000_i1076" DrawAspect="Content" ObjectID="_1675711284" r:id="rId179"/>
        </w:object>
      </w:r>
      <w:r>
        <w:rPr>
          <w:rFonts w:ascii="Palatino Linotype" w:eastAsia="Times New Roman" w:hAnsi="Palatino Linotype" w:cs="Times New Roman"/>
          <w:sz w:val="24"/>
          <w:szCs w:val="24"/>
        </w:rPr>
        <w:t xml:space="preserve"> </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340" w:dyaOrig="360">
          <v:shape id="_x0000_i1077" type="#_x0000_t75" style="width:17.25pt;height:18pt" o:ole="">
            <v:imagedata r:id="rId180" o:title=""/>
          </v:shape>
          <o:OLEObject Type="Embed" ProgID="Equation.DSMT4" ShapeID="_x0000_i1077" DrawAspect="Content" ObjectID="_1675711285" r:id="rId181"/>
        </w:object>
      </w:r>
      <w:r>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 xml:space="preserve"> và </w:t>
      </w:r>
      <w:r w:rsidRPr="00982D57">
        <w:rPr>
          <w:rFonts w:ascii="Palatino Linotype" w:eastAsia="Times New Roman" w:hAnsi="Palatino Linotype" w:cs="Times New Roman"/>
          <w:position w:val="-12"/>
          <w:sz w:val="24"/>
          <w:szCs w:val="24"/>
        </w:rPr>
        <w:object w:dxaOrig="360" w:dyaOrig="360">
          <v:shape id="_x0000_i1078" type="#_x0000_t75" style="width:18pt;height:18pt" o:ole="">
            <v:imagedata r:id="rId182" o:title=""/>
          </v:shape>
          <o:OLEObject Type="Embed" ProgID="Equation.DSMT4" ShapeID="_x0000_i1078" DrawAspect="Content" ObjectID="_1675711286" r:id="rId183"/>
        </w:object>
      </w:r>
      <w:r>
        <w:rPr>
          <w:rFonts w:ascii="Palatino Linotype" w:eastAsia="Times New Roman" w:hAnsi="Palatino Linotype" w:cs="Times New Roman"/>
          <w:sz w:val="24"/>
          <w:szCs w:val="24"/>
        </w:rPr>
        <w:t xml:space="preserve"> </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499" w:dyaOrig="360">
          <v:shape id="_x0000_i1079" type="#_x0000_t75" style="width:24.75pt;height:18pt" o:ole="">
            <v:imagedata r:id="rId184" o:title=""/>
          </v:shape>
          <o:OLEObject Type="Embed" ProgID="Equation.DSMT4" ShapeID="_x0000_i1079" DrawAspect="Content" ObjectID="_1675711287" r:id="rId185"/>
        </w:object>
      </w:r>
      <w:r>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 xml:space="preserve"> và </w:t>
      </w:r>
      <w:r w:rsidRPr="00982D57">
        <w:rPr>
          <w:rFonts w:ascii="Palatino Linotype" w:eastAsia="Times New Roman" w:hAnsi="Palatino Linotype" w:cs="Times New Roman"/>
          <w:position w:val="-12"/>
          <w:sz w:val="24"/>
          <w:szCs w:val="24"/>
        </w:rPr>
        <w:object w:dxaOrig="340" w:dyaOrig="360">
          <v:shape id="_x0000_i1080" type="#_x0000_t75" style="width:17.25pt;height:18pt" o:ole="">
            <v:imagedata r:id="rId186" o:title=""/>
          </v:shape>
          <o:OLEObject Type="Embed" ProgID="Equation.DSMT4" ShapeID="_x0000_i1080" DrawAspect="Content" ObjectID="_1675711288" r:id="rId187"/>
        </w:object>
      </w:r>
      <w:r>
        <w:rPr>
          <w:rFonts w:ascii="Palatino Linotype" w:eastAsia="Times New Roman" w:hAnsi="Palatino Linotype" w:cs="Times New Roman"/>
          <w:sz w:val="24"/>
          <w:szCs w:val="24"/>
        </w:rPr>
        <w:t xml:space="preserve"> </w:t>
      </w:r>
      <w:r>
        <w:rPr>
          <w:rFonts w:ascii="Palatino Linotype" w:eastAsia="Times New Roman" w:hAnsi="Palatino Linotype" w:cs="Times New Roman"/>
          <w:sz w:val="24"/>
          <w:szCs w:val="24"/>
        </w:rPr>
        <w:tab/>
      </w:r>
      <w:r w:rsidRPr="00152871">
        <w:rPr>
          <w:rFonts w:ascii="Palatino Linotype" w:eastAsia="Times New Roman" w:hAnsi="Palatino Linotype" w:cs="Times New Roman"/>
          <w:b/>
          <w:bCs/>
          <w:color w:val="FF0000"/>
          <w:sz w:val="24"/>
          <w:szCs w:val="24"/>
          <w:u w:val="single"/>
        </w:rPr>
        <w:t>D</w:t>
      </w:r>
      <w:r w:rsidRPr="00982D57">
        <w:rPr>
          <w:rFonts w:ascii="Palatino Linotype" w:eastAsia="Times New Roman" w:hAnsi="Palatino Linotype" w:cs="Times New Roman"/>
          <w:b/>
          <w:bCs/>
          <w:color w:val="0000FF"/>
          <w:sz w:val="24"/>
          <w:szCs w:val="24"/>
        </w:rPr>
        <w:t xml:space="preserve">. </w:t>
      </w:r>
      <w:r w:rsidRPr="00982D57">
        <w:rPr>
          <w:rFonts w:ascii="Palatino Linotype" w:eastAsia="Times New Roman" w:hAnsi="Palatino Linotype" w:cs="Times New Roman"/>
          <w:b/>
          <w:bCs/>
          <w:color w:val="0000FF"/>
          <w:position w:val="-12"/>
          <w:sz w:val="24"/>
          <w:szCs w:val="24"/>
        </w:rPr>
        <w:object w:dxaOrig="499" w:dyaOrig="360">
          <v:shape id="_x0000_i1081" type="#_x0000_t75" style="width:24.75pt;height:18pt" o:ole="">
            <v:imagedata r:id="rId188" o:title=""/>
          </v:shape>
          <o:OLEObject Type="Embed" ProgID="Equation.DSMT4" ShapeID="_x0000_i1081" DrawAspect="Content" ObjectID="_1675711289" r:id="rId189"/>
        </w:object>
      </w:r>
      <w:r>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 xml:space="preserve"> và </w:t>
      </w:r>
      <w:r w:rsidRPr="00982D57">
        <w:rPr>
          <w:rFonts w:ascii="Palatino Linotype" w:eastAsia="Times New Roman" w:hAnsi="Palatino Linotype" w:cs="Times New Roman"/>
          <w:bCs/>
          <w:position w:val="-12"/>
          <w:sz w:val="24"/>
          <w:szCs w:val="24"/>
        </w:rPr>
        <w:object w:dxaOrig="300" w:dyaOrig="360">
          <v:shape id="_x0000_i1082" type="#_x0000_t75" style="width:15pt;height:18pt" o:ole="">
            <v:imagedata r:id="rId190" o:title=""/>
          </v:shape>
          <o:OLEObject Type="Embed" ProgID="Equation.DSMT4" ShapeID="_x0000_i1082" DrawAspect="Content" ObjectID="_1675711290" r:id="rId191"/>
        </w:object>
      </w:r>
      <w:r>
        <w:rPr>
          <w:rFonts w:ascii="Palatino Linotype" w:eastAsia="Times New Roman" w:hAnsi="Palatino Linotype" w:cs="Times New Roman"/>
          <w:bCs/>
          <w:sz w:val="24"/>
          <w:szCs w:val="24"/>
        </w:rPr>
        <w:t xml:space="preserve"> </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15:</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 xml:space="preserve">Để thu được khí </w:t>
      </w:r>
      <w:r w:rsidRPr="00982D57">
        <w:rPr>
          <w:b/>
          <w:bCs/>
          <w:color w:val="0000FF"/>
          <w:position w:val="-12"/>
        </w:rPr>
        <w:object w:dxaOrig="499" w:dyaOrig="360">
          <v:shape id="_x0000_i1083" type="#_x0000_t75" style="width:24.75pt;height:18pt" o:ole="">
            <v:imagedata r:id="rId188" o:title=""/>
          </v:shape>
          <o:OLEObject Type="Embed" ProgID="Equation.DSMT4" ShapeID="_x0000_i1083" DrawAspect="Content" ObjectID="_1675711291" r:id="rId192"/>
        </w:object>
      </w:r>
      <w:r w:rsidRPr="00152871">
        <w:rPr>
          <w:rFonts w:ascii="Palatino Linotype" w:eastAsia="Times New Roman" w:hAnsi="Palatino Linotype" w:cs="Times New Roman"/>
          <w:b/>
          <w:bCs/>
          <w:color w:val="0000FF"/>
          <w:sz w:val="24"/>
          <w:szCs w:val="24"/>
        </w:rPr>
        <w:t xml:space="preserve"> </w:t>
      </w:r>
      <w:r w:rsidRPr="00152871">
        <w:rPr>
          <w:rFonts w:ascii="Palatino Linotype" w:eastAsia="Times New Roman" w:hAnsi="Palatino Linotype" w:cs="Times New Roman"/>
          <w:sz w:val="24"/>
          <w:szCs w:val="24"/>
        </w:rPr>
        <w:t xml:space="preserve">từ hỗn hợp </w:t>
      </w:r>
      <w:r w:rsidRPr="00982D57">
        <w:rPr>
          <w:position w:val="-12"/>
        </w:rPr>
        <w:object w:dxaOrig="520" w:dyaOrig="360">
          <v:shape id="_x0000_i1084" type="#_x0000_t75" style="width:26.25pt;height:18pt" o:ole="">
            <v:imagedata r:id="rId193" o:title=""/>
          </v:shape>
          <o:OLEObject Type="Embed" ProgID="Equation.DSMT4" ShapeID="_x0000_i1084" DrawAspect="Content" ObjectID="_1675711292" r:id="rId194"/>
        </w:object>
      </w:r>
      <w:r w:rsidRPr="00152871">
        <w:rPr>
          <w:rFonts w:ascii="Palatino Linotype" w:eastAsia="Times New Roman" w:hAnsi="Palatino Linotype" w:cs="Times New Roman"/>
          <w:sz w:val="24"/>
          <w:szCs w:val="24"/>
        </w:rPr>
        <w:t xml:space="preserve"> và </w:t>
      </w:r>
      <w:r w:rsidRPr="00982D57">
        <w:rPr>
          <w:b/>
          <w:bCs/>
          <w:color w:val="0000FF"/>
          <w:position w:val="-12"/>
        </w:rPr>
        <w:object w:dxaOrig="499" w:dyaOrig="360">
          <v:shape id="_x0000_i1085" type="#_x0000_t75" style="width:24.75pt;height:18pt" o:ole="">
            <v:imagedata r:id="rId188" o:title=""/>
          </v:shape>
          <o:OLEObject Type="Embed" ProgID="Equation.DSMT4" ShapeID="_x0000_i1085" DrawAspect="Content" ObjectID="_1675711293" r:id="rId195"/>
        </w:object>
      </w:r>
      <w:r w:rsidRPr="00152871">
        <w:rPr>
          <w:rFonts w:ascii="Palatino Linotype" w:eastAsia="Times New Roman" w:hAnsi="Palatino Linotype" w:cs="Times New Roman"/>
          <w:sz w:val="24"/>
          <w:szCs w:val="24"/>
        </w:rPr>
        <w:t> người ta dùng hóa chất nào sau đây?</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6"/>
          <w:sz w:val="24"/>
          <w:szCs w:val="24"/>
        </w:rPr>
        <w:object w:dxaOrig="520" w:dyaOrig="279">
          <v:shape id="_x0000_i1086" type="#_x0000_t75" style="width:26.25pt;height:14.25pt" o:ole="">
            <v:imagedata r:id="rId196" o:title=""/>
          </v:shape>
          <o:OLEObject Type="Embed" ProgID="Equation.DSMT4" ShapeID="_x0000_i1086" DrawAspect="Content" ObjectID="_1675711294" r:id="rId197"/>
        </w:object>
      </w:r>
      <w:r>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khan</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6"/>
          <w:sz w:val="24"/>
          <w:szCs w:val="24"/>
        </w:rPr>
        <w:object w:dxaOrig="499" w:dyaOrig="279">
          <v:shape id="_x0000_i1087" type="#_x0000_t75" style="width:24.75pt;height:14.25pt" o:ole="">
            <v:imagedata r:id="rId198" o:title=""/>
          </v:shape>
          <o:OLEObject Type="Embed" ProgID="Equation.DSMT4" ShapeID="_x0000_i1087" DrawAspect="Content" ObjectID="_1675711295" r:id="rId199"/>
        </w:object>
      </w:r>
      <w:r>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loãng</w:t>
      </w:r>
      <w:r>
        <w:rPr>
          <w:rFonts w:ascii="Palatino Linotype" w:eastAsia="Times New Roman" w:hAnsi="Palatino Linotype" w:cs="Times New Roman"/>
          <w:sz w:val="24"/>
          <w:szCs w:val="24"/>
        </w:rPr>
        <w:tab/>
      </w:r>
      <w:r w:rsidRPr="00152871">
        <w:rPr>
          <w:rFonts w:ascii="Palatino Linotype" w:eastAsia="Times New Roman" w:hAnsi="Palatino Linotype" w:cs="Times New Roman"/>
          <w:b/>
          <w:bCs/>
          <w:color w:val="FF0000"/>
          <w:sz w:val="24"/>
          <w:szCs w:val="24"/>
          <w:u w:val="single"/>
        </w:rPr>
        <w:t>C</w:t>
      </w:r>
      <w:r w:rsidRPr="00982D57">
        <w:rPr>
          <w:rFonts w:ascii="Palatino Linotype" w:eastAsia="Times New Roman" w:hAnsi="Palatino Linotype" w:cs="Times New Roman"/>
          <w:b/>
          <w:bCs/>
          <w:color w:val="0000FF"/>
          <w:sz w:val="24"/>
          <w:szCs w:val="24"/>
        </w:rPr>
        <w:t xml:space="preserve">. </w:t>
      </w:r>
      <w:r w:rsidRPr="00982D57">
        <w:rPr>
          <w:rFonts w:ascii="Palatino Linotype" w:eastAsia="Times New Roman" w:hAnsi="Palatino Linotype" w:cs="Times New Roman"/>
          <w:b/>
          <w:bCs/>
          <w:color w:val="0000FF"/>
          <w:position w:val="-14"/>
          <w:sz w:val="24"/>
          <w:szCs w:val="24"/>
        </w:rPr>
        <w:object w:dxaOrig="1020" w:dyaOrig="400">
          <v:shape id="_x0000_i1088" type="#_x0000_t75" style="width:51pt;height:20.25pt" o:ole="">
            <v:imagedata r:id="rId200" o:title=""/>
          </v:shape>
          <o:OLEObject Type="Embed" ProgID="Equation.DSMT4" ShapeID="_x0000_i1088" DrawAspect="Content" ObjectID="_1675711296" r:id="rId201"/>
        </w:object>
      </w:r>
      <w:r>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dư</w:t>
      </w:r>
      <w:r>
        <w:rPr>
          <w:rFonts w:ascii="Palatino Linotype" w:eastAsia="Times New Roman" w:hAnsi="Palatino Linotype" w:cs="Times New Roman"/>
          <w:bCs/>
          <w:sz w:val="24"/>
          <w:szCs w:val="24"/>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720" w:dyaOrig="360">
          <v:shape id="_x0000_i1089" type="#_x0000_t75" style="width:36pt;height:18pt" o:ole="">
            <v:imagedata r:id="rId202" o:title=""/>
          </v:shape>
          <o:OLEObject Type="Embed" ProgID="Equation.DSMT4" ShapeID="_x0000_i1089" DrawAspect="Content" ObjectID="_1675711297" r:id="rId203"/>
        </w:object>
      </w:r>
      <w:r>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 đặc</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16:</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Phương trình hóa học nào sau đây là đúng?</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2600" w:dyaOrig="360">
          <v:shape id="_x0000_i1090" type="#_x0000_t75" style="width:129.75pt;height:18pt" o:ole="">
            <v:imagedata r:id="rId204" o:title=""/>
          </v:shape>
          <o:OLEObject Type="Embed" ProgID="Equation.DSMT4" ShapeID="_x0000_i1090" DrawAspect="Content" ObjectID="_1675711298" r:id="rId205"/>
        </w:object>
      </w:r>
      <w:r>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 (ánh sáng)</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2600" w:dyaOrig="360">
          <v:shape id="_x0000_i1091" type="#_x0000_t75" style="width:129.75pt;height:18pt" o:ole="">
            <v:imagedata r:id="rId206" o:title=""/>
          </v:shape>
          <o:OLEObject Type="Embed" ProgID="Equation.DSMT4" ShapeID="_x0000_i1091" DrawAspect="Content" ObjectID="_1675711299" r:id="rId207"/>
        </w:object>
      </w:r>
      <w:r>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 xml:space="preserve"> (ánh sáng)</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2880" w:dyaOrig="360">
          <v:shape id="_x0000_i1092" type="#_x0000_t75" style="width:2in;height:18pt" o:ole="">
            <v:imagedata r:id="rId208" o:title=""/>
          </v:shape>
          <o:OLEObject Type="Embed" ProgID="Equation.DSMT4" ShapeID="_x0000_i1092" DrawAspect="Content" ObjectID="_1675711300" r:id="rId209"/>
        </w:object>
      </w:r>
      <w:r>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 (ánh sáng)</w:t>
      </w:r>
      <w:r>
        <w:rPr>
          <w:rFonts w:ascii="Palatino Linotype" w:eastAsia="Times New Roman" w:hAnsi="Palatino Linotype" w:cs="Times New Roman"/>
          <w:sz w:val="24"/>
          <w:szCs w:val="24"/>
        </w:rPr>
        <w:tab/>
      </w:r>
      <w:r w:rsidRPr="00152871">
        <w:rPr>
          <w:rFonts w:ascii="Palatino Linotype" w:eastAsia="Times New Roman" w:hAnsi="Palatino Linotype" w:cs="Times New Roman"/>
          <w:b/>
          <w:bCs/>
          <w:color w:val="FF0000"/>
          <w:sz w:val="24"/>
          <w:szCs w:val="24"/>
          <w:u w:val="single"/>
        </w:rPr>
        <w:t>D</w:t>
      </w:r>
      <w:r w:rsidRPr="00982D57">
        <w:rPr>
          <w:rFonts w:ascii="Palatino Linotype" w:eastAsia="Times New Roman" w:hAnsi="Palatino Linotype" w:cs="Times New Roman"/>
          <w:b/>
          <w:bCs/>
          <w:color w:val="0000FF"/>
          <w:sz w:val="24"/>
          <w:szCs w:val="24"/>
        </w:rPr>
        <w:t xml:space="preserve">. </w:t>
      </w:r>
      <w:r w:rsidRPr="00982D57">
        <w:rPr>
          <w:rFonts w:ascii="Palatino Linotype" w:eastAsia="Times New Roman" w:hAnsi="Palatino Linotype" w:cs="Times New Roman"/>
          <w:b/>
          <w:bCs/>
          <w:color w:val="0000FF"/>
          <w:position w:val="-12"/>
          <w:sz w:val="24"/>
          <w:szCs w:val="24"/>
        </w:rPr>
        <w:object w:dxaOrig="2780" w:dyaOrig="360">
          <v:shape id="_x0000_i1093" type="#_x0000_t75" style="width:138.75pt;height:18pt" o:ole="">
            <v:imagedata r:id="rId210" o:title=""/>
          </v:shape>
          <o:OLEObject Type="Embed" ProgID="Equation.DSMT4" ShapeID="_x0000_i1093" DrawAspect="Content" ObjectID="_1675711301" r:id="rId211"/>
        </w:object>
      </w:r>
      <w:r>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(ánh sáng)</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17:</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Thành phần chính của khí thiên nhiên (khí đồng hành), khí dầu mỏ, khí ủ phân rác là:</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580" w:dyaOrig="360">
          <v:shape id="_x0000_i1094" type="#_x0000_t75" style="width:29.25pt;height:18pt" o:ole="">
            <v:imagedata r:id="rId212" o:title=""/>
          </v:shape>
          <o:OLEObject Type="Embed" ProgID="Equation.DSMT4" ShapeID="_x0000_i1094" DrawAspect="Content" ObjectID="_1675711302" r:id="rId213"/>
        </w:object>
      </w:r>
      <w:r>
        <w:rPr>
          <w:rFonts w:ascii="Palatino Linotype" w:eastAsia="Times New Roman" w:hAnsi="Palatino Linotype" w:cs="Times New Roman"/>
          <w:b/>
          <w:color w:val="0000FF"/>
          <w:sz w:val="24"/>
          <w:szCs w:val="24"/>
        </w:rPr>
        <w:t xml:space="preserve"> </w:t>
      </w:r>
      <w:r>
        <w:rPr>
          <w:rFonts w:ascii="Palatino Linotype" w:eastAsia="Times New Roman" w:hAnsi="Palatino Linotype" w:cs="Times New Roman"/>
          <w:b/>
          <w:color w:val="0000FF"/>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580" w:dyaOrig="360">
          <v:shape id="_x0000_i1095" type="#_x0000_t75" style="width:29.25pt;height:18pt" o:ole="">
            <v:imagedata r:id="rId214" o:title=""/>
          </v:shape>
          <o:OLEObject Type="Embed" ProgID="Equation.DSMT4" ShapeID="_x0000_i1095" DrawAspect="Content" ObjectID="_1675711303" r:id="rId215"/>
        </w:object>
      </w:r>
      <w:r>
        <w:rPr>
          <w:rFonts w:ascii="Palatino Linotype" w:eastAsia="Times New Roman" w:hAnsi="Palatino Linotype" w:cs="Times New Roman"/>
          <w:b/>
          <w:color w:val="0000FF"/>
          <w:sz w:val="24"/>
          <w:szCs w:val="24"/>
        </w:rPr>
        <w:t xml:space="preserve"> </w:t>
      </w:r>
      <w:r>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b/>
          <w:bCs/>
          <w:color w:val="FF0000"/>
          <w:sz w:val="24"/>
          <w:szCs w:val="24"/>
          <w:u w:val="single"/>
        </w:rPr>
        <w:t>C</w:t>
      </w:r>
      <w:r w:rsidRPr="00982D57">
        <w:rPr>
          <w:rFonts w:ascii="Palatino Linotype" w:eastAsia="Times New Roman" w:hAnsi="Palatino Linotype" w:cs="Times New Roman"/>
          <w:b/>
          <w:bCs/>
          <w:color w:val="0000FF"/>
          <w:sz w:val="24"/>
          <w:szCs w:val="24"/>
        </w:rPr>
        <w:t xml:space="preserve">. </w:t>
      </w:r>
      <w:r w:rsidRPr="00982D57">
        <w:rPr>
          <w:rFonts w:ascii="Palatino Linotype" w:eastAsia="Times New Roman" w:hAnsi="Palatino Linotype" w:cs="Times New Roman"/>
          <w:b/>
          <w:bCs/>
          <w:color w:val="0000FF"/>
          <w:position w:val="-12"/>
          <w:sz w:val="24"/>
          <w:szCs w:val="24"/>
        </w:rPr>
        <w:object w:dxaOrig="499" w:dyaOrig="360">
          <v:shape id="_x0000_i1096" type="#_x0000_t75" style="width:24.75pt;height:18pt" o:ole="">
            <v:imagedata r:id="rId216" o:title=""/>
          </v:shape>
          <o:OLEObject Type="Embed" ProgID="Equation.DSMT4" ShapeID="_x0000_i1096" DrawAspect="Content" ObjectID="_1675711304" r:id="rId217"/>
        </w:object>
      </w:r>
      <w:r>
        <w:rPr>
          <w:rFonts w:ascii="Palatino Linotype" w:eastAsia="Times New Roman" w:hAnsi="Palatino Linotype" w:cs="Times New Roman"/>
          <w:b/>
          <w:bCs/>
          <w:color w:val="0000FF"/>
          <w:sz w:val="24"/>
          <w:szCs w:val="24"/>
        </w:rPr>
        <w:t xml:space="preserve"> </w:t>
      </w:r>
      <w:r>
        <w:rPr>
          <w:rFonts w:ascii="Palatino Linotype" w:eastAsia="Times New Roman" w:hAnsi="Palatino Linotype" w:cs="Times New Roman"/>
          <w:b/>
          <w:bCs/>
          <w:color w:val="0000FF"/>
          <w:sz w:val="24"/>
          <w:szCs w:val="24"/>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580" w:dyaOrig="360">
          <v:shape id="_x0000_i1097" type="#_x0000_t75" style="width:29.25pt;height:18pt" o:ole="">
            <v:imagedata r:id="rId218" o:title=""/>
          </v:shape>
          <o:OLEObject Type="Embed" ProgID="Equation.DSMT4" ShapeID="_x0000_i1097" DrawAspect="Content" ObjectID="_1675711305" r:id="rId219"/>
        </w:object>
      </w:r>
      <w:r>
        <w:rPr>
          <w:rFonts w:ascii="Palatino Linotype" w:eastAsia="Times New Roman" w:hAnsi="Palatino Linotype" w:cs="Times New Roman"/>
          <w:b/>
          <w:color w:val="0000FF"/>
          <w:sz w:val="24"/>
          <w:szCs w:val="24"/>
        </w:rPr>
        <w:t xml:space="preserve"> </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18:</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Thành phần phần trăm về khối lượng của nguyên tố C và H trong hợp chất metan lần lượt là:</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982D57">
        <w:rPr>
          <w:rFonts w:ascii="Palatino Linotype" w:hAnsi="Palatino Linotype"/>
          <w:sz w:val="24"/>
          <w:szCs w:val="24"/>
        </w:rPr>
        <w:t>70%; 30%.</w:t>
      </w:r>
      <w:r>
        <w:rPr>
          <w:rFonts w:ascii="Palatino Linotype" w:eastAsia="Times New Roman" w:hAnsi="Palatino Linotype" w:cs="Times New Roman"/>
          <w:sz w:val="24"/>
          <w:szCs w:val="24"/>
          <w:vertAlign w:val="subscript"/>
        </w:rPr>
        <w:tab/>
      </w:r>
      <w:r w:rsidRPr="00152871">
        <w:rPr>
          <w:rFonts w:ascii="Palatino Linotype" w:eastAsia="Times New Roman" w:hAnsi="Palatino Linotype" w:cs="Times New Roman"/>
          <w:b/>
          <w:bCs/>
          <w:color w:val="FF0000"/>
          <w:sz w:val="24"/>
          <w:szCs w:val="24"/>
          <w:u w:val="single"/>
        </w:rPr>
        <w:t>B</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75%; 25%.</w:t>
      </w:r>
      <w:r>
        <w:rPr>
          <w:rFonts w:ascii="Palatino Linotype" w:eastAsia="Times New Roman" w:hAnsi="Palatino Linotype" w:cs="Times New Roman"/>
          <w:bCs/>
          <w:sz w:val="24"/>
          <w:szCs w:val="24"/>
        </w:rPr>
        <w:tab/>
      </w: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80%; 20</w:t>
      </w:r>
      <w:r w:rsidRPr="004F341F">
        <w:rPr>
          <w:rFonts w:ascii="Palatino Linotype" w:hAnsi="Palatino Linotype"/>
          <w:sz w:val="24"/>
          <w:szCs w:val="24"/>
        </w:rPr>
        <w:t>%.</w:t>
      </w:r>
      <w:r>
        <w:rPr>
          <w:rFonts w:ascii="Palatino Linotype" w:hAnsi="Palatino Linotype"/>
          <w:sz w:val="24"/>
          <w:szCs w:val="24"/>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90%; 10%.</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19:</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Khi tiến hành phản ứng thế giữa khí metan với clo có chiếu sáng thu được một sản phẩm thế chứa 83,529% clo theo khối lượng. Công thức của sản phẩm thế thu được là:</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720" w:dyaOrig="360">
          <v:shape id="_x0000_i1098" type="#_x0000_t75" style="width:36pt;height:18pt" o:ole="">
            <v:imagedata r:id="rId220" o:title=""/>
          </v:shape>
          <o:OLEObject Type="Embed" ProgID="Equation.DSMT4" ShapeID="_x0000_i1098" DrawAspect="Content" ObjectID="_1675711306" r:id="rId221"/>
        </w:object>
      </w:r>
      <w:r>
        <w:rPr>
          <w:rFonts w:ascii="Palatino Linotype" w:eastAsia="Times New Roman" w:hAnsi="Palatino Linotype" w:cs="Times New Roman"/>
          <w:b/>
          <w:color w:val="0000FF"/>
          <w:sz w:val="24"/>
          <w:szCs w:val="24"/>
        </w:rPr>
        <w:t xml:space="preserve"> </w:t>
      </w:r>
      <w:r>
        <w:rPr>
          <w:rFonts w:ascii="Palatino Linotype" w:eastAsia="Times New Roman" w:hAnsi="Palatino Linotype" w:cs="Times New Roman"/>
          <w:b/>
          <w:color w:val="0000FF"/>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700" w:dyaOrig="360">
          <v:shape id="_x0000_i1099" type="#_x0000_t75" style="width:35.25pt;height:18pt" o:ole="">
            <v:imagedata r:id="rId222" o:title=""/>
          </v:shape>
          <o:OLEObject Type="Embed" ProgID="Equation.DSMT4" ShapeID="_x0000_i1099" DrawAspect="Content" ObjectID="_1675711307" r:id="rId223"/>
        </w:object>
      </w:r>
      <w:r>
        <w:rPr>
          <w:rFonts w:ascii="Palatino Linotype" w:eastAsia="Times New Roman" w:hAnsi="Palatino Linotype" w:cs="Times New Roman"/>
          <w:b/>
          <w:color w:val="0000FF"/>
          <w:sz w:val="24"/>
          <w:szCs w:val="24"/>
        </w:rPr>
        <w:t xml:space="preserve"> </w:t>
      </w:r>
      <w:r>
        <w:rPr>
          <w:rFonts w:ascii="Palatino Linotype" w:eastAsia="Times New Roman" w:hAnsi="Palatino Linotype" w:cs="Times New Roman"/>
          <w:b/>
          <w:color w:val="0000FF"/>
          <w:sz w:val="24"/>
          <w:szCs w:val="24"/>
        </w:rPr>
        <w:tab/>
      </w: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b/>
          <w:color w:val="0000FF"/>
          <w:position w:val="-12"/>
          <w:sz w:val="24"/>
          <w:szCs w:val="24"/>
        </w:rPr>
        <w:object w:dxaOrig="540" w:dyaOrig="360">
          <v:shape id="_x0000_i1100" type="#_x0000_t75" style="width:27pt;height:18pt" o:ole="">
            <v:imagedata r:id="rId224" o:title=""/>
          </v:shape>
          <o:OLEObject Type="Embed" ProgID="Equation.DSMT4" ShapeID="_x0000_i1100" DrawAspect="Content" ObjectID="_1675711308" r:id="rId225"/>
        </w:object>
      </w:r>
      <w:r>
        <w:rPr>
          <w:rFonts w:ascii="Palatino Linotype" w:eastAsia="Times New Roman" w:hAnsi="Palatino Linotype" w:cs="Times New Roman"/>
          <w:b/>
          <w:color w:val="0000FF"/>
          <w:sz w:val="24"/>
          <w:szCs w:val="24"/>
        </w:rPr>
        <w:t xml:space="preserve"> </w:t>
      </w:r>
      <w:r>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b/>
          <w:bCs/>
          <w:color w:val="FF0000"/>
          <w:sz w:val="24"/>
          <w:szCs w:val="24"/>
          <w:u w:val="single"/>
        </w:rPr>
        <w:t>D</w:t>
      </w:r>
      <w:r w:rsidRPr="00982D57">
        <w:rPr>
          <w:rFonts w:ascii="Palatino Linotype" w:eastAsia="Times New Roman" w:hAnsi="Palatino Linotype" w:cs="Times New Roman"/>
          <w:b/>
          <w:bCs/>
          <w:color w:val="0000FF"/>
          <w:sz w:val="24"/>
          <w:szCs w:val="24"/>
        </w:rPr>
        <w:t xml:space="preserve">. </w:t>
      </w:r>
      <w:r w:rsidRPr="00982D57">
        <w:rPr>
          <w:rFonts w:ascii="Palatino Linotype" w:eastAsia="Times New Roman" w:hAnsi="Palatino Linotype" w:cs="Times New Roman"/>
          <w:b/>
          <w:bCs/>
          <w:color w:val="0000FF"/>
          <w:position w:val="-12"/>
          <w:sz w:val="24"/>
          <w:szCs w:val="24"/>
        </w:rPr>
        <w:object w:dxaOrig="800" w:dyaOrig="360">
          <v:shape id="_x0000_i1101" type="#_x0000_t75" style="width:39.75pt;height:18pt" o:ole="">
            <v:imagedata r:id="rId226" o:title=""/>
          </v:shape>
          <o:OLEObject Type="Embed" ProgID="Equation.DSMT4" ShapeID="_x0000_i1101" DrawAspect="Content" ObjectID="_1675711309" r:id="rId227"/>
        </w:object>
      </w:r>
      <w:r>
        <w:rPr>
          <w:rFonts w:ascii="Palatino Linotype" w:eastAsia="Times New Roman" w:hAnsi="Palatino Linotype" w:cs="Times New Roman"/>
          <w:b/>
          <w:bCs/>
          <w:color w:val="0000FF"/>
          <w:sz w:val="24"/>
          <w:szCs w:val="24"/>
        </w:rPr>
        <w:t xml:space="preserve"> </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20:</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Thể tích khí oxi cần để đốt cháy hết 3,36 lít khí metan là:</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22,4 lít</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4,48 lít</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3,36 lít</w:t>
      </w:r>
      <w:r>
        <w:rPr>
          <w:rFonts w:ascii="Palatino Linotype" w:eastAsia="Times New Roman" w:hAnsi="Palatino Linotype" w:cs="Times New Roman"/>
          <w:sz w:val="24"/>
          <w:szCs w:val="24"/>
        </w:rPr>
        <w:tab/>
      </w:r>
      <w:r w:rsidRPr="00152871">
        <w:rPr>
          <w:rFonts w:ascii="Palatino Linotype" w:eastAsia="Times New Roman" w:hAnsi="Palatino Linotype" w:cs="Times New Roman"/>
          <w:b/>
          <w:bCs/>
          <w:color w:val="FF0000"/>
          <w:sz w:val="24"/>
          <w:szCs w:val="24"/>
          <w:u w:val="single"/>
        </w:rPr>
        <w:t>D</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6,72 lít</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152871">
        <w:rPr>
          <w:rFonts w:ascii="Palatino Linotype" w:eastAsia="Times New Roman" w:hAnsi="Palatino Linotype" w:cs="Times New Roman"/>
          <w:b/>
          <w:color w:val="008000"/>
          <w:sz w:val="24"/>
          <w:szCs w:val="24"/>
        </w:rPr>
        <w:t>Câu 21:</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color w:val="000000"/>
          <w:sz w:val="24"/>
          <w:szCs w:val="24"/>
        </w:rPr>
        <w:t>Khi đốt cháy hoàn toàn 0,5 mol metan người ta thu được một lượng khí CO</w:t>
      </w:r>
      <w:r w:rsidRPr="00152871">
        <w:rPr>
          <w:rFonts w:ascii="Palatino Linotype" w:eastAsia="Times New Roman" w:hAnsi="Palatino Linotype" w:cs="Times New Roman"/>
          <w:color w:val="000000"/>
          <w:sz w:val="24"/>
          <w:szCs w:val="18"/>
          <w:vertAlign w:val="subscript"/>
        </w:rPr>
        <w:t>2</w:t>
      </w:r>
      <w:r w:rsidRPr="00152871">
        <w:rPr>
          <w:rFonts w:ascii="Palatino Linotype" w:eastAsia="Times New Roman" w:hAnsi="Palatino Linotype" w:cs="Times New Roman"/>
          <w:color w:val="000000"/>
          <w:sz w:val="24"/>
          <w:szCs w:val="24"/>
        </w:rPr>
        <w:t> (đktc) có thể tích là</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0000FF"/>
          <w:sz w:val="24"/>
          <w:szCs w:val="24"/>
        </w:rPr>
        <w:t>A</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5,6 lít.</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FF0000"/>
          <w:sz w:val="24"/>
          <w:szCs w:val="24"/>
          <w:u w:val="single"/>
        </w:rPr>
        <w:t>B</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11,2 lít.</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C</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16,8 lít.</w:t>
      </w:r>
      <w:r w:rsidRPr="008F6C79">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D</w:t>
      </w:r>
      <w:r w:rsidRPr="008F6C79">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8,96 lít.</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22:</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bCs/>
          <w:sz w:val="24"/>
          <w:szCs w:val="24"/>
          <w:bdr w:val="none" w:sz="0" w:space="0" w:color="auto" w:frame="1"/>
        </w:rPr>
        <w:t>Thể tích khí oxi (đktc) cần đốt cháy 8g khí metan là:</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 xml:space="preserve">A. </w:t>
      </w:r>
      <w:r w:rsidRPr="008F6C79">
        <w:rPr>
          <w:rFonts w:ascii="Palatino Linotype" w:eastAsia="Times New Roman" w:hAnsi="Palatino Linotype" w:cs="Times New Roman"/>
          <w:sz w:val="24"/>
          <w:szCs w:val="24"/>
        </w:rPr>
        <w:t>11,2 lít</w:t>
      </w:r>
      <w:r>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0000FF"/>
          <w:sz w:val="24"/>
          <w:szCs w:val="24"/>
        </w:rPr>
        <w:t xml:space="preserve">B. </w:t>
      </w:r>
      <w:r w:rsidRPr="008F6C79">
        <w:rPr>
          <w:rFonts w:ascii="Palatino Linotype" w:eastAsia="Times New Roman" w:hAnsi="Palatino Linotype" w:cs="Times New Roman"/>
          <w:sz w:val="24"/>
          <w:szCs w:val="24"/>
        </w:rPr>
        <w:t>4,48 lít</w:t>
      </w:r>
      <w:r>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0000FF"/>
          <w:sz w:val="24"/>
          <w:szCs w:val="24"/>
        </w:rPr>
        <w:t xml:space="preserve">C. </w:t>
      </w:r>
      <w:r w:rsidRPr="008F6C79">
        <w:rPr>
          <w:rFonts w:ascii="Palatino Linotype" w:eastAsia="Times New Roman" w:hAnsi="Palatino Linotype" w:cs="Times New Roman"/>
          <w:sz w:val="24"/>
          <w:szCs w:val="24"/>
        </w:rPr>
        <w:t>33,6 lít</w:t>
      </w:r>
      <w:r>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FF0000"/>
          <w:sz w:val="24"/>
          <w:szCs w:val="24"/>
          <w:u w:val="single"/>
        </w:rPr>
        <w:t>D</w:t>
      </w:r>
      <w:r w:rsidRPr="008F6C79">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22,4 lít</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lastRenderedPageBreak/>
        <w:t>Câu 23:</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bCs/>
          <w:sz w:val="24"/>
          <w:szCs w:val="24"/>
          <w:bdr w:val="none" w:sz="0" w:space="0" w:color="auto" w:frame="1"/>
        </w:rPr>
        <w:t>Đốt cháy hoàn toàn 30cm</w:t>
      </w:r>
      <w:r w:rsidRPr="00152871">
        <w:rPr>
          <w:rFonts w:ascii="Palatino Linotype" w:eastAsia="Times New Roman" w:hAnsi="Palatino Linotype" w:cs="Times New Roman"/>
          <w:bCs/>
          <w:sz w:val="24"/>
          <w:szCs w:val="24"/>
          <w:bdr w:val="none" w:sz="0" w:space="0" w:color="auto" w:frame="1"/>
          <w:vertAlign w:val="superscript"/>
        </w:rPr>
        <w:t>3</w:t>
      </w:r>
      <w:r w:rsidRPr="00152871">
        <w:rPr>
          <w:rFonts w:ascii="Palatino Linotype" w:eastAsia="Times New Roman" w:hAnsi="Palatino Linotype" w:cs="Times New Roman"/>
          <w:bCs/>
          <w:sz w:val="24"/>
          <w:szCs w:val="24"/>
          <w:bdr w:val="none" w:sz="0" w:space="0" w:color="auto" w:frame="1"/>
        </w:rPr>
        <w:t> hỗn hợp metan và hiđro cần 45cm</w:t>
      </w:r>
      <w:r w:rsidRPr="00152871">
        <w:rPr>
          <w:rFonts w:ascii="Palatino Linotype" w:eastAsia="Times New Roman" w:hAnsi="Palatino Linotype" w:cs="Times New Roman"/>
          <w:bCs/>
          <w:sz w:val="24"/>
          <w:szCs w:val="24"/>
          <w:bdr w:val="none" w:sz="0" w:space="0" w:color="auto" w:frame="1"/>
          <w:vertAlign w:val="superscript"/>
        </w:rPr>
        <w:t>3</w:t>
      </w:r>
      <w:r w:rsidRPr="00152871">
        <w:rPr>
          <w:rFonts w:ascii="Palatino Linotype" w:eastAsia="Times New Roman" w:hAnsi="Palatino Linotype" w:cs="Times New Roman"/>
          <w:bCs/>
          <w:sz w:val="24"/>
          <w:szCs w:val="24"/>
          <w:bdr w:val="none" w:sz="0" w:space="0" w:color="auto" w:frame="1"/>
        </w:rPr>
        <w:t> oxi. Thể tích các khí đo ở điều kiện tiêu chuẩn. Thể tích mỗi khí trong hỗn hợp là:</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 xml:space="preserve">A. </w:t>
      </w:r>
      <w:r w:rsidRPr="008F6C79">
        <w:rPr>
          <w:rFonts w:ascii="Palatino Linotype" w:eastAsia="Times New Roman" w:hAnsi="Palatino Linotype" w:cs="Times New Roman"/>
          <w:sz w:val="24"/>
          <w:szCs w:val="24"/>
        </w:rPr>
        <w:t>18cm</w:t>
      </w:r>
      <w:r w:rsidRPr="008F6C79">
        <w:rPr>
          <w:rFonts w:ascii="Palatino Linotype" w:eastAsia="Times New Roman" w:hAnsi="Palatino Linotype" w:cs="Times New Roman"/>
          <w:sz w:val="24"/>
          <w:szCs w:val="24"/>
          <w:bdr w:val="none" w:sz="0" w:space="0" w:color="auto" w:frame="1"/>
          <w:vertAlign w:val="superscript"/>
        </w:rPr>
        <w:t>3</w:t>
      </w:r>
      <w:r w:rsidRPr="008F6C79">
        <w:rPr>
          <w:rFonts w:ascii="Palatino Linotype" w:eastAsia="Times New Roman" w:hAnsi="Palatino Linotype" w:cs="Times New Roman"/>
          <w:sz w:val="24"/>
          <w:szCs w:val="24"/>
        </w:rPr>
        <w:t> và 12cm</w:t>
      </w:r>
      <w:r w:rsidRPr="008F6C79">
        <w:rPr>
          <w:rFonts w:ascii="Palatino Linotype" w:eastAsia="Times New Roman" w:hAnsi="Palatino Linotype" w:cs="Times New Roman"/>
          <w:sz w:val="24"/>
          <w:szCs w:val="24"/>
          <w:bdr w:val="none" w:sz="0" w:space="0" w:color="auto" w:frame="1"/>
          <w:vertAlign w:val="superscript"/>
        </w:rPr>
        <w:t>3</w:t>
      </w:r>
      <w:r>
        <w:rPr>
          <w:rFonts w:ascii="Palatino Linotype" w:eastAsia="Times New Roman" w:hAnsi="Palatino Linotype" w:cs="Times New Roman"/>
          <w:sz w:val="24"/>
          <w:szCs w:val="24"/>
          <w:bdr w:val="none" w:sz="0" w:space="0" w:color="auto" w:frame="1"/>
          <w:vertAlign w:val="superscript"/>
        </w:rPr>
        <w:tab/>
      </w:r>
      <w:r w:rsidRPr="008F6C79">
        <w:rPr>
          <w:rFonts w:ascii="Palatino Linotype" w:eastAsia="Times New Roman" w:hAnsi="Palatino Linotype" w:cs="Times New Roman"/>
          <w:b/>
          <w:color w:val="0000FF"/>
          <w:sz w:val="24"/>
          <w:szCs w:val="24"/>
        </w:rPr>
        <w:t xml:space="preserve">B. </w:t>
      </w:r>
      <w:r w:rsidRPr="008F6C79">
        <w:rPr>
          <w:rFonts w:ascii="Palatino Linotype" w:eastAsia="Times New Roman" w:hAnsi="Palatino Linotype" w:cs="Times New Roman"/>
          <w:sz w:val="24"/>
          <w:szCs w:val="24"/>
        </w:rPr>
        <w:t>Cùng là 15cm</w:t>
      </w:r>
      <w:r w:rsidRPr="008F6C79">
        <w:rPr>
          <w:rFonts w:ascii="Palatino Linotype" w:eastAsia="Times New Roman" w:hAnsi="Palatino Linotype" w:cs="Times New Roman"/>
          <w:sz w:val="24"/>
          <w:szCs w:val="24"/>
          <w:bdr w:val="none" w:sz="0" w:space="0" w:color="auto" w:frame="1"/>
          <w:vertAlign w:val="superscript"/>
        </w:rPr>
        <w:t>3</w:t>
      </w:r>
      <w:r>
        <w:rPr>
          <w:rFonts w:ascii="Palatino Linotype" w:eastAsia="Times New Roman" w:hAnsi="Palatino Linotype" w:cs="Times New Roman"/>
          <w:sz w:val="24"/>
          <w:szCs w:val="24"/>
          <w:bdr w:val="none" w:sz="0" w:space="0" w:color="auto" w:frame="1"/>
          <w:vertAlign w:val="superscript"/>
        </w:rPr>
        <w:tab/>
      </w:r>
      <w:r w:rsidRPr="008F6C79">
        <w:rPr>
          <w:rFonts w:ascii="Palatino Linotype" w:eastAsia="Times New Roman" w:hAnsi="Palatino Linotype" w:cs="Times New Roman"/>
          <w:b/>
          <w:color w:val="FF0000"/>
          <w:sz w:val="24"/>
          <w:szCs w:val="24"/>
          <w:u w:val="single"/>
        </w:rPr>
        <w:t>C</w:t>
      </w:r>
      <w:r w:rsidRPr="008F6C79">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20cm</w:t>
      </w:r>
      <w:r w:rsidRPr="008F6C79">
        <w:rPr>
          <w:rFonts w:ascii="Palatino Linotype" w:eastAsia="Times New Roman" w:hAnsi="Palatino Linotype" w:cs="Times New Roman"/>
          <w:sz w:val="24"/>
          <w:szCs w:val="24"/>
          <w:bdr w:val="none" w:sz="0" w:space="0" w:color="auto" w:frame="1"/>
          <w:vertAlign w:val="superscript"/>
        </w:rPr>
        <w:t>3</w:t>
      </w:r>
      <w:r w:rsidRPr="008F6C79">
        <w:rPr>
          <w:rFonts w:ascii="Palatino Linotype" w:eastAsia="Times New Roman" w:hAnsi="Palatino Linotype" w:cs="Times New Roman"/>
          <w:sz w:val="24"/>
          <w:szCs w:val="24"/>
        </w:rPr>
        <w:t> và 10cm</w:t>
      </w:r>
      <w:r w:rsidRPr="008F6C79">
        <w:rPr>
          <w:rFonts w:ascii="Palatino Linotype" w:eastAsia="Times New Roman" w:hAnsi="Palatino Linotype" w:cs="Times New Roman"/>
          <w:sz w:val="24"/>
          <w:szCs w:val="24"/>
          <w:bdr w:val="none" w:sz="0" w:space="0" w:color="auto" w:frame="1"/>
          <w:vertAlign w:val="superscript"/>
        </w:rPr>
        <w:t>3</w:t>
      </w:r>
      <w:r>
        <w:rPr>
          <w:rFonts w:ascii="Palatino Linotype" w:eastAsia="Times New Roman" w:hAnsi="Palatino Linotype" w:cs="Times New Roman"/>
          <w:sz w:val="24"/>
          <w:szCs w:val="24"/>
          <w:bdr w:val="none" w:sz="0" w:space="0" w:color="auto" w:frame="1"/>
          <w:vertAlign w:val="superscript"/>
        </w:rPr>
        <w:tab/>
      </w:r>
      <w:r w:rsidRPr="008F6C79">
        <w:rPr>
          <w:rFonts w:ascii="Palatino Linotype" w:eastAsia="Times New Roman" w:hAnsi="Palatino Linotype" w:cs="Times New Roman"/>
          <w:b/>
          <w:color w:val="0000FF"/>
          <w:sz w:val="24"/>
          <w:szCs w:val="24"/>
        </w:rPr>
        <w:t xml:space="preserve">D. </w:t>
      </w:r>
      <w:r w:rsidRPr="008F6C79">
        <w:rPr>
          <w:rFonts w:ascii="Palatino Linotype" w:eastAsia="Times New Roman" w:hAnsi="Palatino Linotype" w:cs="Times New Roman"/>
          <w:sz w:val="24"/>
          <w:szCs w:val="24"/>
        </w:rPr>
        <w:t>19cm</w:t>
      </w:r>
      <w:r w:rsidRPr="008F6C79">
        <w:rPr>
          <w:rFonts w:ascii="Palatino Linotype" w:eastAsia="Times New Roman" w:hAnsi="Palatino Linotype" w:cs="Times New Roman"/>
          <w:sz w:val="24"/>
          <w:szCs w:val="24"/>
          <w:bdr w:val="none" w:sz="0" w:space="0" w:color="auto" w:frame="1"/>
          <w:vertAlign w:val="superscript"/>
        </w:rPr>
        <w:t>3</w:t>
      </w:r>
      <w:r w:rsidRPr="008F6C79">
        <w:rPr>
          <w:rFonts w:ascii="Palatino Linotype" w:eastAsia="Times New Roman" w:hAnsi="Palatino Linotype" w:cs="Times New Roman"/>
          <w:sz w:val="24"/>
          <w:szCs w:val="24"/>
        </w:rPr>
        <w:t> và 11cm</w:t>
      </w:r>
      <w:r w:rsidRPr="008F6C79">
        <w:rPr>
          <w:rFonts w:ascii="Palatino Linotype" w:eastAsia="Times New Roman" w:hAnsi="Palatino Linotype" w:cs="Times New Roman"/>
          <w:sz w:val="24"/>
          <w:szCs w:val="24"/>
          <w:bdr w:val="none" w:sz="0" w:space="0" w:color="auto" w:frame="1"/>
          <w:vertAlign w:val="superscript"/>
        </w:rPr>
        <w:t>3</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24:</w:t>
      </w:r>
      <w:r w:rsidRPr="008F6C79">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bCs/>
          <w:sz w:val="24"/>
          <w:szCs w:val="24"/>
          <w:bdr w:val="none" w:sz="0" w:space="0" w:color="auto" w:frame="1"/>
        </w:rPr>
        <w:t>Khối lượng CO</w:t>
      </w:r>
      <w:r w:rsidRPr="00152871">
        <w:rPr>
          <w:rFonts w:ascii="Palatino Linotype" w:eastAsia="Times New Roman" w:hAnsi="Palatino Linotype" w:cs="Times New Roman"/>
          <w:bCs/>
          <w:sz w:val="24"/>
          <w:szCs w:val="24"/>
          <w:bdr w:val="none" w:sz="0" w:space="0" w:color="auto" w:frame="1"/>
          <w:vertAlign w:val="subscript"/>
        </w:rPr>
        <w:t>2</w:t>
      </w:r>
      <w:r w:rsidRPr="00152871">
        <w:rPr>
          <w:rFonts w:ascii="Palatino Linotype" w:eastAsia="Times New Roman" w:hAnsi="Palatino Linotype" w:cs="Times New Roman"/>
          <w:bCs/>
          <w:sz w:val="24"/>
          <w:szCs w:val="24"/>
          <w:bdr w:val="none" w:sz="0" w:space="0" w:color="auto" w:frame="1"/>
        </w:rPr>
        <w:t> và H</w:t>
      </w:r>
      <w:r w:rsidRPr="00152871">
        <w:rPr>
          <w:rFonts w:ascii="Palatino Linotype" w:eastAsia="Times New Roman" w:hAnsi="Palatino Linotype" w:cs="Times New Roman"/>
          <w:bCs/>
          <w:sz w:val="24"/>
          <w:szCs w:val="24"/>
          <w:bdr w:val="none" w:sz="0" w:space="0" w:color="auto" w:frame="1"/>
          <w:vertAlign w:val="subscript"/>
        </w:rPr>
        <w:t>2</w:t>
      </w:r>
      <w:r w:rsidRPr="00152871">
        <w:rPr>
          <w:rFonts w:ascii="Palatino Linotype" w:eastAsia="Times New Roman" w:hAnsi="Palatino Linotype" w:cs="Times New Roman"/>
          <w:bCs/>
          <w:sz w:val="24"/>
          <w:szCs w:val="24"/>
          <w:bdr w:val="none" w:sz="0" w:space="0" w:color="auto" w:frame="1"/>
        </w:rPr>
        <w:t>O thu được khi đốt cháy 8g khí metan là:</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 xml:space="preserve">A. </w:t>
      </w:r>
      <w:r w:rsidRPr="008F6C79">
        <w:rPr>
          <w:rFonts w:ascii="Palatino Linotype" w:eastAsia="Times New Roman" w:hAnsi="Palatino Linotype" w:cs="Times New Roman"/>
          <w:sz w:val="24"/>
          <w:szCs w:val="24"/>
        </w:rPr>
        <w:t>22g và 36g</w:t>
      </w:r>
      <w:r>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0000FF"/>
          <w:sz w:val="24"/>
          <w:szCs w:val="24"/>
        </w:rPr>
        <w:t xml:space="preserve">B. </w:t>
      </w:r>
      <w:r w:rsidRPr="008F6C79">
        <w:rPr>
          <w:rFonts w:ascii="Palatino Linotype" w:eastAsia="Times New Roman" w:hAnsi="Palatino Linotype" w:cs="Times New Roman"/>
          <w:sz w:val="24"/>
          <w:szCs w:val="24"/>
        </w:rPr>
        <w:t>Đáp án khác.</w:t>
      </w:r>
      <w:r>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FF0000"/>
          <w:sz w:val="24"/>
          <w:szCs w:val="24"/>
          <w:u w:val="single"/>
        </w:rPr>
        <w:t>C</w:t>
      </w:r>
      <w:r w:rsidRPr="008F6C79">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22g và 18g</w:t>
      </w:r>
      <w:r>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0000FF"/>
          <w:sz w:val="24"/>
          <w:szCs w:val="24"/>
        </w:rPr>
        <w:t xml:space="preserve">D. </w:t>
      </w:r>
      <w:r w:rsidRPr="008F6C79">
        <w:rPr>
          <w:rFonts w:ascii="Palatino Linotype" w:eastAsia="Times New Roman" w:hAnsi="Palatino Linotype" w:cs="Times New Roman"/>
          <w:sz w:val="24"/>
          <w:szCs w:val="24"/>
        </w:rPr>
        <w:t>44g và 9g</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25:</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Biết rằng cứ 1 ml khí metan cháy tỏa ra 200 Kcal và 1kg than cháy tỏa ra 8000 Kcal. Hãy so sánh nhiệt tỏa ra khi đốt cháy hoàn toàn 1kg khí metan và 2kg than</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Q</w:t>
      </w:r>
      <w:r w:rsidRPr="004F341F">
        <w:rPr>
          <w:rFonts w:ascii="Palatino Linotype" w:eastAsia="Times New Roman" w:hAnsi="Palatino Linotype" w:cs="Times New Roman"/>
          <w:sz w:val="24"/>
          <w:szCs w:val="24"/>
          <w:vertAlign w:val="subscript"/>
        </w:rPr>
        <w:t>1kg CH</w:t>
      </w:r>
      <w:r w:rsidRPr="00982D57">
        <w:rPr>
          <w:rFonts w:ascii="Palatino Linotype" w:eastAsia="Times New Roman" w:hAnsi="Palatino Linotype" w:cs="Times New Roman"/>
          <w:sz w:val="24"/>
          <w:szCs w:val="24"/>
          <w:bdr w:val="none" w:sz="0" w:space="0" w:color="auto" w:frame="1"/>
          <w:vertAlign w:val="subscript"/>
        </w:rPr>
        <w:t>4</w:t>
      </w:r>
      <w:r w:rsidRPr="004F341F">
        <w:rPr>
          <w:rFonts w:ascii="Palatino Linotype" w:eastAsia="Times New Roman" w:hAnsi="Palatino Linotype" w:cs="Times New Roman"/>
          <w:sz w:val="24"/>
          <w:szCs w:val="24"/>
        </w:rPr>
        <w:t> &gt; Q</w:t>
      </w:r>
      <w:r w:rsidRPr="004F341F">
        <w:rPr>
          <w:rFonts w:ascii="Palatino Linotype" w:eastAsia="Times New Roman" w:hAnsi="Palatino Linotype" w:cs="Times New Roman"/>
          <w:sz w:val="24"/>
          <w:szCs w:val="24"/>
          <w:vertAlign w:val="subscript"/>
        </w:rPr>
        <w:t>2kg than</w:t>
      </w:r>
      <w:r>
        <w:rPr>
          <w:rFonts w:ascii="Palatino Linotype" w:eastAsia="Times New Roman" w:hAnsi="Palatino Linotype" w:cs="Times New Roman"/>
          <w:sz w:val="24"/>
          <w:szCs w:val="24"/>
          <w:vertAlign w:val="subscript"/>
        </w:rPr>
        <w:tab/>
      </w:r>
      <w:r w:rsidRPr="00152871">
        <w:rPr>
          <w:rFonts w:ascii="Palatino Linotype" w:eastAsia="Times New Roman" w:hAnsi="Palatino Linotype" w:cs="Times New Roman"/>
          <w:b/>
          <w:bCs/>
          <w:color w:val="FF0000"/>
          <w:sz w:val="24"/>
          <w:szCs w:val="24"/>
          <w:u w:val="single"/>
        </w:rPr>
        <w:t>B</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Q</w:t>
      </w:r>
      <w:r w:rsidRPr="004F341F">
        <w:rPr>
          <w:rFonts w:ascii="Palatino Linotype" w:eastAsia="Times New Roman" w:hAnsi="Palatino Linotype" w:cs="Times New Roman"/>
          <w:bCs/>
          <w:sz w:val="24"/>
          <w:szCs w:val="24"/>
          <w:vertAlign w:val="subscript"/>
        </w:rPr>
        <w:t>1kg CH</w:t>
      </w:r>
      <w:r w:rsidRPr="00982D57">
        <w:rPr>
          <w:rFonts w:ascii="Palatino Linotype" w:eastAsia="Times New Roman" w:hAnsi="Palatino Linotype" w:cs="Times New Roman"/>
          <w:sz w:val="24"/>
          <w:szCs w:val="24"/>
          <w:bdr w:val="none" w:sz="0" w:space="0" w:color="auto" w:frame="1"/>
          <w:vertAlign w:val="subscript"/>
        </w:rPr>
        <w:t>4</w:t>
      </w:r>
      <w:r w:rsidRPr="004F341F">
        <w:rPr>
          <w:rFonts w:ascii="Palatino Linotype" w:eastAsia="Times New Roman" w:hAnsi="Palatino Linotype" w:cs="Times New Roman"/>
          <w:bCs/>
          <w:sz w:val="24"/>
          <w:szCs w:val="24"/>
        </w:rPr>
        <w:t> &lt; Q</w:t>
      </w:r>
      <w:r w:rsidRPr="004F341F">
        <w:rPr>
          <w:rFonts w:ascii="Palatino Linotype" w:eastAsia="Times New Roman" w:hAnsi="Palatino Linotype" w:cs="Times New Roman"/>
          <w:bCs/>
          <w:sz w:val="24"/>
          <w:szCs w:val="24"/>
          <w:vertAlign w:val="subscript"/>
        </w:rPr>
        <w:t>2kg than</w:t>
      </w:r>
      <w:r>
        <w:rPr>
          <w:rFonts w:ascii="Palatino Linotype" w:eastAsia="Times New Roman" w:hAnsi="Palatino Linotype" w:cs="Times New Roman"/>
          <w:bCs/>
          <w:sz w:val="24"/>
          <w:szCs w:val="24"/>
          <w:vertAlign w:val="subscript"/>
        </w:rPr>
        <w:tab/>
      </w: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Q</w:t>
      </w:r>
      <w:r w:rsidRPr="004F341F">
        <w:rPr>
          <w:rFonts w:ascii="Palatino Linotype" w:eastAsia="Times New Roman" w:hAnsi="Palatino Linotype" w:cs="Times New Roman"/>
          <w:sz w:val="24"/>
          <w:szCs w:val="24"/>
          <w:vertAlign w:val="subscript"/>
        </w:rPr>
        <w:t>1kg CH</w:t>
      </w:r>
      <w:r w:rsidRPr="00982D57">
        <w:rPr>
          <w:rFonts w:ascii="Palatino Linotype" w:eastAsia="Times New Roman" w:hAnsi="Palatino Linotype" w:cs="Times New Roman"/>
          <w:sz w:val="24"/>
          <w:szCs w:val="24"/>
          <w:bdr w:val="none" w:sz="0" w:space="0" w:color="auto" w:frame="1"/>
          <w:vertAlign w:val="subscript"/>
        </w:rPr>
        <w:t>4</w:t>
      </w:r>
      <w:r w:rsidRPr="004F341F">
        <w:rPr>
          <w:rFonts w:ascii="Palatino Linotype" w:eastAsia="Times New Roman" w:hAnsi="Palatino Linotype" w:cs="Times New Roman"/>
          <w:sz w:val="24"/>
          <w:szCs w:val="24"/>
        </w:rPr>
        <w:t> = Q</w:t>
      </w:r>
      <w:r w:rsidRPr="004F341F">
        <w:rPr>
          <w:rFonts w:ascii="Palatino Linotype" w:eastAsia="Times New Roman" w:hAnsi="Palatino Linotype" w:cs="Times New Roman"/>
          <w:sz w:val="24"/>
          <w:szCs w:val="24"/>
          <w:vertAlign w:val="subscript"/>
        </w:rPr>
        <w:t>2kg than</w:t>
      </w:r>
      <w:r>
        <w:rPr>
          <w:rFonts w:ascii="Palatino Linotype" w:eastAsia="Times New Roman" w:hAnsi="Palatino Linotype" w:cs="Times New Roman"/>
          <w:sz w:val="24"/>
          <w:szCs w:val="24"/>
          <w:vertAlign w:val="subscript"/>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Một kết quả khác</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26:</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Tính chất hóa học nào sau đây không phải của metan?</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Tham gia phản ứng thế</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52871">
        <w:rPr>
          <w:rFonts w:ascii="Palatino Linotype" w:eastAsia="Times New Roman" w:hAnsi="Palatino Linotype" w:cs="Times New Roman"/>
          <w:b/>
          <w:bCs/>
          <w:color w:val="FF0000"/>
          <w:sz w:val="24"/>
          <w:szCs w:val="24"/>
          <w:u w:val="single"/>
        </w:rPr>
        <w:t>B</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Làm mất màu dung dịch nước brom</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 xml:space="preserve">Tác dụng với oxi tao thành </w:t>
      </w:r>
      <w:r w:rsidRPr="00982D57">
        <w:rPr>
          <w:rFonts w:ascii="Palatino Linotype" w:eastAsia="Times New Roman" w:hAnsi="Palatino Linotype" w:cs="Times New Roman"/>
          <w:position w:val="-12"/>
          <w:sz w:val="24"/>
          <w:szCs w:val="24"/>
        </w:rPr>
        <w:object w:dxaOrig="460" w:dyaOrig="360">
          <v:shape id="_x0000_i1102" type="#_x0000_t75" style="width:23.25pt;height:18pt" o:ole="">
            <v:imagedata r:id="rId228" o:title=""/>
          </v:shape>
          <o:OLEObject Type="Embed" ProgID="Equation.DSMT4" ShapeID="_x0000_i1102" DrawAspect="Content" ObjectID="_1675711310" r:id="rId229"/>
        </w:object>
      </w:r>
      <w:r>
        <w:rPr>
          <w:rFonts w:ascii="Palatino Linotype" w:eastAsia="Times New Roman" w:hAnsi="Palatino Linotype" w:cs="Times New Roman"/>
          <w:sz w:val="24"/>
          <w:szCs w:val="24"/>
        </w:rPr>
        <w:t xml:space="preserve"> </w:t>
      </w:r>
      <w:r w:rsidRPr="004F341F">
        <w:rPr>
          <w:rFonts w:ascii="Palatino Linotype" w:eastAsia="Times New Roman" w:hAnsi="Palatino Linotype" w:cs="Times New Roman"/>
          <w:sz w:val="24"/>
          <w:szCs w:val="24"/>
        </w:rPr>
        <w:t> và nước</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Cả A và C đều đúng</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27:</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 xml:space="preserve">Để có hỗn hợp nổ mạnh nhất giữa khí </w:t>
      </w:r>
      <w:r w:rsidRPr="00982D57">
        <w:rPr>
          <w:position w:val="-12"/>
        </w:rPr>
        <w:object w:dxaOrig="499" w:dyaOrig="360">
          <v:shape id="_x0000_i1103" type="#_x0000_t75" style="width:24.75pt;height:18pt" o:ole="">
            <v:imagedata r:id="rId230" o:title=""/>
          </v:shape>
          <o:OLEObject Type="Embed" ProgID="Equation.DSMT4" ShapeID="_x0000_i1103" DrawAspect="Content" ObjectID="_1675711311" r:id="rId231"/>
        </w:object>
      </w:r>
      <w:r w:rsidRPr="00152871">
        <w:rPr>
          <w:rFonts w:ascii="Palatino Linotype" w:eastAsia="Times New Roman" w:hAnsi="Palatino Linotype" w:cs="Times New Roman"/>
          <w:sz w:val="24"/>
          <w:szCs w:val="24"/>
        </w:rPr>
        <w:t xml:space="preserve"> và khí oxi cần phải trộn chúng theo tỷ lệ thể tích phù hợp là:</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sz w:val="24"/>
          <w:szCs w:val="24"/>
          <w:bdr w:val="none" w:sz="0" w:space="0" w:color="auto" w:frame="1"/>
        </w:rPr>
        <w:t>2</w:t>
      </w:r>
      <w:r>
        <w:rPr>
          <w:rFonts w:ascii="Palatino Linotype" w:eastAsia="Times New Roman" w:hAnsi="Palatino Linotype" w:cs="Times New Roman"/>
          <w:sz w:val="24"/>
          <w:szCs w:val="24"/>
          <w:bdr w:val="none" w:sz="0" w:space="0" w:color="auto" w:frame="1"/>
        </w:rPr>
        <w:t>:</w:t>
      </w:r>
      <w:r w:rsidRPr="00982D57">
        <w:rPr>
          <w:rFonts w:ascii="Palatino Linotype" w:eastAsia="Times New Roman" w:hAnsi="Palatino Linotype" w:cs="Times New Roman"/>
          <w:sz w:val="24"/>
          <w:szCs w:val="24"/>
          <w:bdr w:val="none" w:sz="0" w:space="0" w:color="auto" w:frame="1"/>
        </w:rPr>
        <w:t>3</w:t>
      </w:r>
      <w:r>
        <w:rPr>
          <w:rFonts w:ascii="Palatino Linotype" w:eastAsia="Times New Roman" w:hAnsi="Palatino Linotype" w:cs="Times New Roman"/>
          <w:sz w:val="24"/>
          <w:szCs w:val="24"/>
          <w:bdr w:val="none" w:sz="0" w:space="0" w:color="auto" w:frame="1"/>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sz w:val="24"/>
          <w:szCs w:val="24"/>
          <w:bdr w:val="none" w:sz="0" w:space="0" w:color="auto" w:frame="1"/>
        </w:rPr>
        <w:t>4</w:t>
      </w:r>
      <w:r>
        <w:rPr>
          <w:rFonts w:ascii="Palatino Linotype" w:eastAsia="Times New Roman" w:hAnsi="Palatino Linotype" w:cs="Times New Roman"/>
          <w:sz w:val="24"/>
          <w:szCs w:val="24"/>
          <w:bdr w:val="none" w:sz="0" w:space="0" w:color="auto" w:frame="1"/>
        </w:rPr>
        <w:t>:</w:t>
      </w:r>
      <w:r w:rsidRPr="00982D57">
        <w:rPr>
          <w:rFonts w:ascii="Palatino Linotype" w:eastAsia="Times New Roman" w:hAnsi="Palatino Linotype" w:cs="Times New Roman"/>
          <w:sz w:val="24"/>
          <w:szCs w:val="24"/>
          <w:bdr w:val="none" w:sz="0" w:space="0" w:color="auto" w:frame="1"/>
        </w:rPr>
        <w:t>7</w:t>
      </w:r>
      <w:r>
        <w:rPr>
          <w:rFonts w:ascii="Palatino Linotype" w:eastAsia="Times New Roman" w:hAnsi="Palatino Linotype" w:cs="Times New Roman"/>
          <w:sz w:val="24"/>
          <w:szCs w:val="24"/>
          <w:bdr w:val="none" w:sz="0" w:space="0" w:color="auto" w:frame="1"/>
        </w:rPr>
        <w:tab/>
      </w:r>
      <w:r w:rsidRPr="00152871">
        <w:rPr>
          <w:rFonts w:ascii="Palatino Linotype" w:eastAsia="Times New Roman" w:hAnsi="Palatino Linotype" w:cs="Times New Roman"/>
          <w:b/>
          <w:bCs/>
          <w:color w:val="FF0000"/>
          <w:sz w:val="24"/>
          <w:szCs w:val="24"/>
          <w:u w:val="single"/>
        </w:rPr>
        <w:t>C</w:t>
      </w:r>
      <w:r w:rsidRPr="00982D57">
        <w:rPr>
          <w:rFonts w:ascii="Palatino Linotype" w:eastAsia="Times New Roman" w:hAnsi="Palatino Linotype" w:cs="Times New Roman"/>
          <w:b/>
          <w:bCs/>
          <w:color w:val="0000FF"/>
          <w:sz w:val="24"/>
          <w:szCs w:val="24"/>
        </w:rPr>
        <w:t xml:space="preserve">. </w:t>
      </w:r>
      <w:r w:rsidRPr="00982D57">
        <w:rPr>
          <w:rFonts w:ascii="Palatino Linotype" w:eastAsia="Times New Roman" w:hAnsi="Palatino Linotype" w:cs="Times New Roman"/>
          <w:sz w:val="24"/>
          <w:szCs w:val="24"/>
          <w:bdr w:val="none" w:sz="0" w:space="0" w:color="auto" w:frame="1"/>
        </w:rPr>
        <w:t>1</w:t>
      </w:r>
      <w:r>
        <w:rPr>
          <w:rFonts w:ascii="Palatino Linotype" w:eastAsia="Times New Roman" w:hAnsi="Palatino Linotype" w:cs="Times New Roman"/>
          <w:sz w:val="24"/>
          <w:szCs w:val="24"/>
          <w:bdr w:val="none" w:sz="0" w:space="0" w:color="auto" w:frame="1"/>
        </w:rPr>
        <w:t>:</w:t>
      </w:r>
      <w:r w:rsidRPr="00982D57">
        <w:rPr>
          <w:rFonts w:ascii="Palatino Linotype" w:eastAsia="Times New Roman" w:hAnsi="Palatino Linotype" w:cs="Times New Roman"/>
          <w:sz w:val="24"/>
          <w:szCs w:val="24"/>
          <w:bdr w:val="none" w:sz="0" w:space="0" w:color="auto" w:frame="1"/>
        </w:rPr>
        <w:t>2</w:t>
      </w:r>
      <w:r>
        <w:rPr>
          <w:rFonts w:ascii="Palatino Linotype" w:eastAsia="Times New Roman" w:hAnsi="Palatino Linotype" w:cs="Times New Roman"/>
          <w:sz w:val="24"/>
          <w:szCs w:val="24"/>
          <w:bdr w:val="none" w:sz="0" w:space="0" w:color="auto" w:frame="1"/>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982D57">
        <w:rPr>
          <w:rFonts w:ascii="Palatino Linotype" w:eastAsia="Times New Roman" w:hAnsi="Palatino Linotype" w:cs="Times New Roman"/>
          <w:sz w:val="24"/>
          <w:szCs w:val="24"/>
          <w:bdr w:val="none" w:sz="0" w:space="0" w:color="auto" w:frame="1"/>
        </w:rPr>
        <w:t>7</w:t>
      </w:r>
      <w:r>
        <w:rPr>
          <w:rFonts w:ascii="Palatino Linotype" w:eastAsia="Times New Roman" w:hAnsi="Palatino Linotype" w:cs="Times New Roman"/>
          <w:sz w:val="24"/>
          <w:szCs w:val="24"/>
          <w:bdr w:val="none" w:sz="0" w:space="0" w:color="auto" w:frame="1"/>
        </w:rPr>
        <w:t>:</w:t>
      </w:r>
      <w:r w:rsidRPr="00982D57">
        <w:rPr>
          <w:rFonts w:ascii="Palatino Linotype" w:eastAsia="Times New Roman" w:hAnsi="Palatino Linotype" w:cs="Times New Roman"/>
          <w:sz w:val="24"/>
          <w:szCs w:val="24"/>
          <w:bdr w:val="none" w:sz="0" w:space="0" w:color="auto" w:frame="1"/>
        </w:rPr>
        <w:t>8</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28:</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Dẫn khí metan và khí clo vào ống nghiệm, đặt ngoài ánh sáng. Sau đó, đưa mảnh giáy quỳ tím ẩm vào ống nghiệm. Hiện tượng quan sát được là:</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Quỳ tím chuyển thành màu xanh</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Quỳ tím bị mất màu</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52871">
        <w:rPr>
          <w:rFonts w:ascii="Palatino Linotype" w:eastAsia="Times New Roman" w:hAnsi="Palatino Linotype" w:cs="Times New Roman"/>
          <w:b/>
          <w:bCs/>
          <w:color w:val="FF0000"/>
          <w:sz w:val="24"/>
          <w:szCs w:val="24"/>
          <w:u w:val="single"/>
        </w:rPr>
        <w:t>C</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Quỳ tím chuyển thành màu đỏ</w:t>
      </w:r>
      <w:r>
        <w:rPr>
          <w:rFonts w:ascii="Palatino Linotype" w:eastAsia="Times New Roman" w:hAnsi="Palatino Linotype" w:cs="Times New Roman"/>
          <w:bCs/>
          <w:sz w:val="24"/>
          <w:szCs w:val="24"/>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Quỳ tím không đổi màu</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29:</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 xml:space="preserve">Đốt cháy hoàn toàn 3,4 gam hỗ hợp </w:t>
      </w:r>
      <w:r w:rsidRPr="00982D57">
        <w:rPr>
          <w:position w:val="-12"/>
        </w:rPr>
        <w:object w:dxaOrig="499" w:dyaOrig="360">
          <v:shape id="_x0000_i1104" type="#_x0000_t75" style="width:24.75pt;height:18pt" o:ole="">
            <v:imagedata r:id="rId232" o:title=""/>
          </v:shape>
          <o:OLEObject Type="Embed" ProgID="Equation.DSMT4" ShapeID="_x0000_i1104" DrawAspect="Content" ObjectID="_1675711312" r:id="rId233"/>
        </w:object>
      </w:r>
      <w:r w:rsidRPr="00152871">
        <w:rPr>
          <w:rFonts w:ascii="Palatino Linotype" w:eastAsia="Times New Roman" w:hAnsi="Palatino Linotype" w:cs="Times New Roman"/>
          <w:sz w:val="24"/>
          <w:szCs w:val="24"/>
        </w:rPr>
        <w:t xml:space="preserve"> và </w:t>
      </w:r>
      <w:r w:rsidRPr="00982D57">
        <w:rPr>
          <w:position w:val="-12"/>
        </w:rPr>
        <w:object w:dxaOrig="340" w:dyaOrig="360">
          <v:shape id="_x0000_i1105" type="#_x0000_t75" style="width:17.25pt;height:18pt" o:ole="">
            <v:imagedata r:id="rId234" o:title=""/>
          </v:shape>
          <o:OLEObject Type="Embed" ProgID="Equation.DSMT4" ShapeID="_x0000_i1105" DrawAspect="Content" ObjectID="_1675711313" r:id="rId235"/>
        </w:object>
      </w:r>
      <w:r w:rsidRPr="00152871">
        <w:rPr>
          <w:rFonts w:ascii="Palatino Linotype" w:eastAsia="Times New Roman" w:hAnsi="Palatino Linotype" w:cs="Times New Roman"/>
          <w:sz w:val="24"/>
          <w:szCs w:val="24"/>
        </w:rPr>
        <w:t xml:space="preserve">  thì thu được 11,2 lít hơi </w:t>
      </w:r>
      <w:r w:rsidRPr="00982D57">
        <w:rPr>
          <w:position w:val="-12"/>
        </w:rPr>
        <w:object w:dxaOrig="520" w:dyaOrig="360">
          <v:shape id="_x0000_i1106" type="#_x0000_t75" style="width:26.25pt;height:18pt" o:ole="">
            <v:imagedata r:id="rId236" o:title=""/>
          </v:shape>
          <o:OLEObject Type="Embed" ProgID="Equation.DSMT4" ShapeID="_x0000_i1106" DrawAspect="Content" ObjectID="_1675711314" r:id="rId237"/>
        </w:object>
      </w:r>
      <w:r w:rsidRPr="00152871">
        <w:rPr>
          <w:rFonts w:ascii="Palatino Linotype" w:eastAsia="Times New Roman" w:hAnsi="Palatino Linotype" w:cs="Times New Roman"/>
          <w:sz w:val="24"/>
          <w:szCs w:val="24"/>
        </w:rPr>
        <w:t xml:space="preserve"> (đktc). Thành phần phần trăm theo khối lượng của mỗi khí trong hỗn hợp ban đầu là:</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 xml:space="preserve">90% </w:t>
      </w:r>
      <w:r w:rsidRPr="00982D57">
        <w:rPr>
          <w:rFonts w:ascii="Palatino Linotype" w:eastAsia="Times New Roman" w:hAnsi="Palatino Linotype" w:cs="Times New Roman"/>
          <w:position w:val="-12"/>
          <w:sz w:val="24"/>
          <w:szCs w:val="24"/>
        </w:rPr>
        <w:object w:dxaOrig="499" w:dyaOrig="360">
          <v:shape id="_x0000_i1107" type="#_x0000_t75" style="width:24.75pt;height:18pt" o:ole="">
            <v:imagedata r:id="rId232" o:title=""/>
          </v:shape>
          <o:OLEObject Type="Embed" ProgID="Equation.DSMT4" ShapeID="_x0000_i1107" DrawAspect="Content" ObjectID="_1675711315" r:id="rId238"/>
        </w:object>
      </w:r>
      <w:r w:rsidRPr="004F341F">
        <w:rPr>
          <w:rFonts w:ascii="Palatino Linotype" w:eastAsia="Times New Roman" w:hAnsi="Palatino Linotype" w:cs="Times New Roman"/>
          <w:sz w:val="24"/>
          <w:szCs w:val="24"/>
        </w:rPr>
        <w:t xml:space="preserve"> và 10% </w:t>
      </w:r>
      <w:r w:rsidRPr="0011510C">
        <w:rPr>
          <w:rFonts w:ascii="Palatino Linotype" w:eastAsia="Times New Roman" w:hAnsi="Palatino Linotype" w:cs="Times New Roman"/>
          <w:position w:val="-12"/>
          <w:sz w:val="24"/>
          <w:szCs w:val="24"/>
        </w:rPr>
        <w:object w:dxaOrig="340" w:dyaOrig="360">
          <v:shape id="_x0000_i1108" type="#_x0000_t75" style="width:17.25pt;height:18pt" o:ole="">
            <v:imagedata r:id="rId239" o:title=""/>
          </v:shape>
          <o:OLEObject Type="Embed" ProgID="Equation.DSMT4" ShapeID="_x0000_i1108" DrawAspect="Content" ObjectID="_1675711316" r:id="rId240"/>
        </w:object>
      </w:r>
      <w:r>
        <w:rPr>
          <w:rFonts w:ascii="Palatino Linotype" w:eastAsia="Times New Roman" w:hAnsi="Palatino Linotype" w:cs="Times New Roman"/>
          <w:sz w:val="24"/>
          <w:szCs w:val="24"/>
        </w:rPr>
        <w:t xml:space="preserve"> </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 xml:space="preserve">60% </w:t>
      </w:r>
      <w:r w:rsidRPr="00982D57">
        <w:rPr>
          <w:rFonts w:ascii="Palatino Linotype" w:eastAsia="Times New Roman" w:hAnsi="Palatino Linotype" w:cs="Times New Roman"/>
          <w:position w:val="-12"/>
          <w:sz w:val="24"/>
          <w:szCs w:val="24"/>
        </w:rPr>
        <w:object w:dxaOrig="499" w:dyaOrig="360">
          <v:shape id="_x0000_i1109" type="#_x0000_t75" style="width:24.75pt;height:18pt" o:ole="">
            <v:imagedata r:id="rId232" o:title=""/>
          </v:shape>
          <o:OLEObject Type="Embed" ProgID="Equation.DSMT4" ShapeID="_x0000_i1109" DrawAspect="Content" ObjectID="_1675711317" r:id="rId241"/>
        </w:object>
      </w:r>
      <w:r w:rsidRPr="004F341F">
        <w:rPr>
          <w:rFonts w:ascii="Palatino Linotype" w:eastAsia="Times New Roman" w:hAnsi="Palatino Linotype" w:cs="Times New Roman"/>
          <w:sz w:val="24"/>
          <w:szCs w:val="24"/>
        </w:rPr>
        <w:t xml:space="preserve"> và 40% </w:t>
      </w:r>
      <w:r w:rsidRPr="0011510C">
        <w:rPr>
          <w:rFonts w:ascii="Palatino Linotype" w:eastAsia="Times New Roman" w:hAnsi="Palatino Linotype" w:cs="Times New Roman"/>
          <w:position w:val="-12"/>
          <w:sz w:val="24"/>
          <w:szCs w:val="24"/>
        </w:rPr>
        <w:object w:dxaOrig="340" w:dyaOrig="360">
          <v:shape id="_x0000_i1110" type="#_x0000_t75" style="width:17.25pt;height:18pt" o:ole="">
            <v:imagedata r:id="rId239" o:title=""/>
          </v:shape>
          <o:OLEObject Type="Embed" ProgID="Equation.DSMT4" ShapeID="_x0000_i1110" DrawAspect="Content" ObjectID="_1675711318" r:id="rId242"/>
        </w:objec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152871">
        <w:rPr>
          <w:rFonts w:ascii="Palatino Linotype" w:eastAsia="Times New Roman" w:hAnsi="Palatino Linotype" w:cs="Times New Roman"/>
          <w:b/>
          <w:bCs/>
          <w:color w:val="FF0000"/>
          <w:sz w:val="24"/>
          <w:szCs w:val="24"/>
          <w:u w:val="single"/>
        </w:rPr>
        <w:t>C</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 xml:space="preserve">94,12% </w:t>
      </w:r>
      <w:r w:rsidRPr="00982D57">
        <w:rPr>
          <w:rFonts w:ascii="Palatino Linotype" w:eastAsia="Times New Roman" w:hAnsi="Palatino Linotype" w:cs="Times New Roman"/>
          <w:position w:val="-12"/>
          <w:sz w:val="24"/>
          <w:szCs w:val="24"/>
        </w:rPr>
        <w:object w:dxaOrig="499" w:dyaOrig="360">
          <v:shape id="_x0000_i1111" type="#_x0000_t75" style="width:24.75pt;height:18pt" o:ole="">
            <v:imagedata r:id="rId232" o:title=""/>
          </v:shape>
          <o:OLEObject Type="Embed" ProgID="Equation.DSMT4" ShapeID="_x0000_i1111" DrawAspect="Content" ObjectID="_1675711319" r:id="rId243"/>
        </w:object>
      </w:r>
      <w:r w:rsidRPr="004F341F">
        <w:rPr>
          <w:rFonts w:ascii="Palatino Linotype" w:eastAsia="Times New Roman" w:hAnsi="Palatino Linotype" w:cs="Times New Roman"/>
          <w:bCs/>
          <w:sz w:val="24"/>
          <w:szCs w:val="24"/>
        </w:rPr>
        <w:t xml:space="preserve"> và 5,88% </w:t>
      </w:r>
      <w:r w:rsidRPr="0011510C">
        <w:rPr>
          <w:rFonts w:ascii="Palatino Linotype" w:eastAsia="Times New Roman" w:hAnsi="Palatino Linotype" w:cs="Times New Roman"/>
          <w:position w:val="-12"/>
          <w:sz w:val="24"/>
          <w:szCs w:val="24"/>
        </w:rPr>
        <w:object w:dxaOrig="340" w:dyaOrig="360">
          <v:shape id="_x0000_i1112" type="#_x0000_t75" style="width:17.25pt;height:18pt" o:ole="">
            <v:imagedata r:id="rId239" o:title=""/>
          </v:shape>
          <o:OLEObject Type="Embed" ProgID="Equation.DSMT4" ShapeID="_x0000_i1112" DrawAspect="Content" ObjectID="_1675711320" r:id="rId244"/>
        </w:objec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 xml:space="preserve">91,12% </w:t>
      </w:r>
      <w:r w:rsidRPr="00982D57">
        <w:rPr>
          <w:rFonts w:ascii="Palatino Linotype" w:eastAsia="Times New Roman" w:hAnsi="Palatino Linotype" w:cs="Times New Roman"/>
          <w:position w:val="-12"/>
          <w:sz w:val="24"/>
          <w:szCs w:val="24"/>
        </w:rPr>
        <w:object w:dxaOrig="499" w:dyaOrig="360">
          <v:shape id="_x0000_i1113" type="#_x0000_t75" style="width:24.75pt;height:18pt" o:ole="">
            <v:imagedata r:id="rId232" o:title=""/>
          </v:shape>
          <o:OLEObject Type="Embed" ProgID="Equation.DSMT4" ShapeID="_x0000_i1113" DrawAspect="Content" ObjectID="_1675711321" r:id="rId245"/>
        </w:object>
      </w:r>
      <w:r w:rsidRPr="004F341F">
        <w:rPr>
          <w:rFonts w:ascii="Palatino Linotype" w:eastAsia="Times New Roman" w:hAnsi="Palatino Linotype" w:cs="Times New Roman"/>
          <w:sz w:val="24"/>
          <w:szCs w:val="24"/>
        </w:rPr>
        <w:t xml:space="preserve"> và 8,88% </w:t>
      </w:r>
      <w:r w:rsidRPr="0011510C">
        <w:rPr>
          <w:rFonts w:ascii="Palatino Linotype" w:eastAsia="Times New Roman" w:hAnsi="Palatino Linotype" w:cs="Times New Roman"/>
          <w:position w:val="-12"/>
          <w:sz w:val="24"/>
          <w:szCs w:val="24"/>
        </w:rPr>
        <w:object w:dxaOrig="340" w:dyaOrig="360">
          <v:shape id="_x0000_i1114" type="#_x0000_t75" style="width:17.25pt;height:18pt" o:ole="">
            <v:imagedata r:id="rId239" o:title=""/>
          </v:shape>
          <o:OLEObject Type="Embed" ProgID="Equation.DSMT4" ShapeID="_x0000_i1114" DrawAspect="Content" ObjectID="_1675711322" r:id="rId246"/>
        </w:objec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30:</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 xml:space="preserve">Trộn </w:t>
      </w:r>
      <w:r w:rsidRPr="0011510C">
        <w:rPr>
          <w:position w:val="-12"/>
        </w:rPr>
        <w:object w:dxaOrig="240" w:dyaOrig="360">
          <v:shape id="_x0000_i1115" type="#_x0000_t75" style="width:12pt;height:18pt" o:ole="">
            <v:imagedata r:id="rId247" o:title=""/>
          </v:shape>
          <o:OLEObject Type="Embed" ProgID="Equation.DSMT4" ShapeID="_x0000_i1115" DrawAspect="Content" ObjectID="_1675711323" r:id="rId248"/>
        </w:object>
      </w:r>
      <w:r w:rsidRPr="00152871">
        <w:rPr>
          <w:rFonts w:ascii="Palatino Linotype" w:eastAsia="Times New Roman" w:hAnsi="Palatino Linotype" w:cs="Times New Roman"/>
          <w:sz w:val="24"/>
          <w:szCs w:val="24"/>
        </w:rPr>
        <w:t xml:space="preserve">  lít khí </w:t>
      </w:r>
      <w:r w:rsidRPr="00982D57">
        <w:rPr>
          <w:position w:val="-12"/>
        </w:rPr>
        <w:object w:dxaOrig="499" w:dyaOrig="360">
          <v:shape id="_x0000_i1116" type="#_x0000_t75" style="width:24.75pt;height:18pt" o:ole="">
            <v:imagedata r:id="rId232" o:title=""/>
          </v:shape>
          <o:OLEObject Type="Embed" ProgID="Equation.DSMT4" ShapeID="_x0000_i1116" DrawAspect="Content" ObjectID="_1675711324" r:id="rId249"/>
        </w:object>
      </w:r>
      <w:r w:rsidRPr="00152871">
        <w:rPr>
          <w:rFonts w:ascii="Palatino Linotype" w:eastAsia="Times New Roman" w:hAnsi="Palatino Linotype" w:cs="Times New Roman"/>
          <w:sz w:val="24"/>
          <w:szCs w:val="24"/>
        </w:rPr>
        <w:t> với V</w:t>
      </w:r>
      <w:r w:rsidRPr="00152871">
        <w:rPr>
          <w:rFonts w:ascii="Palatino Linotype" w:eastAsia="Times New Roman" w:hAnsi="Palatino Linotype" w:cs="Times New Roman"/>
          <w:sz w:val="24"/>
          <w:szCs w:val="24"/>
          <w:bdr w:val="none" w:sz="0" w:space="0" w:color="auto" w:frame="1"/>
        </w:rPr>
        <w:t>2</w:t>
      </w:r>
      <w:r w:rsidRPr="00152871">
        <w:rPr>
          <w:rFonts w:ascii="Palatino Linotype" w:eastAsia="Times New Roman" w:hAnsi="Palatino Linotype" w:cs="Times New Roman"/>
          <w:sz w:val="24"/>
          <w:szCs w:val="24"/>
        </w:rPr>
        <w:t xml:space="preserve"> lít khí </w:t>
      </w:r>
      <w:r w:rsidRPr="0011510C">
        <w:rPr>
          <w:position w:val="-12"/>
        </w:rPr>
        <w:object w:dxaOrig="560" w:dyaOrig="360">
          <v:shape id="_x0000_i1117" type="#_x0000_t75" style="width:27.75pt;height:18pt" o:ole="">
            <v:imagedata r:id="rId250" o:title=""/>
          </v:shape>
          <o:OLEObject Type="Embed" ProgID="Equation.DSMT4" ShapeID="_x0000_i1117" DrawAspect="Content" ObjectID="_1675711325" r:id="rId251"/>
        </w:object>
      </w:r>
      <w:r w:rsidRPr="00152871">
        <w:rPr>
          <w:rFonts w:ascii="Palatino Linotype" w:eastAsia="Times New Roman" w:hAnsi="Palatino Linotype" w:cs="Times New Roman"/>
          <w:sz w:val="24"/>
          <w:szCs w:val="24"/>
        </w:rPr>
        <w:t xml:space="preserve"> thu được hỗn hợp khí X có khối lượng riêng bằng khối lượng riêng của oxi. (các khí đo ở đktc) Thành phần phần trăm theo khối lượng của X là:</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Pr>
          <w:rFonts w:ascii="Palatino Linotype" w:eastAsia="Times New Roman" w:hAnsi="Palatino Linotype" w:cs="Times New Roman"/>
          <w:b/>
          <w:color w:val="0000FF"/>
          <w:sz w:val="24"/>
          <w:szCs w:val="24"/>
        </w:rPr>
        <w:t>.</w:t>
      </w:r>
      <w:r w:rsidRPr="004F341F">
        <w:rPr>
          <w:rFonts w:ascii="Palatino Linotype" w:eastAsia="Times New Roman" w:hAnsi="Palatino Linotype" w:cs="Times New Roman"/>
          <w:sz w:val="24"/>
          <w:szCs w:val="24"/>
        </w:rPr>
        <w:t xml:space="preserve"> 75%</w:t>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80%</w:t>
      </w:r>
      <w:r>
        <w:rPr>
          <w:rFonts w:ascii="Palatino Linotype" w:eastAsia="Times New Roman" w:hAnsi="Palatino Linotype" w:cs="Times New Roman"/>
          <w:sz w:val="24"/>
          <w:szCs w:val="24"/>
        </w:rPr>
        <w:tab/>
      </w:r>
      <w:r w:rsidRPr="00152871">
        <w:rPr>
          <w:rFonts w:ascii="Palatino Linotype" w:eastAsia="Times New Roman" w:hAnsi="Palatino Linotype" w:cs="Times New Roman"/>
          <w:b/>
          <w:bCs/>
          <w:color w:val="FF0000"/>
          <w:sz w:val="24"/>
          <w:szCs w:val="24"/>
          <w:u w:val="single"/>
        </w:rPr>
        <w:t>C</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85%</w:t>
      </w:r>
      <w:r>
        <w:rPr>
          <w:rFonts w:ascii="Palatino Linotype" w:eastAsia="Times New Roman" w:hAnsi="Palatino Linotype" w:cs="Times New Roman"/>
          <w:bCs/>
          <w:sz w:val="24"/>
          <w:szCs w:val="24"/>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90%</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31:</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 xml:space="preserve">Đốt cháy hoàn toàn 1,7 gam khí CO và </w:t>
      </w:r>
      <w:r w:rsidRPr="00982D57">
        <w:rPr>
          <w:position w:val="-12"/>
        </w:rPr>
        <w:object w:dxaOrig="499" w:dyaOrig="360">
          <v:shape id="_x0000_i1118" type="#_x0000_t75" style="width:24.75pt;height:18pt" o:ole="">
            <v:imagedata r:id="rId232" o:title=""/>
          </v:shape>
          <o:OLEObject Type="Embed" ProgID="Equation.DSMT4" ShapeID="_x0000_i1118" DrawAspect="Content" ObjectID="_1675711326" r:id="rId252"/>
        </w:object>
      </w:r>
      <w:r w:rsidRPr="00152871">
        <w:rPr>
          <w:rFonts w:ascii="Palatino Linotype" w:eastAsia="Times New Roman" w:hAnsi="Palatino Linotype" w:cs="Times New Roman"/>
          <w:sz w:val="24"/>
          <w:szCs w:val="24"/>
        </w:rPr>
        <w:t> trong bình chứa khi oxi dư. Dẫn sản phẩm cháy đi qua bình đựng nước vôi trong dư, thu được 8 gam kết tủa. Phần trăm theo thể tích của mỗi khí có trong hỗn hợp ban đầu là bao nhiêu?</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4F341F">
        <w:rPr>
          <w:rFonts w:ascii="Palatino Linotype" w:eastAsia="Times New Roman" w:hAnsi="Palatino Linotype" w:cs="Times New Roman"/>
          <w:b/>
          <w:color w:val="0000FF"/>
          <w:sz w:val="24"/>
          <w:szCs w:val="24"/>
        </w:rPr>
        <w:lastRenderedPageBreak/>
        <w:t>A</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60% và 40%</w:t>
      </w:r>
      <w:r>
        <w:rPr>
          <w:rFonts w:ascii="Palatino Linotype" w:eastAsia="Times New Roman" w:hAnsi="Palatino Linotype" w:cs="Times New Roman"/>
          <w:sz w:val="24"/>
          <w:szCs w:val="24"/>
        </w:rPr>
        <w:tab/>
      </w:r>
      <w:r>
        <w:rPr>
          <w:rFonts w:ascii="Palatino Linotype" w:eastAsia="Times New Roman" w:hAnsi="Palatino Linotype" w:cs="Times New Roman"/>
          <w:sz w:val="24"/>
          <w:szCs w:val="24"/>
        </w:rPr>
        <w:tab/>
      </w:r>
      <w:r w:rsidRPr="00152871">
        <w:rPr>
          <w:rFonts w:ascii="Palatino Linotype" w:eastAsia="Times New Roman" w:hAnsi="Palatino Linotype" w:cs="Times New Roman"/>
          <w:b/>
          <w:bCs/>
          <w:color w:val="FF0000"/>
          <w:sz w:val="24"/>
          <w:szCs w:val="24"/>
          <w:u w:val="single"/>
        </w:rPr>
        <w:t>B</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43,75% và 56,25%</w:t>
      </w:r>
    </w:p>
    <w:p w:rsidR="00E5090B" w:rsidRPr="004F341F"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C</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40,75% và 59,25%</w:t>
      </w:r>
      <w:r>
        <w:rPr>
          <w:rFonts w:ascii="Palatino Linotype" w:eastAsia="Times New Roman" w:hAnsi="Palatino Linotype" w:cs="Times New Roman"/>
          <w:sz w:val="24"/>
          <w:szCs w:val="24"/>
        </w:rPr>
        <w:tab/>
      </w:r>
      <w:r>
        <w:rPr>
          <w:rFonts w:ascii="Palatino Linotype" w:eastAsia="Times New Roman" w:hAnsi="Palatino Linotype" w:cs="Times New Roman"/>
          <w:sz w:val="24"/>
          <w:szCs w:val="24"/>
        </w:rPr>
        <w:tab/>
      </w: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30% và 70%</w:t>
      </w:r>
    </w:p>
    <w:p w:rsidR="00E5090B" w:rsidRPr="00152871"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32:</w:t>
      </w:r>
      <w:r w:rsidRPr="00982D57">
        <w:rPr>
          <w:rFonts w:ascii="Palatino Linotype" w:eastAsia="Times New Roman" w:hAnsi="Palatino Linotype" w:cs="Times New Roman"/>
          <w:b/>
          <w:color w:val="0000FF"/>
          <w:sz w:val="24"/>
          <w:szCs w:val="24"/>
        </w:rPr>
        <w:tab/>
      </w:r>
      <w:r w:rsidRPr="00152871">
        <w:rPr>
          <w:rFonts w:ascii="Palatino Linotype" w:eastAsia="Times New Roman" w:hAnsi="Palatino Linotype" w:cs="Times New Roman"/>
          <w:sz w:val="24"/>
          <w:szCs w:val="24"/>
        </w:rPr>
        <w:t>Ứng dụng nào sau đây không phải là của metan?</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A</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Dùng làm nhiên liệu.</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B</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Metan là nguyên liệu dùng điều chế hiđro theo sơ đồ:</w:t>
      </w:r>
    </w:p>
    <w:p w:rsidR="00E5090B" w:rsidRPr="00982D57" w:rsidRDefault="00E5090B" w:rsidP="00E5090B">
      <w:pPr>
        <w:shd w:val="clear" w:color="auto" w:fill="FFFFFF"/>
        <w:spacing w:after="0" w:line="360" w:lineRule="auto"/>
        <w:ind w:left="992"/>
        <w:jc w:val="center"/>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sz w:val="24"/>
          <w:szCs w:val="24"/>
        </w:rPr>
        <w:t xml:space="preserve">Metan + </w:t>
      </w:r>
      <w:r w:rsidRPr="0011510C">
        <w:rPr>
          <w:rFonts w:ascii="Palatino Linotype" w:eastAsia="Times New Roman" w:hAnsi="Palatino Linotype" w:cs="Times New Roman"/>
          <w:position w:val="-12"/>
          <w:sz w:val="24"/>
          <w:szCs w:val="24"/>
        </w:rPr>
        <w:object w:dxaOrig="520" w:dyaOrig="360">
          <v:shape id="_x0000_i1119" type="#_x0000_t75" style="width:26.25pt;height:18pt" o:ole="">
            <v:imagedata r:id="rId253" o:title=""/>
          </v:shape>
          <o:OLEObject Type="Embed" ProgID="Equation.DSMT4" ShapeID="_x0000_i1119" DrawAspect="Content" ObjectID="_1675711327" r:id="rId254"/>
        </w:object>
      </w:r>
      <w:r>
        <w:rPr>
          <w:rFonts w:ascii="Palatino Linotype" w:eastAsia="Times New Roman" w:hAnsi="Palatino Linotype" w:cs="Times New Roman"/>
          <w:sz w:val="24"/>
          <w:szCs w:val="24"/>
        </w:rPr>
        <w:t xml:space="preserve"> </w:t>
      </w:r>
      <w:r w:rsidRPr="00982D57">
        <w:rPr>
          <w:rFonts w:ascii="Palatino Linotype" w:eastAsia="Times New Roman" w:hAnsi="Palatino Linotype" w:cs="Times New Roman"/>
          <w:sz w:val="24"/>
          <w:szCs w:val="24"/>
        </w:rPr>
        <w:t xml:space="preserve"> </w:t>
      </w:r>
      <w:bookmarkStart w:id="1" w:name="S1"/>
      <w:bookmarkStart w:id="2" w:name="SL"/>
      <w:bookmarkEnd w:id="1"/>
      <w:bookmarkEnd w:id="2"/>
      <w:r w:rsidRPr="004F341F">
        <w:rPr>
          <w:rFonts w:ascii="Times New Roman" w:eastAsia="Times New Roman" w:hAnsi="Times New Roman" w:cs="Times New Roman"/>
          <w:sz w:val="24"/>
          <w:szCs w:val="24"/>
        </w:rPr>
        <w:t>→</w:t>
      </w:r>
      <w:r w:rsidRPr="004F341F">
        <w:rPr>
          <w:rFonts w:ascii="Palatino Linotype" w:eastAsia="Times New Roman" w:hAnsi="Palatino Linotype" w:cs="Times New Roman"/>
          <w:sz w:val="24"/>
          <w:szCs w:val="24"/>
        </w:rPr>
        <w:t>(xt, nhi</w:t>
      </w:r>
      <w:r w:rsidRPr="004F341F">
        <w:rPr>
          <w:rFonts w:ascii="Palatino Linotype" w:eastAsia="Times New Roman" w:hAnsi="Palatino Linotype" w:cs="Palatino Linotype"/>
          <w:sz w:val="24"/>
          <w:szCs w:val="24"/>
        </w:rPr>
        <w:t>ệ</w:t>
      </w:r>
      <w:r w:rsidRPr="004F341F">
        <w:rPr>
          <w:rFonts w:ascii="Palatino Linotype" w:eastAsia="Times New Roman" w:hAnsi="Palatino Linotype" w:cs="Times New Roman"/>
          <w:sz w:val="24"/>
          <w:szCs w:val="24"/>
        </w:rPr>
        <w:t>t)</w:t>
      </w:r>
      <w:r w:rsidRPr="00982D57">
        <w:rPr>
          <w:rFonts w:ascii="Palatino Linotype" w:eastAsia="Times New Roman" w:hAnsi="Palatino Linotype" w:cs="Times New Roman"/>
          <w:sz w:val="24"/>
          <w:szCs w:val="24"/>
        </w:rPr>
        <w:t xml:space="preserve"> </w:t>
      </w:r>
      <w:r w:rsidRPr="004F341F">
        <w:rPr>
          <w:rFonts w:ascii="Palatino Linotype" w:eastAsia="Times New Roman" w:hAnsi="Palatino Linotype" w:cs="Times New Roman"/>
          <w:sz w:val="24"/>
          <w:szCs w:val="24"/>
        </w:rPr>
        <w:t>cacbon đioxit + hiđro</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152871">
        <w:rPr>
          <w:rFonts w:ascii="Palatino Linotype" w:eastAsia="Times New Roman" w:hAnsi="Palatino Linotype" w:cs="Times New Roman"/>
          <w:b/>
          <w:bCs/>
          <w:color w:val="FF0000"/>
          <w:sz w:val="24"/>
          <w:szCs w:val="24"/>
          <w:u w:val="single"/>
        </w:rPr>
        <w:t>C</w:t>
      </w:r>
      <w:r w:rsidRPr="00982D57">
        <w:rPr>
          <w:rFonts w:ascii="Palatino Linotype" w:eastAsia="Times New Roman" w:hAnsi="Palatino Linotype" w:cs="Times New Roman"/>
          <w:b/>
          <w:bCs/>
          <w:color w:val="0000FF"/>
          <w:sz w:val="24"/>
          <w:szCs w:val="24"/>
        </w:rPr>
        <w:t xml:space="preserve">. </w:t>
      </w:r>
      <w:r w:rsidRPr="004F341F">
        <w:rPr>
          <w:rFonts w:ascii="Palatino Linotype" w:eastAsia="Times New Roman" w:hAnsi="Palatino Linotype" w:cs="Times New Roman"/>
          <w:bCs/>
          <w:sz w:val="24"/>
          <w:szCs w:val="24"/>
        </w:rPr>
        <w:t>Metan dùng để sản xuất axit axetic, rượu etylic, poli (vinyl clorua)</w:t>
      </w:r>
      <w:r w:rsidRPr="00982D57">
        <w:rPr>
          <w:rFonts w:ascii="Palatino Linotype" w:eastAsia="Times New Roman" w:hAnsi="Palatino Linotype" w:cs="Times New Roman"/>
          <w:bCs/>
          <w:sz w:val="24"/>
          <w:szCs w:val="24"/>
        </w:rPr>
        <w:t>.</w:t>
      </w:r>
    </w:p>
    <w:p w:rsidR="00E5090B" w:rsidRPr="00982D57"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4F341F">
        <w:rPr>
          <w:rFonts w:ascii="Palatino Linotype" w:eastAsia="Times New Roman" w:hAnsi="Palatino Linotype" w:cs="Times New Roman"/>
          <w:b/>
          <w:color w:val="0000FF"/>
          <w:sz w:val="24"/>
          <w:szCs w:val="24"/>
        </w:rPr>
        <w:t>D</w:t>
      </w:r>
      <w:r w:rsidRPr="00982D57">
        <w:rPr>
          <w:rFonts w:ascii="Palatino Linotype" w:eastAsia="Times New Roman" w:hAnsi="Palatino Linotype" w:cs="Times New Roman"/>
          <w:b/>
          <w:color w:val="0000FF"/>
          <w:sz w:val="24"/>
          <w:szCs w:val="24"/>
        </w:rPr>
        <w:t xml:space="preserve">. </w:t>
      </w:r>
      <w:r w:rsidRPr="004F341F">
        <w:rPr>
          <w:rFonts w:ascii="Palatino Linotype" w:eastAsia="Times New Roman" w:hAnsi="Palatino Linotype" w:cs="Times New Roman"/>
          <w:sz w:val="24"/>
          <w:szCs w:val="24"/>
        </w:rPr>
        <w:t>Metan còn được dùng để điều chế bột than và nhiều chất khác.</w:t>
      </w:r>
    </w:p>
    <w:p w:rsidR="00E5090B" w:rsidRDefault="00E5090B" w:rsidP="00E5090B"/>
    <w:p w:rsidR="00E5090B" w:rsidRDefault="00E5090B" w:rsidP="00E5090B">
      <w:pPr>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E5090B" w:rsidRPr="00493BAD" w:rsidTr="005808FF">
        <w:trPr>
          <w:jc w:val="center"/>
        </w:trPr>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1.A</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2.B</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3.C</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4.B</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5.D</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6.C</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7.D</w:t>
            </w:r>
          </w:p>
        </w:tc>
        <w:tc>
          <w:tcPr>
            <w:tcW w:w="925"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8.B</w:t>
            </w:r>
          </w:p>
        </w:tc>
        <w:tc>
          <w:tcPr>
            <w:tcW w:w="925"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9.D</w:t>
            </w:r>
          </w:p>
        </w:tc>
        <w:tc>
          <w:tcPr>
            <w:tcW w:w="925"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10.C</w:t>
            </w:r>
          </w:p>
        </w:tc>
      </w:tr>
      <w:tr w:rsidR="00E5090B" w:rsidRPr="00493BAD" w:rsidTr="005808FF">
        <w:trPr>
          <w:jc w:val="center"/>
        </w:trPr>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11.B</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12.A</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13.C</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14.D</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15.C</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16.D</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17.C</w:t>
            </w:r>
          </w:p>
        </w:tc>
        <w:tc>
          <w:tcPr>
            <w:tcW w:w="925"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18.B</w:t>
            </w:r>
          </w:p>
        </w:tc>
        <w:tc>
          <w:tcPr>
            <w:tcW w:w="925"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19.D</w:t>
            </w:r>
          </w:p>
        </w:tc>
        <w:tc>
          <w:tcPr>
            <w:tcW w:w="925"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20.D</w:t>
            </w:r>
          </w:p>
        </w:tc>
      </w:tr>
      <w:tr w:rsidR="00E5090B" w:rsidRPr="00493BAD" w:rsidTr="005808FF">
        <w:trPr>
          <w:jc w:val="center"/>
        </w:trPr>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21.B</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22.D</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23.C</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24.C</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25.B</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26.B</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27.C</w:t>
            </w:r>
          </w:p>
        </w:tc>
        <w:tc>
          <w:tcPr>
            <w:tcW w:w="925"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28.C</w:t>
            </w:r>
          </w:p>
        </w:tc>
        <w:tc>
          <w:tcPr>
            <w:tcW w:w="925"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29.C</w:t>
            </w:r>
          </w:p>
        </w:tc>
        <w:tc>
          <w:tcPr>
            <w:tcW w:w="925"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30.C</w:t>
            </w:r>
          </w:p>
        </w:tc>
      </w:tr>
      <w:tr w:rsidR="00E5090B" w:rsidRPr="00493BAD" w:rsidTr="005808FF">
        <w:trPr>
          <w:jc w:val="center"/>
        </w:trPr>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31.B</w:t>
            </w:r>
          </w:p>
        </w:tc>
        <w:tc>
          <w:tcPr>
            <w:tcW w:w="924" w:type="dxa"/>
          </w:tcPr>
          <w:p w:rsidR="00E5090B" w:rsidRPr="00493BAD" w:rsidRDefault="00E5090B" w:rsidP="005808FF">
            <w:pPr>
              <w:jc w:val="center"/>
              <w:rPr>
                <w:rFonts w:ascii="Times New Roman" w:hAnsi="Times New Roman" w:cs="Times New Roman"/>
                <w:sz w:val="24"/>
              </w:rPr>
            </w:pPr>
            <w:r w:rsidRPr="00493BAD">
              <w:rPr>
                <w:rFonts w:ascii="Times New Roman" w:hAnsi="Times New Roman" w:cs="Times New Roman"/>
                <w:sz w:val="24"/>
              </w:rPr>
              <w:t>32.C</w:t>
            </w:r>
          </w:p>
        </w:tc>
        <w:tc>
          <w:tcPr>
            <w:tcW w:w="924" w:type="dxa"/>
          </w:tcPr>
          <w:p w:rsidR="00E5090B" w:rsidRPr="00493BAD" w:rsidRDefault="00E5090B" w:rsidP="005808FF">
            <w:pPr>
              <w:jc w:val="center"/>
              <w:rPr>
                <w:rFonts w:ascii="Times New Roman" w:hAnsi="Times New Roman" w:cs="Times New Roman"/>
                <w:sz w:val="24"/>
              </w:rPr>
            </w:pPr>
          </w:p>
        </w:tc>
        <w:tc>
          <w:tcPr>
            <w:tcW w:w="924" w:type="dxa"/>
          </w:tcPr>
          <w:p w:rsidR="00E5090B" w:rsidRPr="00493BAD" w:rsidRDefault="00E5090B" w:rsidP="005808FF">
            <w:pPr>
              <w:jc w:val="center"/>
              <w:rPr>
                <w:rFonts w:ascii="Times New Roman" w:hAnsi="Times New Roman" w:cs="Times New Roman"/>
                <w:sz w:val="24"/>
              </w:rPr>
            </w:pPr>
          </w:p>
        </w:tc>
        <w:tc>
          <w:tcPr>
            <w:tcW w:w="924" w:type="dxa"/>
          </w:tcPr>
          <w:p w:rsidR="00E5090B" w:rsidRPr="00493BAD" w:rsidRDefault="00E5090B" w:rsidP="005808FF">
            <w:pPr>
              <w:jc w:val="center"/>
              <w:rPr>
                <w:rFonts w:ascii="Times New Roman" w:hAnsi="Times New Roman" w:cs="Times New Roman"/>
                <w:sz w:val="24"/>
              </w:rPr>
            </w:pPr>
          </w:p>
        </w:tc>
        <w:tc>
          <w:tcPr>
            <w:tcW w:w="924" w:type="dxa"/>
          </w:tcPr>
          <w:p w:rsidR="00E5090B" w:rsidRPr="00493BAD" w:rsidRDefault="00E5090B" w:rsidP="005808FF">
            <w:pPr>
              <w:jc w:val="center"/>
              <w:rPr>
                <w:rFonts w:ascii="Times New Roman" w:hAnsi="Times New Roman" w:cs="Times New Roman"/>
                <w:sz w:val="24"/>
              </w:rPr>
            </w:pPr>
          </w:p>
        </w:tc>
        <w:tc>
          <w:tcPr>
            <w:tcW w:w="924" w:type="dxa"/>
          </w:tcPr>
          <w:p w:rsidR="00E5090B" w:rsidRPr="00493BAD" w:rsidRDefault="00E5090B" w:rsidP="005808FF">
            <w:pPr>
              <w:jc w:val="center"/>
              <w:rPr>
                <w:rFonts w:ascii="Times New Roman" w:hAnsi="Times New Roman" w:cs="Times New Roman"/>
                <w:sz w:val="24"/>
              </w:rPr>
            </w:pPr>
          </w:p>
        </w:tc>
        <w:tc>
          <w:tcPr>
            <w:tcW w:w="925" w:type="dxa"/>
          </w:tcPr>
          <w:p w:rsidR="00E5090B" w:rsidRPr="00493BAD" w:rsidRDefault="00E5090B" w:rsidP="005808FF">
            <w:pPr>
              <w:jc w:val="center"/>
              <w:rPr>
                <w:rFonts w:ascii="Times New Roman" w:hAnsi="Times New Roman" w:cs="Times New Roman"/>
                <w:sz w:val="24"/>
              </w:rPr>
            </w:pPr>
          </w:p>
        </w:tc>
        <w:tc>
          <w:tcPr>
            <w:tcW w:w="925" w:type="dxa"/>
          </w:tcPr>
          <w:p w:rsidR="00E5090B" w:rsidRPr="00493BAD" w:rsidRDefault="00E5090B" w:rsidP="005808FF">
            <w:pPr>
              <w:jc w:val="center"/>
              <w:rPr>
                <w:rFonts w:ascii="Times New Roman" w:hAnsi="Times New Roman" w:cs="Times New Roman"/>
                <w:sz w:val="24"/>
              </w:rPr>
            </w:pPr>
          </w:p>
        </w:tc>
        <w:tc>
          <w:tcPr>
            <w:tcW w:w="925" w:type="dxa"/>
          </w:tcPr>
          <w:p w:rsidR="00E5090B" w:rsidRPr="00493BAD" w:rsidRDefault="00E5090B" w:rsidP="005808FF">
            <w:pPr>
              <w:jc w:val="center"/>
              <w:rPr>
                <w:rFonts w:ascii="Times New Roman" w:hAnsi="Times New Roman" w:cs="Times New Roman"/>
                <w:sz w:val="24"/>
              </w:rPr>
            </w:pPr>
          </w:p>
        </w:tc>
      </w:tr>
    </w:tbl>
    <w:p w:rsidR="0047576C" w:rsidRPr="00ED3125" w:rsidRDefault="0047576C"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p>
    <w:sectPr w:rsidR="0047576C" w:rsidRPr="00ED3125"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4"/>
  </w:num>
  <w:num w:numId="4">
    <w:abstractNumId w:val="6"/>
  </w:num>
  <w:num w:numId="5">
    <w:abstractNumId w:val="9"/>
  </w:num>
  <w:num w:numId="6">
    <w:abstractNumId w:val="0"/>
  </w:num>
  <w:num w:numId="7">
    <w:abstractNumId w:val="15"/>
  </w:num>
  <w:num w:numId="8">
    <w:abstractNumId w:val="5"/>
  </w:num>
  <w:num w:numId="9">
    <w:abstractNumId w:val="18"/>
  </w:num>
  <w:num w:numId="10">
    <w:abstractNumId w:val="17"/>
  </w:num>
  <w:num w:numId="11">
    <w:abstractNumId w:val="7"/>
  </w:num>
  <w:num w:numId="12">
    <w:abstractNumId w:val="2"/>
  </w:num>
  <w:num w:numId="13">
    <w:abstractNumId w:val="21"/>
  </w:num>
  <w:num w:numId="14">
    <w:abstractNumId w:val="20"/>
  </w:num>
  <w:num w:numId="15">
    <w:abstractNumId w:val="16"/>
  </w:num>
  <w:num w:numId="16">
    <w:abstractNumId w:val="14"/>
  </w:num>
  <w:num w:numId="17">
    <w:abstractNumId w:val="10"/>
  </w:num>
  <w:num w:numId="18">
    <w:abstractNumId w:val="8"/>
  </w:num>
  <w:num w:numId="19">
    <w:abstractNumId w:val="19"/>
  </w:num>
  <w:num w:numId="20">
    <w:abstractNumId w:val="3"/>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A0440"/>
    <w:rsid w:val="000A0C03"/>
    <w:rsid w:val="000B25B0"/>
    <w:rsid w:val="000D6BDB"/>
    <w:rsid w:val="000E2CC3"/>
    <w:rsid w:val="000E5A81"/>
    <w:rsid w:val="00101970"/>
    <w:rsid w:val="001169A3"/>
    <w:rsid w:val="00117CF5"/>
    <w:rsid w:val="001210C9"/>
    <w:rsid w:val="00160959"/>
    <w:rsid w:val="001642AB"/>
    <w:rsid w:val="00165C08"/>
    <w:rsid w:val="00167A4E"/>
    <w:rsid w:val="00177AF1"/>
    <w:rsid w:val="001808C1"/>
    <w:rsid w:val="001B30C4"/>
    <w:rsid w:val="001B798F"/>
    <w:rsid w:val="001D6299"/>
    <w:rsid w:val="001F6490"/>
    <w:rsid w:val="001F69BE"/>
    <w:rsid w:val="002020C8"/>
    <w:rsid w:val="0021228D"/>
    <w:rsid w:val="00227021"/>
    <w:rsid w:val="00241DB5"/>
    <w:rsid w:val="00247267"/>
    <w:rsid w:val="00251DDE"/>
    <w:rsid w:val="00252A4C"/>
    <w:rsid w:val="0025633D"/>
    <w:rsid w:val="00260941"/>
    <w:rsid w:val="002655BD"/>
    <w:rsid w:val="002811DA"/>
    <w:rsid w:val="00291E40"/>
    <w:rsid w:val="002A1853"/>
    <w:rsid w:val="002A4623"/>
    <w:rsid w:val="002B34BD"/>
    <w:rsid w:val="002F05FC"/>
    <w:rsid w:val="003009D0"/>
    <w:rsid w:val="003121B5"/>
    <w:rsid w:val="00327905"/>
    <w:rsid w:val="00341F2D"/>
    <w:rsid w:val="00346F5E"/>
    <w:rsid w:val="0037020D"/>
    <w:rsid w:val="00373EC8"/>
    <w:rsid w:val="00395015"/>
    <w:rsid w:val="003974AD"/>
    <w:rsid w:val="003A18D3"/>
    <w:rsid w:val="003B09F5"/>
    <w:rsid w:val="003F5F1F"/>
    <w:rsid w:val="004231E3"/>
    <w:rsid w:val="00427A70"/>
    <w:rsid w:val="00431541"/>
    <w:rsid w:val="0043226C"/>
    <w:rsid w:val="0043526C"/>
    <w:rsid w:val="00446B82"/>
    <w:rsid w:val="00450271"/>
    <w:rsid w:val="00456747"/>
    <w:rsid w:val="004579EC"/>
    <w:rsid w:val="0047576C"/>
    <w:rsid w:val="004878ED"/>
    <w:rsid w:val="004909EE"/>
    <w:rsid w:val="00491721"/>
    <w:rsid w:val="004C5CF6"/>
    <w:rsid w:val="004D00D7"/>
    <w:rsid w:val="0050202C"/>
    <w:rsid w:val="0051684A"/>
    <w:rsid w:val="0052425C"/>
    <w:rsid w:val="00551C91"/>
    <w:rsid w:val="00565ED6"/>
    <w:rsid w:val="005779D9"/>
    <w:rsid w:val="00586951"/>
    <w:rsid w:val="00587DC3"/>
    <w:rsid w:val="005B1DA3"/>
    <w:rsid w:val="005B41A4"/>
    <w:rsid w:val="005C0A7C"/>
    <w:rsid w:val="005C3CCB"/>
    <w:rsid w:val="005C59AD"/>
    <w:rsid w:val="005D0483"/>
    <w:rsid w:val="005E1297"/>
    <w:rsid w:val="00615789"/>
    <w:rsid w:val="00622969"/>
    <w:rsid w:val="006270C4"/>
    <w:rsid w:val="006271F7"/>
    <w:rsid w:val="00632097"/>
    <w:rsid w:val="00636E16"/>
    <w:rsid w:val="00643D58"/>
    <w:rsid w:val="006549D9"/>
    <w:rsid w:val="006644FE"/>
    <w:rsid w:val="00687F66"/>
    <w:rsid w:val="00693EF5"/>
    <w:rsid w:val="006B1734"/>
    <w:rsid w:val="006C1D0E"/>
    <w:rsid w:val="006C30A6"/>
    <w:rsid w:val="006C7047"/>
    <w:rsid w:val="006D1973"/>
    <w:rsid w:val="006D5096"/>
    <w:rsid w:val="00741DAE"/>
    <w:rsid w:val="007605DB"/>
    <w:rsid w:val="007913A0"/>
    <w:rsid w:val="00791E67"/>
    <w:rsid w:val="00793C94"/>
    <w:rsid w:val="007A38E2"/>
    <w:rsid w:val="007B3C51"/>
    <w:rsid w:val="007C401F"/>
    <w:rsid w:val="007D0E47"/>
    <w:rsid w:val="007D51B8"/>
    <w:rsid w:val="007E7790"/>
    <w:rsid w:val="008148A5"/>
    <w:rsid w:val="008230C4"/>
    <w:rsid w:val="008442A0"/>
    <w:rsid w:val="00852827"/>
    <w:rsid w:val="00856B53"/>
    <w:rsid w:val="00856C3C"/>
    <w:rsid w:val="008604C9"/>
    <w:rsid w:val="00867CB9"/>
    <w:rsid w:val="00874C2F"/>
    <w:rsid w:val="00885BBD"/>
    <w:rsid w:val="008B0EF7"/>
    <w:rsid w:val="008C067B"/>
    <w:rsid w:val="008C574E"/>
    <w:rsid w:val="008C6BA8"/>
    <w:rsid w:val="008D0743"/>
    <w:rsid w:val="008F203D"/>
    <w:rsid w:val="008F28C8"/>
    <w:rsid w:val="008F5B47"/>
    <w:rsid w:val="00901AD3"/>
    <w:rsid w:val="00905EF7"/>
    <w:rsid w:val="00915206"/>
    <w:rsid w:val="00937EF1"/>
    <w:rsid w:val="0095473E"/>
    <w:rsid w:val="00955BA2"/>
    <w:rsid w:val="009815E1"/>
    <w:rsid w:val="009826D6"/>
    <w:rsid w:val="0098342E"/>
    <w:rsid w:val="00991129"/>
    <w:rsid w:val="009C42E3"/>
    <w:rsid w:val="00A10419"/>
    <w:rsid w:val="00A15148"/>
    <w:rsid w:val="00A15B63"/>
    <w:rsid w:val="00A51DA3"/>
    <w:rsid w:val="00A5303A"/>
    <w:rsid w:val="00A56370"/>
    <w:rsid w:val="00A57E34"/>
    <w:rsid w:val="00AA6902"/>
    <w:rsid w:val="00AC4F80"/>
    <w:rsid w:val="00AC5E44"/>
    <w:rsid w:val="00AE0879"/>
    <w:rsid w:val="00AE1CB8"/>
    <w:rsid w:val="00AE47F6"/>
    <w:rsid w:val="00AE6FE9"/>
    <w:rsid w:val="00AF335E"/>
    <w:rsid w:val="00AF74AE"/>
    <w:rsid w:val="00B06567"/>
    <w:rsid w:val="00B067F3"/>
    <w:rsid w:val="00B115E8"/>
    <w:rsid w:val="00B11874"/>
    <w:rsid w:val="00B1278C"/>
    <w:rsid w:val="00B4745E"/>
    <w:rsid w:val="00B711D0"/>
    <w:rsid w:val="00B75D8E"/>
    <w:rsid w:val="00B927FB"/>
    <w:rsid w:val="00BA05BF"/>
    <w:rsid w:val="00BA1FD5"/>
    <w:rsid w:val="00BA4168"/>
    <w:rsid w:val="00BB7B66"/>
    <w:rsid w:val="00BD1B01"/>
    <w:rsid w:val="00BD7655"/>
    <w:rsid w:val="00BE1F47"/>
    <w:rsid w:val="00C003E2"/>
    <w:rsid w:val="00C122B5"/>
    <w:rsid w:val="00C12D05"/>
    <w:rsid w:val="00C12FC2"/>
    <w:rsid w:val="00C83737"/>
    <w:rsid w:val="00C94845"/>
    <w:rsid w:val="00CB2D71"/>
    <w:rsid w:val="00CE2C44"/>
    <w:rsid w:val="00CF3825"/>
    <w:rsid w:val="00D103B3"/>
    <w:rsid w:val="00D1045C"/>
    <w:rsid w:val="00D13BEA"/>
    <w:rsid w:val="00D35D6C"/>
    <w:rsid w:val="00D6245F"/>
    <w:rsid w:val="00D63D5E"/>
    <w:rsid w:val="00D6654B"/>
    <w:rsid w:val="00D779D7"/>
    <w:rsid w:val="00D94BDC"/>
    <w:rsid w:val="00DB5C3E"/>
    <w:rsid w:val="00DD49BF"/>
    <w:rsid w:val="00DF3D5F"/>
    <w:rsid w:val="00DF4A70"/>
    <w:rsid w:val="00E10BF2"/>
    <w:rsid w:val="00E30DD9"/>
    <w:rsid w:val="00E34C6B"/>
    <w:rsid w:val="00E37FE3"/>
    <w:rsid w:val="00E412EF"/>
    <w:rsid w:val="00E5090B"/>
    <w:rsid w:val="00E5412D"/>
    <w:rsid w:val="00E60013"/>
    <w:rsid w:val="00E60307"/>
    <w:rsid w:val="00E63151"/>
    <w:rsid w:val="00E70702"/>
    <w:rsid w:val="00E86F02"/>
    <w:rsid w:val="00E94FFA"/>
    <w:rsid w:val="00E97322"/>
    <w:rsid w:val="00EA4AF0"/>
    <w:rsid w:val="00EB233F"/>
    <w:rsid w:val="00EC429F"/>
    <w:rsid w:val="00EC699A"/>
    <w:rsid w:val="00ED7105"/>
    <w:rsid w:val="00EF0329"/>
    <w:rsid w:val="00EF1C56"/>
    <w:rsid w:val="00F162FA"/>
    <w:rsid w:val="00F354E9"/>
    <w:rsid w:val="00F4283F"/>
    <w:rsid w:val="00F43CDF"/>
    <w:rsid w:val="00F51F40"/>
    <w:rsid w:val="00F95AAC"/>
    <w:rsid w:val="00FA1085"/>
    <w:rsid w:val="00FA4933"/>
    <w:rsid w:val="00FB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674501170">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image" Target="media/image41.wmf"/><Relationship Id="rId138" Type="http://schemas.openxmlformats.org/officeDocument/2006/relationships/oleObject" Target="embeddings/oleObject67.bin"/><Relationship Id="rId159" Type="http://schemas.openxmlformats.org/officeDocument/2006/relationships/image" Target="media/image75.wmf"/><Relationship Id="rId170" Type="http://schemas.openxmlformats.org/officeDocument/2006/relationships/oleObject" Target="embeddings/oleObject84.bin"/><Relationship Id="rId191" Type="http://schemas.openxmlformats.org/officeDocument/2006/relationships/oleObject" Target="embeddings/oleObject94.bin"/><Relationship Id="rId205" Type="http://schemas.openxmlformats.org/officeDocument/2006/relationships/oleObject" Target="embeddings/oleObject102.bin"/><Relationship Id="rId226" Type="http://schemas.openxmlformats.org/officeDocument/2006/relationships/image" Target="media/image108.wmf"/><Relationship Id="rId247" Type="http://schemas.openxmlformats.org/officeDocument/2006/relationships/image" Target="media/image115.wmf"/><Relationship Id="rId107" Type="http://schemas.openxmlformats.org/officeDocument/2006/relationships/oleObject" Target="embeddings/oleObject50.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oleObject" Target="embeddings/oleObject60.bin"/><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9.bin"/><Relationship Id="rId181" Type="http://schemas.openxmlformats.org/officeDocument/2006/relationships/oleObject" Target="embeddings/oleObject89.bin"/><Relationship Id="rId216" Type="http://schemas.openxmlformats.org/officeDocument/2006/relationships/image" Target="media/image103.wmf"/><Relationship Id="rId237" Type="http://schemas.openxmlformats.org/officeDocument/2006/relationships/oleObject" Target="embeddings/oleObject118.bin"/><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5.bin"/><Relationship Id="rId139" Type="http://schemas.openxmlformats.org/officeDocument/2006/relationships/image" Target="media/image66.wmf"/><Relationship Id="rId85" Type="http://schemas.openxmlformats.org/officeDocument/2006/relationships/oleObject" Target="embeddings/oleObject39.bin"/><Relationship Id="rId150" Type="http://schemas.openxmlformats.org/officeDocument/2006/relationships/oleObject" Target="embeddings/oleObject73.bin"/><Relationship Id="rId171" Type="http://schemas.openxmlformats.org/officeDocument/2006/relationships/image" Target="media/image81.wmf"/><Relationship Id="rId192" Type="http://schemas.openxmlformats.org/officeDocument/2006/relationships/oleObject" Target="embeddings/oleObject95.bin"/><Relationship Id="rId206" Type="http://schemas.openxmlformats.org/officeDocument/2006/relationships/image" Target="media/image98.wmf"/><Relationship Id="rId227" Type="http://schemas.openxmlformats.org/officeDocument/2006/relationships/oleObject" Target="embeddings/oleObject113.bin"/><Relationship Id="rId248" Type="http://schemas.openxmlformats.org/officeDocument/2006/relationships/oleObject" Target="embeddings/oleObject127.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image" Target="media/image63.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7.wmf"/><Relationship Id="rId140" Type="http://schemas.openxmlformats.org/officeDocument/2006/relationships/oleObject" Target="embeddings/oleObject68.bin"/><Relationship Id="rId145" Type="http://schemas.openxmlformats.org/officeDocument/2006/relationships/image" Target="media/image69.wmf"/><Relationship Id="rId161" Type="http://schemas.openxmlformats.org/officeDocument/2006/relationships/image" Target="media/image76.wmf"/><Relationship Id="rId166" Type="http://schemas.openxmlformats.org/officeDocument/2006/relationships/oleObject" Target="embeddings/oleObject82.bin"/><Relationship Id="rId182" Type="http://schemas.openxmlformats.org/officeDocument/2006/relationships/image" Target="media/image87.wmf"/><Relationship Id="rId187" Type="http://schemas.openxmlformats.org/officeDocument/2006/relationships/oleObject" Target="embeddings/oleObject92.bin"/><Relationship Id="rId217" Type="http://schemas.openxmlformats.org/officeDocument/2006/relationships/oleObject" Target="embeddings/oleObject108.bin"/><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image" Target="media/image101.wmf"/><Relationship Id="rId233" Type="http://schemas.openxmlformats.org/officeDocument/2006/relationships/oleObject" Target="embeddings/oleObject116.bin"/><Relationship Id="rId238" Type="http://schemas.openxmlformats.org/officeDocument/2006/relationships/oleObject" Target="embeddings/oleObject119.bin"/><Relationship Id="rId254" Type="http://schemas.openxmlformats.org/officeDocument/2006/relationships/oleObject" Target="embeddings/oleObject131.bin"/><Relationship Id="rId23" Type="http://schemas.openxmlformats.org/officeDocument/2006/relationships/oleObject" Target="embeddings/oleObject8.bin"/><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2.wmf"/><Relationship Id="rId130" Type="http://schemas.openxmlformats.org/officeDocument/2006/relationships/oleObject" Target="embeddings/oleObject61.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7.bin"/><Relationship Id="rId177" Type="http://schemas.openxmlformats.org/officeDocument/2006/relationships/oleObject" Target="embeddings/oleObject87.bin"/><Relationship Id="rId198" Type="http://schemas.openxmlformats.org/officeDocument/2006/relationships/image" Target="media/image94.wmf"/><Relationship Id="rId172" Type="http://schemas.openxmlformats.org/officeDocument/2006/relationships/oleObject" Target="embeddings/oleObject85.bin"/><Relationship Id="rId193" Type="http://schemas.openxmlformats.org/officeDocument/2006/relationships/image" Target="media/image92.wmf"/><Relationship Id="rId202" Type="http://schemas.openxmlformats.org/officeDocument/2006/relationships/image" Target="media/image96.wmf"/><Relationship Id="rId207" Type="http://schemas.openxmlformats.org/officeDocument/2006/relationships/oleObject" Target="embeddings/oleObject103.bin"/><Relationship Id="rId223" Type="http://schemas.openxmlformats.org/officeDocument/2006/relationships/oleObject" Target="embeddings/oleObject111.bin"/><Relationship Id="rId228" Type="http://schemas.openxmlformats.org/officeDocument/2006/relationships/image" Target="media/image109.wmf"/><Relationship Id="rId244" Type="http://schemas.openxmlformats.org/officeDocument/2006/relationships/oleObject" Target="embeddings/oleObject124.bin"/><Relationship Id="rId249" Type="http://schemas.openxmlformats.org/officeDocument/2006/relationships/oleObject" Target="embeddings/oleObject128.bin"/><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5.bin"/><Relationship Id="rId104" Type="http://schemas.openxmlformats.org/officeDocument/2006/relationships/image" Target="media/image51.wmf"/><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image" Target="media/image90.w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5.wmf"/><Relationship Id="rId162" Type="http://schemas.openxmlformats.org/officeDocument/2006/relationships/oleObject" Target="embeddings/oleObject80.bin"/><Relationship Id="rId183" Type="http://schemas.openxmlformats.org/officeDocument/2006/relationships/oleObject" Target="embeddings/oleObject90.bin"/><Relationship Id="rId213" Type="http://schemas.openxmlformats.org/officeDocument/2006/relationships/oleObject" Target="embeddings/oleObject106.bin"/><Relationship Id="rId218" Type="http://schemas.openxmlformats.org/officeDocument/2006/relationships/image" Target="media/image104.wmf"/><Relationship Id="rId234" Type="http://schemas.openxmlformats.org/officeDocument/2006/relationships/image" Target="media/image112.wmf"/><Relationship Id="rId239"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image" Target="media/image116.wmf"/><Relationship Id="rId255" Type="http://schemas.openxmlformats.org/officeDocument/2006/relationships/fontTable" Target="fontTable.xml"/><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4.wmf"/><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image" Target="media/image85.wmf"/><Relationship Id="rId61" Type="http://schemas.openxmlformats.org/officeDocument/2006/relationships/oleObject" Target="embeddings/oleObject27.bin"/><Relationship Id="rId82" Type="http://schemas.openxmlformats.org/officeDocument/2006/relationships/image" Target="media/image40.wmf"/><Relationship Id="rId152" Type="http://schemas.openxmlformats.org/officeDocument/2006/relationships/oleObject" Target="embeddings/oleObject74.bin"/><Relationship Id="rId173" Type="http://schemas.openxmlformats.org/officeDocument/2006/relationships/image" Target="media/image82.jpeg"/><Relationship Id="rId194" Type="http://schemas.openxmlformats.org/officeDocument/2006/relationships/oleObject" Target="embeddings/oleObject96.bin"/><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99.wmf"/><Relationship Id="rId229" Type="http://schemas.openxmlformats.org/officeDocument/2006/relationships/oleObject" Target="embeddings/oleObject114.bin"/><Relationship Id="rId19" Type="http://schemas.openxmlformats.org/officeDocument/2006/relationships/oleObject" Target="embeddings/oleObject6.bin"/><Relationship Id="rId224" Type="http://schemas.openxmlformats.org/officeDocument/2006/relationships/image" Target="media/image107.wmf"/><Relationship Id="rId240" Type="http://schemas.openxmlformats.org/officeDocument/2006/relationships/oleObject" Target="embeddings/oleObject120.bin"/><Relationship Id="rId245" Type="http://schemas.openxmlformats.org/officeDocument/2006/relationships/oleObject" Target="embeddings/oleObject125.bin"/><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7.wmf"/><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3.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image" Target="media/image88.wmf"/><Relationship Id="rId189" Type="http://schemas.openxmlformats.org/officeDocument/2006/relationships/oleObject" Target="embeddings/oleObject93.bin"/><Relationship Id="rId219" Type="http://schemas.openxmlformats.org/officeDocument/2006/relationships/oleObject" Target="embeddings/oleObject109.bin"/><Relationship Id="rId3" Type="http://schemas.microsoft.com/office/2007/relationships/stylesWithEffects" Target="stylesWithEffects.xml"/><Relationship Id="rId214" Type="http://schemas.openxmlformats.org/officeDocument/2006/relationships/image" Target="media/image102.wmf"/><Relationship Id="rId230" Type="http://schemas.openxmlformats.org/officeDocument/2006/relationships/image" Target="media/image110.wmf"/><Relationship Id="rId235" Type="http://schemas.openxmlformats.org/officeDocument/2006/relationships/oleObject" Target="embeddings/oleObject117.bin"/><Relationship Id="rId251" Type="http://schemas.openxmlformats.org/officeDocument/2006/relationships/oleObject" Target="embeddings/oleObject129.bin"/><Relationship Id="rId256"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8.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image" Target="media/image83.wmf"/><Relationship Id="rId179" Type="http://schemas.openxmlformats.org/officeDocument/2006/relationships/oleObject" Target="embeddings/oleObject88.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91.wmf"/><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oleObject" Target="embeddings/oleObject112.bin"/><Relationship Id="rId241" Type="http://schemas.openxmlformats.org/officeDocument/2006/relationships/oleObject" Target="embeddings/oleObject121.bin"/><Relationship Id="rId246" Type="http://schemas.openxmlformats.org/officeDocument/2006/relationships/oleObject" Target="embeddings/oleObject126.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image" Target="media/image52.wmf"/><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1.bin"/><Relationship Id="rId169" Type="http://schemas.openxmlformats.org/officeDocument/2006/relationships/image" Target="media/image80.wmf"/><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image" Target="media/image86.wmf"/><Relationship Id="rId210" Type="http://schemas.openxmlformats.org/officeDocument/2006/relationships/image" Target="media/image100.wmf"/><Relationship Id="rId215" Type="http://schemas.openxmlformats.org/officeDocument/2006/relationships/oleObject" Target="embeddings/oleObject107.bin"/><Relationship Id="rId236" Type="http://schemas.openxmlformats.org/officeDocument/2006/relationships/image" Target="media/image113.wmf"/><Relationship Id="rId26" Type="http://schemas.openxmlformats.org/officeDocument/2006/relationships/image" Target="media/image12.wmf"/><Relationship Id="rId231" Type="http://schemas.openxmlformats.org/officeDocument/2006/relationships/oleObject" Target="embeddings/oleObject115.bin"/><Relationship Id="rId252" Type="http://schemas.openxmlformats.org/officeDocument/2006/relationships/oleObject" Target="embeddings/oleObject130.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hyperlink" Target="https://vietjack.com/phan-ung-hoa-hoc/phuong-trinh-hoa-hoc-cua-ankan.jsp" TargetMode="External"/><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oleObject" Target="embeddings/oleObject86.bin"/><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5.bin"/><Relationship Id="rId221" Type="http://schemas.openxmlformats.org/officeDocument/2006/relationships/oleObject" Target="embeddings/oleObject110.bin"/><Relationship Id="rId242" Type="http://schemas.openxmlformats.org/officeDocument/2006/relationships/oleObject" Target="embeddings/oleObject122.bin"/><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image" Target="media/image44.wmf"/><Relationship Id="rId165" Type="http://schemas.openxmlformats.org/officeDocument/2006/relationships/image" Target="media/image78.wmf"/><Relationship Id="rId186" Type="http://schemas.openxmlformats.org/officeDocument/2006/relationships/image" Target="media/image89.wmf"/><Relationship Id="rId211" Type="http://schemas.openxmlformats.org/officeDocument/2006/relationships/oleObject" Target="embeddings/oleObject105.bin"/><Relationship Id="rId232" Type="http://schemas.openxmlformats.org/officeDocument/2006/relationships/image" Target="media/image111.wmf"/><Relationship Id="rId253" Type="http://schemas.openxmlformats.org/officeDocument/2006/relationships/image" Target="media/image117.wmf"/><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image" Target="media/image39.wmf"/><Relationship Id="rId155" Type="http://schemas.openxmlformats.org/officeDocument/2006/relationships/oleObject" Target="embeddings/oleObject76.bin"/><Relationship Id="rId176" Type="http://schemas.openxmlformats.org/officeDocument/2006/relationships/image" Target="media/image84.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6.wmf"/><Relationship Id="rId243" Type="http://schemas.openxmlformats.org/officeDocument/2006/relationships/oleObject" Target="embeddings/oleObject123.bin"/><Relationship Id="rId17" Type="http://schemas.openxmlformats.org/officeDocument/2006/relationships/image" Target="media/image7.png"/><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1777</Words>
  <Characters>10133</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2020-09-26T06:35:00Z</cp:lastPrinted>
  <dcterms:created xsi:type="dcterms:W3CDTF">2021-02-24T03:15:00Z</dcterms:created>
  <dcterms:modified xsi:type="dcterms:W3CDTF">2021-02-24T13:58:00Z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