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5E21" w14:textId="77777777" w:rsidR="00CD5647" w:rsidRPr="000113D7" w:rsidRDefault="00CD5647" w:rsidP="000113D7">
      <w:pPr>
        <w:widowControl w:val="0"/>
        <w:ind w:left="456" w:hanging="456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0113D7">
        <w:rPr>
          <w:rFonts w:ascii="Times New Roman" w:hAnsi="Times New Roman" w:cs="Times New Roman"/>
          <w:b/>
          <w:color w:val="FF0000"/>
          <w:sz w:val="36"/>
          <w:szCs w:val="28"/>
        </w:rPr>
        <w:t>CHỦ ĐỀ 19: PHƯƠNG TRÌNH CHỨA ẨN Ở MẪU</w:t>
      </w:r>
    </w:p>
    <w:p w14:paraId="2EEBEADC" w14:textId="77777777" w:rsidR="00CD5647" w:rsidRPr="000113D7" w:rsidRDefault="00CD5647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</w:p>
    <w:p w14:paraId="2B9DCFB7" w14:textId="77777777" w:rsidR="00FD696A" w:rsidRPr="000113D7" w:rsidRDefault="00FD696A" w:rsidP="000113D7">
      <w:pPr>
        <w:widowControl w:val="0"/>
        <w:ind w:left="456" w:firstLine="264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Các bước giải phương trình chứa ẩn ở mẫu:</w:t>
      </w:r>
    </w:p>
    <w:p w14:paraId="6036787E" w14:textId="77777777"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1: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Tìm điều kiện xác định của phương trình.</w:t>
      </w:r>
    </w:p>
    <w:p w14:paraId="24B971E3" w14:textId="77777777"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2: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Qui đồng mẫu hai vế của phương trình, rồi khử mẫu.</w:t>
      </w:r>
    </w:p>
    <w:p w14:paraId="7952CB75" w14:textId="77777777"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3: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Giải phương trình vừa nhân được.</w:t>
      </w:r>
    </w:p>
    <w:p w14:paraId="785437F8" w14:textId="77777777" w:rsidR="00FD696A" w:rsidRPr="000113D7" w:rsidRDefault="00FD696A" w:rsidP="000113D7">
      <w:pPr>
        <w:widowControl w:val="0"/>
        <w:ind w:left="720" w:firstLine="720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4: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(Kết luận) Trong các giá trị của ẩn tìm được ở bước 3, </w:t>
      </w: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các giá trị thoả mãn điều kiện xác định chính là các nghiệm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của phương trình đã cho.</w:t>
      </w:r>
    </w:p>
    <w:p w14:paraId="51F417A9" w14:textId="77777777" w:rsidR="00FD696A" w:rsidRPr="000113D7" w:rsidRDefault="00FD696A" w:rsidP="000113D7">
      <w:pPr>
        <w:widowControl w:val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C3C7DE5" w14:textId="77777777" w:rsidR="00FD696A" w:rsidRPr="000113D7" w:rsidRDefault="000113D7" w:rsidP="000113D7">
      <w:pPr>
        <w:widowControl w:val="0"/>
        <w:numPr>
          <w:ilvl w:val="0"/>
          <w:numId w:val="1"/>
        </w:numPr>
        <w:tabs>
          <w:tab w:val="clear" w:pos="720"/>
        </w:tabs>
        <w:ind w:left="570" w:hanging="549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</w:rPr>
        <w:t xml:space="preserve"> </w:t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57B68951" w14:textId="77777777"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219" w:dyaOrig="639" w14:anchorId="29AF01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2.25pt" o:ole="">
            <v:imagedata r:id="rId7" o:title=""/>
          </v:shape>
          <o:OLEObject Type="Embed" ProgID="Equation.DSMT4" ShapeID="_x0000_i1025" DrawAspect="Content" ObjectID="_1776256565" r:id="rId8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040" w:dyaOrig="639" w14:anchorId="39E4FFF2">
          <v:shape id="_x0000_i1026" type="#_x0000_t75" style="width:51.75pt;height:32.25pt" o:ole="">
            <v:imagedata r:id="rId9" o:title=""/>
          </v:shape>
          <o:OLEObject Type="Embed" ProgID="Equation.DSMT4" ShapeID="_x0000_i1026" DrawAspect="Content" ObjectID="_1776256566" r:id="rId10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40" w:dyaOrig="639" w14:anchorId="213BC507">
          <v:shape id="_x0000_i1027" type="#_x0000_t75" style="width:87pt;height:32.25pt" o:ole="">
            <v:imagedata r:id="rId11" o:title=""/>
          </v:shape>
          <o:OLEObject Type="Embed" ProgID="Equation.DSMT4" ShapeID="_x0000_i1027" DrawAspect="Content" ObjectID="_1776256567" r:id="rId12"/>
        </w:object>
      </w:r>
    </w:p>
    <w:p w14:paraId="10BEBB13" w14:textId="77777777"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20" w:dyaOrig="639" w14:anchorId="0D02566B">
          <v:shape id="_x0000_i1028" type="#_x0000_t75" style="width:66pt;height:32.25pt" o:ole="">
            <v:imagedata r:id="rId13" o:title=""/>
          </v:shape>
          <o:OLEObject Type="Embed" ProgID="Equation.DSMT4" ShapeID="_x0000_i1028" DrawAspect="Content" ObjectID="_1776256568" r:id="rId14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80" w:dyaOrig="639" w14:anchorId="2DB9F52E">
          <v:shape id="_x0000_i1029" type="#_x0000_t75" style="width:89.25pt;height:32.25pt" o:ole="">
            <v:imagedata r:id="rId15" o:title=""/>
          </v:shape>
          <o:OLEObject Type="Embed" ProgID="Equation.DSMT4" ShapeID="_x0000_i1029" DrawAspect="Content" ObjectID="_1776256569" r:id="rId16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840" w:dyaOrig="639" w14:anchorId="51FFA2ED">
          <v:shape id="_x0000_i1030" type="#_x0000_t75" style="width:141.75pt;height:32.25pt" o:ole="">
            <v:imagedata r:id="rId17" o:title=""/>
          </v:shape>
          <o:OLEObject Type="Embed" ProgID="Equation.DSMT4" ShapeID="_x0000_i1030" DrawAspect="Content" ObjectID="_1776256570" r:id="rId18"/>
        </w:object>
      </w:r>
    </w:p>
    <w:p w14:paraId="001B88CB" w14:textId="77777777" w:rsidR="000113D7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14:paraId="3B5B92C3" w14:textId="77777777" w:rsidR="00FD696A" w:rsidRPr="000113D7" w:rsidRDefault="00FD696A" w:rsidP="000113D7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40" w:dyaOrig="639" w14:anchorId="571A474C">
          <v:shape id="_x0000_i1031" type="#_x0000_t75" style="width:42pt;height:32.25pt" o:ole="">
            <v:imagedata r:id="rId19" o:title=""/>
          </v:shape>
          <o:OLEObject Type="Embed" ProgID="Equation.DSMT4" ShapeID="_x0000_i1031" DrawAspect="Content" ObjectID="_1776256571" r:id="rId20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 w14:anchorId="262E0959">
          <v:shape id="_x0000_i1032" type="#_x0000_t75" style="width:35.25pt;height:32.25pt" o:ole="">
            <v:imagedata r:id="rId21" o:title=""/>
          </v:shape>
          <o:OLEObject Type="Embed" ProgID="Equation.DSMT4" ShapeID="_x0000_i1032" DrawAspect="Content" ObjectID="_1776256572" r:id="rId22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4F2973E6">
          <v:shape id="_x0000_i1033" type="#_x0000_t75" style="width:27.75pt;height:14.25pt" o:ole="">
            <v:imagedata r:id="rId23" o:title=""/>
          </v:shape>
          <o:OLEObject Type="Embed" ProgID="Equation.DSMT4" ShapeID="_x0000_i1033" DrawAspect="Content" ObjectID="_1776256573" r:id="rId24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20" w:dyaOrig="639" w14:anchorId="04500CDC">
          <v:shape id="_x0000_i1034" type="#_x0000_t75" style="width:36pt;height:32.25pt" o:ole="">
            <v:imagedata r:id="rId25" o:title=""/>
          </v:shape>
          <o:OLEObject Type="Embed" ProgID="Equation.DSMT4" ShapeID="_x0000_i1034" DrawAspect="Content" ObjectID="_1776256574" r:id="rId26"/>
        </w:object>
      </w:r>
    </w:p>
    <w:p w14:paraId="431A1377" w14:textId="77777777" w:rsidR="00FD696A" w:rsidRPr="000113D7" w:rsidRDefault="000113D7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="00FD696A"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60" w:dyaOrig="639" w14:anchorId="0E0A0048">
          <v:shape id="_x0000_i1035" type="#_x0000_t75" style="width:38.25pt;height:32.25pt" o:ole="">
            <v:imagedata r:id="rId27" o:title=""/>
          </v:shape>
          <o:OLEObject Type="Embed" ProgID="Equation.DSMT4" ShapeID="_x0000_i1035" DrawAspect="Content" ObjectID="_1776256575" r:id="rId28"/>
        </w:objec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f) </w:t>
      </w:r>
      <w:r w:rsidR="00FD696A"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30B99204">
          <v:shape id="_x0000_i1036" type="#_x0000_t75" style="width:27.75pt;height:14.25pt" o:ole="">
            <v:imagedata r:id="rId29" o:title=""/>
          </v:shape>
          <o:OLEObject Type="Embed" ProgID="Equation.DSMT4" ShapeID="_x0000_i1036" DrawAspect="Content" ObjectID="_1776256576" r:id="rId30"/>
        </w:object>
      </w:r>
    </w:p>
    <w:p w14:paraId="5A698F2D" w14:textId="77777777" w:rsidR="00FD696A" w:rsidRPr="000113D7" w:rsidRDefault="000113D7" w:rsidP="000113D7">
      <w:pPr>
        <w:widowControl w:val="0"/>
        <w:numPr>
          <w:ilvl w:val="0"/>
          <w:numId w:val="1"/>
        </w:numPr>
        <w:tabs>
          <w:tab w:val="clear" w:pos="720"/>
        </w:tabs>
        <w:ind w:left="570" w:hanging="549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</w:rPr>
        <w:t xml:space="preserve"> </w:t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1EA68E1C" w14:textId="77777777"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60" w:dyaOrig="639" w14:anchorId="5A235E58">
          <v:shape id="_x0000_i1037" type="#_x0000_t75" style="width:87.75pt;height:32.25pt" o:ole="">
            <v:imagedata r:id="rId31" o:title=""/>
          </v:shape>
          <o:OLEObject Type="Embed" ProgID="Equation.DSMT4" ShapeID="_x0000_i1037" DrawAspect="Content" ObjectID="_1776256577" r:id="rId32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60" w:dyaOrig="639" w14:anchorId="19E74D55">
          <v:shape id="_x0000_i1038" type="#_x0000_t75" style="width:138pt;height:32.25pt" o:ole="">
            <v:imagedata r:id="rId33" o:title=""/>
          </v:shape>
          <o:OLEObject Type="Embed" ProgID="Equation.DSMT4" ShapeID="_x0000_i1038" DrawAspect="Content" ObjectID="_1776256578" r:id="rId34"/>
        </w:object>
      </w:r>
    </w:p>
    <w:p w14:paraId="76A69D10" w14:textId="77777777" w:rsidR="00FD696A" w:rsidRPr="000113D7" w:rsidRDefault="000113D7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="00FD696A"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400" w:dyaOrig="680" w14:anchorId="598E76EA">
          <v:shape id="_x0000_i1039" type="#_x0000_t75" style="width:120pt;height:33.75pt" o:ole="">
            <v:imagedata r:id="rId35" o:title=""/>
          </v:shape>
          <o:OLEObject Type="Embed" ProgID="Equation.DSMT4" ShapeID="_x0000_i1039" DrawAspect="Content" ObjectID="_1776256579" r:id="rId36"/>
        </w:object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="00FD696A"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140" w:dyaOrig="680" w14:anchorId="4974E252">
          <v:shape id="_x0000_i1040" type="#_x0000_t75" style="width:156.75pt;height:33.75pt" o:ole="">
            <v:imagedata r:id="rId37" o:title=""/>
          </v:shape>
          <o:OLEObject Type="Embed" ProgID="Equation.DSMT4" ShapeID="_x0000_i1040" DrawAspect="Content" ObjectID="_1776256580" r:id="rId38"/>
        </w:object>
      </w:r>
    </w:p>
    <w:p w14:paraId="70E4674B" w14:textId="77777777"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60" w:dyaOrig="680" w14:anchorId="241B5289">
          <v:shape id="_x0000_i1041" type="#_x0000_t75" style="width:102.75pt;height:33.75pt" o:ole="">
            <v:imagedata r:id="rId39" o:title=""/>
          </v:shape>
          <o:OLEObject Type="Embed" ProgID="Equation.DSMT4" ShapeID="_x0000_i1041" DrawAspect="Content" ObjectID="_1776256581" r:id="rId40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0113D7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3140" w:dyaOrig="680" w14:anchorId="473A1714">
          <v:shape id="_x0000_i1042" type="#_x0000_t75" style="width:156.75pt;height:33.75pt" o:ole="">
            <v:imagedata r:id="rId41" o:title=""/>
          </v:shape>
          <o:OLEObject Type="Embed" ProgID="Equation.DSMT4" ShapeID="_x0000_i1042" DrawAspect="Content" ObjectID="_1776256582" r:id="rId42"/>
        </w:object>
      </w:r>
    </w:p>
    <w:p w14:paraId="055BAB73" w14:textId="77777777" w:rsidR="000113D7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ĐS:</w:t>
      </w:r>
    </w:p>
    <w:p w14:paraId="28CD105A" w14:textId="77777777"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0113D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a)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700" w:dyaOrig="279" w14:anchorId="1A9434C8">
          <v:shape id="_x0000_i1043" type="#_x0000_t75" style="width:35.25pt;height:14.25pt" o:ole="">
            <v:imagedata r:id="rId43" o:title=""/>
          </v:shape>
          <o:OLEObject Type="Embed" ProgID="Equation.DSMT4" ShapeID="_x0000_i1043" DrawAspect="Content" ObjectID="_1776256583" r:id="rId44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42B9A051">
          <v:shape id="_x0000_i1044" type="#_x0000_t75" style="width:27.75pt;height:14.25pt" o:ole="">
            <v:imagedata r:id="rId45" o:title=""/>
          </v:shape>
          <o:OLEObject Type="Embed" ProgID="Equation.DSMT4" ShapeID="_x0000_i1044" DrawAspect="Content" ObjectID="_1776256584" r:id="rId46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>c)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680" w:dyaOrig="279" w14:anchorId="66481E16">
          <v:shape id="_x0000_i1045" type="#_x0000_t75" style="width:33.75pt;height:14.25pt" o:ole="">
            <v:imagedata r:id="rId47" o:title=""/>
          </v:shape>
          <o:OLEObject Type="Embed" ProgID="Equation.DSMT4" ShapeID="_x0000_i1045" DrawAspect="Content" ObjectID="_1776256585" r:id="rId48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>d) vô nghiệm</w:t>
      </w:r>
    </w:p>
    <w:p w14:paraId="5DF921AA" w14:textId="77777777" w:rsidR="00FD696A" w:rsidRPr="000113D7" w:rsidRDefault="000113D7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>e)</w:t>
      </w:r>
      <w:r w:rsidR="00FD696A"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80" w:dyaOrig="279" w14:anchorId="77B729F3">
          <v:shape id="_x0000_i1046" type="#_x0000_t75" style="width:29.25pt;height:14.25pt" o:ole="">
            <v:imagedata r:id="rId49" o:title=""/>
          </v:shape>
          <o:OLEObject Type="Embed" ProgID="Equation.DSMT4" ShapeID="_x0000_i1046" DrawAspect="Content" ObjectID="_1776256586" r:id="rId50"/>
        </w:objec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f) </w:t>
      </w:r>
      <w:r w:rsidR="00FD696A"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48D14810">
          <v:shape id="_x0000_i1047" type="#_x0000_t75" style="width:27.75pt;height:14.25pt" o:ole="">
            <v:imagedata r:id="rId51" o:title=""/>
          </v:shape>
          <o:OLEObject Type="Embed" ProgID="Equation.DSMT4" ShapeID="_x0000_i1047" DrawAspect="Content" ObjectID="_1776256587" r:id="rId52"/>
        </w:objec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</w:t>
      </w:r>
    </w:p>
    <w:p w14:paraId="398D4FD9" w14:textId="77777777" w:rsidR="00FD696A" w:rsidRPr="000113D7" w:rsidRDefault="000113D7" w:rsidP="000113D7">
      <w:pPr>
        <w:widowControl w:val="0"/>
        <w:numPr>
          <w:ilvl w:val="0"/>
          <w:numId w:val="1"/>
        </w:numPr>
        <w:tabs>
          <w:tab w:val="clear" w:pos="720"/>
        </w:tabs>
        <w:ind w:left="570" w:hanging="549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</w:rPr>
        <w:t xml:space="preserve"> </w:t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7D3D108B" w14:textId="77777777"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a)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740" w:dyaOrig="680" w14:anchorId="1FC66029">
          <v:shape id="_x0000_i1048" type="#_x0000_t75" style="width:137.25pt;height:33.75pt" o:ole="">
            <v:imagedata r:id="rId53" o:title=""/>
          </v:shape>
          <o:OLEObject Type="Embed" ProgID="Equation.DSMT4" ShapeID="_x0000_i1048" DrawAspect="Content" ObjectID="_1776256588" r:id="rId54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100" w:dyaOrig="680" w14:anchorId="1863D046">
          <v:shape id="_x0000_i1049" type="#_x0000_t75" style="width:155.25pt;height:33.75pt" o:ole="">
            <v:imagedata r:id="rId55" o:title=""/>
          </v:shape>
          <o:OLEObject Type="Embed" ProgID="Equation.DSMT4" ShapeID="_x0000_i1049" DrawAspect="Content" ObjectID="_1776256589" r:id="rId56"/>
        </w:object>
      </w:r>
    </w:p>
    <w:p w14:paraId="2AB0A719" w14:textId="77777777"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300" w:dyaOrig="740" w14:anchorId="4839DCEE">
          <v:shape id="_x0000_i1050" type="#_x0000_t75" style="width:165pt;height:36.75pt" o:ole="">
            <v:imagedata r:id="rId57" o:title=""/>
          </v:shape>
          <o:OLEObject Type="Embed" ProgID="Equation.DSMT4" ShapeID="_x0000_i1050" DrawAspect="Content" ObjectID="_1776256590" r:id="rId58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500" w:dyaOrig="680" w14:anchorId="6EDD6595">
          <v:shape id="_x0000_i1051" type="#_x0000_t75" style="width:125.25pt;height:33.75pt" o:ole="">
            <v:imagedata r:id="rId59" o:title=""/>
          </v:shape>
          <o:OLEObject Type="Embed" ProgID="Equation.DSMT4" ShapeID="_x0000_i1051" DrawAspect="Content" ObjectID="_1776256591" r:id="rId60"/>
        </w:object>
      </w:r>
    </w:p>
    <w:p w14:paraId="560734A2" w14:textId="77777777"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000" w:dyaOrig="740" w14:anchorId="3E8EFE23">
          <v:shape id="_x0000_i1052" type="#_x0000_t75" style="width:150pt;height:36.75pt" o:ole="">
            <v:imagedata r:id="rId61" o:title=""/>
          </v:shape>
          <o:OLEObject Type="Embed" ProgID="Equation.DSMT4" ShapeID="_x0000_i1052" DrawAspect="Content" ObjectID="_1776256592" r:id="rId62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320" w:dyaOrig="740" w14:anchorId="0EB86C0B">
          <v:shape id="_x0000_i1053" type="#_x0000_t75" style="width:165.75pt;height:36.75pt" o:ole="">
            <v:imagedata r:id="rId63" o:title=""/>
          </v:shape>
          <o:OLEObject Type="Embed" ProgID="Equation.DSMT4" ShapeID="_x0000_i1053" DrawAspect="Content" ObjectID="_1776256593" r:id="rId64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6D7B20C9" w14:textId="77777777" w:rsidR="000113D7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14:paraId="27A5BB7A" w14:textId="77777777" w:rsidR="00FD696A" w:rsidRPr="000113D7" w:rsidRDefault="00FD696A" w:rsidP="000113D7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a)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 w14:anchorId="5415A7FA">
          <v:shape id="_x0000_i1054" type="#_x0000_t75" style="width:30pt;height:32.25pt" o:ole="">
            <v:imagedata r:id="rId65" o:title=""/>
          </v:shape>
          <o:OLEObject Type="Embed" ProgID="Equation.DSMT4" ShapeID="_x0000_i1054" DrawAspect="Content" ObjectID="_1776256594" r:id="rId66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0113D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b) vô nghiệm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 w14:anchorId="5DDA14AF">
          <v:shape id="_x0000_i1055" type="#_x0000_t75" style="width:30pt;height:32.25pt" o:ole="">
            <v:imagedata r:id="rId67" o:title=""/>
          </v:shape>
          <o:OLEObject Type="Embed" ProgID="Equation.DSMT4" ShapeID="_x0000_i1055" DrawAspect="Content" ObjectID="_1776256595" r:id="rId68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80" w:dyaOrig="279" w14:anchorId="125868E0">
          <v:shape id="_x0000_i1056" type="#_x0000_t75" style="width:29.25pt;height:14.25pt" o:ole="">
            <v:imagedata r:id="rId69" o:title=""/>
          </v:shape>
          <o:OLEObject Type="Embed" ProgID="Equation.DSMT4" ShapeID="_x0000_i1056" DrawAspect="Content" ObjectID="_1776256596" r:id="rId70"/>
        </w:object>
      </w:r>
    </w:p>
    <w:p w14:paraId="1C1605EC" w14:textId="77777777" w:rsidR="00FD696A" w:rsidRPr="000113D7" w:rsidRDefault="000113D7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>e) vô nghiệm</w: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f) </w:t>
      </w:r>
      <w:r w:rsidR="00FD696A"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80" w:dyaOrig="639" w14:anchorId="64BC110B">
          <v:shape id="_x0000_i1057" type="#_x0000_t75" style="width:39pt;height:32.25pt" o:ole="">
            <v:imagedata r:id="rId71" o:title=""/>
          </v:shape>
          <o:OLEObject Type="Embed" ProgID="Equation.DSMT4" ShapeID="_x0000_i1057" DrawAspect="Content" ObjectID="_1776256597" r:id="rId72"/>
        </w:objec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</w:p>
    <w:p w14:paraId="13EDF6F8" w14:textId="77777777" w:rsidR="00FD696A" w:rsidRPr="000113D7" w:rsidRDefault="00FD696A" w:rsidP="000113D7">
      <w:pPr>
        <w:widowControl w:val="0"/>
        <w:numPr>
          <w:ilvl w:val="0"/>
          <w:numId w:val="1"/>
        </w:numPr>
        <w:tabs>
          <w:tab w:val="clear" w:pos="720"/>
        </w:tabs>
        <w:ind w:left="570" w:hanging="549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2B283F78" w14:textId="77777777"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960" w:dyaOrig="639" w14:anchorId="1DE6D1A1">
          <v:shape id="_x0000_i1058" type="#_x0000_t75" style="width:147.75pt;height:32.25pt" o:ole="">
            <v:imagedata r:id="rId73" o:title=""/>
          </v:shape>
          <o:OLEObject Type="Embed" ProgID="Equation.DSMT4" ShapeID="_x0000_i1058" DrawAspect="Content" ObjectID="_1776256598" r:id="rId74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60" w:dyaOrig="639" w14:anchorId="3B04BFEA">
          <v:shape id="_x0000_i1059" type="#_x0000_t75" style="width:138pt;height:32.25pt" o:ole="">
            <v:imagedata r:id="rId75" o:title=""/>
          </v:shape>
          <o:OLEObject Type="Embed" ProgID="Equation.DSMT4" ShapeID="_x0000_i1059" DrawAspect="Content" ObjectID="_1776256599" r:id="rId76"/>
        </w:object>
      </w:r>
    </w:p>
    <w:p w14:paraId="42179AFC" w14:textId="77777777"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220" w:dyaOrig="680" w14:anchorId="40435737">
          <v:shape id="_x0000_i1060" type="#_x0000_t75" style="width:161.25pt;height:33.75pt" o:ole="">
            <v:imagedata r:id="rId77" o:title=""/>
          </v:shape>
          <o:OLEObject Type="Embed" ProgID="Equation.DSMT4" ShapeID="_x0000_i1060" DrawAspect="Content" ObjectID="_1776256600" r:id="rId78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40" w:dyaOrig="639" w14:anchorId="72759F56">
          <v:shape id="_x0000_i1061" type="#_x0000_t75" style="width:137.25pt;height:32.25pt" o:ole="">
            <v:imagedata r:id="rId79" o:title=""/>
          </v:shape>
          <o:OLEObject Type="Embed" ProgID="Equation.DSMT4" ShapeID="_x0000_i1061" DrawAspect="Content" ObjectID="_1776256601" r:id="rId80"/>
        </w:object>
      </w:r>
    </w:p>
    <w:p w14:paraId="1EA19ED3" w14:textId="77777777" w:rsidR="000113D7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14:paraId="3956BFFF" w14:textId="77777777" w:rsidR="00FD696A" w:rsidRPr="000113D7" w:rsidRDefault="00FD696A" w:rsidP="000113D7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1280" w:dyaOrig="639" w14:anchorId="256E9596">
          <v:shape id="_x0000_i1062" type="#_x0000_t75" style="width:63.75pt;height:32.25pt" o:ole="">
            <v:imagedata r:id="rId81" o:title=""/>
          </v:shape>
          <o:OLEObject Type="Embed" ProgID="Equation.DSMT4" ShapeID="_x0000_i1062" DrawAspect="Content" ObjectID="_1776256602" r:id="rId82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0113D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b)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1180" w:dyaOrig="639" w14:anchorId="1E6D7256">
          <v:shape id="_x0000_i1063" type="#_x0000_t75" style="width:59.25pt;height:32.25pt" o:ole="">
            <v:imagedata r:id="rId83" o:title=""/>
          </v:shape>
          <o:OLEObject Type="Embed" ProgID="Equation.DSMT4" ShapeID="_x0000_i1063" DrawAspect="Content" ObjectID="_1776256603" r:id="rId84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180" w:dyaOrig="320" w14:anchorId="67C814B9">
          <v:shape id="_x0000_i1064" type="#_x0000_t75" style="width:59.25pt;height:15.75pt" o:ole="">
            <v:imagedata r:id="rId85" o:title=""/>
          </v:shape>
          <o:OLEObject Type="Embed" ProgID="Equation.DSMT4" ShapeID="_x0000_i1064" DrawAspect="Content" ObjectID="_1776256604" r:id="rId86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1340" w:dyaOrig="639" w14:anchorId="01CFE1FD">
          <v:shape id="_x0000_i1065" type="#_x0000_t75" style="width:66.75pt;height:32.25pt" o:ole="">
            <v:imagedata r:id="rId87" o:title=""/>
          </v:shape>
          <o:OLEObject Type="Embed" ProgID="Equation.DSMT4" ShapeID="_x0000_i1065" DrawAspect="Content" ObjectID="_1776256605" r:id="rId88"/>
        </w:object>
      </w:r>
    </w:p>
    <w:p w14:paraId="50106E15" w14:textId="77777777"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x sao cho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hai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00" w:dyaOrig="620" w14:anchorId="1F1D6627">
          <v:shape id="_x0000_i1066" type="#_x0000_t75" style="width:35.25pt;height:30.75pt" o:ole="" fillcolor="window">
            <v:imagedata r:id="rId89" o:title=""/>
          </v:shape>
          <o:OLEObject Type="Embed" ProgID="Equation.3" ShapeID="_x0000_i1066" DrawAspect="Content" ObjectID="_1776256606" r:id="rId90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à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00" w:dyaOrig="620" w14:anchorId="45E4A556">
          <v:shape id="_x0000_i1067" type="#_x0000_t75" style="width:35.25pt;height:30.75pt" o:ole="" fillcolor="window">
            <v:imagedata r:id="rId91" o:title=""/>
          </v:shape>
          <o:OLEObject Type="Embed" ProgID="Equation.3" ShapeID="_x0000_i1067" DrawAspect="Content" ObjectID="_1776256607" r:id="rId92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b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ằ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nhau.</w:t>
      </w:r>
    </w:p>
    <w:p w14:paraId="215BEA4E" w14:textId="77777777"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y sao cho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hai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 </w:t>
      </w:r>
      <w:r w:rsidR="00CD5647" w:rsidRPr="000113D7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00" w:dyaOrig="660" w14:anchorId="6FA7A370">
          <v:shape id="_x0000_i1068" type="#_x0000_t75" style="width:65.25pt;height:33pt" o:ole="" fillcolor="window">
            <v:imagedata r:id="rId93" o:title=""/>
          </v:shape>
          <o:OLEObject Type="Embed" ProgID="Equation.3" ShapeID="_x0000_i1068" DrawAspect="Content" ObjectID="_1776256608" r:id="rId94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à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40" w:dyaOrig="660" w14:anchorId="0D35FFAB">
          <v:shape id="_x0000_i1069" type="#_x0000_t75" style="width:66.75pt;height:33pt" o:ole="" fillcolor="window">
            <v:imagedata r:id="rId95" o:title=""/>
          </v:shape>
          <o:OLEObject Type="Embed" ProgID="Equation.3" ShapeID="_x0000_i1069" DrawAspect="Content" ObjectID="_1776256609" r:id="rId96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b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ằ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nhau.</w:t>
      </w:r>
    </w:p>
    <w:p w14:paraId="5E388189" w14:textId="77777777"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Cho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(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n x):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20" w14:anchorId="6B9DFFE3">
          <v:shape id="_x0000_i1070" type="#_x0000_t75" style="width:120.75pt;height:30.75pt" o:ole="" fillcolor="window">
            <v:imagedata r:id="rId97" o:title=""/>
          </v:shape>
          <o:OLEObject Type="Embed" ProgID="Equation.3" ShapeID="_x0000_i1070" DrawAspect="Content" ObjectID="_1776256610" r:id="rId98"/>
        </w:object>
      </w:r>
    </w:p>
    <w:p w14:paraId="38CE3E62" w14:textId="77777777" w:rsidR="00CD5647" w:rsidRPr="000113D7" w:rsidRDefault="000113D7" w:rsidP="000113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ớ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a = – 3.</w:t>
      </w:r>
    </w:p>
    <w:p w14:paraId="5B3C18BB" w14:textId="77777777" w:rsidR="00CD5647" w:rsidRPr="000113D7" w:rsidRDefault="000113D7" w:rsidP="000113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ớ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a = 1.</w:t>
      </w:r>
    </w:p>
    <w:p w14:paraId="2B8DA3B0" w14:textId="77777777" w:rsidR="00CD5647" w:rsidRPr="000113D7" w:rsidRDefault="000113D7" w:rsidP="000113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ớ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a = 0.</w:t>
      </w:r>
    </w:p>
    <w:p w14:paraId="73CD6409" w14:textId="77777777" w:rsidR="00CD5647" w:rsidRPr="000113D7" w:rsidRDefault="000113D7" w:rsidP="000113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a sao cho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nh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ậ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n x = 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276E8D38">
          <v:shape id="_x0000_i1071" type="#_x0000_t75" style="width:12pt;height:30.75pt" o:ole="" fillcolor="window">
            <v:imagedata r:id="rId99" o:title=""/>
          </v:shape>
          <o:OLEObject Type="Embed" ProgID="Equation.3" ShapeID="_x0000_i1071" DrawAspect="Content" ObjectID="_1776256611" r:id="rId100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l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à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nghi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ệ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m.</w:t>
      </w:r>
    </w:p>
    <w:p w14:paraId="2983A9F4" w14:textId="77777777"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8: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a sao cho m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ỗ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 sau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ó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 b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ằ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2.</w:t>
      </w:r>
    </w:p>
    <w:p w14:paraId="3B1BB2B5" w14:textId="77777777" w:rsidR="000113D7" w:rsidRPr="000113D7" w:rsidRDefault="000113D7" w:rsidP="000113D7">
      <w:pPr>
        <w:tabs>
          <w:tab w:val="left" w:pos="720"/>
          <w:tab w:val="left" w:pos="1260"/>
          <w:tab w:val="left" w:pos="1620"/>
          <w:tab w:val="left" w:pos="5220"/>
          <w:tab w:val="left" w:pos="558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260" w:dyaOrig="660" w14:anchorId="572C6A98">
          <v:shape id="_x0000_i1072" type="#_x0000_t75" style="width:63pt;height:33pt" o:ole="" fillcolor="window">
            <v:imagedata r:id="rId101" o:title=""/>
          </v:shape>
          <o:OLEObject Type="Embed" ProgID="Equation.3" ShapeID="_x0000_i1072" DrawAspect="Content" ObjectID="_1776256612" r:id="rId102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20" w14:anchorId="5E022D79">
          <v:shape id="_x0000_i1073" type="#_x0000_t75" style="width:68.25pt;height:30.75pt" o:ole="" fillcolor="window">
            <v:imagedata r:id="rId103" o:title=""/>
          </v:shape>
          <o:OLEObject Type="Embed" ProgID="Equation.3" ShapeID="_x0000_i1073" DrawAspect="Content" ObjectID="_1776256613" r:id="rId104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30A3A505" w14:textId="77777777" w:rsidR="00CD5647" w:rsidRPr="000113D7" w:rsidRDefault="000113D7" w:rsidP="000113D7">
      <w:pPr>
        <w:tabs>
          <w:tab w:val="left" w:pos="720"/>
          <w:tab w:val="left" w:pos="1260"/>
          <w:tab w:val="left" w:pos="1620"/>
          <w:tab w:val="left" w:pos="5220"/>
          <w:tab w:val="left" w:pos="558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c)</w:t>
      </w: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40" w:dyaOrig="620" w14:anchorId="14975626">
          <v:shape id="_x0000_i1074" type="#_x0000_t75" style="width:111.75pt;height:30.75pt" o:ole="" fillcolor="window">
            <v:imagedata r:id="rId105" o:title=""/>
          </v:shape>
          <o:OLEObject Type="Embed" ProgID="Equation.3" ShapeID="_x0000_i1074" DrawAspect="Content" ObjectID="_1776256614" r:id="rId106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  <w:t>d)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40" w:dyaOrig="620" w14:anchorId="0CD0A575">
          <v:shape id="_x0000_i1075" type="#_x0000_t75" style="width:77.25pt;height:30.75pt" o:ole="" fillcolor="window">
            <v:imagedata r:id="rId107" o:title=""/>
          </v:shape>
          <o:OLEObject Type="Embed" ProgID="Equation.3" ShapeID="_x0000_i1075" DrawAspect="Content" ObjectID="_1776256615" r:id="rId108"/>
        </w:object>
      </w:r>
    </w:p>
    <w:p w14:paraId="10FE6D70" w14:textId="77777777"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9: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Cho 2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c: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60" w:dyaOrig="620" w14:anchorId="3B682F14">
          <v:shape id="_x0000_i1076" type="#_x0000_t75" style="width:57.75pt;height:30.75pt" o:ole="" fillcolor="window">
            <v:imagedata r:id="rId109" o:title=""/>
          </v:shape>
          <o:OLEObject Type="Embed" ProgID="Equation.3" ShapeID="_x0000_i1076" DrawAspect="Content" ObjectID="_1776256616" r:id="rId110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à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20" w14:anchorId="26E2E73C">
          <v:shape id="_x0000_i1077" type="#_x0000_t75" style="width:56.25pt;height:30.75pt" o:ole="" fillcolor="window">
            <v:imagedata r:id="rId111" o:title=""/>
          </v:shape>
          <o:OLEObject Type="Embed" ProgID="Equation.3" ShapeID="_x0000_i1077" DrawAspect="Content" ObjectID="_1776256617" r:id="rId112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y 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a m 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để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hai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 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ấ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y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ó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ỏ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m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 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ệ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c:</w:t>
      </w:r>
    </w:p>
    <w:p w14:paraId="0BB91325" w14:textId="77777777" w:rsidR="00CD5647" w:rsidRPr="000113D7" w:rsidRDefault="000113D7" w:rsidP="000113D7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a)  2A + 3B = 0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  <w:t>b)  AB = A + B</w:t>
      </w:r>
    </w:p>
    <w:p w14:paraId="5620216C" w14:textId="77777777" w:rsidR="003E4AEC" w:rsidRPr="000113D7" w:rsidRDefault="003E4AEC" w:rsidP="000113D7">
      <w:pPr>
        <w:rPr>
          <w:rFonts w:ascii="Times New Roman" w:hAnsi="Times New Roman" w:cs="Times New Roman"/>
          <w:sz w:val="28"/>
          <w:szCs w:val="28"/>
        </w:rPr>
      </w:pPr>
    </w:p>
    <w:sectPr w:rsidR="003E4AEC" w:rsidRPr="000113D7" w:rsidSect="008512C2">
      <w:headerReference w:type="even" r:id="rId113"/>
      <w:headerReference w:type="default" r:id="rId114"/>
      <w:footerReference w:type="even" r:id="rId115"/>
      <w:footerReference w:type="default" r:id="rId116"/>
      <w:headerReference w:type="first" r:id="rId117"/>
      <w:footerReference w:type="first" r:id="rId118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CC29" w14:textId="77777777" w:rsidR="00F718CF" w:rsidRDefault="00F718CF" w:rsidP="008512C2">
      <w:pPr>
        <w:spacing w:line="240" w:lineRule="auto"/>
      </w:pPr>
      <w:r>
        <w:separator/>
      </w:r>
    </w:p>
  </w:endnote>
  <w:endnote w:type="continuationSeparator" w:id="0">
    <w:p w14:paraId="08BEB97C" w14:textId="77777777" w:rsidR="00F718CF" w:rsidRDefault="00F718CF" w:rsidP="00851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7544" w14:textId="77777777" w:rsidR="00C051BC" w:rsidRDefault="00C05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6C9D" w14:textId="77777777" w:rsidR="00C051BC" w:rsidRDefault="00C051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D26E" w14:textId="77777777" w:rsidR="00C051BC" w:rsidRDefault="00C05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8715" w14:textId="77777777" w:rsidR="00F718CF" w:rsidRDefault="00F718CF" w:rsidP="008512C2">
      <w:pPr>
        <w:spacing w:line="240" w:lineRule="auto"/>
      </w:pPr>
      <w:r>
        <w:separator/>
      </w:r>
    </w:p>
  </w:footnote>
  <w:footnote w:type="continuationSeparator" w:id="0">
    <w:p w14:paraId="3E577AD6" w14:textId="77777777" w:rsidR="00F718CF" w:rsidRDefault="00F718CF" w:rsidP="008512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23FC" w14:textId="77777777" w:rsidR="00C051BC" w:rsidRDefault="00C05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2983" w14:textId="11A7F0B1" w:rsidR="008512C2" w:rsidRDefault="008512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DF58" w14:textId="77777777" w:rsidR="00C051BC" w:rsidRDefault="00C05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452BF"/>
    <w:multiLevelType w:val="hybridMultilevel"/>
    <w:tmpl w:val="6E84514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EC7463"/>
    <w:multiLevelType w:val="singleLevel"/>
    <w:tmpl w:val="B7385190"/>
    <w:lvl w:ilvl="0">
      <w:start w:val="1"/>
      <w:numFmt w:val="lowerLetter"/>
      <w:lvlText w:val="%1)"/>
      <w:lvlJc w:val="left"/>
      <w:pPr>
        <w:tabs>
          <w:tab w:val="num" w:pos="1267"/>
        </w:tabs>
        <w:ind w:left="1267" w:hanging="360"/>
      </w:pPr>
      <w:rPr>
        <w:rFonts w:hint="default"/>
      </w:rPr>
    </w:lvl>
  </w:abstractNum>
  <w:abstractNum w:abstractNumId="2" w15:restartNumberingAfterBreak="0">
    <w:nsid w:val="7F5065CE"/>
    <w:multiLevelType w:val="hybridMultilevel"/>
    <w:tmpl w:val="ED767930"/>
    <w:lvl w:ilvl="0" w:tplc="FFFFFFFF">
      <w:start w:val="1"/>
      <w:numFmt w:val="decimal"/>
      <w:pStyle w:val="Heading2"/>
      <w:lvlText w:val="Baøi 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984369">
    <w:abstractNumId w:val="0"/>
  </w:num>
  <w:num w:numId="2" w16cid:durableId="1400321642">
    <w:abstractNumId w:val="2"/>
  </w:num>
  <w:num w:numId="3" w16cid:durableId="507213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96A"/>
    <w:rsid w:val="000113D7"/>
    <w:rsid w:val="000C4AF2"/>
    <w:rsid w:val="000E676E"/>
    <w:rsid w:val="001630C9"/>
    <w:rsid w:val="001D3422"/>
    <w:rsid w:val="001F16FC"/>
    <w:rsid w:val="0020620C"/>
    <w:rsid w:val="0028135F"/>
    <w:rsid w:val="002C0516"/>
    <w:rsid w:val="00314478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12C2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73AAD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051BC"/>
    <w:rsid w:val="00C3408A"/>
    <w:rsid w:val="00C3566E"/>
    <w:rsid w:val="00C93BCE"/>
    <w:rsid w:val="00CC01F1"/>
    <w:rsid w:val="00CD5647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718CF"/>
    <w:rsid w:val="00F92800"/>
    <w:rsid w:val="00FA0DE0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A19A6"/>
  <w15:docId w15:val="{406AF70A-A515-4BB1-8A4E-3F8DDFB6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paragraph" w:styleId="Heading2">
    <w:name w:val="heading 2"/>
    <w:basedOn w:val="Normal"/>
    <w:next w:val="Normal"/>
    <w:link w:val="Heading2Char"/>
    <w:qFormat/>
    <w:rsid w:val="00CD5647"/>
    <w:pPr>
      <w:keepNext/>
      <w:numPr>
        <w:numId w:val="2"/>
      </w:numPr>
      <w:spacing w:before="120" w:line="240" w:lineRule="auto"/>
      <w:outlineLvl w:val="1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5647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13D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512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512C2"/>
  </w:style>
  <w:style w:type="paragraph" w:styleId="Footer">
    <w:name w:val="footer"/>
    <w:basedOn w:val="Normal"/>
    <w:link w:val="FooterChar"/>
    <w:uiPriority w:val="99"/>
    <w:unhideWhenUsed/>
    <w:rsid w:val="008512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header" Target="header3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header" Target="header1.xml"/><Relationship Id="rId118" Type="http://schemas.openxmlformats.org/officeDocument/2006/relationships/footer" Target="footer3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header" Target="header2.xml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2269</Characters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2018-08-06T09:56:00Z</dcterms:created>
  <dcterms:modified xsi:type="dcterms:W3CDTF">2024-05-03T08:48:00Z</dcterms:modified>
</cp:coreProperties>
</file>