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1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7092"/>
      </w:tblGrid>
      <w:tr w:rsidR="00C023BB" w:rsidRPr="0013322D" w14:paraId="4B1158A7" w14:textId="77777777" w:rsidTr="00816ADA">
        <w:tc>
          <w:tcPr>
            <w:tcW w:w="4068" w:type="dxa"/>
          </w:tcPr>
          <w:p w14:paraId="66FDFFC0" w14:textId="77777777" w:rsidR="00C023BB" w:rsidRPr="0013322D" w:rsidRDefault="00C023BB" w:rsidP="00816ADA">
            <w:pPr>
              <w:ind w:right="139"/>
              <w:jc w:val="center"/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</w:pPr>
            <w:r w:rsidRPr="0013322D">
              <w:rPr>
                <w:rFonts w:ascii="Times New Roman" w:hAnsi="Times New Roman" w:cs="Times New Roman"/>
                <w:lang w:val="vi-VN"/>
              </w:rPr>
              <w:t xml:space="preserve">SỞ GIÁO DỤC &amp; ĐÀO TẠO                </w:t>
            </w:r>
            <w:r w:rsidRPr="0013322D">
              <w:rPr>
                <w:rFonts w:ascii="Times New Roman" w:hAnsi="Times New Roman" w:cs="Times New Roman"/>
                <w:b/>
                <w:lang w:val="vi-VN"/>
              </w:rPr>
              <w:t xml:space="preserve"> </w:t>
            </w:r>
            <w:r w:rsidRPr="0013322D">
              <w:rPr>
                <w:rFonts w:ascii="Times New Roman" w:hAnsi="Times New Roman" w:cs="Times New Roman"/>
                <w:lang w:val="vi-VN"/>
              </w:rPr>
              <w:t xml:space="preserve">           THÀNH PHỐ HỒ CHÍ MINH</w:t>
            </w:r>
          </w:p>
          <w:p w14:paraId="394951E0" w14:textId="26B6E162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13322D">
              <w:rPr>
                <w:rFonts w:ascii="Times New Roman" w:hAnsi="Times New Roman" w:cs="Times New Roman"/>
                <w:b/>
                <w:lang w:val="vi-VN"/>
              </w:rPr>
              <w:t>TRƯỜNG THPT NĂNG KHIẾU TDTT</w:t>
            </w:r>
          </w:p>
        </w:tc>
        <w:tc>
          <w:tcPr>
            <w:tcW w:w="7092" w:type="dxa"/>
          </w:tcPr>
          <w:p w14:paraId="4CD6D225" w14:textId="77777777" w:rsidR="00C023BB" w:rsidRPr="0013322D" w:rsidRDefault="00C023BB" w:rsidP="00816ADA">
            <w:pPr>
              <w:ind w:right="139"/>
              <w:jc w:val="center"/>
              <w:rPr>
                <w:rFonts w:ascii="Times New Roman" w:hAnsi="Times New Roman" w:cs="Times New Roman"/>
                <w:b/>
                <w:sz w:val="34"/>
                <w:szCs w:val="36"/>
                <w:lang w:val="vi-VN"/>
              </w:rPr>
            </w:pPr>
            <w:r w:rsidRPr="0013322D">
              <w:rPr>
                <w:rFonts w:ascii="Times New Roman" w:hAnsi="Times New Roman" w:cs="Times New Roman"/>
                <w:b/>
                <w:sz w:val="32"/>
                <w:szCs w:val="36"/>
                <w:lang w:val="vi-VN"/>
              </w:rPr>
              <w:t>ĐỀ KIỂM TRA HỌC KỲ I (2022 – 2023)</w:t>
            </w:r>
          </w:p>
          <w:p w14:paraId="6848B220" w14:textId="77777777" w:rsidR="00C023BB" w:rsidRPr="00C023BB" w:rsidRDefault="00C023BB" w:rsidP="00816ADA">
            <w:pPr>
              <w:ind w:right="139"/>
              <w:jc w:val="center"/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 xml:space="preserve">Môn:  </w:t>
            </w:r>
            <w:r w:rsidRPr="0013322D"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>VẬ</w:t>
            </w:r>
            <w:r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 xml:space="preserve">T LÝ </w:t>
            </w: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</w:t>
            </w:r>
            <w:r w:rsidRPr="0013322D"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 xml:space="preserve"> </w:t>
            </w:r>
            <w:r w:rsidRPr="0013322D"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>Khố</w:t>
            </w:r>
            <w:r>
              <w:rPr>
                <w:rFonts w:ascii="Times New Roman" w:hAnsi="Times New Roman" w:cs="Times New Roman"/>
                <w:b/>
                <w:sz w:val="30"/>
                <w:szCs w:val="32"/>
                <w:lang w:val="vi-VN"/>
              </w:rPr>
              <w:t>i 1</w:t>
            </w:r>
            <w:r>
              <w:rPr>
                <w:rFonts w:ascii="Times New Roman" w:hAnsi="Times New Roman" w:cs="Times New Roman"/>
                <w:b/>
                <w:sz w:val="30"/>
                <w:szCs w:val="32"/>
              </w:rPr>
              <w:t>0</w:t>
            </w:r>
          </w:p>
          <w:p w14:paraId="47E669EA" w14:textId="77777777" w:rsidR="00C023BB" w:rsidRPr="0013322D" w:rsidRDefault="00C023BB" w:rsidP="00816ADA">
            <w:pPr>
              <w:tabs>
                <w:tab w:val="center" w:pos="1620"/>
              </w:tabs>
              <w:ind w:right="139"/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szCs w:val="26"/>
                <w:lang w:val="vi-VN"/>
              </w:rPr>
              <w:t>Thờ</w:t>
            </w:r>
            <w:r>
              <w:rPr>
                <w:rFonts w:ascii="Times New Roman" w:hAnsi="Times New Roman" w:cs="Times New Roman"/>
                <w:szCs w:val="26"/>
                <w:lang w:val="vi-VN"/>
              </w:rPr>
              <w:t xml:space="preserve">i gian làm bài: </w:t>
            </w:r>
            <w:r w:rsidRPr="0013322D">
              <w:rPr>
                <w:rFonts w:ascii="Times New Roman" w:hAnsi="Times New Roman" w:cs="Times New Roman"/>
                <w:szCs w:val="26"/>
                <w:lang w:val="vi-VN"/>
              </w:rPr>
              <w:t>45 phút (không kể thời gian giao đề)</w:t>
            </w:r>
          </w:p>
          <w:p w14:paraId="6D7A0C3F" w14:textId="77777777" w:rsidR="00C023BB" w:rsidRPr="0013322D" w:rsidRDefault="00C023BB" w:rsidP="00816ADA">
            <w:pPr>
              <w:tabs>
                <w:tab w:val="center" w:pos="1620"/>
              </w:tabs>
              <w:ind w:right="139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Cs w:val="26"/>
                <w:lang w:val="vi-VN"/>
              </w:rPr>
              <w:t>(</w:t>
            </w:r>
            <w:r w:rsidRPr="0013322D">
              <w:rPr>
                <w:rFonts w:ascii="Times New Roman" w:hAnsi="Times New Roman" w:cs="Times New Roman"/>
                <w:b/>
                <w:i/>
                <w:szCs w:val="26"/>
                <w:lang w:val="vi-VN"/>
              </w:rPr>
              <w:t>Học sinh không phải chép đề vào giấy làm bài )</w:t>
            </w:r>
          </w:p>
          <w:p w14:paraId="7E34CFB5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7382C8EB" w14:textId="77777777" w:rsidR="00C023BB" w:rsidRDefault="00C023BB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B62DFCB" w14:textId="77777777" w:rsidR="00C023BB" w:rsidRDefault="00C023BB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B307BD7" w14:textId="77777777" w:rsidR="00C25390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biểu 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nội dung 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định luật I Newton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0B9BC8" w14:textId="77777777" w:rsidR="00C25390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Dùng khái niệm quán tính để g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iải thích hiện tượng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Khi cán búa lỏng, có thể làm chặt bằng cách gõ mạnh đuôi cán xuống đất.</w:t>
      </w:r>
    </w:p>
    <w:p w14:paraId="0E6415BC" w14:textId="77777777" w:rsidR="00DF43A1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Câu 3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Nêu các đặc điểm của lực ma sát trượt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30A28B1D" w14:textId="77777777" w:rsidR="00DF43A1" w:rsidRPr="003F35EE" w:rsidRDefault="00515AEC" w:rsidP="00515AE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 (1,0 điểm):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Trong các trường hợp sau, lực ma sát xuất hiện có lợi hay có hại: Sàn nhà trơn ướt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Giày đi nhiều bị mòn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Đẩy thùng hàng trượt trên mặt sàn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43A1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Xe đang chạy phanh gấp</w:t>
      </w: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BFABC1" w14:textId="77777777" w:rsidR="0035072B" w:rsidRPr="003F35EE" w:rsidRDefault="00515AEC" w:rsidP="00515AEC">
      <w:pPr>
        <w:tabs>
          <w:tab w:val="left" w:pos="1290"/>
        </w:tabs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 (1,0 điểm)</w:t>
      </w:r>
      <w:r w:rsidR="0035072B"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35072B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chiếc thuyền chuyển động ngược chiều dòng nước với v = 9,3 km/h đối với dòng nước. Vận tốc chảy của dòng nước đối với bờ sông là 2,6 km/h. Tính vận tốc của thuyền đối với bờ sông.</w:t>
      </w:r>
    </w:p>
    <w:p w14:paraId="622CEB3F" w14:textId="77777777" w:rsidR="0035072B" w:rsidRPr="003F35EE" w:rsidRDefault="00515AEC" w:rsidP="00515AEC">
      <w:pPr>
        <w:pStyle w:val="ListParagraph"/>
        <w:spacing w:after="120"/>
        <w:ind w:left="0" w:right="-2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/>
          <w:b/>
          <w:color w:val="000000" w:themeColor="text1"/>
          <w:sz w:val="26"/>
          <w:szCs w:val="26"/>
        </w:rPr>
        <w:t>Câu 6 (2,0 điểm)</w:t>
      </w:r>
      <w:r w:rsidR="0035072B" w:rsidRPr="003F35EE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35072B" w:rsidRPr="003F35EE">
        <w:rPr>
          <w:rFonts w:ascii="Times New Roman" w:hAnsi="Times New Roman"/>
          <w:color w:val="000000" w:themeColor="text1"/>
          <w:sz w:val="26"/>
          <w:szCs w:val="26"/>
        </w:rPr>
        <w:t xml:space="preserve"> Khi xe đang chạy với vận tốc 36 km/h thì người lái xe tăng ga cho xe chạy nhanh dần đều. Sau 10 s, xe đạt vận tốc 5</w:t>
      </w:r>
      <w:r w:rsidRPr="003F35EE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35072B" w:rsidRPr="003F35EE">
        <w:rPr>
          <w:rFonts w:ascii="Times New Roman" w:hAnsi="Times New Roman"/>
          <w:color w:val="000000" w:themeColor="text1"/>
          <w:sz w:val="26"/>
          <w:szCs w:val="26"/>
        </w:rPr>
        <w:t>4 km/h.</w:t>
      </w:r>
      <w:r w:rsidR="007F2116">
        <w:rPr>
          <w:rFonts w:ascii="Times New Roman" w:hAnsi="Times New Roman"/>
          <w:color w:val="000000" w:themeColor="text1"/>
          <w:sz w:val="26"/>
          <w:szCs w:val="26"/>
        </w:rPr>
        <w:t xml:space="preserve"> Tính:</w:t>
      </w:r>
    </w:p>
    <w:p w14:paraId="7049AB72" w14:textId="77777777" w:rsidR="0035072B" w:rsidRPr="003F35EE" w:rsidRDefault="007F2116" w:rsidP="007F2116">
      <w:pPr>
        <w:pStyle w:val="ListParagraph"/>
        <w:spacing w:after="120"/>
        <w:ind w:left="0" w:right="-25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a) G</w:t>
      </w:r>
      <w:r w:rsidR="0035072B" w:rsidRPr="003F35EE">
        <w:rPr>
          <w:rFonts w:ascii="Times New Roman" w:hAnsi="Times New Roman"/>
          <w:color w:val="000000" w:themeColor="text1"/>
          <w:sz w:val="26"/>
          <w:szCs w:val="26"/>
        </w:rPr>
        <w:t>ia tốc của xe.</w:t>
      </w:r>
    </w:p>
    <w:p w14:paraId="55433344" w14:textId="77777777" w:rsidR="0035072B" w:rsidRPr="003F35EE" w:rsidRDefault="0035072B" w:rsidP="007F2116">
      <w:pPr>
        <w:pStyle w:val="ListParagraph"/>
        <w:spacing w:after="120"/>
        <w:ind w:left="0" w:right="-25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/>
          <w:color w:val="000000" w:themeColor="text1"/>
          <w:sz w:val="26"/>
          <w:szCs w:val="26"/>
        </w:rPr>
        <w:t xml:space="preserve">b) Vận tốc và quãng đường đi được của xe sau </w:t>
      </w:r>
      <w:r w:rsidR="00515AEC" w:rsidRPr="003F35E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F35EE">
        <w:rPr>
          <w:rFonts w:ascii="Times New Roman" w:hAnsi="Times New Roman"/>
          <w:color w:val="000000" w:themeColor="text1"/>
          <w:sz w:val="26"/>
          <w:szCs w:val="26"/>
        </w:rPr>
        <w:t>0 s kể từ khi tăng ga?</w:t>
      </w:r>
    </w:p>
    <w:p w14:paraId="0E12A57A" w14:textId="77777777" w:rsidR="00C25390" w:rsidRPr="003F35EE" w:rsidRDefault="00515AEC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 (1,0 điểm)</w:t>
      </w:r>
      <w:r w:rsidR="00C25390"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Từ độ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cao h = 125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m, người ta ném một quả cầu theo phương ngang với v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0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15 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m/s. Lấy g = 10 m/s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 Xác định vị trí và thời gian rơi của quả cầu khi chạm đất.</w:t>
      </w:r>
    </w:p>
    <w:p w14:paraId="7C62F0C4" w14:textId="77777777" w:rsidR="00C25390" w:rsidRDefault="00515AEC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 (2,0 điểm)</w:t>
      </w:r>
      <w:r w:rsidR="00C25390" w:rsidRPr="003F35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vật khối lượ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ng m = 4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 đặt trên mặt bàn nằm ngang. Hệ số ma sát trượt giữa vật và mặt bàn là 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0,2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Vật bắt đầu 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chuyển động với gia tốc</w:t>
      </w:r>
      <w:r w:rsidR="002666C7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,5 m/s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C25390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 Xác đị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nh lực kéo tác dụng vào vật. Lấy g = 10 m/s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566E0A"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BB78EC" w14:textId="77777777" w:rsidR="00C023BB" w:rsidRDefault="00C023BB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1B0154" w14:textId="77777777" w:rsidR="00C023BB" w:rsidRDefault="00C023BB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788"/>
      </w:tblGrid>
      <w:tr w:rsidR="00C023BB" w:rsidRPr="0013322D" w14:paraId="67739590" w14:textId="77777777" w:rsidTr="00816ADA">
        <w:tc>
          <w:tcPr>
            <w:tcW w:w="9936" w:type="dxa"/>
            <w:gridSpan w:val="2"/>
          </w:tcPr>
          <w:p w14:paraId="780EB646" w14:textId="77777777" w:rsidR="00C023BB" w:rsidRPr="00837032" w:rsidRDefault="00C023BB" w:rsidP="00816ADA">
            <w:pPr>
              <w:spacing w:after="160"/>
              <w:ind w:left="3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370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0" allowOverlap="1" wp14:anchorId="51A85FFD" wp14:editId="437753DD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7599680</wp:posOffset>
                  </wp:positionV>
                  <wp:extent cx="1828800" cy="1009015"/>
                  <wp:effectExtent l="0" t="0" r="0" b="635"/>
                  <wp:wrapNone/>
                  <wp:docPr id="2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0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0" allowOverlap="1" wp14:anchorId="53D90ECA" wp14:editId="49193C7D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7599680</wp:posOffset>
                  </wp:positionV>
                  <wp:extent cx="1828800" cy="1009015"/>
                  <wp:effectExtent l="0" t="0" r="0" b="635"/>
                  <wp:wrapNone/>
                  <wp:docPr id="3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0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0" allowOverlap="1" wp14:anchorId="683270D5" wp14:editId="721F8B05">
                  <wp:simplePos x="0" y="0"/>
                  <wp:positionH relativeFrom="column">
                    <wp:posOffset>5596890</wp:posOffset>
                  </wp:positionH>
                  <wp:positionV relativeFrom="paragraph">
                    <wp:posOffset>7599680</wp:posOffset>
                  </wp:positionV>
                  <wp:extent cx="1828800" cy="1009015"/>
                  <wp:effectExtent l="0" t="0" r="0" b="635"/>
                  <wp:wrapNone/>
                  <wp:docPr id="8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70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83703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Hết </w:t>
            </w:r>
            <w:r w:rsidRPr="008370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  <w:tr w:rsidR="00C023BB" w:rsidRPr="0013322D" w14:paraId="5CF3491F" w14:textId="77777777" w:rsidTr="00816ADA">
        <w:tc>
          <w:tcPr>
            <w:tcW w:w="5148" w:type="dxa"/>
          </w:tcPr>
          <w:p w14:paraId="583D9226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Họ và tên học sinh: ......................................</w:t>
            </w:r>
          </w:p>
        </w:tc>
        <w:tc>
          <w:tcPr>
            <w:tcW w:w="4788" w:type="dxa"/>
          </w:tcPr>
          <w:p w14:paraId="4D1C97AB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Chữ ký học sinh:....................................</w:t>
            </w:r>
          </w:p>
        </w:tc>
      </w:tr>
      <w:tr w:rsidR="00C023BB" w:rsidRPr="0013322D" w14:paraId="46F69471" w14:textId="77777777" w:rsidTr="00816ADA">
        <w:tc>
          <w:tcPr>
            <w:tcW w:w="5148" w:type="dxa"/>
          </w:tcPr>
          <w:p w14:paraId="7C490778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Số báo danh:.................................................</w:t>
            </w:r>
          </w:p>
        </w:tc>
        <w:tc>
          <w:tcPr>
            <w:tcW w:w="4788" w:type="dxa"/>
          </w:tcPr>
          <w:p w14:paraId="18B0854D" w14:textId="77777777" w:rsidR="00C023BB" w:rsidRPr="0013322D" w:rsidRDefault="00C023BB" w:rsidP="00816A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13322D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Phòng kiểm tra:......................................</w:t>
            </w:r>
          </w:p>
        </w:tc>
      </w:tr>
    </w:tbl>
    <w:p w14:paraId="7CA9991A" w14:textId="77777777" w:rsidR="00C023BB" w:rsidRPr="003F35EE" w:rsidRDefault="00C023BB" w:rsidP="00515AEC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2E8D2E" w14:textId="77777777" w:rsidR="00CE06A9" w:rsidRPr="0013322D" w:rsidRDefault="0035072B" w:rsidP="00CE06A9">
      <w:pPr>
        <w:spacing w:after="0"/>
        <w:ind w:right="-540" w:hanging="450"/>
        <w:rPr>
          <w:rFonts w:ascii="Times New Roman" w:hAnsi="Times New Roman" w:cs="Times New Roman"/>
          <w:b/>
          <w:sz w:val="26"/>
          <w:szCs w:val="26"/>
        </w:rPr>
      </w:pPr>
      <w:r w:rsidRPr="003F35EE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  <w:r w:rsidR="00CE06A9" w:rsidRPr="0013322D">
        <w:rPr>
          <w:rFonts w:ascii="Times New Roman" w:hAnsi="Times New Roman" w:cs="Times New Roman"/>
          <w:sz w:val="26"/>
          <w:szCs w:val="26"/>
        </w:rPr>
        <w:lastRenderedPageBreak/>
        <w:t xml:space="preserve">       SỞ GIÁO DỤC &amp; ĐÀO TẠO</w:t>
      </w:r>
      <w:r w:rsidR="00CE06A9" w:rsidRPr="0013322D">
        <w:rPr>
          <w:rFonts w:ascii="Times New Roman" w:hAnsi="Times New Roman" w:cs="Times New Roman"/>
          <w:b/>
          <w:sz w:val="26"/>
          <w:szCs w:val="26"/>
        </w:rPr>
        <w:t xml:space="preserve">                  HƯỚNG DẪN CHẤM KIỂM TRA HỌC KỲ I</w:t>
      </w:r>
    </w:p>
    <w:p w14:paraId="77EAFD05" w14:textId="77777777" w:rsidR="00CE06A9" w:rsidRPr="0013322D" w:rsidRDefault="00CE06A9" w:rsidP="00CE06A9">
      <w:pPr>
        <w:spacing w:after="0"/>
        <w:ind w:right="-540" w:hanging="720"/>
        <w:rPr>
          <w:rFonts w:ascii="Times New Roman" w:hAnsi="Times New Roman" w:cs="Times New Roman"/>
          <w:b/>
          <w:sz w:val="26"/>
          <w:szCs w:val="26"/>
        </w:rPr>
      </w:pPr>
      <w:r w:rsidRPr="0013322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13322D">
        <w:rPr>
          <w:rFonts w:ascii="Times New Roman" w:hAnsi="Times New Roman" w:cs="Times New Roman"/>
          <w:sz w:val="26"/>
          <w:szCs w:val="26"/>
        </w:rPr>
        <w:t>THÀNH PHỐ HỒ CHÍ MINH</w:t>
      </w:r>
      <w:r w:rsidRPr="0013322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13322D">
        <w:rPr>
          <w:rFonts w:ascii="Times New Roman" w:hAnsi="Times New Roman" w:cs="Times New Roman"/>
          <w:b/>
          <w:sz w:val="26"/>
          <w:szCs w:val="26"/>
        </w:rPr>
        <w:t>NĂM HỌC:  2022 – 2023</w:t>
      </w:r>
    </w:p>
    <w:p w14:paraId="0CF992D8" w14:textId="77777777" w:rsidR="00CE06A9" w:rsidRDefault="00CE06A9" w:rsidP="00CE06A9">
      <w:pPr>
        <w:spacing w:after="0"/>
        <w:ind w:right="-540" w:hanging="720"/>
        <w:rPr>
          <w:rFonts w:ascii="Times New Roman" w:hAnsi="Times New Roman" w:cs="Times New Roman"/>
          <w:b/>
          <w:sz w:val="26"/>
          <w:szCs w:val="26"/>
        </w:rPr>
      </w:pPr>
      <w:r w:rsidRPr="0013322D">
        <w:rPr>
          <w:rFonts w:ascii="Times New Roman" w:hAnsi="Times New Roman" w:cs="Times New Roman"/>
          <w:b/>
          <w:sz w:val="26"/>
          <w:szCs w:val="26"/>
        </w:rPr>
        <w:t>TRƯỜNG THPT NĂNG KHIẾU TDTT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3322D">
        <w:rPr>
          <w:rFonts w:ascii="Times New Roman" w:hAnsi="Times New Roman" w:cs="Times New Roman"/>
          <w:b/>
          <w:sz w:val="26"/>
          <w:szCs w:val="26"/>
        </w:rPr>
        <w:t>Môn :  VẬT LÝ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3322D">
        <w:rPr>
          <w:rFonts w:ascii="Times New Roman" w:hAnsi="Times New Roman" w:cs="Times New Roman"/>
          <w:b/>
          <w:sz w:val="26"/>
          <w:szCs w:val="26"/>
        </w:rPr>
        <w:t xml:space="preserve"> -   Khố</w:t>
      </w:r>
      <w:r>
        <w:rPr>
          <w:rFonts w:ascii="Times New Roman" w:hAnsi="Times New Roman" w:cs="Times New Roman"/>
          <w:b/>
          <w:sz w:val="26"/>
          <w:szCs w:val="26"/>
        </w:rPr>
        <w:t>i  10</w:t>
      </w:r>
    </w:p>
    <w:p w14:paraId="5D831CD8" w14:textId="4F89FA74" w:rsidR="00CE06A9" w:rsidRPr="002B00B3" w:rsidRDefault="00CE06A9" w:rsidP="00CE06A9">
      <w:pPr>
        <w:spacing w:after="0"/>
        <w:ind w:right="-540" w:hanging="720"/>
        <w:rPr>
          <w:rFonts w:ascii="Times New Roman" w:hAnsi="Times New Roman" w:cs="Times New Roman"/>
          <w:b/>
          <w:sz w:val="26"/>
          <w:szCs w:val="26"/>
        </w:rPr>
      </w:pPr>
      <w:r w:rsidRPr="001332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14:paraId="09F6630A" w14:textId="6D06F861" w:rsidR="00CE06A9" w:rsidRPr="0013322D" w:rsidRDefault="00CE06A9" w:rsidP="00CE06A9">
      <w:pPr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10872" w:type="dxa"/>
        <w:tblInd w:w="-714" w:type="dxa"/>
        <w:tblLook w:val="04A0" w:firstRow="1" w:lastRow="0" w:firstColumn="1" w:lastColumn="0" w:noHBand="0" w:noVBand="1"/>
      </w:tblPr>
      <w:tblGrid>
        <w:gridCol w:w="990"/>
        <w:gridCol w:w="8951"/>
        <w:gridCol w:w="931"/>
      </w:tblGrid>
      <w:tr w:rsidR="00CE06A9" w:rsidRPr="00232E3A" w14:paraId="0D89AEED" w14:textId="77777777" w:rsidTr="00497277">
        <w:tc>
          <w:tcPr>
            <w:tcW w:w="993" w:type="dxa"/>
          </w:tcPr>
          <w:p w14:paraId="4C421E92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9071" w:type="dxa"/>
          </w:tcPr>
          <w:p w14:paraId="1F9B99C3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08" w:type="dxa"/>
          </w:tcPr>
          <w:p w14:paraId="2F6695B3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CE06A9" w:rsidRPr="00232E3A" w14:paraId="1708A32C" w14:textId="77777777" w:rsidTr="00497277">
        <w:tc>
          <w:tcPr>
            <w:tcW w:w="993" w:type="dxa"/>
          </w:tcPr>
          <w:p w14:paraId="760864B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1</w:t>
            </w:r>
          </w:p>
          <w:p w14:paraId="3B0D415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</w:tcPr>
          <w:p w14:paraId="06904D33" w14:textId="77777777" w:rsidR="00CE06A9" w:rsidRPr="00232E3A" w:rsidRDefault="00CE06A9" w:rsidP="00497277">
            <w:pPr>
              <w:pStyle w:val="NormalWeb"/>
              <w:spacing w:before="0" w:beforeAutospacing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232E3A">
              <w:rPr>
                <w:rFonts w:eastAsiaTheme="minorEastAsia"/>
                <w:color w:val="000000" w:themeColor="text1"/>
                <w:kern w:val="24"/>
                <w:sz w:val="26"/>
                <w:szCs w:val="26"/>
              </w:rPr>
              <w:t>Một vật nếu không chịu tác dụng của lực nào (vật tự do) thì vật đó giữ nguyên trạng thái đứng yên, hoặc chuyển động thẳng đều mãi mãi.</w:t>
            </w:r>
          </w:p>
        </w:tc>
        <w:tc>
          <w:tcPr>
            <w:tcW w:w="808" w:type="dxa"/>
          </w:tcPr>
          <w:p w14:paraId="68EE3F8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688BDD5A" w14:textId="77777777" w:rsidTr="00497277">
        <w:tc>
          <w:tcPr>
            <w:tcW w:w="993" w:type="dxa"/>
          </w:tcPr>
          <w:p w14:paraId="41688322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2</w:t>
            </w:r>
          </w:p>
          <w:p w14:paraId="617B9960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</w:tcPr>
          <w:p w14:paraId="5DB7D289" w14:textId="77777777" w:rsidR="00CE06A9" w:rsidRPr="00232E3A" w:rsidRDefault="00CE06A9" w:rsidP="004972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Khi gõ mạnh đuôi cán búa xuống đất, cán búa đột ngột dừng lại, do quán tính nên đầu búa tiếp tục chuyển động gập vào cán búa.</w:t>
            </w:r>
          </w:p>
        </w:tc>
        <w:tc>
          <w:tcPr>
            <w:tcW w:w="808" w:type="dxa"/>
          </w:tcPr>
          <w:p w14:paraId="7014C9BA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3B4CF5E1" w14:textId="77777777" w:rsidTr="00497277">
        <w:tc>
          <w:tcPr>
            <w:tcW w:w="993" w:type="dxa"/>
          </w:tcPr>
          <w:p w14:paraId="58B7BE6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3</w:t>
            </w:r>
          </w:p>
          <w:p w14:paraId="1C10672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</w:tcPr>
          <w:p w14:paraId="3C525F65" w14:textId="77777777" w:rsidR="00CE06A9" w:rsidRPr="002B00B3" w:rsidRDefault="00CE06A9" w:rsidP="0049727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</w:t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Điểm đặt trên vật và ngay tại vị trí tiếp xúc của hai bề mặt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.</w:t>
            </w:r>
          </w:p>
          <w:p w14:paraId="3F2274D1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Phương tiếp tuyến và ngược chiều với chuyển động của vật. </w:t>
            </w:r>
          </w:p>
          <w:p w14:paraId="27E84893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- Độ lớn của lực ma sát trượt: </w:t>
            </w:r>
          </w:p>
          <w:p w14:paraId="1534F04B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+ Không phụ thuộc vào diện tích tiếp xúc và tốc độ chuyển động của vật.</w:t>
            </w:r>
          </w:p>
          <w:p w14:paraId="2AF32C43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+ Phụ thuộc vào vật liệu và tính chất của hai bề mặt tiếp xúc. </w:t>
            </w:r>
          </w:p>
          <w:p w14:paraId="4DF5D6F6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+ Tỉ lệ với độ lớn của áp lực giữa hai bề mặt tiếp xúc:</w:t>
            </w:r>
          </w:p>
          <w:p w14:paraId="6B44864A" w14:textId="77777777" w:rsidR="00CE06A9" w:rsidRPr="00232E3A" w:rsidRDefault="00CE06A9" w:rsidP="00497277">
            <w:pPr>
              <w:spacing w:after="100" w:line="256" w:lineRule="auto"/>
              <w:ind w:firstLine="99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F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  <w:vertAlign w:val="subscript"/>
              </w:rPr>
              <w:t>ms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-13"/>
                <w:sz w:val="26"/>
                <w:szCs w:val="26"/>
                <w:vertAlign w:val="subscript"/>
              </w:rPr>
              <w:t xml:space="preserve">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 xml:space="preserve">= </w:t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sym w:font="Symbol" w:char="F06D"/>
            </w:r>
            <w:r w:rsidRPr="002B00B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6"/>
                <w:szCs w:val="26"/>
              </w:rPr>
              <w:t>.N</w:t>
            </w:r>
          </w:p>
        </w:tc>
        <w:tc>
          <w:tcPr>
            <w:tcW w:w="808" w:type="dxa"/>
          </w:tcPr>
          <w:p w14:paraId="3EE0A671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B5E03B5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0C11B9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62BE0866" w14:textId="77777777" w:rsidTr="00497277">
        <w:tc>
          <w:tcPr>
            <w:tcW w:w="993" w:type="dxa"/>
          </w:tcPr>
          <w:p w14:paraId="12819A3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4</w:t>
            </w:r>
          </w:p>
          <w:p w14:paraId="11063C40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 điểm)</w:t>
            </w:r>
          </w:p>
        </w:tc>
        <w:tc>
          <w:tcPr>
            <w:tcW w:w="9071" w:type="dxa"/>
            <w:tcBorders>
              <w:bottom w:val="single" w:sz="4" w:space="0" w:color="000000" w:themeColor="text1"/>
            </w:tcBorders>
          </w:tcPr>
          <w:p w14:paraId="374217ED" w14:textId="77777777" w:rsidR="00CE06A9" w:rsidRPr="00232E3A" w:rsidRDefault="00CE06A9" w:rsidP="004972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 lợi: Sàn nhà trơn ướt; Xe đang chạy phanh gấp.</w:t>
            </w:r>
          </w:p>
          <w:p w14:paraId="7D9CAD2B" w14:textId="77777777" w:rsidR="00CE06A9" w:rsidRPr="00232E3A" w:rsidRDefault="00CE06A9" w:rsidP="0049727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Có hại: Giày đi nhiều bị mòn; Đẩy thùng hàng trượt trên mặt sàn; </w:t>
            </w:r>
          </w:p>
          <w:p w14:paraId="7EAC5529" w14:textId="77777777" w:rsidR="00CE06A9" w:rsidRPr="00232E3A" w:rsidRDefault="00CE06A9" w:rsidP="00497277">
            <w:pPr>
              <w:ind w:left="41" w:right="7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</w:tcPr>
          <w:p w14:paraId="344C008E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25x4</w:t>
            </w:r>
          </w:p>
        </w:tc>
      </w:tr>
      <w:tr w:rsidR="00CE06A9" w:rsidRPr="00232E3A" w14:paraId="4CA7FC15" w14:textId="77777777" w:rsidTr="00497277">
        <w:tc>
          <w:tcPr>
            <w:tcW w:w="993" w:type="dxa"/>
          </w:tcPr>
          <w:p w14:paraId="2F550F7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 5</w:t>
            </w:r>
          </w:p>
          <w:p w14:paraId="6D3F1CF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1,0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bottom w:val="single" w:sz="4" w:space="0" w:color="auto"/>
            </w:tcBorders>
          </w:tcPr>
          <w:p w14:paraId="29476702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t>Do thuyền chuyển động ngược chiều</w:t>
            </w:r>
          </w:p>
          <w:p w14:paraId="33477698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4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3540" w:dyaOrig="360" w14:anchorId="052445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77.6pt;height:18.6pt" o:ole="">
                  <v:imagedata r:id="rId5" o:title=""/>
                </v:shape>
                <o:OLEObject Type="Embed" ProgID="Equation.DSMT4" ShapeID="_x0000_i1060" DrawAspect="Content" ObjectID="_1734365999" r:id="rId6"/>
              </w:object>
            </w:r>
          </w:p>
        </w:tc>
        <w:tc>
          <w:tcPr>
            <w:tcW w:w="808" w:type="dxa"/>
          </w:tcPr>
          <w:p w14:paraId="579D67E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CE06A9" w:rsidRPr="00232E3A" w14:paraId="04D9E1D7" w14:textId="77777777" w:rsidTr="00497277">
        <w:tc>
          <w:tcPr>
            <w:tcW w:w="993" w:type="dxa"/>
          </w:tcPr>
          <w:p w14:paraId="637E926F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6</w:t>
            </w:r>
          </w:p>
          <w:p w14:paraId="09C4A03E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57441DEC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a) v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o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= 36 km/h = 10 m/s</w:t>
            </w:r>
          </w:p>
          <w:p w14:paraId="6B3CD7CD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v = 50,4 km/h = 14 m/s</w:t>
            </w:r>
          </w:p>
          <w:p w14:paraId="182FB0FC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26"/>
                <w:sz w:val="26"/>
                <w:szCs w:val="26"/>
                <w:lang w:val="vi-VN"/>
              </w:rPr>
              <w:object w:dxaOrig="3480" w:dyaOrig="680" w14:anchorId="5B8B45B2">
                <v:shape id="_x0000_i1061" type="#_x0000_t75" style="width:174pt;height:33.6pt" o:ole="">
                  <v:imagedata r:id="rId7" o:title=""/>
                </v:shape>
                <o:OLEObject Type="Embed" ProgID="Equation.DSMT4" ShapeID="_x0000_i1061" DrawAspect="Content" ObjectID="_1734366000" r:id="rId8"/>
              </w:object>
            </w:r>
          </w:p>
          <w:p w14:paraId="78A58165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4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b)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50"/>
                <w:sz w:val="26"/>
                <w:szCs w:val="26"/>
                <w:lang w:val="vi-VN"/>
              </w:rPr>
              <w:object w:dxaOrig="3760" w:dyaOrig="1140" w14:anchorId="08FDA3B8">
                <v:shape id="_x0000_i1062" type="#_x0000_t75" style="width:188.4pt;height:57pt" o:ole="">
                  <v:imagedata r:id="rId9" o:title=""/>
                </v:shape>
                <o:OLEObject Type="Embed" ProgID="Equation.DSMT4" ShapeID="_x0000_i1062" DrawAspect="Content" ObjectID="_1734366001" r:id="rId10"/>
              </w:object>
            </w:r>
          </w:p>
        </w:tc>
        <w:tc>
          <w:tcPr>
            <w:tcW w:w="808" w:type="dxa"/>
          </w:tcPr>
          <w:p w14:paraId="0061F555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490D783F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4CAF5D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1945D8A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7954434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246647F3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2E2EC94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  <w:p w14:paraId="569A9F30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06A9" w:rsidRPr="00232E3A" w14:paraId="6EB587FF" w14:textId="77777777" w:rsidTr="00497277">
        <w:tc>
          <w:tcPr>
            <w:tcW w:w="993" w:type="dxa"/>
          </w:tcPr>
          <w:p w14:paraId="35B9A0B7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  <w:p w14:paraId="2D575B62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0B597C59" w14:textId="77777777" w:rsidR="00CE06A9" w:rsidRPr="00232E3A" w:rsidRDefault="00CE06A9" w:rsidP="00497277">
            <w:pPr>
              <w:tabs>
                <w:tab w:val="right" w:leader="dot" w:pos="91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30"/>
                <w:sz w:val="26"/>
                <w:szCs w:val="26"/>
              </w:rPr>
              <w:object w:dxaOrig="3320" w:dyaOrig="740" w14:anchorId="057E8C75">
                <v:shape id="_x0000_i1063" type="#_x0000_t75" style="width:165.6pt;height:36.6pt" o:ole="">
                  <v:imagedata r:id="rId11" o:title=""/>
                </v:shape>
                <o:OLEObject Type="Embed" ProgID="Equation.DSMT4" ShapeID="_x0000_i1063" DrawAspect="Content" ObjectID="_1734366002" r:id="rId12"/>
              </w:object>
            </w:r>
          </w:p>
          <w:p w14:paraId="03040939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2240" w:dyaOrig="360" w14:anchorId="62DF2A56">
                <v:shape id="_x0000_i1064" type="#_x0000_t75" style="width:111.6pt;height:18pt" o:ole="">
                  <v:imagedata r:id="rId13" o:title=""/>
                </v:shape>
                <o:OLEObject Type="Embed" ProgID="Equation.DSMT4" ShapeID="_x0000_i1064" DrawAspect="Content" ObjectID="_1734366003" r:id="rId14"/>
              </w:object>
            </w:r>
          </w:p>
        </w:tc>
        <w:tc>
          <w:tcPr>
            <w:tcW w:w="808" w:type="dxa"/>
          </w:tcPr>
          <w:p w14:paraId="4CE28D9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2A5F01C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9D3D59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0,</w:t>
            </w:r>
            <w:r w:rsidRPr="00232E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</w:tr>
      <w:tr w:rsidR="00CE06A9" w:rsidRPr="00232E3A" w14:paraId="26A51DA1" w14:textId="77777777" w:rsidTr="00497277">
        <w:tc>
          <w:tcPr>
            <w:tcW w:w="993" w:type="dxa"/>
          </w:tcPr>
          <w:p w14:paraId="452F3DCB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</w:p>
          <w:p w14:paraId="40626DD6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232E3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14:paraId="1B1C8376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Vẽ hình phân tích đúng các lực</w:t>
            </w:r>
          </w:p>
          <w:p w14:paraId="2FEBFBBE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Áp dụng định luật II Niu-tơn</w:t>
            </w:r>
          </w:p>
          <w:p w14:paraId="0B257281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</w:pP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2175" w:dyaOrig="390" w14:anchorId="26680A2C">
                <v:shape id="_x0000_i1065" type="#_x0000_t75" style="width:108.6pt;height:19.8pt" o:ole="">
                  <v:imagedata r:id="rId15" o:title=""/>
                </v:shape>
                <o:OLEObject Type="Embed" ProgID="Equation.DSMT4" ShapeID="_x0000_i1065" DrawAspect="Content" ObjectID="_1734366004" r:id="rId16"/>
              </w:object>
            </w:r>
          </w:p>
          <w:p w14:paraId="36A68778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Chiếu pt lên trục Oy</w:t>
            </w:r>
          </w:p>
          <w:p w14:paraId="2DA7E0CF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N – P = 0   =&gt; N = P = mg = 4.10 = 40 N</w:t>
            </w:r>
          </w:p>
          <w:p w14:paraId="1C68335A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eastAsia="Times New Roman" w:hAnsi="Times New Roman" w:cs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2760" w:dyaOrig="360" w14:anchorId="005B072A">
                <v:shape id="_x0000_i1066" type="#_x0000_t75" style="width:138pt;height:18pt" o:ole="">
                  <v:imagedata r:id="rId17" o:title=""/>
                </v:shape>
                <o:OLEObject Type="Embed" ProgID="Equation.DSMT4" ShapeID="_x0000_i1066" DrawAspect="Content" ObjectID="_1734366005" r:id="rId18"/>
              </w:object>
            </w:r>
          </w:p>
          <w:p w14:paraId="6486C87A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Chiếu pt lên trục Ox</w:t>
            </w:r>
          </w:p>
          <w:p w14:paraId="21C5E6C9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k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- 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ms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= ma</w:t>
            </w:r>
          </w:p>
          <w:p w14:paraId="4033672A" w14:textId="77777777" w:rsidR="00CE06A9" w:rsidRPr="00232E3A" w:rsidRDefault="00CE06A9" w:rsidP="00497277">
            <w:pPr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</w:pP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>=&gt; 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k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= ma + F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vertAlign w:val="subscript"/>
              </w:rPr>
              <w:t>ms</w:t>
            </w:r>
            <w:r w:rsidRPr="00232E3A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t xml:space="preserve"> = 4.1,5 + 8 = 14 N</w:t>
            </w:r>
          </w:p>
        </w:tc>
        <w:tc>
          <w:tcPr>
            <w:tcW w:w="808" w:type="dxa"/>
          </w:tcPr>
          <w:p w14:paraId="0F098E4D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7CA4E3DB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C63820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3B640F4C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ABB120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DB6DC49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14:paraId="2B2DB72F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3D957AD" w14:textId="77777777" w:rsidR="00CE06A9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0533E9" w14:textId="77777777" w:rsidR="00CE06A9" w:rsidRPr="00232E3A" w:rsidRDefault="00CE06A9" w:rsidP="00497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14:paraId="13846999" w14:textId="77777777" w:rsidR="009A4CAB" w:rsidRDefault="009A4CAB" w:rsidP="00515AE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9A4CAB" w:rsidSect="00C023BB">
          <w:pgSz w:w="11907" w:h="16840" w:code="9"/>
          <w:pgMar w:top="1134" w:right="1134" w:bottom="907" w:left="1418" w:header="709" w:footer="709" w:gutter="0"/>
          <w:cols w:space="708"/>
          <w:docGrid w:linePitch="360"/>
        </w:sectPr>
      </w:pPr>
    </w:p>
    <w:p w14:paraId="76634ACA" w14:textId="77777777" w:rsidR="009A4CAB" w:rsidRPr="00723DD8" w:rsidRDefault="009A4CAB" w:rsidP="009A4CAB">
      <w:pPr>
        <w:spacing w:after="0"/>
        <w:jc w:val="center"/>
        <w:rPr>
          <w:b/>
          <w:sz w:val="24"/>
          <w:szCs w:val="24"/>
        </w:rPr>
      </w:pPr>
      <w:r w:rsidRPr="00723DD8">
        <w:rPr>
          <w:b/>
          <w:sz w:val="24"/>
          <w:szCs w:val="24"/>
        </w:rPr>
        <w:lastRenderedPageBreak/>
        <w:t>MA TRẬN ĐỀ KIỂ</w:t>
      </w:r>
      <w:r>
        <w:rPr>
          <w:b/>
          <w:sz w:val="24"/>
          <w:szCs w:val="24"/>
        </w:rPr>
        <w:t xml:space="preserve">M TRA </w:t>
      </w:r>
      <w:r w:rsidRPr="00723DD8">
        <w:rPr>
          <w:b/>
          <w:sz w:val="24"/>
          <w:szCs w:val="24"/>
        </w:rPr>
        <w:t>HỌC KỲ I</w:t>
      </w:r>
      <w:r>
        <w:rPr>
          <w:b/>
          <w:sz w:val="24"/>
          <w:szCs w:val="24"/>
        </w:rPr>
        <w:t xml:space="preserve"> – NĂM HỌC: 2022 - 2023</w:t>
      </w:r>
    </w:p>
    <w:p w14:paraId="5A391A65" w14:textId="77777777" w:rsidR="009A4CAB" w:rsidRDefault="009A4CAB" w:rsidP="009A4CAB">
      <w:pPr>
        <w:spacing w:after="0"/>
        <w:jc w:val="center"/>
        <w:rPr>
          <w:b/>
          <w:sz w:val="24"/>
          <w:szCs w:val="24"/>
        </w:rPr>
      </w:pPr>
      <w:r w:rsidRPr="00723DD8">
        <w:rPr>
          <w:b/>
          <w:sz w:val="24"/>
          <w:szCs w:val="24"/>
        </w:rPr>
        <w:t>MÔN: VẬT LÝ 10</w:t>
      </w:r>
      <w:r>
        <w:rPr>
          <w:b/>
          <w:sz w:val="24"/>
          <w:szCs w:val="24"/>
        </w:rPr>
        <w:t xml:space="preserve"> - </w:t>
      </w:r>
      <w:r w:rsidRPr="00723DD8">
        <w:rPr>
          <w:b/>
          <w:sz w:val="24"/>
          <w:szCs w:val="24"/>
        </w:rPr>
        <w:t>THỜI GIAN LÀM BÀI: 45 PHÚT</w:t>
      </w:r>
    </w:p>
    <w:p w14:paraId="5BB68E00" w14:textId="77777777" w:rsidR="009A4CAB" w:rsidRDefault="009A4CAB" w:rsidP="009A4CAB">
      <w:pPr>
        <w:spacing w:after="0"/>
        <w:jc w:val="center"/>
        <w:rPr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08"/>
        <w:gridCol w:w="2580"/>
        <w:gridCol w:w="758"/>
        <w:gridCol w:w="900"/>
        <w:gridCol w:w="893"/>
        <w:gridCol w:w="993"/>
        <w:gridCol w:w="725"/>
        <w:gridCol w:w="990"/>
        <w:gridCol w:w="666"/>
        <w:gridCol w:w="822"/>
        <w:gridCol w:w="737"/>
        <w:gridCol w:w="709"/>
        <w:gridCol w:w="822"/>
        <w:gridCol w:w="1020"/>
      </w:tblGrid>
      <w:tr w:rsidR="009A4CAB" w:rsidRPr="00A03B1E" w14:paraId="66BA0B0B" w14:textId="77777777" w:rsidTr="00497277">
        <w:trPr>
          <w:trHeight w:val="557"/>
        </w:trPr>
        <w:tc>
          <w:tcPr>
            <w:tcW w:w="703" w:type="dxa"/>
            <w:vMerge w:val="restart"/>
            <w:vAlign w:val="center"/>
          </w:tcPr>
          <w:p w14:paraId="057272C4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08" w:type="dxa"/>
            <w:vMerge w:val="restart"/>
            <w:vAlign w:val="center"/>
          </w:tcPr>
          <w:p w14:paraId="12A977BD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580" w:type="dxa"/>
            <w:vMerge w:val="restart"/>
            <w:vAlign w:val="center"/>
          </w:tcPr>
          <w:p w14:paraId="0A63396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747" w:type="dxa"/>
            <w:gridSpan w:val="8"/>
            <w:vAlign w:val="center"/>
          </w:tcPr>
          <w:p w14:paraId="1B9E9AB6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các mức độ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2EA1ED9E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020" w:type="dxa"/>
            <w:vMerge w:val="restart"/>
            <w:vAlign w:val="center"/>
          </w:tcPr>
          <w:p w14:paraId="15259467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% tổng</w:t>
            </w:r>
          </w:p>
          <w:p w14:paraId="5DBAEA44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9A4CAB" w:rsidRPr="00A03B1E" w14:paraId="585F6CB9" w14:textId="77777777" w:rsidTr="00497277">
        <w:trPr>
          <w:trHeight w:val="458"/>
        </w:trPr>
        <w:tc>
          <w:tcPr>
            <w:tcW w:w="703" w:type="dxa"/>
            <w:vMerge/>
            <w:vAlign w:val="center"/>
          </w:tcPr>
          <w:p w14:paraId="0A4684C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4E5FBF3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4A36CE4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14:paraId="3393A5CD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14:paraId="424C6B8F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  <w:vAlign w:val="center"/>
          </w:tcPr>
          <w:p w14:paraId="08C72EB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14:paraId="5C589758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5612">
              <w:rPr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4DB2FBE3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14:paraId="66760309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A03B1E" w14:paraId="409277D2" w14:textId="77777777" w:rsidTr="00497277">
        <w:tc>
          <w:tcPr>
            <w:tcW w:w="703" w:type="dxa"/>
            <w:vMerge/>
            <w:vAlign w:val="center"/>
          </w:tcPr>
          <w:p w14:paraId="5FDAEA1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6C53825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5ABC4BD3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14:paraId="04B5C030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14:paraId="4B9A9F71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5" w:type="dxa"/>
            <w:gridSpan w:val="2"/>
            <w:vMerge/>
            <w:shd w:val="clear" w:color="auto" w:fill="auto"/>
            <w:vAlign w:val="center"/>
          </w:tcPr>
          <w:p w14:paraId="05E3A020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14:paraId="08829896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524655F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051ADCD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1020" w:type="dxa"/>
            <w:vMerge/>
          </w:tcPr>
          <w:p w14:paraId="4885657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A03B1E" w14:paraId="109C4BD4" w14:textId="77777777" w:rsidTr="00497277">
        <w:tc>
          <w:tcPr>
            <w:tcW w:w="703" w:type="dxa"/>
            <w:vMerge/>
            <w:vAlign w:val="center"/>
          </w:tcPr>
          <w:p w14:paraId="4E0B9B37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2E4E6459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Merge/>
          </w:tcPr>
          <w:p w14:paraId="106C7C3B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CE6AB5E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48F703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238FAF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0BD82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A72EDA8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14202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D22FF2B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5612">
              <w:rPr>
                <w:b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2A3DD88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5612">
              <w:rPr>
                <w:b/>
                <w:color w:val="000000" w:themeColor="text1"/>
                <w:sz w:val="26"/>
                <w:szCs w:val="26"/>
              </w:rPr>
              <w:t>Thời gian (ph)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37653C4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709" w:type="dxa"/>
            <w:vAlign w:val="center"/>
          </w:tcPr>
          <w:p w14:paraId="4D786A3C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22" w:type="dxa"/>
            <w:vMerge/>
            <w:vAlign w:val="center"/>
          </w:tcPr>
          <w:p w14:paraId="1F905D16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20" w:type="dxa"/>
            <w:vMerge/>
            <w:vAlign w:val="center"/>
          </w:tcPr>
          <w:p w14:paraId="004FCDF1" w14:textId="77777777" w:rsidR="009A4CAB" w:rsidRPr="00A03B1E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491573" w14:paraId="18E1EF6F" w14:textId="77777777" w:rsidTr="00497277">
        <w:tc>
          <w:tcPr>
            <w:tcW w:w="703" w:type="dxa"/>
            <w:vAlign w:val="center"/>
          </w:tcPr>
          <w:p w14:paraId="5715BD1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8" w:type="dxa"/>
            <w:vAlign w:val="center"/>
          </w:tcPr>
          <w:p w14:paraId="7804D31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tổng hợp</w:t>
            </w:r>
          </w:p>
        </w:tc>
        <w:tc>
          <w:tcPr>
            <w:tcW w:w="2580" w:type="dxa"/>
            <w:vAlign w:val="center"/>
          </w:tcPr>
          <w:p w14:paraId="6C23D9D2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dịch chuyển tổng hợp – Vận tốc tổng hợp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366848D9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F748A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0E6A57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662C6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9C16BE4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54DDD2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ECEB2E1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AB149AA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63D620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71A5B8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6935EB9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14:paraId="549CA7E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491573" w14:paraId="5A1B10CF" w14:textId="77777777" w:rsidTr="00497277">
        <w:tc>
          <w:tcPr>
            <w:tcW w:w="703" w:type="dxa"/>
            <w:vAlign w:val="center"/>
          </w:tcPr>
          <w:p w14:paraId="2EAB36B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8" w:type="dxa"/>
            <w:vAlign w:val="center"/>
          </w:tcPr>
          <w:p w14:paraId="795FBA1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 tốc – Chuyển động thẳng biến đổi đều</w:t>
            </w:r>
          </w:p>
        </w:tc>
        <w:tc>
          <w:tcPr>
            <w:tcW w:w="2580" w:type="dxa"/>
            <w:vAlign w:val="center"/>
          </w:tcPr>
          <w:p w14:paraId="6872DE7E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phương trình của chuyển động thẳng biến đổi đều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9CE7565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7A7391" w14:textId="77777777" w:rsidR="009A4CAB" w:rsidRDefault="009A4CAB" w:rsidP="00497277">
            <w:pPr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B04D4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18132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B16444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469EA7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041495B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E56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3A7F5FD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E561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949AC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90313D9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14:paraId="761D24D9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20" w:type="dxa"/>
            <w:vAlign w:val="center"/>
          </w:tcPr>
          <w:p w14:paraId="571BA1C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9A4CAB" w:rsidRPr="00491573" w14:paraId="7F08AEE7" w14:textId="77777777" w:rsidTr="00497277">
        <w:tc>
          <w:tcPr>
            <w:tcW w:w="703" w:type="dxa"/>
            <w:vAlign w:val="center"/>
          </w:tcPr>
          <w:p w14:paraId="5B60BF2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8" w:type="dxa"/>
            <w:vAlign w:val="center"/>
          </w:tcPr>
          <w:p w14:paraId="2991E88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ném</w:t>
            </w:r>
          </w:p>
        </w:tc>
        <w:tc>
          <w:tcPr>
            <w:tcW w:w="2580" w:type="dxa"/>
            <w:vAlign w:val="center"/>
          </w:tcPr>
          <w:p w14:paraId="5D914C37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động ném ngang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2A25D264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051C33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7178A2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1BA16E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80CD9B1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08485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8CB56A4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BC7BE27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D6A6D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DCBB404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7AC5C77B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14:paraId="1082A53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491573" w14:paraId="5C34D95C" w14:textId="77777777" w:rsidTr="00497277">
        <w:tc>
          <w:tcPr>
            <w:tcW w:w="703" w:type="dxa"/>
            <w:vMerge w:val="restart"/>
            <w:vAlign w:val="center"/>
          </w:tcPr>
          <w:p w14:paraId="0B2ACD2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8" w:type="dxa"/>
            <w:vMerge w:val="restart"/>
            <w:vAlign w:val="center"/>
          </w:tcPr>
          <w:p w14:paraId="040D271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Ba định luật Newton về chuyển động</w:t>
            </w:r>
          </w:p>
        </w:tc>
        <w:tc>
          <w:tcPr>
            <w:tcW w:w="2580" w:type="dxa"/>
            <w:vAlign w:val="center"/>
          </w:tcPr>
          <w:p w14:paraId="07A24421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 định luật Newton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1C4920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E5819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3F67A24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8A6B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3E0D38F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20F24F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FCA6FA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49E9C56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3E06F14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41211F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14:paraId="6447A69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020" w:type="dxa"/>
            <w:vAlign w:val="center"/>
          </w:tcPr>
          <w:p w14:paraId="2BCFC13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9A4CAB" w:rsidRPr="00491573" w14:paraId="33FBA6D7" w14:textId="77777777" w:rsidTr="00497277">
        <w:tc>
          <w:tcPr>
            <w:tcW w:w="703" w:type="dxa"/>
            <w:vMerge/>
            <w:vAlign w:val="center"/>
          </w:tcPr>
          <w:p w14:paraId="728391F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14:paraId="3C8367A7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vAlign w:val="center"/>
          </w:tcPr>
          <w:p w14:paraId="182C510E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 quán tính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772E425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36BDA" w14:textId="77777777" w:rsidR="009A4CAB" w:rsidRDefault="009A4CAB" w:rsidP="00497277">
            <w:pPr>
              <w:spacing w:after="0" w:line="240" w:lineRule="auto"/>
              <w:jc w:val="center"/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3D7438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06301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6031552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55E3A5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D0B30B2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157EAF7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4DDD87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DC5A20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11E494E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14:paraId="0930E63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491573" w14:paraId="2CCAB8F9" w14:textId="77777777" w:rsidTr="00497277">
        <w:tc>
          <w:tcPr>
            <w:tcW w:w="703" w:type="dxa"/>
            <w:vAlign w:val="center"/>
          </w:tcPr>
          <w:p w14:paraId="583C530E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8" w:type="dxa"/>
            <w:vAlign w:val="center"/>
          </w:tcPr>
          <w:p w14:paraId="1D4B2ED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Một số lực trong thực tiễn</w:t>
            </w:r>
          </w:p>
        </w:tc>
        <w:tc>
          <w:tcPr>
            <w:tcW w:w="2580" w:type="dxa"/>
            <w:vAlign w:val="center"/>
          </w:tcPr>
          <w:p w14:paraId="685066AF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ma sát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F804873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684DCD" w14:textId="77777777" w:rsidR="009A4CAB" w:rsidRDefault="009A4CAB" w:rsidP="0049727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77D8C3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8CC2E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33DF55F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FB3699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26A5371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40FD0F2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DCFA4EA" w14:textId="77777777" w:rsidR="009A4CAB" w:rsidRPr="00491573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1F67D0D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14:paraId="38281F9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20" w:type="dxa"/>
            <w:vAlign w:val="center"/>
          </w:tcPr>
          <w:p w14:paraId="76516CE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9A4CAB" w:rsidRPr="0068720F" w14:paraId="76CE9383" w14:textId="77777777" w:rsidTr="00497277">
        <w:trPr>
          <w:trHeight w:val="454"/>
        </w:trPr>
        <w:tc>
          <w:tcPr>
            <w:tcW w:w="2411" w:type="dxa"/>
            <w:gridSpan w:val="2"/>
            <w:vAlign w:val="center"/>
          </w:tcPr>
          <w:p w14:paraId="7826FC00" w14:textId="77777777" w:rsidR="009A4CAB" w:rsidRPr="0068720F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8720F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2580" w:type="dxa"/>
          </w:tcPr>
          <w:p w14:paraId="0A9E7A26" w14:textId="77777777" w:rsidR="009A4CAB" w:rsidRPr="0068720F" w:rsidRDefault="009A4CAB" w:rsidP="00497277">
            <w:pPr>
              <w:jc w:val="both"/>
              <w:rPr>
                <w:rFonts w:eastAsia="TimesNewRomanPS-BoldMT"/>
                <w:b/>
                <w:sz w:val="24"/>
                <w:szCs w:val="24"/>
                <w:lang w:val="nl-NL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7CC0B7E0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5B15C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95FEBAF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E1515E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1FB7736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193A52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DDF1E3F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7E56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3985B83" w14:textId="77777777" w:rsidR="009A4CAB" w:rsidRPr="007E5612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</w:pPr>
            <w:r w:rsidRPr="007E5612"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FB778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1826103A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822" w:type="dxa"/>
            <w:vAlign w:val="center"/>
          </w:tcPr>
          <w:p w14:paraId="074936C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137E8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45</w:t>
            </w:r>
          </w:p>
        </w:tc>
        <w:tc>
          <w:tcPr>
            <w:tcW w:w="1020" w:type="dxa"/>
            <w:vAlign w:val="center"/>
          </w:tcPr>
          <w:p w14:paraId="1EC7ECA7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9A4CAB" w:rsidRPr="0068720F" w14:paraId="0A9E866A" w14:textId="77777777" w:rsidTr="00497277">
        <w:trPr>
          <w:trHeight w:val="454"/>
        </w:trPr>
        <w:tc>
          <w:tcPr>
            <w:tcW w:w="2411" w:type="dxa"/>
            <w:gridSpan w:val="2"/>
            <w:vAlign w:val="center"/>
          </w:tcPr>
          <w:p w14:paraId="6DFE086A" w14:textId="77777777" w:rsidR="009A4CAB" w:rsidRPr="0068720F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8720F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Tỉ lệ (%)</w:t>
            </w:r>
          </w:p>
        </w:tc>
        <w:tc>
          <w:tcPr>
            <w:tcW w:w="2580" w:type="dxa"/>
          </w:tcPr>
          <w:p w14:paraId="4595C637" w14:textId="77777777" w:rsidR="009A4CAB" w:rsidRPr="0068720F" w:rsidRDefault="009A4CAB" w:rsidP="00497277">
            <w:pPr>
              <w:jc w:val="both"/>
              <w:rPr>
                <w:rFonts w:eastAsia="TimesNewRomanPS-BoldMT"/>
                <w:b/>
                <w:sz w:val="24"/>
                <w:szCs w:val="24"/>
                <w:lang w:val="nl-NL"/>
              </w:rPr>
            </w:pP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DE201A0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2652235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30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7CDDFEE0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20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6B87DD59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1</w:t>
            </w:r>
            <w:r w:rsidRPr="001137E8"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43878E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77B445E6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22" w:type="dxa"/>
            <w:vAlign w:val="center"/>
          </w:tcPr>
          <w:p w14:paraId="59EA774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vAlign w:val="center"/>
          </w:tcPr>
          <w:p w14:paraId="12EF8A6F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137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100</w:t>
            </w:r>
          </w:p>
        </w:tc>
      </w:tr>
      <w:tr w:rsidR="009A4CAB" w:rsidRPr="0068720F" w14:paraId="699C4C7A" w14:textId="77777777" w:rsidTr="00497277">
        <w:trPr>
          <w:trHeight w:val="454"/>
        </w:trPr>
        <w:tc>
          <w:tcPr>
            <w:tcW w:w="2411" w:type="dxa"/>
            <w:gridSpan w:val="2"/>
            <w:vAlign w:val="center"/>
          </w:tcPr>
          <w:p w14:paraId="7E974BEC" w14:textId="77777777" w:rsidR="009A4CAB" w:rsidRPr="0068720F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8720F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2580" w:type="dxa"/>
          </w:tcPr>
          <w:p w14:paraId="0D489E83" w14:textId="77777777" w:rsidR="009A4CAB" w:rsidRPr="0068720F" w:rsidRDefault="009A4CAB" w:rsidP="00497277">
            <w:pPr>
              <w:jc w:val="both"/>
              <w:rPr>
                <w:rFonts w:eastAsia="TimesNewRomanPS-BoldMT"/>
                <w:b/>
                <w:sz w:val="24"/>
                <w:szCs w:val="24"/>
                <w:lang w:val="nl-NL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5F5D225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70</w:t>
            </w:r>
          </w:p>
        </w:tc>
        <w:tc>
          <w:tcPr>
            <w:tcW w:w="3203" w:type="dxa"/>
            <w:gridSpan w:val="4"/>
            <w:shd w:val="clear" w:color="auto" w:fill="auto"/>
            <w:vAlign w:val="center"/>
          </w:tcPr>
          <w:p w14:paraId="328BA504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 w:bidi="hi-IN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46608C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vAlign w:val="center"/>
          </w:tcPr>
          <w:p w14:paraId="50F2A962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22" w:type="dxa"/>
            <w:vAlign w:val="center"/>
          </w:tcPr>
          <w:p w14:paraId="0858FC3B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vAlign w:val="center"/>
          </w:tcPr>
          <w:p w14:paraId="58D11EED" w14:textId="77777777" w:rsidR="009A4CAB" w:rsidRPr="001137E8" w:rsidRDefault="009A4CAB" w:rsidP="00497277">
            <w:pPr>
              <w:widowControl w:val="0"/>
              <w:spacing w:before="20" w:after="8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1137E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100</w:t>
            </w:r>
          </w:p>
        </w:tc>
      </w:tr>
    </w:tbl>
    <w:p w14:paraId="2C2ED11E" w14:textId="77777777" w:rsidR="009A4CAB" w:rsidRDefault="009A4CAB" w:rsidP="009A4CAB">
      <w:pPr>
        <w:shd w:val="clear" w:color="auto" w:fill="FFFFFF" w:themeFill="background1"/>
        <w:spacing w:after="0"/>
        <w:jc w:val="center"/>
        <w:rPr>
          <w:b/>
          <w:color w:val="000000"/>
          <w:sz w:val="24"/>
          <w:szCs w:val="24"/>
        </w:rPr>
      </w:pPr>
    </w:p>
    <w:p w14:paraId="1B193BD9" w14:textId="77777777" w:rsidR="009A4CAB" w:rsidRPr="00723DD8" w:rsidRDefault="009A4CAB" w:rsidP="009A4CAB">
      <w:pPr>
        <w:spacing w:after="0" w:line="288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BẢ</w:t>
      </w:r>
      <w:r w:rsidRPr="00723DD8">
        <w:rPr>
          <w:b/>
          <w:color w:val="000000"/>
          <w:sz w:val="24"/>
          <w:szCs w:val="24"/>
        </w:rPr>
        <w:t>NG ĐẶC TẢ ĐỀ KIỂ</w:t>
      </w:r>
      <w:r>
        <w:rPr>
          <w:b/>
          <w:color w:val="000000"/>
          <w:sz w:val="24"/>
          <w:szCs w:val="24"/>
        </w:rPr>
        <w:t xml:space="preserve">M TRA </w:t>
      </w:r>
      <w:r w:rsidRPr="00723DD8">
        <w:rPr>
          <w:b/>
          <w:color w:val="000000"/>
          <w:sz w:val="24"/>
          <w:szCs w:val="24"/>
        </w:rPr>
        <w:t>HỌC KỲ I</w:t>
      </w:r>
      <w:r w:rsidRPr="00723D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NĂM HỌC: 2022 - 2023</w:t>
      </w:r>
    </w:p>
    <w:p w14:paraId="3219C667" w14:textId="77777777" w:rsidR="009A4CAB" w:rsidRPr="00723DD8" w:rsidRDefault="009A4CAB" w:rsidP="009A4CAB">
      <w:pPr>
        <w:shd w:val="clear" w:color="auto" w:fill="FFFFFF" w:themeFill="background1"/>
        <w:spacing w:after="0"/>
        <w:jc w:val="center"/>
        <w:rPr>
          <w:b/>
          <w:sz w:val="24"/>
          <w:szCs w:val="24"/>
        </w:rPr>
      </w:pPr>
      <w:r w:rsidRPr="00723DD8">
        <w:rPr>
          <w:b/>
          <w:sz w:val="24"/>
          <w:szCs w:val="24"/>
        </w:rPr>
        <w:t>MÔN: VẬT LÝ 10</w:t>
      </w:r>
      <w:r>
        <w:rPr>
          <w:b/>
          <w:sz w:val="24"/>
          <w:szCs w:val="24"/>
        </w:rPr>
        <w:t xml:space="preserve"> - </w:t>
      </w:r>
      <w:r w:rsidRPr="005C321E">
        <w:rPr>
          <w:b/>
          <w:color w:val="000000" w:themeColor="text1"/>
          <w:sz w:val="26"/>
          <w:szCs w:val="26"/>
          <w:lang w:val="nl-NL"/>
        </w:rPr>
        <w:t>THỜI GIAN LÀM BÀI: 45 PHÚT</w:t>
      </w:r>
    </w:p>
    <w:p w14:paraId="21DD3DB4" w14:textId="77777777" w:rsidR="009A4CAB" w:rsidRDefault="009A4CAB" w:rsidP="009A4CAB">
      <w:pPr>
        <w:widowControl w:val="0"/>
        <w:shd w:val="clear" w:color="auto" w:fill="FFFFFF" w:themeFill="background1"/>
        <w:spacing w:before="20" w:after="80" w:line="240" w:lineRule="auto"/>
        <w:jc w:val="center"/>
        <w:rPr>
          <w:b/>
          <w:color w:val="000000" w:themeColor="text1"/>
          <w:sz w:val="26"/>
          <w:szCs w:val="26"/>
          <w:lang w:val="nl-NL"/>
        </w:rPr>
      </w:pPr>
    </w:p>
    <w:tbl>
      <w:tblPr>
        <w:tblW w:w="14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714"/>
        <w:gridCol w:w="2268"/>
        <w:gridCol w:w="6550"/>
        <w:gridCol w:w="992"/>
        <w:gridCol w:w="992"/>
        <w:gridCol w:w="851"/>
        <w:gridCol w:w="992"/>
      </w:tblGrid>
      <w:tr w:rsidR="009A4CAB" w:rsidRPr="00653530" w14:paraId="4F672B35" w14:textId="77777777" w:rsidTr="00497277"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14:paraId="3F94E587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714" w:type="dxa"/>
            <w:vMerge w:val="restart"/>
            <w:vAlign w:val="center"/>
          </w:tcPr>
          <w:p w14:paraId="4E363C4A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1B3D155" w14:textId="77777777" w:rsidR="009A4CAB" w:rsidRPr="00653530" w:rsidRDefault="009A4CAB" w:rsidP="00497277">
            <w:pPr>
              <w:widowControl w:val="0"/>
              <w:spacing w:after="0" w:line="264" w:lineRule="auto"/>
              <w:ind w:lef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550" w:type="dxa"/>
            <w:vMerge w:val="restart"/>
            <w:vAlign w:val="center"/>
          </w:tcPr>
          <w:p w14:paraId="3A725351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4EF30F0F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3827" w:type="dxa"/>
            <w:gridSpan w:val="4"/>
            <w:vAlign w:val="center"/>
          </w:tcPr>
          <w:p w14:paraId="5D959AF9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9A4CAB" w:rsidRPr="00653530" w14:paraId="68643864" w14:textId="77777777" w:rsidTr="00497277">
        <w:trPr>
          <w:cantSplit/>
          <w:jc w:val="center"/>
        </w:trPr>
        <w:tc>
          <w:tcPr>
            <w:tcW w:w="555" w:type="dxa"/>
            <w:vMerge/>
            <w:vAlign w:val="center"/>
          </w:tcPr>
          <w:p w14:paraId="43F1678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14:paraId="1F1E30CA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42816F" w14:textId="77777777" w:rsidR="009A4CAB" w:rsidRPr="00653530" w:rsidRDefault="009A4CAB" w:rsidP="00497277">
            <w:pPr>
              <w:widowControl w:val="0"/>
              <w:spacing w:after="0" w:line="264" w:lineRule="auto"/>
              <w:ind w:lef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50" w:type="dxa"/>
            <w:vMerge/>
          </w:tcPr>
          <w:p w14:paraId="666C672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7BEF9B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247FEA6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51" w:type="dxa"/>
            <w:vAlign w:val="center"/>
          </w:tcPr>
          <w:p w14:paraId="5A505F56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</w:p>
        </w:tc>
        <w:tc>
          <w:tcPr>
            <w:tcW w:w="992" w:type="dxa"/>
            <w:vAlign w:val="center"/>
          </w:tcPr>
          <w:p w14:paraId="586651F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9A4CAB" w:rsidRPr="00653530" w14:paraId="18770037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67D43A3A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14" w:type="dxa"/>
            <w:vAlign w:val="center"/>
          </w:tcPr>
          <w:p w14:paraId="53CAC478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tổng hợp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02409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dịch chuyển tổng hợp – Vận tốc tổng hợp</w:t>
            </w:r>
          </w:p>
        </w:tc>
        <w:tc>
          <w:tcPr>
            <w:tcW w:w="6550" w:type="dxa"/>
          </w:tcPr>
          <w:p w14:paraId="45D32B16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128BF36" w14:textId="77777777" w:rsidR="009A4CAB" w:rsidRPr="00764BAD" w:rsidRDefault="009A4CAB" w:rsidP="00497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142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764BAD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Xác định được</w:t>
            </w:r>
            <w:r w:rsidRPr="00764BA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vận tốc tổng hợp: Vận tốc tuyệt đối bằng tổng vận tốc tương đối và vận tốc kéo theo. </w:t>
            </w:r>
          </w:p>
        </w:tc>
        <w:tc>
          <w:tcPr>
            <w:tcW w:w="992" w:type="dxa"/>
            <w:vAlign w:val="center"/>
          </w:tcPr>
          <w:p w14:paraId="233C5AC1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D72535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5F2FC8F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5CF9AEB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7B29DAB4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28500577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14" w:type="dxa"/>
            <w:vAlign w:val="center"/>
          </w:tcPr>
          <w:p w14:paraId="20EE64A6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Gia tốc – Chuyển động thẳng biến đổi đều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7F38B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phương trình của chuyển động thẳng biến đổi đều</w:t>
            </w:r>
          </w:p>
        </w:tc>
        <w:tc>
          <w:tcPr>
            <w:tcW w:w="6550" w:type="dxa"/>
          </w:tcPr>
          <w:p w14:paraId="04670107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653530">
              <w:rPr>
                <w:rFonts w:cs="Times New Roman"/>
                <w:b/>
                <w:sz w:val="26"/>
                <w:szCs w:val="26"/>
              </w:rPr>
              <w:t>Thông hiểu:</w:t>
            </w:r>
            <w:r w:rsidRPr="0065353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E9F21D0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653530">
              <w:rPr>
                <w:rFonts w:cs="Times New Roman"/>
                <w:sz w:val="26"/>
                <w:szCs w:val="26"/>
              </w:rPr>
              <w:t>Sử dụng được các công thức để tính được vận tốc, gia tốc, độ dịch chuyển của vật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39E11236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53530">
              <w:rPr>
                <w:rFonts w:cs="Times New Roman"/>
                <w:b/>
                <w:sz w:val="26"/>
                <w:szCs w:val="26"/>
              </w:rPr>
              <w:t>Vận dụng cao: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0A847FF5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653530">
              <w:rPr>
                <w:rFonts w:cs="Times New Roman"/>
                <w:sz w:val="26"/>
                <w:szCs w:val="26"/>
              </w:rPr>
              <w:t>Vận dụng giải các bài toán nâng cao về chuyển động thẳng biến đổi đều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182D816B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4CAAE2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0E88D90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2FBA65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9A4CAB" w:rsidRPr="00653530" w14:paraId="569F1744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0FB82FF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14" w:type="dxa"/>
            <w:vAlign w:val="center"/>
          </w:tcPr>
          <w:p w14:paraId="2813F077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Chuyển động ném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CDCC0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Chuyển động ném ngang</w:t>
            </w:r>
          </w:p>
        </w:tc>
        <w:tc>
          <w:tcPr>
            <w:tcW w:w="6550" w:type="dxa"/>
          </w:tcPr>
          <w:p w14:paraId="42AD6B38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  <w:r w:rsidRPr="00653530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11F72966" w14:textId="77777777" w:rsidR="009A4CAB" w:rsidRPr="005B6617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653530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Xác định được thời gian rơi và tầm ném xa của vật bị ném ngang.</w:t>
            </w:r>
          </w:p>
        </w:tc>
        <w:tc>
          <w:tcPr>
            <w:tcW w:w="992" w:type="dxa"/>
            <w:vAlign w:val="center"/>
          </w:tcPr>
          <w:p w14:paraId="51FBF0AA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94C95F4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A219692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59A2C3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08445D33" w14:textId="77777777" w:rsidTr="00497277"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14:paraId="304C6B03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1714" w:type="dxa"/>
            <w:vMerge w:val="restart"/>
            <w:vAlign w:val="center"/>
          </w:tcPr>
          <w:p w14:paraId="7EB22DB9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Ba định luật Newton về chuyển động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911808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 định luật Newton</w:t>
            </w:r>
          </w:p>
        </w:tc>
        <w:tc>
          <w:tcPr>
            <w:tcW w:w="6550" w:type="dxa"/>
          </w:tcPr>
          <w:p w14:paraId="1D53AE45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Nhận biết: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2E514BDC" w14:textId="77777777" w:rsidR="009A4CAB" w:rsidRPr="00DD0B5C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653530">
              <w:rPr>
                <w:color w:val="000000"/>
                <w:sz w:val="26"/>
                <w:szCs w:val="26"/>
              </w:rPr>
              <w:t>Viết được công thức và ph</w:t>
            </w:r>
            <w:r>
              <w:rPr>
                <w:color w:val="000000"/>
                <w:sz w:val="26"/>
                <w:szCs w:val="26"/>
              </w:rPr>
              <w:t>á</w:t>
            </w:r>
            <w:r w:rsidRPr="00653530">
              <w:rPr>
                <w:color w:val="000000"/>
                <w:sz w:val="26"/>
                <w:szCs w:val="26"/>
              </w:rPr>
              <w:t xml:space="preserve">t biểu được </w:t>
            </w:r>
            <w:r>
              <w:rPr>
                <w:color w:val="000000"/>
                <w:sz w:val="26"/>
                <w:szCs w:val="26"/>
              </w:rPr>
              <w:t xml:space="preserve">ba </w:t>
            </w:r>
            <w:r w:rsidRPr="00653530">
              <w:rPr>
                <w:color w:val="000000"/>
                <w:sz w:val="26"/>
                <w:szCs w:val="26"/>
              </w:rPr>
              <w:t>định luật</w:t>
            </w:r>
            <w:r>
              <w:rPr>
                <w:color w:val="000000"/>
                <w:sz w:val="26"/>
                <w:szCs w:val="26"/>
              </w:rPr>
              <w:t xml:space="preserve"> Newton.</w:t>
            </w:r>
          </w:p>
          <w:p w14:paraId="7FD7F2A3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1A844E81" w14:textId="77777777" w:rsidR="009A4CAB" w:rsidRPr="000A44F8" w:rsidRDefault="009A4CAB" w:rsidP="00497277">
            <w:pPr>
              <w:widowControl w:val="0"/>
              <w:spacing w:after="0" w:line="264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653530">
              <w:rPr>
                <w:color w:val="000000"/>
                <w:sz w:val="26"/>
                <w:szCs w:val="26"/>
              </w:rPr>
              <w:t>Vận dụng công thức định luậ</w:t>
            </w:r>
            <w:r>
              <w:rPr>
                <w:color w:val="000000"/>
                <w:sz w:val="26"/>
                <w:szCs w:val="26"/>
              </w:rPr>
              <w:t>t II Newton</w:t>
            </w:r>
            <w:r w:rsidRPr="00653530">
              <w:rPr>
                <w:color w:val="000000"/>
                <w:sz w:val="26"/>
                <w:szCs w:val="26"/>
              </w:rPr>
              <w:t xml:space="preserve"> để</w:t>
            </w:r>
            <w:r>
              <w:rPr>
                <w:color w:val="000000"/>
                <w:sz w:val="26"/>
                <w:szCs w:val="26"/>
              </w:rPr>
              <w:t xml:space="preserve"> tính toán.</w:t>
            </w:r>
          </w:p>
        </w:tc>
        <w:tc>
          <w:tcPr>
            <w:tcW w:w="992" w:type="dxa"/>
            <w:vAlign w:val="center"/>
          </w:tcPr>
          <w:p w14:paraId="60C464E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6960F5E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7C6409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BA79D2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3E6A78D7" w14:textId="77777777" w:rsidTr="00497277">
        <w:trPr>
          <w:cantSplit/>
          <w:jc w:val="center"/>
        </w:trPr>
        <w:tc>
          <w:tcPr>
            <w:tcW w:w="555" w:type="dxa"/>
            <w:vMerge/>
            <w:vAlign w:val="center"/>
          </w:tcPr>
          <w:p w14:paraId="41B82F51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14" w:type="dxa"/>
            <w:vMerge/>
            <w:vAlign w:val="center"/>
          </w:tcPr>
          <w:p w14:paraId="51FBFC55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0C34C6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niệm quán tính</w:t>
            </w:r>
          </w:p>
        </w:tc>
        <w:tc>
          <w:tcPr>
            <w:tcW w:w="6550" w:type="dxa"/>
          </w:tcPr>
          <w:p w14:paraId="2E517F59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</w:p>
          <w:p w14:paraId="078F56FF" w14:textId="77777777" w:rsidR="009A4CAB" w:rsidRPr="000A44F8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E553B3">
              <w:rPr>
                <w:rFonts w:cs="Times New Roman"/>
                <w:color w:val="000000" w:themeColor="text1"/>
                <w:sz w:val="26"/>
                <w:szCs w:val="26"/>
              </w:rPr>
              <w:t>Vận dụng định luậ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I</w:t>
            </w:r>
            <w:r w:rsidRPr="00E553B3">
              <w:rPr>
                <w:rFonts w:cs="Times New Roman"/>
                <w:color w:val="000000" w:themeColor="text1"/>
                <w:sz w:val="26"/>
                <w:szCs w:val="26"/>
              </w:rPr>
              <w:t xml:space="preserve"> Newton và quán tính để giải thích một số hiện tượng liên quan.</w:t>
            </w:r>
          </w:p>
        </w:tc>
        <w:tc>
          <w:tcPr>
            <w:tcW w:w="992" w:type="dxa"/>
            <w:vAlign w:val="center"/>
          </w:tcPr>
          <w:p w14:paraId="21092A1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79F6ED7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3A6C35C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458D183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4D0B4D5B" w14:textId="77777777" w:rsidTr="00497277">
        <w:trPr>
          <w:cantSplit/>
          <w:jc w:val="center"/>
        </w:trPr>
        <w:tc>
          <w:tcPr>
            <w:tcW w:w="555" w:type="dxa"/>
            <w:vAlign w:val="center"/>
          </w:tcPr>
          <w:p w14:paraId="15AA9950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14" w:type="dxa"/>
            <w:vAlign w:val="center"/>
          </w:tcPr>
          <w:p w14:paraId="4CC8574C" w14:textId="77777777" w:rsidR="009A4CAB" w:rsidRDefault="009A4CAB" w:rsidP="00497277">
            <w:pPr>
              <w:widowControl w:val="0"/>
              <w:spacing w:before="20" w:after="8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Một số lực trong thực tiễn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C9D228" w14:textId="77777777" w:rsidR="009A4CAB" w:rsidRDefault="009A4CAB" w:rsidP="0049727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Lực ma sát</w:t>
            </w:r>
          </w:p>
        </w:tc>
        <w:tc>
          <w:tcPr>
            <w:tcW w:w="6550" w:type="dxa"/>
          </w:tcPr>
          <w:p w14:paraId="25901051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22CEA75A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color w:val="000000" w:themeColor="text1"/>
                <w:sz w:val="26"/>
                <w:szCs w:val="26"/>
              </w:rPr>
              <w:t>- Biết được đặc điểm của lực ma sát nghỉ, ma sát trượt và hệ số ma sát trượt.</w:t>
            </w:r>
          </w:p>
          <w:p w14:paraId="6CF6FCD0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53530">
              <w:rPr>
                <w:color w:val="000000"/>
                <w:sz w:val="26"/>
                <w:szCs w:val="26"/>
              </w:rPr>
              <w:t>- Viết được công thức tính lực ma sát trượt.</w:t>
            </w:r>
          </w:p>
          <w:p w14:paraId="5A4D9E96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color w:val="000000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</w:p>
          <w:p w14:paraId="6EC9D767" w14:textId="77777777" w:rsidR="009A4CAB" w:rsidRDefault="009A4CAB" w:rsidP="00497277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DC62F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Hiểu được hệ số ma sát trượt phụ thuộc vào yếu tố nào.</w:t>
            </w:r>
          </w:p>
          <w:p w14:paraId="50596E5F" w14:textId="77777777" w:rsidR="009A4CAB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color w:val="000000" w:themeColor="text1"/>
                <w:sz w:val="26"/>
                <w:szCs w:val="26"/>
              </w:rPr>
              <w:t>- Tính được độ lớn của lực ma sát trượt và hệ số ma sát trượt đơn giản.</w:t>
            </w:r>
          </w:p>
          <w:p w14:paraId="11EC1858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Hiểu được tác dụng có lợi, có hại của lực ma sát trong đời sống và kĩ thuật.</w:t>
            </w:r>
          </w:p>
        </w:tc>
        <w:tc>
          <w:tcPr>
            <w:tcW w:w="992" w:type="dxa"/>
            <w:vAlign w:val="center"/>
          </w:tcPr>
          <w:p w14:paraId="296E95A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270E00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0F4FE9C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7C9353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A4CAB" w:rsidRPr="00653530" w14:paraId="349B796E" w14:textId="77777777" w:rsidTr="00497277">
        <w:trPr>
          <w:cantSplit/>
          <w:jc w:val="center"/>
        </w:trPr>
        <w:tc>
          <w:tcPr>
            <w:tcW w:w="2269" w:type="dxa"/>
            <w:gridSpan w:val="2"/>
            <w:vAlign w:val="center"/>
          </w:tcPr>
          <w:p w14:paraId="45A375BF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2268" w:type="dxa"/>
            <w:shd w:val="clear" w:color="auto" w:fill="auto"/>
          </w:tcPr>
          <w:p w14:paraId="2AE90A7D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550" w:type="dxa"/>
          </w:tcPr>
          <w:p w14:paraId="494418A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</w:tcPr>
          <w:p w14:paraId="547398B0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4</w:t>
            </w:r>
          </w:p>
        </w:tc>
        <w:tc>
          <w:tcPr>
            <w:tcW w:w="992" w:type="dxa"/>
          </w:tcPr>
          <w:p w14:paraId="71B56ABB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51" w:type="dxa"/>
          </w:tcPr>
          <w:p w14:paraId="57CC7D1F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992" w:type="dxa"/>
            <w:vAlign w:val="center"/>
          </w:tcPr>
          <w:p w14:paraId="5AE8EB6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9A4CAB" w:rsidRPr="00653530" w14:paraId="5C0C3E4A" w14:textId="77777777" w:rsidTr="00497277">
        <w:trPr>
          <w:cantSplit/>
          <w:jc w:val="center"/>
        </w:trPr>
        <w:tc>
          <w:tcPr>
            <w:tcW w:w="2269" w:type="dxa"/>
            <w:gridSpan w:val="2"/>
            <w:vAlign w:val="center"/>
          </w:tcPr>
          <w:p w14:paraId="4B8E2E7A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2268" w:type="dxa"/>
            <w:shd w:val="clear" w:color="auto" w:fill="auto"/>
          </w:tcPr>
          <w:p w14:paraId="2899DD0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50" w:type="dxa"/>
          </w:tcPr>
          <w:p w14:paraId="31C14629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AD6CF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14:paraId="3E39D995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14:paraId="4C5CF62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14:paraId="255C2BE2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9A4CAB" w:rsidRPr="00653530" w14:paraId="393B22B5" w14:textId="77777777" w:rsidTr="00497277">
        <w:trPr>
          <w:cantSplit/>
          <w:jc w:val="center"/>
        </w:trPr>
        <w:tc>
          <w:tcPr>
            <w:tcW w:w="2269" w:type="dxa"/>
            <w:gridSpan w:val="2"/>
            <w:vAlign w:val="center"/>
          </w:tcPr>
          <w:p w14:paraId="5CBE77C5" w14:textId="77777777" w:rsidR="009A4CAB" w:rsidRPr="00653530" w:rsidRDefault="009A4CAB" w:rsidP="00497277">
            <w:pPr>
              <w:widowControl w:val="0"/>
              <w:spacing w:after="0" w:line="264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53530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2268" w:type="dxa"/>
            <w:shd w:val="clear" w:color="auto" w:fill="auto"/>
          </w:tcPr>
          <w:p w14:paraId="1205A712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550" w:type="dxa"/>
          </w:tcPr>
          <w:p w14:paraId="7DE72398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gridSpan w:val="2"/>
          </w:tcPr>
          <w:p w14:paraId="274D780E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843" w:type="dxa"/>
            <w:gridSpan w:val="2"/>
          </w:tcPr>
          <w:p w14:paraId="6203720C" w14:textId="77777777" w:rsidR="009A4CAB" w:rsidRPr="00653530" w:rsidRDefault="009A4CAB" w:rsidP="00497277">
            <w:pPr>
              <w:widowControl w:val="0"/>
              <w:spacing w:after="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2CAF4642" w14:textId="77777777" w:rsidR="009A4CAB" w:rsidRDefault="009A4CAB" w:rsidP="009A4CAB">
      <w:pPr>
        <w:widowControl w:val="0"/>
        <w:spacing w:before="20" w:after="80" w:line="240" w:lineRule="auto"/>
        <w:rPr>
          <w:b/>
          <w:color w:val="000000" w:themeColor="text1"/>
          <w:sz w:val="26"/>
          <w:szCs w:val="26"/>
          <w:lang w:val="nl-NL"/>
        </w:rPr>
      </w:pPr>
    </w:p>
    <w:p w14:paraId="1163636C" w14:textId="276E74DE" w:rsidR="0035072B" w:rsidRPr="003F35EE" w:rsidRDefault="0035072B" w:rsidP="00515AE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5072B" w:rsidRPr="003F35EE" w:rsidSect="009A4CAB">
      <w:pgSz w:w="16840" w:h="11907" w:orient="landscape" w:code="9"/>
      <w:pgMar w:top="1418" w:right="113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8AA"/>
    <w:rsid w:val="002666C7"/>
    <w:rsid w:val="0035072B"/>
    <w:rsid w:val="003F35EE"/>
    <w:rsid w:val="00515AEC"/>
    <w:rsid w:val="00524F75"/>
    <w:rsid w:val="00566E0A"/>
    <w:rsid w:val="00732960"/>
    <w:rsid w:val="007F2116"/>
    <w:rsid w:val="009A4CAB"/>
    <w:rsid w:val="00BA38AA"/>
    <w:rsid w:val="00C023BB"/>
    <w:rsid w:val="00C25390"/>
    <w:rsid w:val="00CB1BA3"/>
    <w:rsid w:val="00CE06A9"/>
    <w:rsid w:val="00D112C9"/>
    <w:rsid w:val="00D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2D1F"/>
  <w15:docId w15:val="{8A4FDCD2-B2CD-4FF3-A09C-FCB46532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72B"/>
    <w:pPr>
      <w:ind w:left="720"/>
      <w:contextualSpacing/>
    </w:pPr>
    <w:rPr>
      <w:rFonts w:ascii="Calibri" w:eastAsia="Calibri" w:hAnsi="Calibri" w:cs="Times New Roman"/>
    </w:rPr>
  </w:style>
  <w:style w:type="table" w:customStyle="1" w:styleId="LiBang1">
    <w:name w:val="Lưới Bảng1"/>
    <w:basedOn w:val="TableNormal"/>
    <w:next w:val="TableGrid"/>
    <w:rsid w:val="00C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C0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908</Words>
  <Characters>5181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2022-12-14T14:15:00Z</dcterms:created>
  <dcterms:modified xsi:type="dcterms:W3CDTF">2023-01-04T12:33:00Z</dcterms:modified>
</cp:coreProperties>
</file>