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9" w:type="dxa"/>
        <w:tblInd w:w="-5" w:type="dxa"/>
        <w:tblLayout w:type="fixed"/>
        <w:tblLook w:val="01E0" w:firstRow="1" w:lastRow="1" w:firstColumn="1" w:lastColumn="1" w:noHBand="0" w:noVBand="0"/>
      </w:tblPr>
      <w:tblGrid>
        <w:gridCol w:w="4111"/>
        <w:gridCol w:w="5958"/>
      </w:tblGrid>
      <w:tr w:rsidR="00D42BDC" w:rsidRPr="00825ED3" w14:paraId="5E70EEEA" w14:textId="77777777" w:rsidTr="00E97A9A">
        <w:tc>
          <w:tcPr>
            <w:tcW w:w="4111" w:type="dxa"/>
            <w:hideMark/>
          </w:tcPr>
          <w:p w14:paraId="12BC8B82" w14:textId="5AB55FBF" w:rsidR="00D42BDC" w:rsidRPr="00286DA7" w:rsidRDefault="00D42BDC" w:rsidP="00286DA7">
            <w:pPr>
              <w:jc w:val="center"/>
              <w:rPr>
                <w:bCs/>
              </w:rPr>
            </w:pPr>
            <w:r w:rsidRPr="00286DA7">
              <w:rPr>
                <w:bCs/>
              </w:rPr>
              <w:t xml:space="preserve">SỞ </w:t>
            </w:r>
            <w:r w:rsidR="00286DA7" w:rsidRPr="00286DA7">
              <w:rPr>
                <w:bCs/>
              </w:rPr>
              <w:t xml:space="preserve">GDĐT </w:t>
            </w:r>
            <w:r w:rsidRPr="00286DA7">
              <w:rPr>
                <w:bCs/>
              </w:rPr>
              <w:t>BẮC GIANG</w:t>
            </w:r>
          </w:p>
          <w:p w14:paraId="43AB6919" w14:textId="3D851FA5" w:rsidR="00286DA7" w:rsidRPr="00825ED3" w:rsidRDefault="00286DA7" w:rsidP="009F07A4">
            <w:pPr>
              <w:jc w:val="center"/>
              <w:rPr>
                <w:b/>
              </w:rPr>
            </w:pPr>
            <w:r>
              <w:rPr>
                <w:b/>
              </w:rPr>
              <w:t>TRƯỜNG THPT</w:t>
            </w:r>
            <w:r w:rsidR="00210135">
              <w:rPr>
                <w:b/>
              </w:rPr>
              <w:t xml:space="preserve"> YÊN THẾ</w:t>
            </w:r>
          </w:p>
          <w:p w14:paraId="6640A5FC" w14:textId="5A6DE4D3" w:rsidR="00D42BDC" w:rsidRPr="00825ED3" w:rsidRDefault="00013431" w:rsidP="009F07A4">
            <w:pPr>
              <w:spacing w:before="240"/>
              <w:jc w:val="center"/>
              <w:rPr>
                <w:bCs/>
              </w:rPr>
            </w:pPr>
            <w:r w:rsidRPr="00825ED3">
              <w:rPr>
                <w:noProof/>
              </w:rPr>
              <mc:AlternateContent>
                <mc:Choice Requires="wps">
                  <w:drawing>
                    <wp:anchor distT="4294967292" distB="4294967292" distL="114300" distR="114300" simplePos="0" relativeHeight="251655168" behindDoc="0" locked="0" layoutInCell="1" allowOverlap="1" wp14:anchorId="1DE25BDC" wp14:editId="77C8FA6A">
                      <wp:simplePos x="0" y="0"/>
                      <wp:positionH relativeFrom="column">
                        <wp:posOffset>758825</wp:posOffset>
                      </wp:positionH>
                      <wp:positionV relativeFrom="paragraph">
                        <wp:posOffset>29845</wp:posOffset>
                      </wp:positionV>
                      <wp:extent cx="864235" cy="0"/>
                      <wp:effectExtent l="0" t="0" r="0" b="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ABFC0" id="Straight Connector 5"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75pt,2.35pt" to="127.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"/>
                  </w:pict>
                </mc:Fallback>
              </mc:AlternateContent>
            </w:r>
            <w:r w:rsidR="00D42BDC" w:rsidRPr="00825ED3">
              <w:rPr>
                <w:bCs/>
                <w:i/>
                <w:iCs/>
              </w:rPr>
              <w:t xml:space="preserve">(Đề có </w:t>
            </w:r>
            <w:r w:rsidR="00D42BDC" w:rsidRPr="00286DA7">
              <w:rPr>
                <w:bCs/>
                <w:i/>
                <w:iCs/>
                <w:color w:val="FF0000"/>
              </w:rPr>
              <w:t>0</w:t>
            </w:r>
            <w:r w:rsidR="00210135">
              <w:rPr>
                <w:bCs/>
                <w:i/>
                <w:iCs/>
                <w:color w:val="FF0000"/>
              </w:rPr>
              <w:t>4</w:t>
            </w:r>
            <w:r w:rsidR="00D42BDC" w:rsidRPr="00825ED3">
              <w:rPr>
                <w:bCs/>
                <w:i/>
                <w:iCs/>
              </w:rPr>
              <w:t xml:space="preserve"> trang)</w:t>
            </w:r>
            <w:r w:rsidRPr="00825ED3">
              <w:rPr>
                <w:bCs/>
                <w:noProof/>
              </w:rPr>
              <mc:AlternateContent>
                <mc:Choice Requires="wps">
                  <w:drawing>
                    <wp:anchor distT="4294967292" distB="4294967292" distL="114300" distR="114300" simplePos="0" relativeHeight="251654144" behindDoc="0" locked="0" layoutInCell="1" allowOverlap="1" wp14:anchorId="0FEAD0F4" wp14:editId="6D02F2B1">
                      <wp:simplePos x="0" y="0"/>
                      <wp:positionH relativeFrom="column">
                        <wp:posOffset>571500</wp:posOffset>
                      </wp:positionH>
                      <wp:positionV relativeFrom="paragraph">
                        <wp:posOffset>-1369061</wp:posOffset>
                      </wp:positionV>
                      <wp:extent cx="9144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99D57" id="Straight Connector 2"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"/>
                  </w:pict>
                </mc:Fallback>
              </mc:AlternateContent>
            </w:r>
          </w:p>
        </w:tc>
        <w:tc>
          <w:tcPr>
            <w:tcW w:w="5958" w:type="dxa"/>
            <w:hideMark/>
          </w:tcPr>
          <w:p w14:paraId="1DD23877" w14:textId="2BE12D04" w:rsidR="00D42BDC" w:rsidRPr="00286DA7" w:rsidRDefault="00286DA7" w:rsidP="00286DA7">
            <w:pPr>
              <w:jc w:val="center"/>
              <w:rPr>
                <w:rFonts w:ascii="Times New Roman Bold" w:hAnsi="Times New Roman Bold"/>
                <w:b/>
                <w:bCs/>
              </w:rPr>
            </w:pPr>
            <w:r>
              <w:rPr>
                <w:rFonts w:ascii="Times New Roman Bold" w:hAnsi="Times New Roman Bold"/>
                <w:b/>
                <w:bCs/>
              </w:rPr>
              <w:t xml:space="preserve">ĐỀ KIỂM TRA CUỐI </w:t>
            </w:r>
            <w:r>
              <w:rPr>
                <w:b/>
                <w:bCs/>
              </w:rPr>
              <w:t>HỌC KÌ 2</w:t>
            </w:r>
          </w:p>
          <w:p w14:paraId="66CEE3A4" w14:textId="52CA22E6" w:rsidR="00D42BDC" w:rsidRPr="00825ED3" w:rsidRDefault="00286DA7" w:rsidP="009F07A4">
            <w:pPr>
              <w:jc w:val="center"/>
              <w:rPr>
                <w:b/>
              </w:rPr>
            </w:pPr>
            <w:r>
              <w:rPr>
                <w:b/>
                <w:lang w:val="vi-VN"/>
              </w:rPr>
              <w:t>Môn</w:t>
            </w:r>
            <w:r w:rsidR="00D42BDC" w:rsidRPr="00825ED3">
              <w:rPr>
                <w:b/>
                <w:lang w:val="vi-VN"/>
              </w:rPr>
              <w:t xml:space="preserve">: </w:t>
            </w:r>
            <w:r w:rsidR="00D42BDC" w:rsidRPr="00825ED3">
              <w:rPr>
                <w:b/>
              </w:rPr>
              <w:t>VẬT LÍ</w:t>
            </w:r>
            <w:r>
              <w:rPr>
                <w:b/>
              </w:rPr>
              <w:t xml:space="preserve"> </w:t>
            </w:r>
            <w:r w:rsidRPr="001B6CC6">
              <w:rPr>
                <w:b/>
                <w:color w:val="FF0000"/>
              </w:rPr>
              <w:t>1</w:t>
            </w:r>
            <w:r w:rsidR="00210135">
              <w:rPr>
                <w:b/>
                <w:color w:val="FF0000"/>
              </w:rPr>
              <w:t>1</w:t>
            </w:r>
          </w:p>
          <w:p w14:paraId="2A000949" w14:textId="1461BF4B" w:rsidR="00D42BDC" w:rsidRPr="00825ED3" w:rsidRDefault="00013431" w:rsidP="009F07A4">
            <w:pPr>
              <w:spacing w:before="60" w:after="360"/>
              <w:jc w:val="center"/>
              <w:rPr>
                <w:bCs/>
                <w:i/>
              </w:rPr>
            </w:pPr>
            <w:r w:rsidRPr="00825ED3">
              <w:rPr>
                <w:bCs/>
                <w:i/>
                <w:noProof/>
              </w:rPr>
              <mc:AlternateContent>
                <mc:Choice Requires="wps">
                  <w:drawing>
                    <wp:anchor distT="0" distB="0" distL="114300" distR="114300" simplePos="0" relativeHeight="251656192" behindDoc="0" locked="0" layoutInCell="1" allowOverlap="1" wp14:anchorId="3E5EE5CD" wp14:editId="31CB3A63">
                      <wp:simplePos x="0" y="0"/>
                      <wp:positionH relativeFrom="column">
                        <wp:posOffset>1038225</wp:posOffset>
                      </wp:positionH>
                      <wp:positionV relativeFrom="paragraph">
                        <wp:posOffset>245110</wp:posOffset>
                      </wp:positionV>
                      <wp:extent cx="1584000" cy="0"/>
                      <wp:effectExtent l="0" t="0" r="0" b="0"/>
                      <wp:wrapNone/>
                      <wp:docPr id="152504234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193D9A" id="_x0000_t32" coordsize="21600,21600" o:spt="32" o:oned="t" path="m,l21600,21600e" filled="f">
                      <v:path arrowok="t" fillok="f" o:connecttype="none"/>
                      <o:lock v:ext="edit" shapetype="t"/>
                    </v:shapetype>
                    <v:shape id="AutoShape 14" o:spid="_x0000_s1026" type="#_x0000_t32" style="position:absolute;margin-left:81.75pt;margin-top:19.3pt;width:124.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EJuAEAAFYDAAAOAAAAZHJzL2Uyb0RvYy54bWysU8Fu2zAMvQ/YPwi6L7aDZe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"/>
                  </w:pict>
                </mc:Fallback>
              </mc:AlternateContent>
            </w:r>
            <w:r w:rsidR="00D42BDC" w:rsidRPr="00825ED3">
              <w:rPr>
                <w:bCs/>
                <w:i/>
                <w:lang w:val="vi-VN"/>
              </w:rPr>
              <w:t xml:space="preserve">Thời gian làm bài: </w:t>
            </w:r>
            <w:r w:rsidR="00286DA7">
              <w:rPr>
                <w:bCs/>
                <w:i/>
                <w:lang w:val="vi-VN"/>
              </w:rPr>
              <w:t>45</w:t>
            </w:r>
            <w:r w:rsidR="00D42BDC" w:rsidRPr="00825ED3">
              <w:rPr>
                <w:bCs/>
                <w:i/>
                <w:lang w:val="vi-VN"/>
              </w:rPr>
              <w:t xml:space="preserve"> phút, không kể thời gian phát đề</w:t>
            </w:r>
          </w:p>
        </w:tc>
      </w:tr>
    </w:tbl>
    <w:p w14:paraId="5DD53F7E" w14:textId="77777777" w:rsidR="00286DA7" w:rsidRDefault="00286DA7" w:rsidP="00D42BDC">
      <w:pPr>
        <w:spacing w:line="288" w:lineRule="auto"/>
        <w:rPr>
          <w:b/>
        </w:rPr>
      </w:pPr>
    </w:p>
    <w:p w14:paraId="49D46DE5" w14:textId="77777777" w:rsidR="00286DA7" w:rsidRDefault="00286DA7" w:rsidP="00D42BDC">
      <w:pPr>
        <w:spacing w:line="288" w:lineRule="auto"/>
        <w:rPr>
          <w:b/>
        </w:rPr>
      </w:pPr>
    </w:p>
    <w:p w14:paraId="3B439608" w14:textId="58F1A85A" w:rsidR="00D42BDC" w:rsidRPr="00825ED3" w:rsidRDefault="00D42BDC" w:rsidP="00D42BDC">
      <w:pPr>
        <w:spacing w:line="288" w:lineRule="auto"/>
      </w:pPr>
      <w:r w:rsidRPr="00825ED3">
        <w:rPr>
          <w:b/>
        </w:rPr>
        <w:t>Họ, tên thí sinh:</w:t>
      </w:r>
      <w:r w:rsidRPr="00825ED3">
        <w:t>..........................................................................</w:t>
      </w:r>
    </w:p>
    <w:p w14:paraId="2ADF92B0" w14:textId="77777777" w:rsidR="00D42BDC" w:rsidRPr="00825ED3" w:rsidRDefault="00D42BDC" w:rsidP="00D42BDC">
      <w:pPr>
        <w:spacing w:line="288" w:lineRule="auto"/>
      </w:pPr>
      <w:r w:rsidRPr="00825ED3">
        <w:rPr>
          <w:b/>
        </w:rPr>
        <w:t>Số báo danh:</w:t>
      </w:r>
      <w:r w:rsidRPr="00825ED3">
        <w:t>...............................................................................</w:t>
      </w:r>
    </w:p>
    <w:p w14:paraId="3E675CC2" w14:textId="77777777" w:rsidR="00BD089E" w:rsidRPr="00F44AD4" w:rsidRDefault="00BD089E" w:rsidP="00BD089E">
      <w:pPr>
        <w:spacing w:line="276" w:lineRule="auto"/>
        <w:rPr>
          <w:rFonts w:eastAsia="Calibri"/>
          <w:b/>
          <w:i/>
          <w:iCs/>
        </w:rPr>
      </w:pPr>
      <w:r w:rsidRPr="00F44AD4">
        <w:rPr>
          <w:rFonts w:eastAsia="Calibri"/>
          <w:b/>
        </w:rPr>
        <w:t>PHẦN I. Câu trắc nghiệm nhiều phương án lựa chọn.</w:t>
      </w:r>
    </w:p>
    <w:p w14:paraId="1E5E43CA" w14:textId="77777777" w:rsidR="00BD089E" w:rsidRPr="00F44AD4" w:rsidRDefault="00BD089E" w:rsidP="00BD089E">
      <w:pPr>
        <w:spacing w:line="276" w:lineRule="auto"/>
        <w:rPr>
          <w:rFonts w:eastAsia="Calibri"/>
          <w:bCs/>
          <w:i/>
          <w:iCs/>
        </w:rPr>
      </w:pPr>
      <w:r w:rsidRPr="00F44AD4">
        <w:rPr>
          <w:rFonts w:eastAsia="Calibri"/>
          <w:bCs/>
          <w:i/>
          <w:iCs/>
        </w:rPr>
        <w:t>Học sinh trả lời từ câu 1 đến câu 18. Mỗi câu hỏi học sinh chỉ chọn một phương án</w:t>
      </w:r>
    </w:p>
    <w:p w14:paraId="215B5089" w14:textId="709038C6" w:rsidR="00BD089E" w:rsidRPr="00F44AD4" w:rsidRDefault="00BD089E" w:rsidP="00BD089E">
      <w:pPr>
        <w:spacing w:line="276" w:lineRule="auto"/>
        <w:rPr>
          <w:rFonts w:eastAsia="Calibri"/>
        </w:rPr>
      </w:pPr>
      <w:r w:rsidRPr="00F44AD4">
        <w:rPr>
          <w:rFonts w:eastAsia="Calibri"/>
          <w:b/>
          <w:bCs/>
        </w:rPr>
        <w:t>Câu 1</w:t>
      </w:r>
      <w:r w:rsidR="00153F9E">
        <w:rPr>
          <w:b/>
        </w:rPr>
        <w:t>(</w:t>
      </w:r>
      <w:r w:rsidR="00153F9E" w:rsidRPr="00723C4B">
        <w:rPr>
          <w:b/>
          <w:color w:val="0000FF"/>
        </w:rPr>
        <w:t>B</w:t>
      </w:r>
      <w:r w:rsidR="00153F9E">
        <w:rPr>
          <w:b/>
        </w:rPr>
        <w:t>)</w:t>
      </w:r>
      <w:r w:rsidR="00153F9E" w:rsidRPr="00825ED3">
        <w:rPr>
          <w:b/>
        </w:rPr>
        <w:t xml:space="preserve"> </w:t>
      </w:r>
      <w:r w:rsidRPr="00F44AD4">
        <w:rPr>
          <w:rFonts w:eastAsia="Calibri"/>
          <w:b/>
          <w:bCs/>
        </w:rPr>
        <w:t>:</w:t>
      </w:r>
      <w:r w:rsidRPr="00F44AD4">
        <w:rPr>
          <w:rFonts w:eastAsia="Calibri"/>
        </w:rPr>
        <w:t xml:space="preserve"> Cho hai điện tích đứng yên trong chân không cách nhau một khoảng </w:t>
      </w:r>
      <w:r w:rsidRPr="00F44AD4">
        <w:rPr>
          <w:rFonts w:eastAsia="Calibri"/>
          <w:i/>
          <w:iCs/>
        </w:rPr>
        <w:t>r</w:t>
      </w:r>
      <w:r w:rsidRPr="00F44AD4">
        <w:rPr>
          <w:rFonts w:eastAsia="Calibri"/>
        </w:rPr>
        <w:t xml:space="preserve">. Lực tương tác giữa chúng có độ lớn </w:t>
      </w:r>
      <w:r w:rsidRPr="00F44AD4">
        <w:rPr>
          <w:rFonts w:eastAsia="Calibri"/>
          <w:i/>
          <w:iCs/>
        </w:rPr>
        <w:t>F</w:t>
      </w:r>
      <w:r w:rsidRPr="00F44AD4">
        <w:rPr>
          <w:rFonts w:eastAsia="Calibri"/>
        </w:rPr>
        <w:t>. Chỉ ra phát biểu đúng.</w:t>
      </w:r>
    </w:p>
    <w:p w14:paraId="472D5B6E" w14:textId="77777777" w:rsidR="00BD089E" w:rsidRPr="00F44AD4" w:rsidRDefault="00BD089E" w:rsidP="00BD089E">
      <w:pPr>
        <w:spacing w:line="276" w:lineRule="auto"/>
        <w:rPr>
          <w:rFonts w:eastAsia="Calibri"/>
        </w:rPr>
      </w:pPr>
      <w:r w:rsidRPr="00F44AD4">
        <w:rPr>
          <w:rFonts w:eastAsia="Calibri"/>
          <w:b/>
        </w:rPr>
        <w:t xml:space="preserve">A. </w:t>
      </w:r>
      <w:r w:rsidRPr="00F44AD4">
        <w:rPr>
          <w:rFonts w:eastAsia="Calibri"/>
          <w:i/>
          <w:iCs/>
        </w:rPr>
        <w:t>F</w:t>
      </w:r>
      <w:r w:rsidRPr="00F44AD4">
        <w:rPr>
          <w:rFonts w:eastAsia="Calibri"/>
        </w:rPr>
        <w:t xml:space="preserve"> tỉ lệ thuận với </w:t>
      </w:r>
      <w:r w:rsidRPr="00F44AD4">
        <w:rPr>
          <w:rFonts w:eastAsia="Calibri"/>
          <w:i/>
          <w:iCs/>
        </w:rPr>
        <w:t>r</w:t>
      </w:r>
      <w:r w:rsidRPr="00F44AD4">
        <w:rPr>
          <w:rFonts w:eastAsia="Calibri"/>
        </w:rPr>
        <w:t>.</w:t>
      </w:r>
      <w:r w:rsidRPr="00F44AD4">
        <w:rPr>
          <w:rFonts w:eastAsia="Calibri"/>
        </w:rPr>
        <w:tab/>
      </w:r>
      <w:r w:rsidRPr="00F44AD4">
        <w:rPr>
          <w:rFonts w:eastAsia="Calibri"/>
        </w:rPr>
        <w:tab/>
      </w:r>
      <w:r w:rsidRPr="00F44AD4">
        <w:rPr>
          <w:rFonts w:eastAsia="Calibri"/>
        </w:rPr>
        <w:tab/>
      </w:r>
      <w:r w:rsidRPr="00F44AD4">
        <w:rPr>
          <w:rFonts w:eastAsia="Calibri"/>
        </w:rPr>
        <w:tab/>
      </w:r>
      <w:r w:rsidRPr="00F44AD4">
        <w:rPr>
          <w:rFonts w:eastAsia="Calibri"/>
        </w:rPr>
        <w:tab/>
      </w:r>
      <w:r w:rsidRPr="00F44AD4">
        <w:rPr>
          <w:rFonts w:eastAsia="Calibri"/>
          <w:b/>
        </w:rPr>
        <w:t xml:space="preserve">B. </w:t>
      </w:r>
      <w:r w:rsidRPr="00F44AD4">
        <w:rPr>
          <w:rFonts w:eastAsia="Calibri"/>
          <w:i/>
          <w:iCs/>
        </w:rPr>
        <w:t>F</w:t>
      </w:r>
      <w:r w:rsidRPr="00F44AD4">
        <w:rPr>
          <w:rFonts w:eastAsia="Calibri"/>
        </w:rPr>
        <w:t xml:space="preserve"> tỉ lệ nghịch với </w:t>
      </w:r>
      <w:r w:rsidRPr="00F44AD4">
        <w:rPr>
          <w:rFonts w:eastAsia="Calibri"/>
          <w:i/>
          <w:iCs/>
        </w:rPr>
        <w:t>r</w:t>
      </w:r>
      <w:r w:rsidRPr="00F44AD4">
        <w:rPr>
          <w:rFonts w:eastAsia="Calibri"/>
        </w:rPr>
        <w:t>.</w:t>
      </w:r>
    </w:p>
    <w:p w14:paraId="321965A0" w14:textId="77777777" w:rsidR="00BD089E" w:rsidRPr="00FF2ED8" w:rsidRDefault="00BD089E" w:rsidP="00BD089E">
      <w:pPr>
        <w:spacing w:line="276" w:lineRule="auto"/>
        <w:rPr>
          <w:rFonts w:eastAsia="Calibri"/>
          <w:color w:val="FF0000"/>
        </w:rPr>
      </w:pPr>
      <w:r w:rsidRPr="00F44AD4">
        <w:rPr>
          <w:rFonts w:eastAsia="Calibri"/>
          <w:b/>
        </w:rPr>
        <w:t xml:space="preserve">C. </w:t>
      </w:r>
      <w:r w:rsidRPr="00F44AD4">
        <w:rPr>
          <w:rFonts w:eastAsia="Calibri"/>
          <w:i/>
          <w:iCs/>
        </w:rPr>
        <w:t>F</w:t>
      </w:r>
      <w:r w:rsidRPr="00F44AD4">
        <w:rPr>
          <w:rFonts w:eastAsia="Calibri"/>
        </w:rPr>
        <w:t xml:space="preserve"> tỉ lệ thuận với </w:t>
      </w:r>
      <w:r w:rsidRPr="00F44AD4">
        <w:rPr>
          <w:rFonts w:eastAsia="Calibri"/>
          <w:i/>
          <w:iCs/>
        </w:rPr>
        <w:t>r</w:t>
      </w:r>
      <w:r w:rsidRPr="00F44AD4">
        <w:rPr>
          <w:rFonts w:eastAsia="Calibri"/>
          <w:vertAlign w:val="superscript"/>
        </w:rPr>
        <w:t>2</w:t>
      </w:r>
      <w:r w:rsidRPr="00F44AD4">
        <w:rPr>
          <w:rFonts w:eastAsia="Calibri"/>
        </w:rPr>
        <w:t>.</w:t>
      </w:r>
      <w:r w:rsidRPr="00F44AD4">
        <w:rPr>
          <w:rFonts w:eastAsia="Calibri"/>
        </w:rPr>
        <w:tab/>
      </w:r>
      <w:r w:rsidRPr="00F44AD4">
        <w:rPr>
          <w:rFonts w:eastAsia="Calibri"/>
        </w:rPr>
        <w:tab/>
      </w:r>
      <w:r w:rsidRPr="00F44AD4">
        <w:rPr>
          <w:rFonts w:eastAsia="Calibri"/>
        </w:rPr>
        <w:tab/>
      </w:r>
      <w:r w:rsidRPr="00F44AD4">
        <w:rPr>
          <w:rFonts w:eastAsia="Calibri"/>
        </w:rPr>
        <w:tab/>
      </w:r>
      <w:r w:rsidRPr="00F44AD4">
        <w:rPr>
          <w:rFonts w:eastAsia="Calibri"/>
        </w:rPr>
        <w:tab/>
      </w:r>
      <w:r w:rsidRPr="00FF2ED8">
        <w:rPr>
          <w:rFonts w:eastAsia="Calibri"/>
          <w:b/>
          <w:color w:val="FF0000"/>
          <w:u w:val="single"/>
        </w:rPr>
        <w:t>D</w:t>
      </w:r>
      <w:r w:rsidRPr="00FF2ED8">
        <w:rPr>
          <w:rFonts w:eastAsia="Calibri"/>
          <w:b/>
          <w:color w:val="FF0000"/>
        </w:rPr>
        <w:t xml:space="preserve">. </w:t>
      </w:r>
      <w:r w:rsidRPr="00FF2ED8">
        <w:rPr>
          <w:rFonts w:eastAsia="Calibri"/>
          <w:i/>
          <w:iCs/>
          <w:color w:val="FF0000"/>
        </w:rPr>
        <w:t>F</w:t>
      </w:r>
      <w:r w:rsidRPr="00FF2ED8">
        <w:rPr>
          <w:rFonts w:eastAsia="Calibri"/>
          <w:color w:val="FF0000"/>
        </w:rPr>
        <w:t xml:space="preserve"> tỉ lệ nghịch với </w:t>
      </w:r>
      <w:r w:rsidRPr="00FF2ED8">
        <w:rPr>
          <w:rFonts w:eastAsia="Calibri"/>
          <w:i/>
          <w:iCs/>
          <w:color w:val="FF0000"/>
        </w:rPr>
        <w:t>r</w:t>
      </w:r>
      <w:r w:rsidRPr="00FF2ED8">
        <w:rPr>
          <w:rFonts w:eastAsia="Calibri"/>
          <w:color w:val="FF0000"/>
          <w:vertAlign w:val="superscript"/>
        </w:rPr>
        <w:t>2</w:t>
      </w:r>
      <w:r w:rsidRPr="00FF2ED8">
        <w:rPr>
          <w:rFonts w:eastAsia="Calibri"/>
          <w:color w:val="FF0000"/>
        </w:rPr>
        <w:t xml:space="preserve">. </w:t>
      </w:r>
    </w:p>
    <w:p w14:paraId="135C7CBA" w14:textId="77777777" w:rsidR="00BD089E" w:rsidRDefault="00BD089E" w:rsidP="00BD089E">
      <w:pPr>
        <w:spacing w:line="276" w:lineRule="auto"/>
        <w:rPr>
          <w:rFonts w:eastAsia="Calibri"/>
          <w:b/>
          <w:bCs/>
        </w:rPr>
      </w:pPr>
    </w:p>
    <w:p w14:paraId="5E2997A0" w14:textId="159BF7AD" w:rsidR="00BD089E" w:rsidRPr="00CC04D4" w:rsidRDefault="00BD089E" w:rsidP="00BD089E">
      <w:pPr>
        <w:tabs>
          <w:tab w:val="left" w:pos="181"/>
          <w:tab w:val="left" w:pos="2699"/>
          <w:tab w:val="left" w:pos="5221"/>
          <w:tab w:val="left" w:pos="7739"/>
        </w:tabs>
        <w:rPr>
          <w:color w:val="000000"/>
        </w:rPr>
      </w:pPr>
      <w:r w:rsidRPr="00CC04D4">
        <w:rPr>
          <w:b/>
          <w:color w:val="000000"/>
        </w:rPr>
        <w:t>Câu 2</w:t>
      </w:r>
      <w:r w:rsidR="00BE26B2">
        <w:rPr>
          <w:b/>
        </w:rPr>
        <w:t>(</w:t>
      </w:r>
      <w:r w:rsidR="00BE26B2" w:rsidRPr="0046267F">
        <w:rPr>
          <w:b/>
          <w:color w:val="0000FF"/>
        </w:rPr>
        <w:t>H</w:t>
      </w:r>
      <w:r w:rsidR="00BE26B2">
        <w:rPr>
          <w:b/>
        </w:rPr>
        <w:t>)</w:t>
      </w:r>
      <w:r w:rsidR="00BE26B2" w:rsidRPr="00825ED3">
        <w:rPr>
          <w:b/>
        </w:rPr>
        <w:t xml:space="preserve">: </w:t>
      </w:r>
      <w:r w:rsidRPr="00CC04D4">
        <w:rPr>
          <w:color w:val="000000"/>
        </w:rPr>
        <w:t xml:space="preserve"> Cách biếu diễn lực tương tác giữa hai điện tích đứng yên nào sau đây là </w:t>
      </w:r>
      <w:r w:rsidRPr="00CC04D4">
        <w:rPr>
          <w:b/>
          <w:bCs/>
          <w:color w:val="000000"/>
        </w:rPr>
        <w:t>sai</w:t>
      </w:r>
      <w:r w:rsidRPr="00CC04D4">
        <w:rPr>
          <w:color w:val="000000"/>
        </w:rPr>
        <w:t>?</w:t>
      </w:r>
    </w:p>
    <w:p w14:paraId="7CAACDD5" w14:textId="77777777" w:rsidR="00BD089E" w:rsidRPr="00CC04D4" w:rsidRDefault="00BD089E" w:rsidP="00BD089E">
      <w:pPr>
        <w:tabs>
          <w:tab w:val="left" w:pos="181"/>
          <w:tab w:val="left" w:pos="2699"/>
          <w:tab w:val="left" w:pos="5221"/>
          <w:tab w:val="left" w:pos="7739"/>
        </w:tabs>
        <w:rPr>
          <w:color w:val="000000"/>
        </w:rPr>
      </w:pPr>
      <w:r w:rsidRPr="00CC04D4">
        <w:rPr>
          <w:b/>
          <w:color w:val="000000"/>
        </w:rPr>
        <w:tab/>
        <w:t>A.</w:t>
      </w:r>
      <w:r w:rsidRPr="00CC04D4">
        <w:rPr>
          <w:color w:val="000000"/>
        </w:rPr>
        <w:t xml:space="preserve"> </w:t>
      </w:r>
      <w:r w:rsidRPr="00CC04D4">
        <w:rPr>
          <w:noProof/>
          <w:color w:val="000000"/>
        </w:rPr>
        <w:drawing>
          <wp:inline distT="0" distB="0" distL="0" distR="0" wp14:anchorId="3E1C626D" wp14:editId="61F8BE45">
            <wp:extent cx="1083945" cy="279400"/>
            <wp:effectExtent l="0" t="0" r="1905" b="6350"/>
            <wp:docPr id="14162284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3945" cy="279400"/>
                    </a:xfrm>
                    <a:prstGeom prst="rect">
                      <a:avLst/>
                    </a:prstGeom>
                    <a:noFill/>
                    <a:ln>
                      <a:noFill/>
                    </a:ln>
                  </pic:spPr>
                </pic:pic>
              </a:graphicData>
            </a:graphic>
          </wp:inline>
        </w:drawing>
      </w:r>
      <w:r w:rsidRPr="00CC04D4">
        <w:rPr>
          <w:color w:val="000000"/>
        </w:rPr>
        <w:tab/>
      </w:r>
      <w:r w:rsidRPr="00FF2ED8">
        <w:rPr>
          <w:b/>
          <w:color w:val="FF0000"/>
          <w:u w:val="single"/>
        </w:rPr>
        <w:t>B.</w:t>
      </w:r>
      <w:r w:rsidRPr="00FF2ED8">
        <w:rPr>
          <w:color w:val="FF0000"/>
        </w:rPr>
        <w:t xml:space="preserve"> </w:t>
      </w:r>
      <w:r w:rsidRPr="00CC04D4">
        <w:rPr>
          <w:noProof/>
          <w:color w:val="000000"/>
        </w:rPr>
        <w:drawing>
          <wp:inline distT="0" distB="0" distL="0" distR="0" wp14:anchorId="1EA852A2" wp14:editId="3A76C41A">
            <wp:extent cx="1007745" cy="271145"/>
            <wp:effectExtent l="0" t="0" r="1905" b="0"/>
            <wp:docPr id="12044138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7745" cy="271145"/>
                    </a:xfrm>
                    <a:prstGeom prst="rect">
                      <a:avLst/>
                    </a:prstGeom>
                    <a:noFill/>
                    <a:ln>
                      <a:noFill/>
                    </a:ln>
                  </pic:spPr>
                </pic:pic>
              </a:graphicData>
            </a:graphic>
          </wp:inline>
        </w:drawing>
      </w:r>
      <w:r w:rsidRPr="00CC04D4">
        <w:rPr>
          <w:color w:val="000000"/>
        </w:rPr>
        <w:tab/>
      </w:r>
      <w:r w:rsidRPr="00CC04D4">
        <w:rPr>
          <w:b/>
          <w:color w:val="000000"/>
        </w:rPr>
        <w:t>C.</w:t>
      </w:r>
      <w:r w:rsidRPr="00CC04D4">
        <w:rPr>
          <w:color w:val="000000"/>
        </w:rPr>
        <w:t xml:space="preserve"> </w:t>
      </w:r>
      <w:r w:rsidRPr="00CC04D4">
        <w:rPr>
          <w:noProof/>
          <w:color w:val="000000"/>
        </w:rPr>
        <w:drawing>
          <wp:inline distT="0" distB="0" distL="0" distR="0" wp14:anchorId="794DFC93" wp14:editId="3FDF7928">
            <wp:extent cx="1049655" cy="296545"/>
            <wp:effectExtent l="0" t="0" r="0" b="8255"/>
            <wp:docPr id="2611013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9655" cy="296545"/>
                    </a:xfrm>
                    <a:prstGeom prst="rect">
                      <a:avLst/>
                    </a:prstGeom>
                    <a:noFill/>
                    <a:ln>
                      <a:noFill/>
                    </a:ln>
                  </pic:spPr>
                </pic:pic>
              </a:graphicData>
            </a:graphic>
          </wp:inline>
        </w:drawing>
      </w:r>
      <w:r w:rsidRPr="00CC04D4">
        <w:rPr>
          <w:color w:val="000000"/>
        </w:rPr>
        <w:tab/>
      </w:r>
      <w:r w:rsidRPr="00CC04D4">
        <w:rPr>
          <w:b/>
          <w:color w:val="000000"/>
        </w:rPr>
        <w:t>D.</w:t>
      </w:r>
      <w:r w:rsidRPr="00CC04D4">
        <w:rPr>
          <w:color w:val="000000"/>
        </w:rPr>
        <w:t xml:space="preserve"> </w:t>
      </w:r>
      <w:r w:rsidRPr="00CC04D4">
        <w:rPr>
          <w:noProof/>
          <w:color w:val="000000"/>
        </w:rPr>
        <w:drawing>
          <wp:inline distT="0" distB="0" distL="0" distR="0" wp14:anchorId="7B37C0A1" wp14:editId="24E5DD2C">
            <wp:extent cx="973455" cy="279400"/>
            <wp:effectExtent l="0" t="0" r="0" b="6350"/>
            <wp:docPr id="207720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3455" cy="279400"/>
                    </a:xfrm>
                    <a:prstGeom prst="rect">
                      <a:avLst/>
                    </a:prstGeom>
                    <a:noFill/>
                    <a:ln>
                      <a:noFill/>
                    </a:ln>
                  </pic:spPr>
                </pic:pic>
              </a:graphicData>
            </a:graphic>
          </wp:inline>
        </w:drawing>
      </w:r>
    </w:p>
    <w:p w14:paraId="3FA7561F" w14:textId="77777777" w:rsidR="00BD089E" w:rsidRDefault="00BD089E" w:rsidP="00BD089E">
      <w:pPr>
        <w:spacing w:line="276" w:lineRule="auto"/>
        <w:rPr>
          <w:rFonts w:eastAsia="Calibri"/>
          <w:b/>
          <w:bCs/>
        </w:rPr>
      </w:pPr>
    </w:p>
    <w:p w14:paraId="119FB2C4" w14:textId="3C158753" w:rsidR="00BD089E" w:rsidRPr="00F44AD4" w:rsidRDefault="00BD089E" w:rsidP="00BD089E">
      <w:pPr>
        <w:spacing w:line="276" w:lineRule="auto"/>
        <w:rPr>
          <w:rFonts w:eastAsia="Calibri"/>
        </w:rPr>
      </w:pPr>
      <w:r w:rsidRPr="00F44AD4">
        <w:rPr>
          <w:rFonts w:eastAsia="Calibri"/>
          <w:b/>
          <w:bCs/>
        </w:rPr>
        <w:t xml:space="preserve">Câu </w:t>
      </w:r>
      <w:r>
        <w:rPr>
          <w:rFonts w:eastAsia="Calibri"/>
          <w:b/>
          <w:bCs/>
        </w:rPr>
        <w:t>3</w:t>
      </w:r>
      <w:r w:rsidR="00153F9E">
        <w:rPr>
          <w:b/>
        </w:rPr>
        <w:t>(</w:t>
      </w:r>
      <w:r w:rsidR="00B36BC6">
        <w:rPr>
          <w:b/>
          <w:color w:val="0000FF"/>
        </w:rPr>
        <w:t>H</w:t>
      </w:r>
      <w:r w:rsidR="00153F9E">
        <w:rPr>
          <w:b/>
        </w:rPr>
        <w:t>)</w:t>
      </w:r>
      <w:r w:rsidR="00153F9E" w:rsidRPr="00825ED3">
        <w:rPr>
          <w:b/>
        </w:rPr>
        <w:t xml:space="preserve">: </w:t>
      </w:r>
      <w:r w:rsidRPr="00F44AD4">
        <w:rPr>
          <w:rFonts w:eastAsia="Calibri"/>
        </w:rPr>
        <w:t xml:space="preserve"> Khi nói về điện trường, phát biểu nào sau đây </w:t>
      </w:r>
      <w:r w:rsidRPr="00F44AD4">
        <w:rPr>
          <w:rFonts w:eastAsia="Calibri"/>
          <w:b/>
          <w:bCs/>
        </w:rPr>
        <w:t>sai</w:t>
      </w:r>
      <w:r w:rsidRPr="00F44AD4">
        <w:rPr>
          <w:rFonts w:eastAsia="Calibri"/>
        </w:rPr>
        <w:t>?</w:t>
      </w:r>
    </w:p>
    <w:p w14:paraId="3699B1F7" w14:textId="77777777" w:rsidR="00BD089E" w:rsidRPr="00F44AD4" w:rsidRDefault="00BD089E" w:rsidP="00BD089E">
      <w:pPr>
        <w:spacing w:line="276" w:lineRule="auto"/>
        <w:rPr>
          <w:rFonts w:eastAsia="Calibri"/>
        </w:rPr>
      </w:pPr>
      <w:r w:rsidRPr="00F44AD4">
        <w:rPr>
          <w:rFonts w:eastAsia="Calibri"/>
          <w:b/>
          <w:bCs/>
        </w:rPr>
        <w:t>A</w:t>
      </w:r>
      <w:r w:rsidRPr="00F44AD4">
        <w:rPr>
          <w:rFonts w:eastAsia="Calibri"/>
        </w:rPr>
        <w:t xml:space="preserve">. Điện trường là một dạng vật chất bao quanh điện tích. </w:t>
      </w:r>
    </w:p>
    <w:p w14:paraId="414D2360" w14:textId="77777777" w:rsidR="00BD089E" w:rsidRPr="00F44AD4" w:rsidRDefault="00BD089E" w:rsidP="00BD089E">
      <w:pPr>
        <w:spacing w:line="276" w:lineRule="auto"/>
        <w:rPr>
          <w:rFonts w:eastAsia="Calibri"/>
        </w:rPr>
      </w:pPr>
      <w:r w:rsidRPr="00F44AD4">
        <w:rPr>
          <w:rFonts w:eastAsia="Calibri"/>
          <w:b/>
          <w:bCs/>
        </w:rPr>
        <w:t>B</w:t>
      </w:r>
      <w:r w:rsidRPr="00F44AD4">
        <w:rPr>
          <w:rFonts w:eastAsia="Calibri"/>
        </w:rPr>
        <w:t>. Điện trường gắn liền với điện tích.</w:t>
      </w:r>
    </w:p>
    <w:p w14:paraId="47530120" w14:textId="77777777" w:rsidR="00BD089E" w:rsidRPr="00FF51C4" w:rsidRDefault="00BD089E" w:rsidP="00BD089E">
      <w:pPr>
        <w:spacing w:line="276" w:lineRule="auto"/>
        <w:rPr>
          <w:rFonts w:eastAsia="Calibri"/>
          <w:color w:val="FF0000"/>
        </w:rPr>
      </w:pPr>
      <w:r w:rsidRPr="00FF51C4">
        <w:rPr>
          <w:rFonts w:eastAsia="Calibri"/>
          <w:b/>
          <w:bCs/>
          <w:color w:val="FF0000"/>
          <w:u w:val="single"/>
        </w:rPr>
        <w:t>C</w:t>
      </w:r>
      <w:r w:rsidRPr="00FF51C4">
        <w:rPr>
          <w:rFonts w:eastAsia="Calibri"/>
          <w:color w:val="FF0000"/>
        </w:rPr>
        <w:t>. Điện trường tác dụng lực điện lên mọi vật đặt trong nó.</w:t>
      </w:r>
    </w:p>
    <w:p w14:paraId="565F0E00" w14:textId="77777777" w:rsidR="00BD089E" w:rsidRDefault="00BD089E" w:rsidP="00BD089E">
      <w:pPr>
        <w:rPr>
          <w:rFonts w:eastAsia="Calibri"/>
        </w:rPr>
      </w:pPr>
      <w:r w:rsidRPr="00F44AD4">
        <w:rPr>
          <w:rFonts w:eastAsia="Calibri"/>
          <w:b/>
          <w:bCs/>
        </w:rPr>
        <w:t>D</w:t>
      </w:r>
      <w:r w:rsidRPr="00F44AD4">
        <w:rPr>
          <w:rFonts w:eastAsia="Calibri"/>
        </w:rPr>
        <w:t>. Điện trường tác dụng lực điện lên điện tích đặt trong nó.</w:t>
      </w:r>
    </w:p>
    <w:p w14:paraId="17A90CFD" w14:textId="77777777" w:rsidR="00BD089E" w:rsidRPr="00F44AD4" w:rsidRDefault="00BD089E" w:rsidP="00BD089E">
      <w:pPr>
        <w:rPr>
          <w:rFonts w:eastAsia="Calibri"/>
        </w:rPr>
      </w:pPr>
    </w:p>
    <w:p w14:paraId="4B640A78" w14:textId="3D89CC52" w:rsidR="00BD089E" w:rsidRPr="00EA0DF5" w:rsidRDefault="00BD089E" w:rsidP="00BD089E">
      <w:pPr>
        <w:tabs>
          <w:tab w:val="left" w:pos="181"/>
          <w:tab w:val="left" w:pos="2699"/>
          <w:tab w:val="left" w:pos="5221"/>
          <w:tab w:val="left" w:pos="7739"/>
        </w:tabs>
        <w:rPr>
          <w:color w:val="000000"/>
          <w:spacing w:val="2"/>
        </w:rPr>
      </w:pPr>
      <w:r w:rsidRPr="00EA0DF5">
        <w:rPr>
          <w:rFonts w:eastAsia="Calibri"/>
          <w:b/>
          <w:bCs/>
        </w:rPr>
        <w:t>Câu 4</w:t>
      </w:r>
      <w:r w:rsidR="00B02119">
        <w:rPr>
          <w:b/>
        </w:rPr>
        <w:t>(</w:t>
      </w:r>
      <w:r w:rsidR="00B02119" w:rsidRPr="00723C4B">
        <w:rPr>
          <w:b/>
          <w:color w:val="0000FF"/>
        </w:rPr>
        <w:t>VD</w:t>
      </w:r>
      <w:r w:rsidR="00B02119">
        <w:rPr>
          <w:b/>
        </w:rPr>
        <w:t>)</w:t>
      </w:r>
      <w:r w:rsidR="00B02119" w:rsidRPr="00825ED3">
        <w:rPr>
          <w:b/>
        </w:rPr>
        <w:t xml:space="preserve">: </w:t>
      </w:r>
      <w:r w:rsidRPr="00EA0DF5">
        <w:rPr>
          <w:rFonts w:eastAsia="Calibri"/>
          <w:lang w:val="pt-BR"/>
        </w:rPr>
        <w:t xml:space="preserve"> </w:t>
      </w:r>
      <w:r w:rsidRPr="00EA0DF5">
        <w:rPr>
          <w:color w:val="000000"/>
          <w:spacing w:val="2"/>
        </w:rPr>
        <w:t xml:space="preserve">Tính cường độ điện trường do một điện tích điểm </w:t>
      </w:r>
      <w:r w:rsidRPr="00EA0DF5">
        <w:rPr>
          <w:color w:val="000000"/>
          <w:spacing w:val="2"/>
          <w:position w:val="-6"/>
        </w:rPr>
        <w:object w:dxaOrig="980" w:dyaOrig="320" w14:anchorId="186272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15.75pt" o:ole="">
            <v:imagedata r:id="rId10" o:title=""/>
          </v:shape>
          <o:OLEObject Type="Embed" ProgID="Equation.DSMT4" ShapeID="_x0000_i1025" DrawAspect="Content" ObjectID="_1771791824" r:id="rId11"/>
        </w:object>
      </w:r>
      <w:r w:rsidRPr="00EA0DF5">
        <w:rPr>
          <w:color w:val="000000"/>
          <w:spacing w:val="2"/>
        </w:rPr>
        <w:t xml:space="preserve"> gây ra tại một điểm cách nó 5 cm trong chân không.</w:t>
      </w:r>
    </w:p>
    <w:p w14:paraId="57F27F26" w14:textId="77777777" w:rsidR="00BD089E" w:rsidRPr="00EA0DF5" w:rsidRDefault="00BD089E" w:rsidP="00BD089E">
      <w:pPr>
        <w:tabs>
          <w:tab w:val="left" w:pos="181"/>
          <w:tab w:val="left" w:pos="2699"/>
          <w:tab w:val="left" w:pos="5221"/>
          <w:tab w:val="left" w:pos="7739"/>
        </w:tabs>
        <w:rPr>
          <w:color w:val="000000"/>
        </w:rPr>
      </w:pPr>
      <w:r w:rsidRPr="00EA0DF5">
        <w:rPr>
          <w:b/>
          <w:color w:val="000000"/>
        </w:rPr>
        <w:tab/>
      </w:r>
      <w:r w:rsidRPr="00E27B80">
        <w:rPr>
          <w:b/>
          <w:color w:val="FF0000"/>
          <w:u w:val="single"/>
        </w:rPr>
        <w:t>A</w:t>
      </w:r>
      <w:r w:rsidRPr="00E27B80">
        <w:rPr>
          <w:b/>
          <w:color w:val="FF0000"/>
        </w:rPr>
        <w:t>.</w:t>
      </w:r>
      <w:r w:rsidRPr="00E27B80">
        <w:rPr>
          <w:color w:val="FF0000"/>
        </w:rPr>
        <w:t xml:space="preserve"> 144 kV/m.</w:t>
      </w:r>
      <w:r w:rsidRPr="00EA0DF5">
        <w:rPr>
          <w:b/>
          <w:color w:val="000000"/>
        </w:rPr>
        <w:tab/>
        <w:t>B.</w:t>
      </w:r>
      <w:r w:rsidRPr="00EA0DF5">
        <w:rPr>
          <w:color w:val="000000"/>
        </w:rPr>
        <w:t xml:space="preserve"> 14,4 kV/m.</w:t>
      </w:r>
      <w:r w:rsidRPr="00EA0DF5">
        <w:rPr>
          <w:b/>
          <w:color w:val="000000"/>
        </w:rPr>
        <w:tab/>
        <w:t>C.</w:t>
      </w:r>
      <w:r w:rsidRPr="00EA0DF5">
        <w:rPr>
          <w:color w:val="000000"/>
        </w:rPr>
        <w:t xml:space="preserve"> 288 kV/m.</w:t>
      </w:r>
      <w:r w:rsidRPr="00EA0DF5">
        <w:rPr>
          <w:b/>
          <w:color w:val="000000"/>
        </w:rPr>
        <w:tab/>
        <w:t>D.</w:t>
      </w:r>
      <w:r w:rsidRPr="00EA0DF5">
        <w:rPr>
          <w:color w:val="000000"/>
        </w:rPr>
        <w:t xml:space="preserve"> 28,8 kV/m.</w:t>
      </w:r>
    </w:p>
    <w:p w14:paraId="0D04C1AE" w14:textId="77777777" w:rsidR="00BD089E" w:rsidRDefault="00BD089E" w:rsidP="00BD089E">
      <w:pPr>
        <w:spacing w:line="276" w:lineRule="auto"/>
        <w:rPr>
          <w:rFonts w:eastAsia="Calibri"/>
          <w:b/>
          <w:bCs/>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5574"/>
      </w:tblGrid>
      <w:tr w:rsidR="00BD089E" w14:paraId="5620F621" w14:textId="77777777" w:rsidTr="0073238D">
        <w:tc>
          <w:tcPr>
            <w:tcW w:w="7366" w:type="dxa"/>
          </w:tcPr>
          <w:p w14:paraId="0A86E0C5" w14:textId="7B29EFB7" w:rsidR="00BD089E" w:rsidRPr="001E7D8A" w:rsidRDefault="00BD089E" w:rsidP="0073238D">
            <w:pPr>
              <w:spacing w:line="276" w:lineRule="auto"/>
              <w:rPr>
                <w:rFonts w:eastAsia="Calibri" w:cs="Times New Roman"/>
                <w:lang w:val="pt-BR"/>
              </w:rPr>
            </w:pPr>
            <w:r w:rsidRPr="00F44AD4">
              <w:rPr>
                <w:rFonts w:eastAsia="Calibri" w:cs="Times New Roman"/>
                <w:b/>
                <w:bCs/>
                <w:lang w:val="pt-BR"/>
              </w:rPr>
              <w:t xml:space="preserve">Câu </w:t>
            </w:r>
            <w:r>
              <w:rPr>
                <w:rFonts w:eastAsia="Calibri" w:cs="Times New Roman"/>
                <w:b/>
                <w:bCs/>
                <w:lang w:val="pt-BR"/>
              </w:rPr>
              <w:t>5</w:t>
            </w:r>
            <w:r w:rsidR="00153F9E">
              <w:rPr>
                <w:b/>
              </w:rPr>
              <w:t>(</w:t>
            </w:r>
            <w:r w:rsidR="00B36BC6">
              <w:rPr>
                <w:b/>
                <w:color w:val="0000FF"/>
              </w:rPr>
              <w:t>H</w:t>
            </w:r>
            <w:r w:rsidR="00153F9E">
              <w:rPr>
                <w:b/>
              </w:rPr>
              <w:t>)</w:t>
            </w:r>
            <w:r w:rsidRPr="00F44AD4">
              <w:rPr>
                <w:rFonts w:eastAsia="Calibri" w:cs="Times New Roman"/>
                <w:lang w:val="pt-BR"/>
              </w:rPr>
              <w:t xml:space="preserve">: </w:t>
            </w:r>
            <w:r w:rsidRPr="001E7D8A">
              <w:rPr>
                <w:rFonts w:eastAsia="Calibri" w:cs="Times New Roman"/>
                <w:color w:val="000000"/>
              </w:rPr>
              <w:t>Hình ảnh đường sức điện nào ở hình vẽ ứng với các đường sức của điện</w:t>
            </w:r>
            <w:r w:rsidRPr="00F44AD4">
              <w:rPr>
                <w:rFonts w:eastAsia="Calibri" w:cs="Times New Roman"/>
                <w:color w:val="000000"/>
              </w:rPr>
              <w:t xml:space="preserve"> trường đều</w:t>
            </w:r>
            <w:r w:rsidRPr="001E7D8A">
              <w:rPr>
                <w:rFonts w:eastAsia="Calibri" w:cs="Times New Roman"/>
                <w:color w:val="000000"/>
              </w:rPr>
              <w:t>?</w:t>
            </w:r>
            <w:r w:rsidRPr="00F44AD4">
              <w:rPr>
                <w:rFonts w:eastAsia="Calibri" w:cs="Times New Roman"/>
                <w:noProof/>
                <w:color w:val="000000"/>
                <w14:ligatures w14:val="standardContextual"/>
              </w:rPr>
              <w:t xml:space="preserve"> </w:t>
            </w:r>
          </w:p>
          <w:p w14:paraId="73698DA6" w14:textId="77777777" w:rsidR="00BD089E" w:rsidRDefault="00BD089E" w:rsidP="0073238D">
            <w:pPr>
              <w:spacing w:line="276" w:lineRule="auto"/>
              <w:rPr>
                <w:rFonts w:eastAsia="Calibri" w:cs="Times New Roman"/>
                <w:b/>
                <w:bCs/>
                <w:lang w:val="pt-BR"/>
              </w:rPr>
            </w:pPr>
          </w:p>
        </w:tc>
        <w:tc>
          <w:tcPr>
            <w:tcW w:w="5584" w:type="dxa"/>
          </w:tcPr>
          <w:p w14:paraId="336C2054" w14:textId="77777777" w:rsidR="00BD089E" w:rsidRDefault="00BD089E" w:rsidP="0073238D">
            <w:pPr>
              <w:spacing w:line="276" w:lineRule="auto"/>
              <w:rPr>
                <w:rFonts w:eastAsia="Calibri" w:cs="Times New Roman"/>
                <w:b/>
                <w:bCs/>
                <w:lang w:val="pt-BR"/>
              </w:rPr>
            </w:pPr>
            <w:r w:rsidRPr="00F44AD4">
              <w:rPr>
                <w:rFonts w:eastAsia="Calibri"/>
                <w:noProof/>
                <w:color w:val="000000"/>
                <w14:ligatures w14:val="standardContextual"/>
              </w:rPr>
              <w:drawing>
                <wp:anchor distT="0" distB="0" distL="114300" distR="114300" simplePos="0" relativeHeight="251660288" behindDoc="0" locked="0" layoutInCell="1" allowOverlap="1" wp14:anchorId="21629E0E" wp14:editId="5F5633FC">
                  <wp:simplePos x="0" y="0"/>
                  <wp:positionH relativeFrom="margin">
                    <wp:posOffset>-49530</wp:posOffset>
                  </wp:positionH>
                  <wp:positionV relativeFrom="margin">
                    <wp:posOffset>14605</wp:posOffset>
                  </wp:positionV>
                  <wp:extent cx="3393440" cy="788670"/>
                  <wp:effectExtent l="0" t="0" r="0" b="0"/>
                  <wp:wrapSquare wrapText="bothSides"/>
                  <wp:docPr id="1403331252"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331252" name="Picture 3" descr="A screenshot of a compu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l="27628" t="55672" r="26180" b="25333"/>
                          <a:stretch>
                            <a:fillRect/>
                          </a:stretch>
                        </pic:blipFill>
                        <pic:spPr bwMode="auto">
                          <a:xfrm>
                            <a:off x="0" y="0"/>
                            <a:ext cx="3393440" cy="7886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98F31FF" w14:textId="77777777" w:rsidR="00BD089E" w:rsidRPr="001E7D8A" w:rsidRDefault="00BD089E" w:rsidP="00BD089E">
      <w:pPr>
        <w:tabs>
          <w:tab w:val="left" w:pos="181"/>
          <w:tab w:val="left" w:pos="2699"/>
          <w:tab w:val="left" w:pos="5221"/>
          <w:tab w:val="left" w:pos="7739"/>
        </w:tabs>
        <w:spacing w:line="360" w:lineRule="auto"/>
        <w:rPr>
          <w:rFonts w:eastAsia="Calibri"/>
          <w:color w:val="000000"/>
        </w:rPr>
      </w:pPr>
    </w:p>
    <w:p w14:paraId="157DCD98" w14:textId="559D0448" w:rsidR="00BD089E" w:rsidRPr="00934509" w:rsidRDefault="00BD089E" w:rsidP="00BD089E">
      <w:pPr>
        <w:tabs>
          <w:tab w:val="left" w:pos="181"/>
          <w:tab w:val="left" w:pos="2699"/>
          <w:tab w:val="left" w:pos="5221"/>
          <w:tab w:val="left" w:pos="7739"/>
        </w:tabs>
        <w:spacing w:line="360" w:lineRule="auto"/>
        <w:jc w:val="both"/>
        <w:rPr>
          <w:rFonts w:eastAsia="Calibri"/>
          <w:color w:val="000000"/>
        </w:rPr>
      </w:pPr>
      <w:r w:rsidRPr="001E7D8A">
        <w:rPr>
          <w:rFonts w:eastAsia="Calibri"/>
          <w:color w:val="000000"/>
        </w:rPr>
        <w:tab/>
      </w:r>
      <w:r w:rsidRPr="001E7D8A">
        <w:rPr>
          <w:rFonts w:eastAsia="Calibri"/>
          <w:b/>
          <w:color w:val="000000"/>
        </w:rPr>
        <w:t>A.</w:t>
      </w:r>
      <w:r w:rsidRPr="001E7D8A">
        <w:rPr>
          <w:rFonts w:eastAsia="Calibri"/>
          <w:color w:val="000000"/>
        </w:rPr>
        <w:t xml:space="preserve"> Hình 1.</w:t>
      </w:r>
      <w:r w:rsidRPr="001E7D8A">
        <w:rPr>
          <w:rFonts w:eastAsia="Calibri"/>
          <w:color w:val="000000"/>
        </w:rPr>
        <w:tab/>
      </w:r>
      <w:r>
        <w:rPr>
          <w:rFonts w:eastAsia="Calibri"/>
          <w:color w:val="000000"/>
        </w:rPr>
        <w:t xml:space="preserve"> </w:t>
      </w:r>
      <w:r w:rsidRPr="001E7D8A">
        <w:rPr>
          <w:rFonts w:eastAsia="Calibri"/>
          <w:b/>
          <w:color w:val="000000"/>
        </w:rPr>
        <w:t>B.</w:t>
      </w:r>
      <w:r w:rsidR="00292C47">
        <w:rPr>
          <w:rFonts w:eastAsia="Calibri"/>
          <w:color w:val="000000"/>
        </w:rPr>
        <w:t xml:space="preserve"> Hình 2              </w:t>
      </w:r>
      <w:r>
        <w:rPr>
          <w:rFonts w:eastAsia="Calibri"/>
          <w:color w:val="000000"/>
        </w:rPr>
        <w:t xml:space="preserve">    </w:t>
      </w:r>
      <w:r w:rsidRPr="00E27B80">
        <w:rPr>
          <w:rFonts w:eastAsia="Calibri"/>
          <w:b/>
          <w:color w:val="FF0000"/>
          <w:u w:val="single"/>
        </w:rPr>
        <w:t>C.</w:t>
      </w:r>
      <w:r w:rsidRPr="00E27B80">
        <w:rPr>
          <w:rFonts w:eastAsia="Calibri"/>
          <w:color w:val="FF0000"/>
        </w:rPr>
        <w:t xml:space="preserve"> Hình 3.</w:t>
      </w:r>
      <w:r w:rsidRPr="00E27B80">
        <w:rPr>
          <w:rFonts w:eastAsia="Calibri"/>
          <w:color w:val="FF0000"/>
        </w:rPr>
        <w:tab/>
      </w:r>
      <w:r w:rsidR="00036C68">
        <w:rPr>
          <w:rFonts w:eastAsia="Calibri"/>
          <w:color w:val="000000"/>
        </w:rPr>
        <w:t xml:space="preserve">     </w:t>
      </w:r>
      <w:r>
        <w:rPr>
          <w:rFonts w:eastAsia="Calibri"/>
          <w:color w:val="000000"/>
        </w:rPr>
        <w:t xml:space="preserve">  </w:t>
      </w:r>
      <w:r w:rsidRPr="001E7D8A">
        <w:rPr>
          <w:rFonts w:eastAsia="Calibri"/>
          <w:b/>
          <w:color w:val="000000"/>
        </w:rPr>
        <w:t>D.</w:t>
      </w:r>
      <w:r w:rsidRPr="001E7D8A">
        <w:rPr>
          <w:rFonts w:eastAsia="Calibri"/>
          <w:color w:val="000000"/>
        </w:rPr>
        <w:t xml:space="preserve"> không hình nào.</w:t>
      </w:r>
    </w:p>
    <w:p w14:paraId="1644FE69" w14:textId="0D3EFD56" w:rsidR="00BD089E" w:rsidRPr="00F44AD4" w:rsidRDefault="00BD089E" w:rsidP="00BD089E">
      <w:pPr>
        <w:spacing w:line="276" w:lineRule="auto"/>
        <w:rPr>
          <w:rFonts w:eastAsia="Calibri"/>
        </w:rPr>
      </w:pPr>
      <w:r w:rsidRPr="00F44AD4">
        <w:rPr>
          <w:rFonts w:eastAsia="Calibri"/>
          <w:b/>
          <w:bCs/>
        </w:rPr>
        <w:t xml:space="preserve">Câu </w:t>
      </w:r>
      <w:r>
        <w:rPr>
          <w:rFonts w:eastAsia="Calibri"/>
          <w:b/>
          <w:bCs/>
        </w:rPr>
        <w:t>6</w:t>
      </w:r>
      <w:r w:rsidR="00153F9E">
        <w:rPr>
          <w:b/>
        </w:rPr>
        <w:t>(</w:t>
      </w:r>
      <w:r w:rsidR="00153F9E" w:rsidRPr="00723C4B">
        <w:rPr>
          <w:b/>
          <w:color w:val="0000FF"/>
        </w:rPr>
        <w:t>B</w:t>
      </w:r>
      <w:r w:rsidR="00153F9E">
        <w:rPr>
          <w:b/>
        </w:rPr>
        <w:t>)</w:t>
      </w:r>
      <w:r w:rsidR="00153F9E" w:rsidRPr="00825ED3">
        <w:rPr>
          <w:b/>
        </w:rPr>
        <w:t xml:space="preserve">: </w:t>
      </w:r>
      <w:r w:rsidRPr="00F44AD4">
        <w:rPr>
          <w:rFonts w:eastAsia="Calibri"/>
        </w:rPr>
        <w:t xml:space="preserve"> Cho </w:t>
      </w:r>
      <w:r w:rsidRPr="00F44AD4">
        <w:rPr>
          <w:rFonts w:eastAsia="Calibri"/>
          <w:i/>
          <w:iCs/>
        </w:rPr>
        <w:t>M</w:t>
      </w:r>
      <w:r w:rsidRPr="00F44AD4">
        <w:rPr>
          <w:rFonts w:eastAsia="Calibri"/>
        </w:rPr>
        <w:t xml:space="preserve"> và </w:t>
      </w:r>
      <w:r w:rsidRPr="00F44AD4">
        <w:rPr>
          <w:rFonts w:eastAsia="Calibri"/>
          <w:i/>
          <w:iCs/>
        </w:rPr>
        <w:t xml:space="preserve">N </w:t>
      </w:r>
      <w:r w:rsidRPr="00F44AD4">
        <w:rPr>
          <w:rFonts w:eastAsia="Calibri"/>
        </w:rPr>
        <w:t xml:space="preserve">là 2 điểm nằm trong một điện trường đều có vectơ cường độ điện trường </w:t>
      </w:r>
      <w:r w:rsidRPr="00F44AD4">
        <w:rPr>
          <w:rFonts w:eastAsia="Calibri"/>
          <w:position w:val="-4"/>
        </w:rPr>
        <w:object w:dxaOrig="240" w:dyaOrig="320" w14:anchorId="13E0DE99">
          <v:shape id="_x0000_i1026" type="#_x0000_t75" style="width:12pt;height:15pt" o:ole="">
            <v:imagedata r:id="rId13" o:title=""/>
          </v:shape>
          <o:OLEObject Type="Embed" ProgID="Equation.DSMT4" ShapeID="_x0000_i1026" DrawAspect="Content" ObjectID="_1771791825" r:id="rId14"/>
        </w:object>
      </w:r>
      <w:r w:rsidRPr="00F44AD4">
        <w:rPr>
          <w:rFonts w:eastAsia="Calibri"/>
        </w:rPr>
        <w:t xml:space="preserve">. Gọi </w:t>
      </w:r>
      <w:r w:rsidRPr="00F44AD4">
        <w:rPr>
          <w:rFonts w:eastAsia="Calibri"/>
          <w:i/>
          <w:iCs/>
        </w:rPr>
        <w:t xml:space="preserve">d </w:t>
      </w:r>
      <w:r w:rsidRPr="00F44AD4">
        <w:rPr>
          <w:rFonts w:eastAsia="Calibri"/>
        </w:rPr>
        <w:t xml:space="preserve">là độ dài đại số của hình chiếu của </w:t>
      </w:r>
      <w:r w:rsidRPr="00F44AD4">
        <w:rPr>
          <w:rFonts w:eastAsia="Calibri"/>
          <w:i/>
          <w:iCs/>
        </w:rPr>
        <w:t>MN</w:t>
      </w:r>
      <w:r w:rsidRPr="00F44AD4">
        <w:rPr>
          <w:rFonts w:eastAsia="Calibri"/>
        </w:rPr>
        <w:t xml:space="preserve"> lên đường sức điện. Hiệu điện thế giữa hai điểm </w:t>
      </w:r>
      <w:r w:rsidRPr="00F44AD4">
        <w:rPr>
          <w:rFonts w:eastAsia="Calibri"/>
          <w:i/>
          <w:iCs/>
        </w:rPr>
        <w:t>M, N</w:t>
      </w:r>
      <w:r w:rsidRPr="00F44AD4">
        <w:rPr>
          <w:rFonts w:eastAsia="Calibri"/>
        </w:rPr>
        <w:t xml:space="preserve"> là </w:t>
      </w:r>
      <w:r w:rsidRPr="00F44AD4">
        <w:rPr>
          <w:rFonts w:eastAsia="Calibri"/>
          <w:position w:val="-12"/>
        </w:rPr>
        <w:object w:dxaOrig="480" w:dyaOrig="360" w14:anchorId="34C852E6">
          <v:shape id="_x0000_i1027" type="#_x0000_t75" style="width:23.25pt;height:18pt" o:ole="">
            <v:imagedata r:id="rId15" o:title=""/>
          </v:shape>
          <o:OLEObject Type="Embed" ProgID="Equation.DSMT4" ShapeID="_x0000_i1027" DrawAspect="Content" ObjectID="_1771791826" r:id="rId16"/>
        </w:object>
      </w:r>
      <w:r w:rsidRPr="00F44AD4">
        <w:rPr>
          <w:rFonts w:eastAsia="Calibri"/>
        </w:rPr>
        <w:t>. Công thức nào sau đây đúng?</w:t>
      </w:r>
    </w:p>
    <w:p w14:paraId="6FE0D2D7" w14:textId="15F9E490" w:rsidR="00BD089E" w:rsidRPr="00F44AD4" w:rsidRDefault="00BD089E" w:rsidP="00BD089E">
      <w:pPr>
        <w:spacing w:line="276" w:lineRule="auto"/>
        <w:rPr>
          <w:rFonts w:eastAsia="Calibri"/>
          <w:lang w:val="nl-NL"/>
        </w:rPr>
      </w:pPr>
      <w:r w:rsidRPr="00F011D2">
        <w:rPr>
          <w:rFonts w:eastAsia="Calibri"/>
          <w:b/>
          <w:bCs/>
          <w:color w:val="FF0000"/>
          <w:u w:val="single"/>
          <w:lang w:val="nl-NL"/>
        </w:rPr>
        <w:t>A</w:t>
      </w:r>
      <w:r w:rsidRPr="00F011D2">
        <w:rPr>
          <w:rFonts w:eastAsia="Calibri"/>
          <w:color w:val="FF0000"/>
          <w:lang w:val="nl-NL"/>
        </w:rPr>
        <w:t xml:space="preserve">. </w:t>
      </w:r>
      <w:r w:rsidRPr="00F011D2">
        <w:rPr>
          <w:rFonts w:eastAsia="Calibri"/>
          <w:color w:val="FF0000"/>
          <w:position w:val="-24"/>
        </w:rPr>
        <w:object w:dxaOrig="999" w:dyaOrig="620" w14:anchorId="042107B1">
          <v:shape id="_x0000_i1028" type="#_x0000_t75" style="width:50.25pt;height:30.75pt" o:ole="">
            <v:imagedata r:id="rId17" o:title=""/>
          </v:shape>
          <o:OLEObject Type="Embed" ProgID="Equation.DSMT4" ShapeID="_x0000_i1028" DrawAspect="Content" ObjectID="_1771791827" r:id="rId18"/>
        </w:object>
      </w:r>
      <w:r w:rsidR="003F6ECE">
        <w:rPr>
          <w:rFonts w:eastAsia="Calibri"/>
          <w:lang w:val="nl-NL"/>
        </w:rPr>
        <w:tab/>
      </w:r>
      <w:r w:rsidR="003F6ECE">
        <w:rPr>
          <w:rFonts w:eastAsia="Calibri"/>
          <w:lang w:val="nl-NL"/>
        </w:rPr>
        <w:tab/>
      </w:r>
      <w:r w:rsidR="003F6ECE">
        <w:rPr>
          <w:rFonts w:eastAsia="Calibri"/>
          <w:lang w:val="nl-NL"/>
        </w:rPr>
        <w:tab/>
      </w:r>
      <w:r w:rsidRPr="00F44AD4">
        <w:rPr>
          <w:rFonts w:eastAsia="Calibri"/>
          <w:b/>
          <w:bCs/>
          <w:lang w:val="nl-NL"/>
        </w:rPr>
        <w:t>B</w:t>
      </w:r>
      <w:r w:rsidRPr="00F44AD4">
        <w:rPr>
          <w:rFonts w:eastAsia="Calibri"/>
          <w:lang w:val="nl-NL"/>
        </w:rPr>
        <w:t xml:space="preserve">. </w:t>
      </w:r>
      <w:r w:rsidRPr="00F44AD4">
        <w:rPr>
          <w:rFonts w:eastAsia="Calibri"/>
          <w:position w:val="-12"/>
        </w:rPr>
        <w:object w:dxaOrig="1080" w:dyaOrig="360" w14:anchorId="0230C561">
          <v:shape id="_x0000_i1029" type="#_x0000_t75" style="width:54pt;height:18pt" o:ole="">
            <v:imagedata r:id="rId19" o:title=""/>
          </v:shape>
          <o:OLEObject Type="Embed" ProgID="Equation.DSMT4" ShapeID="_x0000_i1029" DrawAspect="Content" ObjectID="_1771791828" r:id="rId20"/>
        </w:object>
      </w:r>
      <w:r w:rsidRPr="00F44AD4">
        <w:rPr>
          <w:rFonts w:eastAsia="Calibri"/>
          <w:lang w:val="nl-NL"/>
        </w:rPr>
        <w:tab/>
      </w:r>
      <w:r w:rsidRPr="00F44AD4">
        <w:rPr>
          <w:rFonts w:eastAsia="Calibri"/>
          <w:lang w:val="nl-NL"/>
        </w:rPr>
        <w:tab/>
      </w:r>
      <w:r w:rsidRPr="00F44AD4">
        <w:rPr>
          <w:rFonts w:eastAsia="Calibri"/>
          <w:lang w:val="nl-NL"/>
        </w:rPr>
        <w:tab/>
      </w:r>
      <w:r w:rsidRPr="00F44AD4">
        <w:rPr>
          <w:rFonts w:eastAsia="Calibri"/>
          <w:b/>
          <w:bCs/>
          <w:lang w:val="nl-NL"/>
        </w:rPr>
        <w:t xml:space="preserve">C. </w:t>
      </w:r>
      <w:r w:rsidRPr="00F44AD4">
        <w:rPr>
          <w:rFonts w:eastAsia="Calibri"/>
          <w:position w:val="-30"/>
        </w:rPr>
        <w:object w:dxaOrig="999" w:dyaOrig="680" w14:anchorId="2410D6EF">
          <v:shape id="_x0000_i1030" type="#_x0000_t75" style="width:50.25pt;height:33.75pt" o:ole="">
            <v:imagedata r:id="rId21" o:title=""/>
          </v:shape>
          <o:OLEObject Type="Embed" ProgID="Equation.DSMT4" ShapeID="_x0000_i1030" DrawAspect="Content" ObjectID="_1771791829" r:id="rId22"/>
        </w:object>
      </w:r>
      <w:r w:rsidR="00F011D2">
        <w:rPr>
          <w:rFonts w:eastAsia="Calibri"/>
          <w:lang w:val="nl-NL"/>
        </w:rPr>
        <w:tab/>
      </w:r>
      <w:r w:rsidR="00F011D2">
        <w:rPr>
          <w:rFonts w:eastAsia="Calibri"/>
          <w:lang w:val="nl-NL"/>
        </w:rPr>
        <w:tab/>
      </w:r>
      <w:r w:rsidRPr="00F44AD4">
        <w:rPr>
          <w:rFonts w:eastAsia="Calibri"/>
          <w:b/>
          <w:bCs/>
          <w:lang w:val="nl-NL"/>
        </w:rPr>
        <w:t>D</w:t>
      </w:r>
      <w:r w:rsidRPr="00F44AD4">
        <w:rPr>
          <w:rFonts w:eastAsia="Calibri"/>
          <w:lang w:val="nl-NL"/>
        </w:rPr>
        <w:t>.</w:t>
      </w:r>
      <w:r w:rsidRPr="00F44AD4">
        <w:rPr>
          <w:rFonts w:eastAsia="Calibri"/>
          <w:position w:val="-24"/>
        </w:rPr>
        <w:object w:dxaOrig="999" w:dyaOrig="660" w14:anchorId="35124740">
          <v:shape id="_x0000_i1031" type="#_x0000_t75" style="width:50.25pt;height:33.75pt" o:ole="">
            <v:imagedata r:id="rId23" o:title=""/>
          </v:shape>
          <o:OLEObject Type="Embed" ProgID="Equation.DSMT4" ShapeID="_x0000_i1031" DrawAspect="Content" ObjectID="_1771791830" r:id="rId24"/>
        </w:object>
      </w:r>
    </w:p>
    <w:p w14:paraId="1F057400" w14:textId="77777777" w:rsidR="00BD089E" w:rsidRDefault="00BD089E" w:rsidP="00BD089E">
      <w:pPr>
        <w:rPr>
          <w:rFonts w:eastAsia="Calibri"/>
          <w:lang w:val="pt-BR"/>
        </w:rPr>
      </w:pPr>
    </w:p>
    <w:p w14:paraId="2F3FDB13" w14:textId="0BBDD91E" w:rsidR="00BD089E" w:rsidRPr="00F44AD4" w:rsidRDefault="00BD089E" w:rsidP="00BD089E">
      <w:pPr>
        <w:spacing w:line="276" w:lineRule="auto"/>
        <w:rPr>
          <w:rFonts w:eastAsia="Calibri"/>
          <w:lang w:val="pt-BR"/>
        </w:rPr>
      </w:pPr>
      <w:r w:rsidRPr="00F44AD4">
        <w:rPr>
          <w:rFonts w:eastAsia="Calibri"/>
          <w:b/>
          <w:bCs/>
        </w:rPr>
        <w:t xml:space="preserve">Câu </w:t>
      </w:r>
      <w:r>
        <w:rPr>
          <w:rFonts w:eastAsia="Calibri"/>
          <w:b/>
          <w:bCs/>
        </w:rPr>
        <w:t>7</w:t>
      </w:r>
      <w:r w:rsidR="00153F9E">
        <w:rPr>
          <w:b/>
        </w:rPr>
        <w:t>(</w:t>
      </w:r>
      <w:r w:rsidR="00153F9E" w:rsidRPr="00723C4B">
        <w:rPr>
          <w:b/>
          <w:color w:val="0000FF"/>
        </w:rPr>
        <w:t>B</w:t>
      </w:r>
      <w:r w:rsidR="00153F9E">
        <w:rPr>
          <w:b/>
        </w:rPr>
        <w:t>)</w:t>
      </w:r>
      <w:r w:rsidR="00153F9E" w:rsidRPr="00825ED3">
        <w:rPr>
          <w:b/>
        </w:rPr>
        <w:t xml:space="preserve">: </w:t>
      </w:r>
      <w:r w:rsidRPr="00F44AD4">
        <w:rPr>
          <w:rFonts w:eastAsia="Calibri"/>
          <w:lang w:val="pt-BR"/>
        </w:rPr>
        <w:t xml:space="preserve"> Một điện tích </w:t>
      </w:r>
      <w:r w:rsidRPr="00F44AD4">
        <w:rPr>
          <w:rFonts w:eastAsia="Calibri"/>
          <w:i/>
          <w:iCs/>
          <w:lang w:val="pt-BR"/>
        </w:rPr>
        <w:t>q</w:t>
      </w:r>
      <w:r w:rsidRPr="00F44AD4">
        <w:rPr>
          <w:rFonts w:eastAsia="Calibri"/>
          <w:lang w:val="pt-BR"/>
        </w:rPr>
        <w:t xml:space="preserve"> di chuyển từ điểm </w:t>
      </w:r>
      <w:r w:rsidRPr="00F44AD4">
        <w:rPr>
          <w:rFonts w:eastAsia="Calibri"/>
          <w:i/>
          <w:iCs/>
          <w:lang w:val="pt-BR"/>
        </w:rPr>
        <w:t>M</w:t>
      </w:r>
      <w:r w:rsidRPr="00F44AD4">
        <w:rPr>
          <w:rFonts w:eastAsia="Calibri"/>
          <w:lang w:val="pt-BR"/>
        </w:rPr>
        <w:t xml:space="preserve"> đến điểm </w:t>
      </w:r>
      <w:r w:rsidRPr="00F44AD4">
        <w:rPr>
          <w:rFonts w:eastAsia="Calibri"/>
          <w:i/>
          <w:iCs/>
          <w:lang w:val="pt-BR"/>
        </w:rPr>
        <w:t>N</w:t>
      </w:r>
      <w:r w:rsidRPr="00F44AD4">
        <w:rPr>
          <w:rFonts w:eastAsia="Calibri"/>
          <w:lang w:val="pt-BR"/>
        </w:rPr>
        <w:t xml:space="preserve"> trong một điện trường đều. Lực điện tác dụng lên </w:t>
      </w:r>
      <w:r w:rsidRPr="00F44AD4">
        <w:rPr>
          <w:rFonts w:eastAsia="Calibri"/>
          <w:i/>
          <w:iCs/>
          <w:lang w:val="pt-BR"/>
        </w:rPr>
        <w:t>q</w:t>
      </w:r>
      <w:r w:rsidRPr="00F44AD4">
        <w:rPr>
          <w:rFonts w:eastAsia="Calibri"/>
          <w:lang w:val="pt-BR"/>
        </w:rPr>
        <w:t xml:space="preserve"> thực hiện một công </w:t>
      </w:r>
      <w:r w:rsidRPr="00F44AD4">
        <w:rPr>
          <w:rFonts w:eastAsia="Calibri"/>
          <w:i/>
          <w:iCs/>
          <w:lang w:val="pt-BR"/>
        </w:rPr>
        <w:t>A</w:t>
      </w:r>
      <w:r w:rsidRPr="00F44AD4">
        <w:rPr>
          <w:rFonts w:eastAsia="Calibri"/>
          <w:lang w:val="pt-BR"/>
        </w:rPr>
        <w:t xml:space="preserve">. Hiệu điện thế giữa </w:t>
      </w:r>
      <w:r w:rsidRPr="00F44AD4">
        <w:rPr>
          <w:rFonts w:eastAsia="Calibri"/>
          <w:i/>
          <w:iCs/>
          <w:lang w:val="pt-BR"/>
        </w:rPr>
        <w:t>M</w:t>
      </w:r>
      <w:r w:rsidRPr="00F44AD4">
        <w:rPr>
          <w:rFonts w:eastAsia="Calibri"/>
          <w:lang w:val="pt-BR"/>
        </w:rPr>
        <w:t xml:space="preserve"> và </w:t>
      </w:r>
      <w:r w:rsidRPr="00F44AD4">
        <w:rPr>
          <w:rFonts w:eastAsia="Calibri"/>
          <w:i/>
          <w:iCs/>
          <w:lang w:val="pt-BR"/>
        </w:rPr>
        <w:t>N</w:t>
      </w:r>
      <w:r w:rsidRPr="00F44AD4">
        <w:rPr>
          <w:rFonts w:eastAsia="Calibri"/>
          <w:lang w:val="pt-BR"/>
        </w:rPr>
        <w:t xml:space="preserve"> được xác định bằng biểu thức nào sau đây?</w:t>
      </w:r>
    </w:p>
    <w:p w14:paraId="3FC42EC9" w14:textId="0853B9B2" w:rsidR="00BD089E" w:rsidRPr="00F44AD4" w:rsidRDefault="00BD089E" w:rsidP="00BD089E">
      <w:pPr>
        <w:spacing w:line="276" w:lineRule="auto"/>
        <w:rPr>
          <w:rFonts w:eastAsia="Calibri"/>
        </w:rPr>
      </w:pPr>
      <w:r w:rsidRPr="00F44AD4">
        <w:rPr>
          <w:rFonts w:eastAsia="Calibri"/>
          <w:b/>
          <w:bCs/>
        </w:rPr>
        <w:t>A</w:t>
      </w:r>
      <w:r w:rsidRPr="00F44AD4">
        <w:rPr>
          <w:rFonts w:eastAsia="Calibri"/>
        </w:rPr>
        <w:t xml:space="preserve">. </w:t>
      </w:r>
      <w:r w:rsidRPr="00F44AD4">
        <w:rPr>
          <w:rFonts w:eastAsia="Calibri"/>
          <w:position w:val="-12"/>
        </w:rPr>
        <w:object w:dxaOrig="1300" w:dyaOrig="360" w14:anchorId="1944241D">
          <v:shape id="_x0000_i1032" type="#_x0000_t75" style="width:66pt;height:18pt" o:ole="">
            <v:imagedata r:id="rId25" o:title=""/>
          </v:shape>
          <o:OLEObject Type="Embed" ProgID="Equation.DSMT4" ShapeID="_x0000_i1032" DrawAspect="Content" ObjectID="_1771791831" r:id="rId26"/>
        </w:object>
      </w:r>
      <w:r w:rsidR="003F6ECE">
        <w:rPr>
          <w:rFonts w:eastAsia="Calibri"/>
        </w:rPr>
        <w:tab/>
      </w:r>
      <w:r w:rsidR="003F6ECE">
        <w:rPr>
          <w:rFonts w:eastAsia="Calibri"/>
        </w:rPr>
        <w:tab/>
      </w:r>
      <w:r w:rsidRPr="003F6ECE">
        <w:rPr>
          <w:rFonts w:eastAsia="Calibri"/>
          <w:b/>
          <w:bCs/>
          <w:color w:val="FF0000"/>
          <w:u w:val="single"/>
        </w:rPr>
        <w:t>B</w:t>
      </w:r>
      <w:r w:rsidRPr="003F6ECE">
        <w:rPr>
          <w:rFonts w:eastAsia="Calibri"/>
          <w:color w:val="FF0000"/>
          <w:u w:val="single"/>
        </w:rPr>
        <w:t>.</w:t>
      </w:r>
      <w:r w:rsidRPr="003F6ECE">
        <w:rPr>
          <w:rFonts w:eastAsia="Calibri"/>
          <w:color w:val="FF0000"/>
        </w:rPr>
        <w:t xml:space="preserve"> </w:t>
      </w:r>
      <w:r w:rsidRPr="003F6ECE">
        <w:rPr>
          <w:rFonts w:eastAsia="Calibri"/>
          <w:color w:val="FF0000"/>
          <w:position w:val="-28"/>
        </w:rPr>
        <w:object w:dxaOrig="999" w:dyaOrig="660" w14:anchorId="662A3969">
          <v:shape id="_x0000_i1033" type="#_x0000_t75" style="width:51pt;height:33.75pt" o:ole="">
            <v:imagedata r:id="rId27" o:title=""/>
          </v:shape>
          <o:OLEObject Type="Embed" ProgID="Equation.DSMT4" ShapeID="_x0000_i1033" DrawAspect="Content" ObjectID="_1771791832" r:id="rId28"/>
        </w:object>
      </w:r>
      <w:r w:rsidR="003F6ECE">
        <w:rPr>
          <w:rFonts w:eastAsia="Calibri"/>
        </w:rPr>
        <w:tab/>
      </w:r>
      <w:r w:rsidR="003F6ECE">
        <w:rPr>
          <w:rFonts w:eastAsia="Calibri"/>
        </w:rPr>
        <w:tab/>
        <w:t xml:space="preserve">     </w:t>
      </w:r>
      <w:r w:rsidRPr="00F44AD4">
        <w:rPr>
          <w:rFonts w:eastAsia="Calibri"/>
          <w:b/>
          <w:bCs/>
        </w:rPr>
        <w:t>C.</w:t>
      </w:r>
      <w:r w:rsidRPr="00F44AD4">
        <w:rPr>
          <w:rFonts w:eastAsia="Calibri"/>
          <w:position w:val="-12"/>
        </w:rPr>
        <w:object w:dxaOrig="1060" w:dyaOrig="360" w14:anchorId="7CE958EB">
          <v:shape id="_x0000_i1034" type="#_x0000_t75" style="width:52.5pt;height:18pt" o:ole="">
            <v:imagedata r:id="rId29" o:title=""/>
          </v:shape>
          <o:OLEObject Type="Embed" ProgID="Equation.DSMT4" ShapeID="_x0000_i1034" DrawAspect="Content" ObjectID="_1771791833" r:id="rId30"/>
        </w:object>
      </w:r>
      <w:r w:rsidR="003F6ECE">
        <w:rPr>
          <w:rFonts w:eastAsia="Calibri"/>
        </w:rPr>
        <w:tab/>
      </w:r>
      <w:r w:rsidR="003F6ECE">
        <w:rPr>
          <w:rFonts w:eastAsia="Calibri"/>
        </w:rPr>
        <w:tab/>
      </w:r>
      <w:r w:rsidRPr="00F44AD4">
        <w:rPr>
          <w:rFonts w:eastAsia="Calibri"/>
          <w:b/>
          <w:bCs/>
        </w:rPr>
        <w:t>D.</w:t>
      </w:r>
      <w:r w:rsidRPr="00F44AD4">
        <w:rPr>
          <w:rFonts w:eastAsia="Calibri"/>
          <w:position w:val="-12"/>
        </w:rPr>
        <w:object w:dxaOrig="1300" w:dyaOrig="360" w14:anchorId="1F051F2B">
          <v:shape id="_x0000_i1035" type="#_x0000_t75" style="width:66pt;height:18pt" o:ole="">
            <v:imagedata r:id="rId31" o:title=""/>
          </v:shape>
          <o:OLEObject Type="Embed" ProgID="Equation.DSMT4" ShapeID="_x0000_i1035" DrawAspect="Content" ObjectID="_1771791834" r:id="rId32"/>
        </w:object>
      </w:r>
    </w:p>
    <w:p w14:paraId="6443A86A" w14:textId="1C91C5BD" w:rsidR="00BD089E" w:rsidRPr="000A3D67" w:rsidRDefault="00BD089E" w:rsidP="00BD089E">
      <w:pPr>
        <w:tabs>
          <w:tab w:val="left" w:pos="181"/>
          <w:tab w:val="left" w:pos="2699"/>
          <w:tab w:val="left" w:pos="5221"/>
          <w:tab w:val="left" w:pos="7739"/>
        </w:tabs>
        <w:rPr>
          <w:color w:val="000000"/>
        </w:rPr>
      </w:pPr>
      <w:r w:rsidRPr="000A3D67">
        <w:rPr>
          <w:b/>
          <w:color w:val="000000"/>
        </w:rPr>
        <w:t>Câu 8</w:t>
      </w:r>
      <w:r w:rsidR="00153F9E">
        <w:rPr>
          <w:b/>
        </w:rPr>
        <w:t>(</w:t>
      </w:r>
      <w:r w:rsidR="00153F9E" w:rsidRPr="00723C4B">
        <w:rPr>
          <w:b/>
          <w:color w:val="0000FF"/>
        </w:rPr>
        <w:t>B</w:t>
      </w:r>
      <w:r w:rsidR="00153F9E">
        <w:rPr>
          <w:b/>
        </w:rPr>
        <w:t>)</w:t>
      </w:r>
      <w:r w:rsidR="00153F9E" w:rsidRPr="00825ED3">
        <w:rPr>
          <w:b/>
        </w:rPr>
        <w:t xml:space="preserve">: </w:t>
      </w:r>
      <w:r w:rsidRPr="000A3D67">
        <w:rPr>
          <w:rStyle w:val="Bodytext2"/>
          <w:color w:val="000000"/>
          <w:lang w:eastAsia="vi-VN"/>
        </w:rPr>
        <w:t>Suất điện động được đo bằng đơn vị nào sau đây?</w:t>
      </w:r>
    </w:p>
    <w:p w14:paraId="12A0CAB8" w14:textId="205E44EC" w:rsidR="00BD089E" w:rsidRPr="007C50BC" w:rsidRDefault="00BD089E" w:rsidP="00BD089E">
      <w:pPr>
        <w:tabs>
          <w:tab w:val="left" w:pos="181"/>
          <w:tab w:val="left" w:pos="2699"/>
          <w:tab w:val="left" w:pos="5221"/>
          <w:tab w:val="left" w:pos="7739"/>
        </w:tabs>
        <w:rPr>
          <w:color w:val="000000"/>
        </w:rPr>
      </w:pPr>
      <w:r w:rsidRPr="000A3D67">
        <w:rPr>
          <w:b/>
          <w:color w:val="000000"/>
        </w:rPr>
        <w:lastRenderedPageBreak/>
        <w:t>A.</w:t>
      </w:r>
      <w:r w:rsidRPr="000A3D67">
        <w:rPr>
          <w:color w:val="000000"/>
        </w:rPr>
        <w:t xml:space="preserve"> </w:t>
      </w:r>
      <w:r w:rsidRPr="000A3D67">
        <w:rPr>
          <w:rStyle w:val="Bodytext2"/>
          <w:color w:val="000000"/>
          <w:lang w:eastAsia="vi-VN"/>
        </w:rPr>
        <w:t>Culông (C).</w:t>
      </w:r>
      <w:r w:rsidRPr="000A3D67">
        <w:rPr>
          <w:color w:val="000000"/>
        </w:rPr>
        <w:tab/>
      </w:r>
      <w:r>
        <w:rPr>
          <w:color w:val="000000"/>
        </w:rPr>
        <w:t xml:space="preserve">   </w:t>
      </w:r>
      <w:r w:rsidRPr="006E3A0B">
        <w:rPr>
          <w:b/>
          <w:color w:val="FF0000"/>
          <w:u w:val="single"/>
        </w:rPr>
        <w:t>B</w:t>
      </w:r>
      <w:r w:rsidRPr="006E3A0B">
        <w:rPr>
          <w:b/>
          <w:color w:val="FF0000"/>
        </w:rPr>
        <w:t>.</w:t>
      </w:r>
      <w:r w:rsidRPr="006E3A0B">
        <w:rPr>
          <w:color w:val="FF0000"/>
        </w:rPr>
        <w:t xml:space="preserve"> </w:t>
      </w:r>
      <w:r w:rsidRPr="006E3A0B">
        <w:rPr>
          <w:rStyle w:val="Bodytext2"/>
          <w:color w:val="FF0000"/>
          <w:lang w:eastAsia="vi-VN"/>
        </w:rPr>
        <w:t>Vôn (V).</w:t>
      </w:r>
      <w:r w:rsidRPr="006E3A0B">
        <w:rPr>
          <w:color w:val="FF0000"/>
        </w:rPr>
        <w:tab/>
      </w:r>
      <w:r w:rsidR="006E3A0B">
        <w:rPr>
          <w:color w:val="000000"/>
        </w:rPr>
        <w:t xml:space="preserve">  </w:t>
      </w:r>
      <w:r w:rsidRPr="000A3D67">
        <w:rPr>
          <w:b/>
          <w:color w:val="000000"/>
        </w:rPr>
        <w:t>C.</w:t>
      </w:r>
      <w:r w:rsidRPr="000A3D67">
        <w:rPr>
          <w:color w:val="000000"/>
        </w:rPr>
        <w:t xml:space="preserve"> </w:t>
      </w:r>
      <w:r w:rsidRPr="000A3D67">
        <w:rPr>
          <w:rStyle w:val="Bodytext2"/>
          <w:color w:val="000000"/>
          <w:lang w:eastAsia="vi-VN"/>
        </w:rPr>
        <w:t>Héc (Hz).</w:t>
      </w:r>
      <w:r w:rsidRPr="000A3D67">
        <w:rPr>
          <w:color w:val="000000"/>
        </w:rPr>
        <w:tab/>
      </w:r>
      <w:r>
        <w:rPr>
          <w:color w:val="000000"/>
        </w:rPr>
        <w:t xml:space="preserve">    </w:t>
      </w:r>
      <w:r w:rsidRPr="000A3D67">
        <w:rPr>
          <w:b/>
          <w:color w:val="000000"/>
        </w:rPr>
        <w:t>D.</w:t>
      </w:r>
      <w:r w:rsidRPr="000A3D67">
        <w:rPr>
          <w:color w:val="000000"/>
        </w:rPr>
        <w:t xml:space="preserve"> Ampe (A).</w:t>
      </w:r>
    </w:p>
    <w:p w14:paraId="3D8DB103" w14:textId="723E3073" w:rsidR="00BD089E" w:rsidRPr="00F44AD4" w:rsidRDefault="00BD089E" w:rsidP="00BD089E">
      <w:pPr>
        <w:spacing w:line="276" w:lineRule="auto"/>
        <w:rPr>
          <w:rFonts w:eastAsia="Calibri"/>
        </w:rPr>
      </w:pPr>
      <w:r w:rsidRPr="00F44AD4">
        <w:rPr>
          <w:rFonts w:eastAsia="Calibri"/>
          <w:b/>
          <w:bCs/>
        </w:rPr>
        <w:t xml:space="preserve">Câu </w:t>
      </w:r>
      <w:r>
        <w:rPr>
          <w:rFonts w:eastAsia="Calibri"/>
          <w:b/>
          <w:bCs/>
        </w:rPr>
        <w:t>9</w:t>
      </w:r>
      <w:r w:rsidR="0023436F">
        <w:rPr>
          <w:b/>
        </w:rPr>
        <w:t>(</w:t>
      </w:r>
      <w:r w:rsidR="0023436F" w:rsidRPr="00723C4B">
        <w:rPr>
          <w:b/>
          <w:color w:val="0000FF"/>
        </w:rPr>
        <w:t>B</w:t>
      </w:r>
      <w:r w:rsidR="0023436F">
        <w:rPr>
          <w:b/>
        </w:rPr>
        <w:t>)</w:t>
      </w:r>
      <w:r w:rsidR="0023436F" w:rsidRPr="00825ED3">
        <w:rPr>
          <w:b/>
        </w:rPr>
        <w:t>:</w:t>
      </w:r>
      <w:r w:rsidRPr="00F44AD4">
        <w:rPr>
          <w:rFonts w:eastAsia="Calibri"/>
        </w:rPr>
        <w:t xml:space="preserve"> Trong một dây dẫn đang có dòng điện không đổi chạy qua. Biết rằng điện lượng dịch chuyển qua tiết diện thẳng của dây dẫn trong khoảng thời gian </w:t>
      </w:r>
      <w:r w:rsidRPr="00F44AD4">
        <w:rPr>
          <w:rFonts w:eastAsia="Calibri"/>
          <w:i/>
          <w:iCs/>
        </w:rPr>
        <w:t>t</w:t>
      </w:r>
      <w:r w:rsidRPr="00F44AD4">
        <w:rPr>
          <w:rFonts w:eastAsia="Calibri"/>
        </w:rPr>
        <w:t xml:space="preserve"> là </w:t>
      </w:r>
      <w:r w:rsidRPr="00F44AD4">
        <w:rPr>
          <w:rFonts w:eastAsia="Calibri"/>
          <w:i/>
          <w:iCs/>
        </w:rPr>
        <w:t>q</w:t>
      </w:r>
      <w:r w:rsidRPr="00F44AD4">
        <w:rPr>
          <w:rFonts w:eastAsia="Calibri"/>
        </w:rPr>
        <w:t>. Cường đòng điện qua mạch được xác định bằng biểu thức nào sau đây?</w:t>
      </w:r>
    </w:p>
    <w:p w14:paraId="7FCC9475" w14:textId="59641CE8" w:rsidR="00BD089E" w:rsidRPr="009F1C7C" w:rsidRDefault="00BD089E" w:rsidP="00BD089E">
      <w:pPr>
        <w:spacing w:line="276" w:lineRule="auto"/>
        <w:rPr>
          <w:rFonts w:eastAsia="Calibri"/>
        </w:rPr>
      </w:pPr>
      <w:r w:rsidRPr="00F44AD4">
        <w:rPr>
          <w:rFonts w:eastAsia="Calibri"/>
          <w:b/>
        </w:rPr>
        <w:t xml:space="preserve">A. </w:t>
      </w:r>
      <w:r w:rsidRPr="00F44AD4">
        <w:rPr>
          <w:rFonts w:eastAsia="Calibri"/>
          <w:position w:val="-28"/>
        </w:rPr>
        <w:object w:dxaOrig="660" w:dyaOrig="660" w14:anchorId="22896866">
          <v:shape id="_x0000_i1036" type="#_x0000_t75" style="width:33.75pt;height:33.75pt" o:ole="">
            <v:imagedata r:id="rId33" o:title=""/>
          </v:shape>
          <o:OLEObject Type="Embed" ProgID="Equation.DSMT4" ShapeID="_x0000_i1036" DrawAspect="Content" ObjectID="_1771791835" r:id="rId34"/>
        </w:object>
      </w:r>
      <w:r w:rsidR="006E3A0B">
        <w:rPr>
          <w:rFonts w:eastAsia="Calibri"/>
        </w:rPr>
        <w:tab/>
      </w:r>
      <w:r w:rsidR="006E3A0B">
        <w:rPr>
          <w:rFonts w:eastAsia="Calibri"/>
        </w:rPr>
        <w:tab/>
      </w:r>
      <w:r w:rsidR="00836F08">
        <w:rPr>
          <w:rFonts w:eastAsia="Calibri"/>
        </w:rPr>
        <w:t xml:space="preserve">             </w:t>
      </w:r>
      <w:r w:rsidRPr="006E3A0B">
        <w:rPr>
          <w:rFonts w:eastAsia="Calibri"/>
          <w:b/>
          <w:color w:val="FF0000"/>
          <w:u w:val="single"/>
        </w:rPr>
        <w:t>B.</w:t>
      </w:r>
      <w:r w:rsidRPr="006E3A0B">
        <w:rPr>
          <w:rFonts w:eastAsia="Calibri"/>
          <w:b/>
          <w:color w:val="FF0000"/>
        </w:rPr>
        <w:t xml:space="preserve"> </w:t>
      </w:r>
      <w:r w:rsidRPr="006E3A0B">
        <w:rPr>
          <w:rFonts w:eastAsia="Calibri"/>
          <w:color w:val="FF0000"/>
          <w:position w:val="-24"/>
        </w:rPr>
        <w:object w:dxaOrig="660" w:dyaOrig="620" w14:anchorId="0C76D83D">
          <v:shape id="_x0000_i1037" type="#_x0000_t75" style="width:33.75pt;height:30.75pt" o:ole="">
            <v:imagedata r:id="rId35" o:title=""/>
          </v:shape>
          <o:OLEObject Type="Embed" ProgID="Equation.DSMT4" ShapeID="_x0000_i1037" DrawAspect="Content" ObjectID="_1771791836" r:id="rId36"/>
        </w:object>
      </w:r>
      <w:r w:rsidR="00836F08">
        <w:rPr>
          <w:rFonts w:eastAsia="Calibri"/>
        </w:rPr>
        <w:tab/>
      </w:r>
      <w:r w:rsidR="00836F08">
        <w:rPr>
          <w:rFonts w:eastAsia="Calibri"/>
        </w:rPr>
        <w:tab/>
        <w:t xml:space="preserve">     </w:t>
      </w:r>
      <w:r w:rsidRPr="00F44AD4">
        <w:rPr>
          <w:rFonts w:eastAsia="Calibri"/>
          <w:b/>
        </w:rPr>
        <w:t xml:space="preserve">C. </w:t>
      </w:r>
      <w:r w:rsidRPr="00F44AD4">
        <w:rPr>
          <w:rFonts w:eastAsia="Calibri"/>
          <w:position w:val="-10"/>
        </w:rPr>
        <w:object w:dxaOrig="880" w:dyaOrig="320" w14:anchorId="46526511">
          <v:shape id="_x0000_i1038" type="#_x0000_t75" style="width:44.25pt;height:15pt" o:ole="">
            <v:imagedata r:id="rId37" o:title=""/>
          </v:shape>
          <o:OLEObject Type="Embed" ProgID="Equation.DSMT4" ShapeID="_x0000_i1038" DrawAspect="Content" ObjectID="_1771791837" r:id="rId38"/>
        </w:object>
      </w:r>
      <w:r w:rsidRPr="00F44AD4">
        <w:rPr>
          <w:rFonts w:eastAsia="Calibri"/>
        </w:rPr>
        <w:tab/>
      </w:r>
      <w:r w:rsidR="00836F08">
        <w:rPr>
          <w:rFonts w:eastAsia="Calibri"/>
        </w:rPr>
        <w:tab/>
        <w:t xml:space="preserve">  </w:t>
      </w:r>
      <w:r w:rsidRPr="00F44AD4">
        <w:rPr>
          <w:rFonts w:eastAsia="Calibri"/>
          <w:b/>
        </w:rPr>
        <w:t xml:space="preserve">D. </w:t>
      </w:r>
      <w:r w:rsidRPr="00F44AD4">
        <w:rPr>
          <w:rFonts w:eastAsia="Calibri"/>
          <w:position w:val="-10"/>
        </w:rPr>
        <w:object w:dxaOrig="680" w:dyaOrig="320" w14:anchorId="61FC0CE6">
          <v:shape id="_x0000_i1039" type="#_x0000_t75" style="width:33.75pt;height:15pt" o:ole="">
            <v:imagedata r:id="rId39" o:title=""/>
          </v:shape>
          <o:OLEObject Type="Embed" ProgID="Equation.DSMT4" ShapeID="_x0000_i1039" DrawAspect="Content" ObjectID="_1771791838" r:id="rId40"/>
        </w:object>
      </w:r>
    </w:p>
    <w:p w14:paraId="66683A92" w14:textId="5E2CCD17" w:rsidR="00BD089E" w:rsidRPr="0046629B" w:rsidRDefault="00BD089E" w:rsidP="00BD089E">
      <w:pPr>
        <w:rPr>
          <w:color w:val="333333"/>
          <w:shd w:val="clear" w:color="auto" w:fill="FFFFFF"/>
        </w:rPr>
      </w:pPr>
      <w:r w:rsidRPr="00627BF9">
        <w:rPr>
          <w:b/>
          <w:bCs/>
          <w:color w:val="000000"/>
        </w:rPr>
        <w:t>Câu 10</w:t>
      </w:r>
      <w:r w:rsidR="00472DB6">
        <w:rPr>
          <w:b/>
        </w:rPr>
        <w:t>(</w:t>
      </w:r>
      <w:r w:rsidR="00472DB6" w:rsidRPr="0046267F">
        <w:rPr>
          <w:b/>
          <w:color w:val="0000FF"/>
        </w:rPr>
        <w:t>H</w:t>
      </w:r>
      <w:r w:rsidR="00472DB6">
        <w:rPr>
          <w:b/>
        </w:rPr>
        <w:t>)</w:t>
      </w:r>
      <w:r w:rsidR="00472DB6" w:rsidRPr="00825ED3">
        <w:rPr>
          <w:b/>
        </w:rPr>
        <w:t xml:space="preserve">: </w:t>
      </w:r>
      <w:r>
        <w:rPr>
          <w:color w:val="000000"/>
        </w:rPr>
        <w:t xml:space="preserve"> </w:t>
      </w:r>
      <w:r w:rsidRPr="0046629B">
        <w:rPr>
          <w:color w:val="000000"/>
        </w:rPr>
        <w:t>Khi xảy ra hiện tượng siêu dẫn thì</w:t>
      </w:r>
    </w:p>
    <w:p w14:paraId="479BECCC" w14:textId="77777777" w:rsidR="00BD089E" w:rsidRPr="0046629B" w:rsidRDefault="00BD089E" w:rsidP="00BD089E">
      <w:pPr>
        <w:shd w:val="clear" w:color="auto" w:fill="FFFFFF"/>
        <w:spacing w:after="240"/>
        <w:ind w:left="48" w:right="48"/>
        <w:jc w:val="both"/>
        <w:rPr>
          <w:color w:val="000000"/>
        </w:rPr>
      </w:pPr>
      <w:r w:rsidRPr="00575DB4">
        <w:rPr>
          <w:b/>
          <w:bCs/>
          <w:color w:val="FF0000"/>
          <w:u w:val="single"/>
        </w:rPr>
        <w:t>A</w:t>
      </w:r>
      <w:r w:rsidRPr="00575DB4">
        <w:rPr>
          <w:color w:val="FF0000"/>
          <w:u w:val="single"/>
        </w:rPr>
        <w:t>.</w:t>
      </w:r>
      <w:r w:rsidRPr="00575DB4">
        <w:rPr>
          <w:color w:val="FF0000"/>
        </w:rPr>
        <w:t xml:space="preserve"> điện trở suất của kim loại giảm.</w:t>
      </w:r>
      <w:r w:rsidRPr="00575DB4">
        <w:rPr>
          <w:color w:val="FF0000"/>
        </w:rPr>
        <w:tab/>
      </w:r>
      <w:r w:rsidRPr="00F44AD4">
        <w:rPr>
          <w:color w:val="000000"/>
        </w:rPr>
        <w:tab/>
      </w:r>
      <w:r w:rsidRPr="00F44AD4">
        <w:rPr>
          <w:color w:val="000000"/>
        </w:rPr>
        <w:tab/>
      </w:r>
      <w:r w:rsidRPr="0046629B">
        <w:rPr>
          <w:b/>
          <w:bCs/>
          <w:color w:val="000000"/>
        </w:rPr>
        <w:t>B</w:t>
      </w:r>
      <w:r w:rsidRPr="0046629B">
        <w:rPr>
          <w:color w:val="000000"/>
        </w:rPr>
        <w:t>. điện trở suất của kim loại tăng.</w:t>
      </w:r>
    </w:p>
    <w:p w14:paraId="43D82E51" w14:textId="77777777" w:rsidR="00BD089E" w:rsidRPr="0046629B" w:rsidRDefault="00BD089E" w:rsidP="00BD089E">
      <w:pPr>
        <w:shd w:val="clear" w:color="auto" w:fill="FFFFFF"/>
        <w:spacing w:after="240"/>
        <w:ind w:left="48" w:right="48"/>
        <w:jc w:val="both"/>
        <w:rPr>
          <w:color w:val="000000"/>
        </w:rPr>
      </w:pPr>
      <w:r w:rsidRPr="0046629B">
        <w:rPr>
          <w:b/>
          <w:bCs/>
          <w:color w:val="000000"/>
        </w:rPr>
        <w:t>C</w:t>
      </w:r>
      <w:r w:rsidRPr="0046629B">
        <w:rPr>
          <w:color w:val="000000"/>
        </w:rPr>
        <w:t>. điện trở suất không thay đổi.</w:t>
      </w:r>
      <w:r w:rsidRPr="00F44AD4">
        <w:rPr>
          <w:color w:val="000000"/>
        </w:rPr>
        <w:tab/>
      </w:r>
      <w:r w:rsidRPr="00F44AD4">
        <w:rPr>
          <w:color w:val="000000"/>
        </w:rPr>
        <w:tab/>
      </w:r>
      <w:r w:rsidRPr="00F44AD4">
        <w:rPr>
          <w:color w:val="000000"/>
        </w:rPr>
        <w:tab/>
      </w:r>
      <w:r w:rsidRPr="0046629B">
        <w:rPr>
          <w:b/>
          <w:bCs/>
          <w:color w:val="000000"/>
        </w:rPr>
        <w:t>D.</w:t>
      </w:r>
      <w:r w:rsidRPr="0046629B">
        <w:rPr>
          <w:color w:val="000000"/>
        </w:rPr>
        <w:t xml:space="preserve"> điện trở suất tăng rồi lại giảm</w:t>
      </w:r>
    </w:p>
    <w:p w14:paraId="5775BBF5" w14:textId="6A716E5E" w:rsidR="00BD089E" w:rsidRPr="00F44AD4" w:rsidRDefault="00BD089E" w:rsidP="00BD089E">
      <w:pPr>
        <w:spacing w:line="276" w:lineRule="auto"/>
        <w:rPr>
          <w:rFonts w:eastAsia="Calibri"/>
          <w:lang w:val="pt-BR"/>
        </w:rPr>
      </w:pPr>
      <w:r w:rsidRPr="00F44AD4">
        <w:rPr>
          <w:rFonts w:eastAsia="Calibri"/>
          <w:b/>
          <w:bCs/>
          <w:lang w:val="pt-BR"/>
        </w:rPr>
        <w:t xml:space="preserve">Câu </w:t>
      </w:r>
      <w:r>
        <w:rPr>
          <w:rFonts w:eastAsia="Calibri"/>
          <w:b/>
          <w:bCs/>
          <w:lang w:val="pt-BR"/>
        </w:rPr>
        <w:t>11</w:t>
      </w:r>
      <w:r w:rsidR="0023436F">
        <w:rPr>
          <w:b/>
        </w:rPr>
        <w:t>(</w:t>
      </w:r>
      <w:r w:rsidR="0023436F" w:rsidRPr="00723C4B">
        <w:rPr>
          <w:b/>
          <w:color w:val="0000FF"/>
        </w:rPr>
        <w:t>B</w:t>
      </w:r>
      <w:r w:rsidR="0023436F">
        <w:rPr>
          <w:b/>
        </w:rPr>
        <w:t>)</w:t>
      </w:r>
      <w:r w:rsidR="0023436F" w:rsidRPr="00825ED3">
        <w:rPr>
          <w:b/>
        </w:rPr>
        <w:t xml:space="preserve">: </w:t>
      </w:r>
      <w:r w:rsidRPr="00F44AD4">
        <w:rPr>
          <w:rFonts w:eastAsia="Calibri"/>
          <w:lang w:val="pt-BR"/>
        </w:rPr>
        <w:t xml:space="preserve"> Biểu thức đúng của định luật Ohm là:</w:t>
      </w:r>
    </w:p>
    <w:p w14:paraId="5AB87A5F" w14:textId="26CB9F37" w:rsidR="00BD089E" w:rsidRPr="00F44AD4" w:rsidRDefault="00BD089E" w:rsidP="00BD089E">
      <w:pPr>
        <w:spacing w:line="276" w:lineRule="auto"/>
        <w:rPr>
          <w:rFonts w:eastAsia="Calibri"/>
          <w:lang w:val="pt-BR"/>
        </w:rPr>
      </w:pPr>
      <w:r w:rsidRPr="00F44AD4">
        <w:rPr>
          <w:rFonts w:eastAsia="Calibri"/>
          <w:b/>
          <w:bCs/>
          <w:lang w:val="pt-BR"/>
        </w:rPr>
        <w:t>A</w:t>
      </w:r>
      <w:r w:rsidRPr="00F44AD4">
        <w:rPr>
          <w:rFonts w:eastAsia="Calibri"/>
          <w:lang w:val="pt-BR"/>
        </w:rPr>
        <w:t xml:space="preserve">. </w:t>
      </w:r>
      <w:r w:rsidRPr="00F44AD4">
        <w:rPr>
          <w:rFonts w:eastAsia="Calibri"/>
          <w:position w:val="-24"/>
          <w:lang w:val="pt-BR"/>
        </w:rPr>
        <w:object w:dxaOrig="660" w:dyaOrig="620" w14:anchorId="1D87B796">
          <v:shape id="_x0000_i1040" type="#_x0000_t75" style="width:33.75pt;height:31.5pt" o:ole="">
            <v:imagedata r:id="rId41" o:title=""/>
          </v:shape>
          <o:OLEObject Type="Embed" ProgID="Equation.DSMT4" ShapeID="_x0000_i1040" DrawAspect="Content" ObjectID="_1771791839" r:id="rId42"/>
        </w:object>
      </w:r>
      <w:r w:rsidR="00C121AD">
        <w:rPr>
          <w:rFonts w:eastAsia="Calibri"/>
          <w:lang w:val="pt-BR"/>
        </w:rPr>
        <w:tab/>
        <w:t xml:space="preserve">         </w:t>
      </w:r>
      <w:r w:rsidRPr="00C121AD">
        <w:rPr>
          <w:rFonts w:eastAsia="Calibri"/>
          <w:color w:val="FF0000"/>
          <w:lang w:val="pt-BR"/>
        </w:rPr>
        <w:t xml:space="preserve">   </w:t>
      </w:r>
      <w:r w:rsidRPr="00C121AD">
        <w:rPr>
          <w:rFonts w:eastAsia="Calibri"/>
          <w:b/>
          <w:bCs/>
          <w:color w:val="FF0000"/>
          <w:u w:val="single"/>
          <w:lang w:val="pt-BR"/>
        </w:rPr>
        <w:t>B</w:t>
      </w:r>
      <w:r w:rsidRPr="00C121AD">
        <w:rPr>
          <w:rFonts w:eastAsia="Calibri"/>
          <w:color w:val="FF0000"/>
          <w:lang w:val="pt-BR"/>
        </w:rPr>
        <w:t xml:space="preserve">. </w:t>
      </w:r>
      <w:r w:rsidRPr="00C121AD">
        <w:rPr>
          <w:rFonts w:eastAsia="Calibri"/>
          <w:color w:val="FF0000"/>
          <w:position w:val="-24"/>
          <w:lang w:val="pt-BR"/>
        </w:rPr>
        <w:object w:dxaOrig="660" w:dyaOrig="620" w14:anchorId="7A9ABBC6">
          <v:shape id="_x0000_i1041" type="#_x0000_t75" style="width:33.75pt;height:31.5pt" o:ole="">
            <v:imagedata r:id="rId43" o:title=""/>
          </v:shape>
          <o:OLEObject Type="Embed" ProgID="Equation.DSMT4" ShapeID="_x0000_i1041" DrawAspect="Content" ObjectID="_1771791840" r:id="rId44"/>
        </w:object>
      </w:r>
      <w:r w:rsidRPr="00F44AD4">
        <w:rPr>
          <w:rFonts w:eastAsia="Calibri"/>
          <w:lang w:val="pt-BR"/>
        </w:rPr>
        <w:tab/>
      </w:r>
      <w:r w:rsidRPr="00F44AD4">
        <w:rPr>
          <w:rFonts w:eastAsia="Calibri"/>
          <w:lang w:val="pt-BR"/>
        </w:rPr>
        <w:tab/>
      </w:r>
      <w:r>
        <w:rPr>
          <w:rFonts w:eastAsia="Calibri"/>
          <w:lang w:val="pt-BR"/>
        </w:rPr>
        <w:t xml:space="preserve">         </w:t>
      </w:r>
      <w:r w:rsidR="00C121AD">
        <w:rPr>
          <w:rFonts w:eastAsia="Calibri"/>
          <w:lang w:val="pt-BR"/>
        </w:rPr>
        <w:t xml:space="preserve">  </w:t>
      </w:r>
      <w:r w:rsidRPr="00F44AD4">
        <w:rPr>
          <w:rFonts w:eastAsia="Calibri"/>
          <w:b/>
          <w:bCs/>
          <w:lang w:val="pt-BR"/>
        </w:rPr>
        <w:t>C</w:t>
      </w:r>
      <w:r w:rsidRPr="00F44AD4">
        <w:rPr>
          <w:rFonts w:eastAsia="Calibri"/>
          <w:lang w:val="pt-BR"/>
        </w:rPr>
        <w:t xml:space="preserve">. </w:t>
      </w:r>
      <w:r w:rsidRPr="00F44AD4">
        <w:rPr>
          <w:rFonts w:eastAsia="Calibri"/>
          <w:position w:val="-24"/>
          <w:lang w:val="pt-BR"/>
        </w:rPr>
        <w:object w:dxaOrig="700" w:dyaOrig="620" w14:anchorId="1D22834F">
          <v:shape id="_x0000_i1042" type="#_x0000_t75" style="width:34.5pt;height:31.5pt" o:ole="">
            <v:imagedata r:id="rId45" o:title=""/>
          </v:shape>
          <o:OLEObject Type="Embed" ProgID="Equation.DSMT4" ShapeID="_x0000_i1042" DrawAspect="Content" ObjectID="_1771791841" r:id="rId46"/>
        </w:object>
      </w:r>
      <w:r w:rsidRPr="00F44AD4">
        <w:rPr>
          <w:rFonts w:eastAsia="Calibri"/>
          <w:lang w:val="pt-BR"/>
        </w:rPr>
        <w:tab/>
      </w:r>
      <w:r w:rsidRPr="00F44AD4">
        <w:rPr>
          <w:rFonts w:eastAsia="Calibri"/>
          <w:lang w:val="pt-BR"/>
        </w:rPr>
        <w:tab/>
      </w:r>
      <w:r>
        <w:rPr>
          <w:rFonts w:eastAsia="Calibri"/>
          <w:lang w:val="pt-BR"/>
        </w:rPr>
        <w:t xml:space="preserve">          </w:t>
      </w:r>
      <w:r w:rsidRPr="00F44AD4">
        <w:rPr>
          <w:rFonts w:eastAsia="Calibri"/>
          <w:b/>
          <w:bCs/>
          <w:lang w:val="pt-BR"/>
        </w:rPr>
        <w:t>D</w:t>
      </w:r>
      <w:r w:rsidRPr="00F44AD4">
        <w:rPr>
          <w:rFonts w:eastAsia="Calibri"/>
          <w:lang w:val="pt-BR"/>
        </w:rPr>
        <w:t xml:space="preserve">. </w:t>
      </w:r>
      <w:r w:rsidRPr="00F44AD4">
        <w:rPr>
          <w:rFonts w:eastAsia="Calibri"/>
          <w:position w:val="-24"/>
          <w:lang w:val="pt-BR"/>
        </w:rPr>
        <w:object w:dxaOrig="700" w:dyaOrig="620" w14:anchorId="50142239">
          <v:shape id="_x0000_i1043" type="#_x0000_t75" style="width:34.5pt;height:31.5pt" o:ole="">
            <v:imagedata r:id="rId47" o:title=""/>
          </v:shape>
          <o:OLEObject Type="Embed" ProgID="Equation.DSMT4" ShapeID="_x0000_i1043" DrawAspect="Content" ObjectID="_1771791842" r:id="rId48"/>
        </w:object>
      </w:r>
    </w:p>
    <w:p w14:paraId="723B7C94" w14:textId="4541250F" w:rsidR="00BD089E" w:rsidRPr="00F44AD4" w:rsidRDefault="00BD089E" w:rsidP="00BD089E">
      <w:pPr>
        <w:spacing w:line="276" w:lineRule="auto"/>
      </w:pPr>
      <w:r w:rsidRPr="00F44AD4">
        <w:rPr>
          <w:rFonts w:eastAsia="Calibri"/>
          <w:b/>
          <w:bCs/>
        </w:rPr>
        <w:t>Câu 1</w:t>
      </w:r>
      <w:r>
        <w:rPr>
          <w:rFonts w:eastAsia="Calibri"/>
          <w:b/>
          <w:bCs/>
        </w:rPr>
        <w:t>2</w:t>
      </w:r>
      <w:r w:rsidR="00472DB6">
        <w:rPr>
          <w:b/>
        </w:rPr>
        <w:t>(</w:t>
      </w:r>
      <w:r w:rsidR="00472DB6" w:rsidRPr="0046267F">
        <w:rPr>
          <w:b/>
          <w:color w:val="0000FF"/>
        </w:rPr>
        <w:t>H</w:t>
      </w:r>
      <w:r w:rsidR="00472DB6">
        <w:rPr>
          <w:b/>
        </w:rPr>
        <w:t>)</w:t>
      </w:r>
      <w:r w:rsidR="00472DB6" w:rsidRPr="00825ED3">
        <w:rPr>
          <w:b/>
        </w:rPr>
        <w:t xml:space="preserve">: </w:t>
      </w:r>
      <w:r w:rsidRPr="00F44AD4">
        <w:rPr>
          <w:rFonts w:eastAsia="Calibri"/>
          <w:b/>
          <w:bCs/>
        </w:rPr>
        <w:t xml:space="preserve"> </w:t>
      </w:r>
      <w:r w:rsidRPr="00F44AD4">
        <w:t>Hiện tượng đoản mạch của nguồn điện xảy ra khi</w:t>
      </w:r>
    </w:p>
    <w:p w14:paraId="6F273372" w14:textId="77777777" w:rsidR="00BD089E" w:rsidRPr="00F44AD4" w:rsidRDefault="00BD089E" w:rsidP="00BD089E">
      <w:pPr>
        <w:spacing w:line="276" w:lineRule="auto"/>
      </w:pPr>
      <w:r w:rsidRPr="00F44AD4">
        <w:rPr>
          <w:b/>
        </w:rPr>
        <w:t>A</w:t>
      </w:r>
      <w:r w:rsidRPr="00F44AD4">
        <w:t>. sử dụng các dây dẫn ngắn để mắc mạch điện</w:t>
      </w:r>
    </w:p>
    <w:p w14:paraId="4DED9C04" w14:textId="77777777" w:rsidR="00BD089E" w:rsidRPr="004A5035" w:rsidRDefault="00BD089E" w:rsidP="00BD089E">
      <w:pPr>
        <w:spacing w:line="276" w:lineRule="auto"/>
        <w:rPr>
          <w:color w:val="FF0000"/>
        </w:rPr>
      </w:pPr>
      <w:r w:rsidRPr="004A5035">
        <w:rPr>
          <w:b/>
          <w:color w:val="FF0000"/>
          <w:u w:val="single"/>
        </w:rPr>
        <w:t>B</w:t>
      </w:r>
      <w:r w:rsidRPr="004A5035">
        <w:rPr>
          <w:color w:val="FF0000"/>
          <w:u w:val="single"/>
        </w:rPr>
        <w:t>.</w:t>
      </w:r>
      <w:r w:rsidRPr="004A5035">
        <w:rPr>
          <w:color w:val="FF0000"/>
        </w:rPr>
        <w:t xml:space="preserve"> nối hai cực của nguồn bằng dây dẫn có điện trở rất nhỏ</w:t>
      </w:r>
    </w:p>
    <w:p w14:paraId="2F872C2E" w14:textId="77777777" w:rsidR="00BD089E" w:rsidRPr="00F44AD4" w:rsidRDefault="00BD089E" w:rsidP="00BD089E">
      <w:pPr>
        <w:spacing w:line="276" w:lineRule="auto"/>
      </w:pPr>
      <w:r w:rsidRPr="00F44AD4">
        <w:rPr>
          <w:b/>
        </w:rPr>
        <w:t>C</w:t>
      </w:r>
      <w:r w:rsidRPr="00F44AD4">
        <w:t>. không mắc cầu chì cho một mạch điện kín</w:t>
      </w:r>
    </w:p>
    <w:p w14:paraId="6FB6BBAC" w14:textId="77777777" w:rsidR="00BD089E" w:rsidRPr="007C50BC" w:rsidRDefault="00BD089E" w:rsidP="00BD089E">
      <w:pPr>
        <w:spacing w:line="276" w:lineRule="auto"/>
      </w:pPr>
      <w:r w:rsidRPr="00F44AD4">
        <w:rPr>
          <w:b/>
        </w:rPr>
        <w:t>D</w:t>
      </w:r>
      <w:r w:rsidRPr="00F44AD4">
        <w:t>. dùng pin hay acquy để mắc một mạch điện kín</w:t>
      </w:r>
    </w:p>
    <w:p w14:paraId="504AA2F4" w14:textId="5BCB252D" w:rsidR="00BD089E" w:rsidRPr="0060764B" w:rsidRDefault="00BD089E" w:rsidP="00BD089E">
      <w:pPr>
        <w:pStyle w:val="NormalWeb"/>
        <w:shd w:val="clear" w:color="auto" w:fill="FFFFFF"/>
        <w:spacing w:before="0" w:beforeAutospacing="0" w:after="240" w:afterAutospacing="0" w:line="360" w:lineRule="atLeast"/>
        <w:ind w:left="48" w:right="48"/>
        <w:jc w:val="both"/>
        <w:rPr>
          <w:bCs w:val="0"/>
          <w:color w:val="000000"/>
          <w:sz w:val="27"/>
          <w:szCs w:val="27"/>
          <w:lang w:val="en-US" w:eastAsia="en-US"/>
        </w:rPr>
      </w:pPr>
      <w:r w:rsidRPr="0060764B">
        <w:rPr>
          <w:b/>
          <w:lang w:val="it-IT"/>
        </w:rPr>
        <w:t>Câu</w:t>
      </w:r>
      <w:r w:rsidRPr="0060764B">
        <w:rPr>
          <w:b/>
        </w:rPr>
        <w:t xml:space="preserve"> </w:t>
      </w:r>
      <w:r w:rsidRPr="0060764B">
        <w:rPr>
          <w:b/>
          <w:lang w:val="en-US"/>
        </w:rPr>
        <w:t>13</w:t>
      </w:r>
      <w:r w:rsidR="00B02119">
        <w:rPr>
          <w:b/>
        </w:rPr>
        <w:t>(</w:t>
      </w:r>
      <w:r w:rsidR="00B02119" w:rsidRPr="00723C4B">
        <w:rPr>
          <w:b/>
          <w:color w:val="0000FF"/>
        </w:rPr>
        <w:t>VD</w:t>
      </w:r>
      <w:r w:rsidR="00B02119">
        <w:rPr>
          <w:b/>
        </w:rPr>
        <w:t>)</w:t>
      </w:r>
      <w:r w:rsidR="00B02119" w:rsidRPr="00825ED3">
        <w:rPr>
          <w:b/>
        </w:rPr>
        <w:t xml:space="preserve">: </w:t>
      </w:r>
      <w:r w:rsidRPr="0060764B">
        <w:rPr>
          <w:bCs w:val="0"/>
          <w:color w:val="000000"/>
          <w:lang w:val="en-US" w:eastAsia="en-US"/>
        </w:rPr>
        <w:t> Khi đặt vào hai đầu dây dẫn một hiệu điện thế 6V thì cường độ dòng điện qua nó là 0,5A. Nếu hiệu điện thế đặt vào hai đầu dây dẫn là 24V thì cường độ dòng điện qua nó là:</w:t>
      </w:r>
    </w:p>
    <w:p w14:paraId="5A5A5304" w14:textId="75C1C367" w:rsidR="00BD089E" w:rsidRPr="0060764B" w:rsidRDefault="00BD089E" w:rsidP="00BD089E">
      <w:pPr>
        <w:shd w:val="clear" w:color="auto" w:fill="FFFFFF"/>
        <w:spacing w:after="240" w:line="360" w:lineRule="atLeast"/>
        <w:ind w:left="48" w:right="48"/>
        <w:jc w:val="both"/>
        <w:rPr>
          <w:color w:val="000000"/>
          <w:sz w:val="27"/>
          <w:szCs w:val="27"/>
        </w:rPr>
      </w:pPr>
      <w:r w:rsidRPr="007F356B">
        <w:rPr>
          <w:b/>
          <w:bCs/>
          <w:color w:val="FF0000"/>
          <w:u w:val="single"/>
        </w:rPr>
        <w:t>A</w:t>
      </w:r>
      <w:r w:rsidRPr="007F356B">
        <w:rPr>
          <w:color w:val="FF0000"/>
        </w:rPr>
        <w:t>. 2A  </w:t>
      </w:r>
      <w:r w:rsidRPr="0060621E">
        <w:rPr>
          <w:color w:val="000000"/>
        </w:rPr>
        <w:t xml:space="preserve">                                              </w:t>
      </w:r>
      <w:r w:rsidRPr="0060621E">
        <w:rPr>
          <w:b/>
          <w:bCs/>
          <w:color w:val="000000"/>
        </w:rPr>
        <w:t>B</w:t>
      </w:r>
      <w:r w:rsidRPr="0060621E">
        <w:rPr>
          <w:color w:val="000000"/>
        </w:rPr>
        <w:t>. 2</w:t>
      </w:r>
      <w:r w:rsidRPr="0060764B">
        <w:rPr>
          <w:color w:val="000000"/>
        </w:rPr>
        <w:t>,5</w:t>
      </w:r>
      <w:r w:rsidRPr="0060621E">
        <w:rPr>
          <w:color w:val="000000"/>
        </w:rPr>
        <w:t>A</w:t>
      </w:r>
      <w:r w:rsidRPr="0060764B">
        <w:rPr>
          <w:color w:val="000000"/>
          <w:sz w:val="27"/>
          <w:szCs w:val="27"/>
        </w:rPr>
        <w:tab/>
      </w:r>
      <w:r w:rsidRPr="0060764B">
        <w:rPr>
          <w:color w:val="000000"/>
          <w:sz w:val="27"/>
          <w:szCs w:val="27"/>
        </w:rPr>
        <w:tab/>
      </w:r>
      <w:r>
        <w:rPr>
          <w:color w:val="000000"/>
          <w:sz w:val="27"/>
          <w:szCs w:val="27"/>
        </w:rPr>
        <w:t xml:space="preserve">         </w:t>
      </w:r>
      <w:r w:rsidRPr="001B6E9D">
        <w:rPr>
          <w:b/>
          <w:bCs/>
          <w:color w:val="000000"/>
          <w:sz w:val="27"/>
          <w:szCs w:val="27"/>
        </w:rPr>
        <w:t xml:space="preserve"> </w:t>
      </w:r>
      <w:r w:rsidRPr="0060621E">
        <w:rPr>
          <w:b/>
          <w:bCs/>
          <w:color w:val="000000"/>
        </w:rPr>
        <w:t>C</w:t>
      </w:r>
      <w:r w:rsidRPr="0060621E">
        <w:rPr>
          <w:color w:val="000000"/>
        </w:rPr>
        <w:t xml:space="preserve">. 3A                         </w:t>
      </w:r>
      <w:r w:rsidRPr="0060621E">
        <w:rPr>
          <w:b/>
          <w:bCs/>
          <w:color w:val="000000"/>
        </w:rPr>
        <w:t>D</w:t>
      </w:r>
      <w:r w:rsidRPr="0060621E">
        <w:rPr>
          <w:color w:val="000000"/>
        </w:rPr>
        <w:t>. 1A</w:t>
      </w:r>
    </w:p>
    <w:p w14:paraId="562F9B44" w14:textId="05AC67C0" w:rsidR="00BD089E" w:rsidRPr="00F44AD4" w:rsidRDefault="00BD089E" w:rsidP="00BD089E">
      <w:pPr>
        <w:spacing w:line="276" w:lineRule="auto"/>
      </w:pPr>
      <w:r w:rsidRPr="00F44AD4">
        <w:rPr>
          <w:rFonts w:eastAsia="Calibri"/>
          <w:b/>
          <w:bCs/>
        </w:rPr>
        <w:t xml:space="preserve">Câu </w:t>
      </w:r>
      <w:r>
        <w:rPr>
          <w:rFonts w:eastAsia="Calibri"/>
          <w:b/>
          <w:bCs/>
        </w:rPr>
        <w:t>14</w:t>
      </w:r>
      <w:r w:rsidR="00756409">
        <w:rPr>
          <w:b/>
        </w:rPr>
        <w:t>(</w:t>
      </w:r>
      <w:r w:rsidR="00756409" w:rsidRPr="00723C4B">
        <w:rPr>
          <w:b/>
          <w:color w:val="0000FF"/>
        </w:rPr>
        <w:t>B</w:t>
      </w:r>
      <w:r w:rsidR="00756409">
        <w:rPr>
          <w:b/>
        </w:rPr>
        <w:t>)</w:t>
      </w:r>
      <w:r w:rsidR="00756409" w:rsidRPr="00825ED3">
        <w:rPr>
          <w:b/>
        </w:rPr>
        <w:t>:</w:t>
      </w:r>
      <w:r w:rsidR="00756409">
        <w:rPr>
          <w:b/>
        </w:rPr>
        <w:t xml:space="preserve"> </w:t>
      </w:r>
      <w:r w:rsidR="00756409" w:rsidRPr="00F44AD4">
        <w:rPr>
          <w:rFonts w:eastAsia="Calibri"/>
          <w:lang w:val="pt-BR"/>
        </w:rPr>
        <w:t xml:space="preserve"> </w:t>
      </w:r>
      <w:r w:rsidR="00756409">
        <w:rPr>
          <w:rFonts w:eastAsia="Calibri"/>
          <w:lang w:val="pt-BR"/>
        </w:rPr>
        <w:t>Đ</w:t>
      </w:r>
      <w:r w:rsidRPr="00F44AD4">
        <w:rPr>
          <w:lang w:val="it-IT"/>
        </w:rPr>
        <w:t>iện năng được đo bằng</w:t>
      </w:r>
    </w:p>
    <w:p w14:paraId="7B645F3C" w14:textId="14F9B837" w:rsidR="00BD089E" w:rsidRPr="00F44AD4" w:rsidRDefault="00BD089E" w:rsidP="00BD089E">
      <w:pPr>
        <w:spacing w:line="276" w:lineRule="auto"/>
        <w:rPr>
          <w:lang w:val="it-IT"/>
        </w:rPr>
      </w:pPr>
      <w:r w:rsidRPr="00F44AD4">
        <w:rPr>
          <w:b/>
          <w:bCs/>
          <w:lang w:val="it-IT"/>
        </w:rPr>
        <w:t>A</w:t>
      </w:r>
      <w:r w:rsidR="007A1A36">
        <w:rPr>
          <w:lang w:val="it-IT"/>
        </w:rPr>
        <w:t>. vôn kế</w:t>
      </w:r>
      <w:r w:rsidR="007A1A36">
        <w:rPr>
          <w:lang w:val="it-IT"/>
        </w:rPr>
        <w:tab/>
      </w:r>
      <w:r w:rsidR="007A1A36">
        <w:rPr>
          <w:lang w:val="it-IT"/>
        </w:rPr>
        <w:tab/>
      </w:r>
      <w:r w:rsidR="007A1A36">
        <w:rPr>
          <w:lang w:val="it-IT"/>
        </w:rPr>
        <w:tab/>
        <w:t xml:space="preserve">            </w:t>
      </w:r>
      <w:r w:rsidRPr="00295A5D">
        <w:rPr>
          <w:b/>
          <w:bCs/>
          <w:color w:val="FF0000"/>
          <w:u w:val="single"/>
          <w:lang w:val="it-IT"/>
        </w:rPr>
        <w:t>B</w:t>
      </w:r>
      <w:r w:rsidRPr="00295A5D">
        <w:rPr>
          <w:color w:val="FF0000"/>
          <w:u w:val="single"/>
          <w:lang w:val="it-IT"/>
        </w:rPr>
        <w:t>.</w:t>
      </w:r>
      <w:r w:rsidRPr="00295A5D">
        <w:rPr>
          <w:color w:val="FF0000"/>
          <w:lang w:val="it-IT"/>
        </w:rPr>
        <w:t xml:space="preserve"> công tơ điện</w:t>
      </w:r>
      <w:r w:rsidR="007F356B">
        <w:rPr>
          <w:lang w:val="it-IT"/>
        </w:rPr>
        <w:tab/>
      </w:r>
      <w:r w:rsidRPr="00F44AD4">
        <w:rPr>
          <w:b/>
          <w:bCs/>
          <w:lang w:val="it-IT"/>
        </w:rPr>
        <w:t>C</w:t>
      </w:r>
      <w:r w:rsidR="007F356B">
        <w:rPr>
          <w:lang w:val="it-IT"/>
        </w:rPr>
        <w:t>. ampe kế</w:t>
      </w:r>
      <w:r w:rsidR="007F356B">
        <w:rPr>
          <w:lang w:val="it-IT"/>
        </w:rPr>
        <w:tab/>
      </w:r>
      <w:r w:rsidR="007F356B">
        <w:rPr>
          <w:lang w:val="it-IT"/>
        </w:rPr>
        <w:tab/>
      </w:r>
      <w:r w:rsidRPr="00F44AD4">
        <w:rPr>
          <w:b/>
          <w:bCs/>
          <w:lang w:val="it-IT"/>
        </w:rPr>
        <w:t>D</w:t>
      </w:r>
      <w:r w:rsidRPr="00F44AD4">
        <w:rPr>
          <w:lang w:val="it-IT"/>
        </w:rPr>
        <w:t>. tĩnh điện kế</w:t>
      </w:r>
    </w:p>
    <w:p w14:paraId="54A67157" w14:textId="5D0C0E7E" w:rsidR="00BD089E" w:rsidRPr="00F44AD4" w:rsidRDefault="00BD089E" w:rsidP="00BD089E">
      <w:r w:rsidRPr="00F44AD4">
        <w:rPr>
          <w:b/>
          <w:bCs/>
          <w:lang w:val="it-IT"/>
        </w:rPr>
        <w:t>Câu 1</w:t>
      </w:r>
      <w:r>
        <w:rPr>
          <w:b/>
          <w:bCs/>
          <w:lang w:val="it-IT"/>
        </w:rPr>
        <w:t>5</w:t>
      </w:r>
      <w:r w:rsidR="00472DB6">
        <w:rPr>
          <w:b/>
        </w:rPr>
        <w:t>(</w:t>
      </w:r>
      <w:r w:rsidR="00472DB6" w:rsidRPr="0046267F">
        <w:rPr>
          <w:b/>
          <w:color w:val="0000FF"/>
        </w:rPr>
        <w:t>H</w:t>
      </w:r>
      <w:r w:rsidR="00472DB6">
        <w:rPr>
          <w:b/>
        </w:rPr>
        <w:t>)</w:t>
      </w:r>
      <w:r w:rsidR="00472DB6" w:rsidRPr="00825ED3">
        <w:rPr>
          <w:b/>
        </w:rPr>
        <w:t xml:space="preserve">: </w:t>
      </w:r>
      <w:r w:rsidRPr="00F44AD4">
        <w:rPr>
          <w:lang w:val="it-IT"/>
        </w:rPr>
        <w:t xml:space="preserve"> </w:t>
      </w:r>
      <w:r w:rsidRPr="00F44AD4">
        <w:t>Công suất định mức của các dụng cụ điện là</w:t>
      </w:r>
    </w:p>
    <w:p w14:paraId="1056E9B4" w14:textId="77777777" w:rsidR="00BD089E" w:rsidRPr="004604C9" w:rsidRDefault="00BD089E" w:rsidP="00BD089E">
      <w:pPr>
        <w:tabs>
          <w:tab w:val="left" w:pos="180"/>
        </w:tabs>
        <w:rPr>
          <w:color w:val="FF0000"/>
        </w:rPr>
      </w:pPr>
      <w:r w:rsidRPr="004604C9">
        <w:rPr>
          <w:b/>
          <w:color w:val="FF0000"/>
          <w:u w:val="single"/>
        </w:rPr>
        <w:t>A</w:t>
      </w:r>
      <w:r w:rsidRPr="004604C9">
        <w:rPr>
          <w:color w:val="FF0000"/>
          <w:u w:val="single"/>
        </w:rPr>
        <w:t>.</w:t>
      </w:r>
      <w:r w:rsidRPr="004604C9">
        <w:rPr>
          <w:color w:val="FF0000"/>
        </w:rPr>
        <w:t xml:space="preserve"> Công suất đạt được khi sử dụng đúng điện áp định mức.</w:t>
      </w:r>
    </w:p>
    <w:p w14:paraId="715062B9" w14:textId="77777777" w:rsidR="00BD089E" w:rsidRPr="005B6E83" w:rsidRDefault="00BD089E" w:rsidP="00BD089E">
      <w:pPr>
        <w:tabs>
          <w:tab w:val="left" w:pos="180"/>
        </w:tabs>
      </w:pPr>
      <w:r w:rsidRPr="00F44AD4">
        <w:rPr>
          <w:b/>
          <w:bCs/>
        </w:rPr>
        <w:t>B</w:t>
      </w:r>
      <w:r w:rsidRPr="00F44AD4">
        <w:t xml:space="preserve">. </w:t>
      </w:r>
      <w:r w:rsidRPr="005B6E83">
        <w:t>Công suất lớn nhất mà dụng cụ đó có thể đạt được.</w:t>
      </w:r>
    </w:p>
    <w:p w14:paraId="33E84639" w14:textId="77777777" w:rsidR="00BD089E" w:rsidRPr="005B6E83" w:rsidRDefault="00BD089E" w:rsidP="00BD089E">
      <w:pPr>
        <w:tabs>
          <w:tab w:val="left" w:pos="180"/>
        </w:tabs>
      </w:pPr>
      <w:r w:rsidRPr="00F44AD4">
        <w:rPr>
          <w:b/>
        </w:rPr>
        <w:t>C</w:t>
      </w:r>
      <w:r w:rsidRPr="005B6E83">
        <w:t>. Công suất tối thiểu mà dụng cụ đó có thể đạt được.</w:t>
      </w:r>
    </w:p>
    <w:p w14:paraId="70DACBA6" w14:textId="77777777" w:rsidR="00BD089E" w:rsidRPr="005B6E83" w:rsidRDefault="00BD089E" w:rsidP="00BD089E">
      <w:pPr>
        <w:tabs>
          <w:tab w:val="left" w:pos="180"/>
        </w:tabs>
      </w:pPr>
      <w:r w:rsidRPr="00F44AD4">
        <w:rPr>
          <w:b/>
        </w:rPr>
        <w:t>D</w:t>
      </w:r>
      <w:r w:rsidRPr="005B6E83">
        <w:t>. Công suất đạt được khi nó đang hoạt động trong mọi trường hơp.</w:t>
      </w:r>
    </w:p>
    <w:p w14:paraId="14C3A26F" w14:textId="58019B80" w:rsidR="00BD089E" w:rsidRPr="009F7E3A" w:rsidRDefault="00BD089E" w:rsidP="00BD089E">
      <w:pPr>
        <w:tabs>
          <w:tab w:val="left" w:pos="181"/>
          <w:tab w:val="left" w:pos="2699"/>
          <w:tab w:val="left" w:pos="5221"/>
          <w:tab w:val="left" w:pos="7739"/>
        </w:tabs>
        <w:rPr>
          <w:color w:val="000000"/>
        </w:rPr>
      </w:pPr>
      <w:r w:rsidRPr="009F7E3A">
        <w:rPr>
          <w:b/>
          <w:bCs/>
          <w:color w:val="000000"/>
        </w:rPr>
        <w:t>Câu 16</w:t>
      </w:r>
      <w:r w:rsidR="0023436F">
        <w:rPr>
          <w:b/>
        </w:rPr>
        <w:t>(</w:t>
      </w:r>
      <w:r w:rsidR="0023436F" w:rsidRPr="00723C4B">
        <w:rPr>
          <w:b/>
          <w:color w:val="0000FF"/>
        </w:rPr>
        <w:t>B</w:t>
      </w:r>
      <w:r w:rsidR="0023436F">
        <w:rPr>
          <w:b/>
        </w:rPr>
        <w:t>)</w:t>
      </w:r>
      <w:r w:rsidR="0023436F" w:rsidRPr="00825ED3">
        <w:rPr>
          <w:b/>
        </w:rPr>
        <w:t xml:space="preserve">: </w:t>
      </w:r>
      <w:r>
        <w:rPr>
          <w:color w:val="000000"/>
        </w:rPr>
        <w:t xml:space="preserve"> </w:t>
      </w:r>
      <w:r w:rsidRPr="009F7E3A">
        <w:rPr>
          <w:color w:val="000000"/>
        </w:rPr>
        <w:t xml:space="preserve">Đặt hiệu điện thế U vào hai đầu một điện trở R thì dòng điện chạy qua có cường độ I. Công suất toả nhiệt ở điện trở này </w:t>
      </w:r>
      <w:r w:rsidRPr="009F7E3A">
        <w:rPr>
          <w:b/>
          <w:bCs/>
          <w:iCs/>
          <w:color w:val="000000"/>
        </w:rPr>
        <w:t>không thể</w:t>
      </w:r>
      <w:r w:rsidRPr="009F7E3A">
        <w:rPr>
          <w:color w:val="000000"/>
        </w:rPr>
        <w:t xml:space="preserve"> tính bằng công thức nào?</w:t>
      </w:r>
    </w:p>
    <w:p w14:paraId="303B2ADB" w14:textId="44F8032F" w:rsidR="00BD089E" w:rsidRPr="009F7E3A" w:rsidRDefault="00BD089E" w:rsidP="00BD089E">
      <w:pPr>
        <w:tabs>
          <w:tab w:val="left" w:pos="181"/>
          <w:tab w:val="left" w:pos="2699"/>
          <w:tab w:val="left" w:pos="5221"/>
          <w:tab w:val="left" w:pos="7739"/>
        </w:tabs>
        <w:rPr>
          <w:color w:val="000000"/>
        </w:rPr>
      </w:pPr>
      <w:r w:rsidRPr="009F7E3A">
        <w:rPr>
          <w:b/>
          <w:color w:val="000000"/>
        </w:rPr>
        <w:tab/>
        <w:t>A.</w:t>
      </w:r>
      <w:r w:rsidRPr="009F7E3A">
        <w:rPr>
          <w:color w:val="000000"/>
        </w:rPr>
        <w:t xml:space="preserve"> </w:t>
      </w:r>
      <w:r w:rsidRPr="009F7E3A">
        <w:rPr>
          <w:color w:val="000000"/>
          <w:position w:val="-6"/>
        </w:rPr>
        <w:object w:dxaOrig="300" w:dyaOrig="279" w14:anchorId="2F71CB36">
          <v:shape id="_x0000_i1044" type="#_x0000_t75" style="width:15pt;height:14.25pt" o:ole="">
            <v:imagedata r:id="rId49" o:title=""/>
          </v:shape>
          <o:OLEObject Type="Embed" ProgID="Equation.DSMT4" ShapeID="_x0000_i1044" DrawAspect="Content" ObjectID="_1771791843" r:id="rId50"/>
        </w:object>
      </w:r>
      <w:r w:rsidRPr="009F7E3A">
        <w:rPr>
          <w:color w:val="000000"/>
          <w:position w:val="-6"/>
        </w:rPr>
        <w:object w:dxaOrig="639" w:dyaOrig="320" w14:anchorId="3B8D9CAD">
          <v:shape id="_x0000_i1045" type="#_x0000_t75" style="width:32.25pt;height:15.75pt" o:ole="">
            <v:imagedata r:id="rId51" o:title=""/>
          </v:shape>
          <o:OLEObject Type="Embed" ProgID="Equation.DSMT4" ShapeID="_x0000_i1045" DrawAspect="Content" ObjectID="_1771791844" r:id="rId52"/>
        </w:object>
      </w:r>
      <w:r w:rsidRPr="009F7E3A">
        <w:rPr>
          <w:color w:val="000000"/>
        </w:rPr>
        <w:tab/>
      </w:r>
      <w:r>
        <w:rPr>
          <w:color w:val="000000"/>
        </w:rPr>
        <w:t xml:space="preserve">             </w:t>
      </w:r>
      <w:r w:rsidRPr="009F7E3A">
        <w:rPr>
          <w:b/>
          <w:color w:val="000000"/>
        </w:rPr>
        <w:t>B.</w:t>
      </w:r>
      <w:r w:rsidRPr="009F7E3A">
        <w:rPr>
          <w:color w:val="000000"/>
        </w:rPr>
        <w:t xml:space="preserve"> </w:t>
      </w:r>
      <w:r w:rsidRPr="009F7E3A">
        <w:rPr>
          <w:color w:val="000000"/>
          <w:position w:val="-6"/>
        </w:rPr>
        <w:object w:dxaOrig="300" w:dyaOrig="279" w14:anchorId="42C06C51">
          <v:shape id="_x0000_i1046" type="#_x0000_t75" style="width:15pt;height:14.25pt" o:ole="">
            <v:imagedata r:id="rId49" o:title=""/>
          </v:shape>
          <o:OLEObject Type="Embed" ProgID="Equation.DSMT4" ShapeID="_x0000_i1046" DrawAspect="Content" ObjectID="_1771791845" r:id="rId53"/>
        </w:object>
      </w:r>
      <w:r w:rsidRPr="009F7E3A">
        <w:rPr>
          <w:color w:val="000000"/>
          <w:position w:val="-6"/>
        </w:rPr>
        <w:object w:dxaOrig="560" w:dyaOrig="279" w14:anchorId="6B08469A">
          <v:shape id="_x0000_i1047" type="#_x0000_t75" style="width:27.75pt;height:14.25pt" o:ole="">
            <v:imagedata r:id="rId54" o:title=""/>
          </v:shape>
          <o:OLEObject Type="Embed" ProgID="Equation.DSMT4" ShapeID="_x0000_i1047" DrawAspect="Content" ObjectID="_1771791846" r:id="rId55"/>
        </w:object>
      </w:r>
      <w:r w:rsidRPr="009F7E3A">
        <w:rPr>
          <w:color w:val="000000"/>
        </w:rPr>
        <w:tab/>
      </w:r>
      <w:r>
        <w:rPr>
          <w:color w:val="000000"/>
        </w:rPr>
        <w:t xml:space="preserve">            </w:t>
      </w:r>
      <w:r w:rsidRPr="006849D2">
        <w:rPr>
          <w:b/>
          <w:color w:val="FF0000"/>
          <w:u w:val="single"/>
        </w:rPr>
        <w:t>C</w:t>
      </w:r>
      <w:r w:rsidRPr="006849D2">
        <w:rPr>
          <w:b/>
          <w:color w:val="FF0000"/>
        </w:rPr>
        <w:t>.</w:t>
      </w:r>
      <w:r w:rsidRPr="006849D2">
        <w:rPr>
          <w:color w:val="FF0000"/>
        </w:rPr>
        <w:t xml:space="preserve"> </w:t>
      </w:r>
      <w:r w:rsidRPr="006849D2">
        <w:rPr>
          <w:color w:val="FF0000"/>
          <w:position w:val="-6"/>
        </w:rPr>
        <w:object w:dxaOrig="300" w:dyaOrig="279" w14:anchorId="3789605B">
          <v:shape id="_x0000_i1048" type="#_x0000_t75" style="width:15pt;height:14.25pt" o:ole="">
            <v:imagedata r:id="rId49" o:title=""/>
          </v:shape>
          <o:OLEObject Type="Embed" ProgID="Equation.DSMT4" ShapeID="_x0000_i1048" DrawAspect="Content" ObjectID="_1771791847" r:id="rId56"/>
        </w:object>
      </w:r>
      <w:r w:rsidRPr="006849D2">
        <w:rPr>
          <w:color w:val="FF0000"/>
          <w:position w:val="-6"/>
        </w:rPr>
        <w:object w:dxaOrig="660" w:dyaOrig="320" w14:anchorId="2C4257CE">
          <v:shape id="_x0000_i1049" type="#_x0000_t75" style="width:33.75pt;height:15.75pt" o:ole="">
            <v:imagedata r:id="rId57" o:title=""/>
          </v:shape>
          <o:OLEObject Type="Embed" ProgID="Equation.DSMT4" ShapeID="_x0000_i1049" DrawAspect="Content" ObjectID="_1771791848" r:id="rId58"/>
        </w:object>
      </w:r>
      <w:r w:rsidRPr="006849D2">
        <w:rPr>
          <w:color w:val="FF0000"/>
        </w:rPr>
        <w:tab/>
      </w:r>
      <w:r w:rsidR="006849D2">
        <w:rPr>
          <w:color w:val="000000"/>
        </w:rPr>
        <w:t xml:space="preserve">     </w:t>
      </w:r>
      <w:r w:rsidRPr="009F7E3A">
        <w:rPr>
          <w:b/>
          <w:color w:val="000000"/>
        </w:rPr>
        <w:t>D.</w:t>
      </w:r>
      <w:r w:rsidRPr="009F7E3A">
        <w:rPr>
          <w:color w:val="000000"/>
        </w:rPr>
        <w:t xml:space="preserve"> </w:t>
      </w:r>
      <w:r w:rsidRPr="009F7E3A">
        <w:rPr>
          <w:color w:val="000000"/>
          <w:position w:val="-6"/>
        </w:rPr>
        <w:object w:dxaOrig="300" w:dyaOrig="279" w14:anchorId="082F3E06">
          <v:shape id="_x0000_i1050" type="#_x0000_t75" style="width:15pt;height:14.25pt" o:ole="">
            <v:imagedata r:id="rId49" o:title=""/>
          </v:shape>
          <o:OLEObject Type="Embed" ProgID="Equation.DSMT4" ShapeID="_x0000_i1050" DrawAspect="Content" ObjectID="_1771791849" r:id="rId59"/>
        </w:object>
      </w:r>
      <w:r w:rsidRPr="009F7E3A">
        <w:rPr>
          <w:color w:val="000000"/>
          <w:position w:val="-6"/>
        </w:rPr>
        <w:object w:dxaOrig="920" w:dyaOrig="320" w14:anchorId="176B2AE6">
          <v:shape id="_x0000_i1051" type="#_x0000_t75" style="width:45.75pt;height:15.75pt" o:ole="">
            <v:imagedata r:id="rId60" o:title=""/>
          </v:shape>
          <o:OLEObject Type="Embed" ProgID="Equation.DSMT4" ShapeID="_x0000_i1051" DrawAspect="Content" ObjectID="_1771791850" r:id="rId61"/>
        </w:object>
      </w:r>
    </w:p>
    <w:p w14:paraId="68E7E5AE" w14:textId="2B32E7FB" w:rsidR="00BD089E" w:rsidRPr="00E36A19" w:rsidRDefault="00BD089E" w:rsidP="00BD089E">
      <w:pPr>
        <w:tabs>
          <w:tab w:val="left" w:pos="181"/>
          <w:tab w:val="left" w:pos="2699"/>
          <w:tab w:val="left" w:pos="5221"/>
          <w:tab w:val="left" w:pos="7739"/>
        </w:tabs>
        <w:rPr>
          <w:color w:val="000000"/>
        </w:rPr>
      </w:pPr>
      <w:r w:rsidRPr="00E36A19">
        <w:rPr>
          <w:rFonts w:eastAsia="Calibri"/>
          <w:b/>
          <w:bCs/>
        </w:rPr>
        <w:t>Câu 17</w:t>
      </w:r>
      <w:r w:rsidR="0023436F">
        <w:rPr>
          <w:b/>
        </w:rPr>
        <w:t>(</w:t>
      </w:r>
      <w:r w:rsidR="0023436F" w:rsidRPr="00723C4B">
        <w:rPr>
          <w:b/>
          <w:color w:val="0000FF"/>
        </w:rPr>
        <w:t>B</w:t>
      </w:r>
      <w:r w:rsidR="0023436F">
        <w:rPr>
          <w:b/>
        </w:rPr>
        <w:t>)</w:t>
      </w:r>
      <w:r w:rsidR="0023436F" w:rsidRPr="00825ED3">
        <w:rPr>
          <w:b/>
        </w:rPr>
        <w:t xml:space="preserve">: </w:t>
      </w:r>
      <w:r w:rsidRPr="00E36A19">
        <w:rPr>
          <w:color w:val="000000"/>
        </w:rPr>
        <w:t>Công suất điện được đo bằng đơn vị nào sau đây?</w:t>
      </w:r>
    </w:p>
    <w:p w14:paraId="2363210D" w14:textId="2DA8E048" w:rsidR="00BD089E" w:rsidRPr="00440380" w:rsidRDefault="00BD089E" w:rsidP="00BD089E">
      <w:pPr>
        <w:tabs>
          <w:tab w:val="left" w:pos="181"/>
          <w:tab w:val="left" w:pos="2699"/>
          <w:tab w:val="left" w:pos="5221"/>
          <w:tab w:val="left" w:pos="7739"/>
        </w:tabs>
        <w:rPr>
          <w:color w:val="000000"/>
        </w:rPr>
      </w:pPr>
      <w:r w:rsidRPr="00E36A19">
        <w:rPr>
          <w:b/>
          <w:color w:val="000000"/>
        </w:rPr>
        <w:tab/>
        <w:t>A.</w:t>
      </w:r>
      <w:r w:rsidRPr="00E36A19">
        <w:rPr>
          <w:color w:val="000000"/>
        </w:rPr>
        <w:t xml:space="preserve"> Niutơn (N).</w:t>
      </w:r>
      <w:r w:rsidRPr="00E36A19">
        <w:rPr>
          <w:color w:val="000000"/>
        </w:rPr>
        <w:tab/>
      </w:r>
      <w:r>
        <w:rPr>
          <w:color w:val="000000"/>
        </w:rPr>
        <w:t xml:space="preserve">              </w:t>
      </w:r>
      <w:r w:rsidRPr="00E36A19">
        <w:rPr>
          <w:b/>
          <w:color w:val="000000"/>
        </w:rPr>
        <w:t>B.</w:t>
      </w:r>
      <w:r w:rsidRPr="00E36A19">
        <w:rPr>
          <w:color w:val="000000"/>
        </w:rPr>
        <w:t xml:space="preserve"> Jun (J).</w:t>
      </w:r>
      <w:r w:rsidRPr="00E36A19">
        <w:rPr>
          <w:color w:val="000000"/>
        </w:rPr>
        <w:tab/>
      </w:r>
      <w:r w:rsidR="006849D2">
        <w:rPr>
          <w:color w:val="000000"/>
        </w:rPr>
        <w:t xml:space="preserve">          </w:t>
      </w:r>
      <w:r>
        <w:rPr>
          <w:color w:val="000000"/>
        </w:rPr>
        <w:t xml:space="preserve">  </w:t>
      </w:r>
      <w:r w:rsidRPr="00BC624F">
        <w:rPr>
          <w:b/>
          <w:color w:val="FF0000"/>
          <w:u w:val="single"/>
        </w:rPr>
        <w:t>C.</w:t>
      </w:r>
      <w:r w:rsidRPr="00BC624F">
        <w:rPr>
          <w:color w:val="FF0000"/>
        </w:rPr>
        <w:t xml:space="preserve"> Oát (W).</w:t>
      </w:r>
      <w:r w:rsidRPr="00E36A19">
        <w:rPr>
          <w:color w:val="000000"/>
        </w:rPr>
        <w:tab/>
      </w:r>
      <w:r>
        <w:rPr>
          <w:color w:val="000000"/>
        </w:rPr>
        <w:t xml:space="preserve">      </w:t>
      </w:r>
      <w:r w:rsidRPr="00E36A19">
        <w:rPr>
          <w:b/>
          <w:color w:val="000000"/>
        </w:rPr>
        <w:t>D.</w:t>
      </w:r>
      <w:r w:rsidRPr="00E36A19">
        <w:rPr>
          <w:color w:val="000000"/>
        </w:rPr>
        <w:t xml:space="preserve"> Culông (C).</w:t>
      </w:r>
    </w:p>
    <w:p w14:paraId="2CF7A539" w14:textId="4D65F67E" w:rsidR="00BD089E" w:rsidRPr="00985EBB" w:rsidRDefault="00BD089E" w:rsidP="00BD089E">
      <w:pPr>
        <w:tabs>
          <w:tab w:val="left" w:pos="181"/>
          <w:tab w:val="left" w:pos="2699"/>
          <w:tab w:val="left" w:pos="5221"/>
          <w:tab w:val="left" w:pos="7739"/>
        </w:tabs>
        <w:rPr>
          <w:color w:val="000000"/>
        </w:rPr>
      </w:pPr>
      <w:r w:rsidRPr="00985EBB">
        <w:rPr>
          <w:rFonts w:eastAsia="Calibri"/>
          <w:b/>
          <w:bCs/>
        </w:rPr>
        <w:t>Câu 18</w:t>
      </w:r>
      <w:r w:rsidR="00D83B6B">
        <w:rPr>
          <w:b/>
        </w:rPr>
        <w:t>(</w:t>
      </w:r>
      <w:r w:rsidR="00D83B6B" w:rsidRPr="00723C4B">
        <w:rPr>
          <w:b/>
          <w:color w:val="0000FF"/>
        </w:rPr>
        <w:t>VD</w:t>
      </w:r>
      <w:r w:rsidR="00D83B6B">
        <w:rPr>
          <w:b/>
        </w:rPr>
        <w:t>)</w:t>
      </w:r>
      <w:r w:rsidR="00D83B6B" w:rsidRPr="00825ED3">
        <w:rPr>
          <w:b/>
        </w:rPr>
        <w:t xml:space="preserve">: </w:t>
      </w:r>
      <w:r w:rsidRPr="00985EBB">
        <w:rPr>
          <w:rFonts w:eastAsia="Calibri"/>
        </w:rPr>
        <w:t xml:space="preserve"> </w:t>
      </w:r>
      <w:r w:rsidRPr="00985EBB">
        <w:rPr>
          <w:color w:val="000000"/>
        </w:rPr>
        <w:t>Một bàn là điện khi được sử dụng với hiệu điện thế 220V thì dòng điện chạy qua bàn là có cường độ là 5A. Điện năng bàn là tiêu thụ trong 30 phút là</w:t>
      </w:r>
    </w:p>
    <w:p w14:paraId="338A49B5" w14:textId="6E4E3DFD" w:rsidR="00BD089E" w:rsidRPr="005A1D34" w:rsidRDefault="00BD089E" w:rsidP="00BD089E">
      <w:pPr>
        <w:tabs>
          <w:tab w:val="left" w:pos="181"/>
          <w:tab w:val="left" w:pos="2699"/>
          <w:tab w:val="left" w:pos="5221"/>
          <w:tab w:val="left" w:pos="7739"/>
        </w:tabs>
        <w:rPr>
          <w:color w:val="FF0000"/>
        </w:rPr>
      </w:pPr>
      <w:r w:rsidRPr="00985EBB">
        <w:rPr>
          <w:b/>
          <w:color w:val="000000"/>
        </w:rPr>
        <w:tab/>
        <w:t>A.</w:t>
      </w:r>
      <w:r w:rsidRPr="00985EBB">
        <w:rPr>
          <w:color w:val="000000"/>
        </w:rPr>
        <w:t xml:space="preserve"> 2,35 kWh.</w:t>
      </w:r>
      <w:r w:rsidRPr="00985EBB">
        <w:rPr>
          <w:b/>
          <w:color w:val="000000"/>
        </w:rPr>
        <w:tab/>
      </w:r>
      <w:r>
        <w:rPr>
          <w:b/>
          <w:color w:val="000000"/>
        </w:rPr>
        <w:t xml:space="preserve">               </w:t>
      </w:r>
      <w:r w:rsidRPr="00985EBB">
        <w:rPr>
          <w:b/>
          <w:color w:val="000000"/>
        </w:rPr>
        <w:t>B.</w:t>
      </w:r>
      <w:r w:rsidRPr="00985EBB">
        <w:rPr>
          <w:color w:val="000000"/>
        </w:rPr>
        <w:t xml:space="preserve"> 2,35 MJ.</w:t>
      </w:r>
      <w:r w:rsidRPr="00985EBB">
        <w:rPr>
          <w:b/>
          <w:color w:val="000000"/>
        </w:rPr>
        <w:tab/>
      </w:r>
      <w:r w:rsidR="005A1D34">
        <w:rPr>
          <w:b/>
          <w:color w:val="000000"/>
        </w:rPr>
        <w:t xml:space="preserve">            </w:t>
      </w:r>
      <w:r w:rsidRPr="00985EBB">
        <w:rPr>
          <w:b/>
          <w:color w:val="000000"/>
        </w:rPr>
        <w:t>C.</w:t>
      </w:r>
      <w:r w:rsidRPr="00985EBB">
        <w:rPr>
          <w:color w:val="000000"/>
        </w:rPr>
        <w:t xml:space="preserve"> 1,98 kJ.</w:t>
      </w:r>
      <w:r w:rsidRPr="00985EBB">
        <w:rPr>
          <w:b/>
          <w:color w:val="000000"/>
        </w:rPr>
        <w:tab/>
      </w:r>
      <w:r w:rsidR="005A1D34">
        <w:rPr>
          <w:b/>
          <w:color w:val="000000"/>
        </w:rPr>
        <w:t xml:space="preserve">     </w:t>
      </w:r>
      <w:r>
        <w:rPr>
          <w:b/>
          <w:color w:val="000000"/>
        </w:rPr>
        <w:t xml:space="preserve"> </w:t>
      </w:r>
      <w:r w:rsidRPr="005A1D34">
        <w:rPr>
          <w:b/>
          <w:color w:val="FF0000"/>
          <w:u w:val="single"/>
        </w:rPr>
        <w:t>D.</w:t>
      </w:r>
      <w:r w:rsidRPr="005A1D34">
        <w:rPr>
          <w:color w:val="FF0000"/>
        </w:rPr>
        <w:t xml:space="preserve"> 0,55 kWh.</w:t>
      </w:r>
    </w:p>
    <w:p w14:paraId="6E98B912" w14:textId="77777777" w:rsidR="00BD089E" w:rsidRPr="00F44AD4" w:rsidRDefault="00BD089E" w:rsidP="00BD089E">
      <w:pPr>
        <w:spacing w:line="276" w:lineRule="auto"/>
        <w:rPr>
          <w:rFonts w:eastAsia="Calibri"/>
          <w:b/>
          <w:bCs/>
        </w:rPr>
      </w:pPr>
      <w:r w:rsidRPr="00F44AD4">
        <w:rPr>
          <w:rFonts w:eastAsia="Calibri"/>
          <w:b/>
          <w:bCs/>
        </w:rPr>
        <w:t>PHẦN II. Câu trắc nghiệm đúng sai.</w:t>
      </w:r>
    </w:p>
    <w:p w14:paraId="7400C74B" w14:textId="77777777" w:rsidR="00BD089E" w:rsidRDefault="00BD089E" w:rsidP="00BD089E">
      <w:pPr>
        <w:spacing w:line="276" w:lineRule="auto"/>
        <w:rPr>
          <w:rFonts w:eastAsia="Calibri"/>
          <w:i/>
          <w:iCs/>
        </w:rPr>
      </w:pPr>
      <w:r w:rsidRPr="00F44AD4">
        <w:rPr>
          <w:rFonts w:eastAsia="Calibri"/>
          <w:i/>
          <w:iCs/>
        </w:rPr>
        <w:t>Học sinh trả lời từ câu 1 đến câu 4. Trong mỗi ý</w:t>
      </w:r>
      <w:r w:rsidRPr="00F44AD4">
        <w:rPr>
          <w:rFonts w:eastAsia="Calibri"/>
          <w:b/>
          <w:bCs/>
          <w:i/>
          <w:iCs/>
        </w:rPr>
        <w:t xml:space="preserve"> a), b), c), d) </w:t>
      </w:r>
      <w:r w:rsidRPr="00F44AD4">
        <w:rPr>
          <w:rFonts w:eastAsia="Calibri"/>
          <w:i/>
          <w:iCs/>
        </w:rPr>
        <w:t>ở mỗi câu, thí sinh chọn đúng hoặc sai.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3"/>
        <w:gridCol w:w="3457"/>
      </w:tblGrid>
      <w:tr w:rsidR="00BD089E" w:rsidRPr="00F44AD4" w14:paraId="45699932" w14:textId="77777777" w:rsidTr="0073238D">
        <w:tc>
          <w:tcPr>
            <w:tcW w:w="9493" w:type="dxa"/>
          </w:tcPr>
          <w:p w14:paraId="5CEA8DB1" w14:textId="77777777" w:rsidR="00BD089E" w:rsidRDefault="00BD089E" w:rsidP="0073238D">
            <w:pPr>
              <w:spacing w:line="276" w:lineRule="auto"/>
              <w:rPr>
                <w:rFonts w:cs="Times New Roman"/>
                <w:color w:val="000000"/>
                <w:shd w:val="clear" w:color="auto" w:fill="FFFFFF"/>
              </w:rPr>
            </w:pPr>
            <w:r w:rsidRPr="00F44AD4">
              <w:rPr>
                <w:rFonts w:cs="Times New Roman"/>
                <w:b/>
                <w:bCs/>
                <w:color w:val="000000"/>
                <w:shd w:val="clear" w:color="auto" w:fill="FFFFFF"/>
              </w:rPr>
              <w:t>Câu 1:</w:t>
            </w:r>
            <w:r w:rsidRPr="00F44AD4">
              <w:rPr>
                <w:rFonts w:cs="Times New Roman"/>
                <w:color w:val="000000"/>
                <w:shd w:val="clear" w:color="auto" w:fill="FFFFFF"/>
              </w:rPr>
              <w:t xml:space="preserve"> Kết quả tán xạ của hạt electron </w:t>
            </w:r>
            <w:r w:rsidRPr="008C1086">
              <w:rPr>
                <w:rFonts w:eastAsiaTheme="minorHAnsi" w:cs="Times New Roman"/>
                <w:color w:val="000000"/>
                <w:position w:val="-10"/>
                <w:shd w:val="clear" w:color="auto" w:fill="FFFFFF"/>
              </w:rPr>
              <w:object w:dxaOrig="1740" w:dyaOrig="360" w14:anchorId="05596E4F">
                <v:shape id="_x0000_i1052" type="#_x0000_t75" style="width:87pt;height:18pt" o:ole="">
                  <v:imagedata r:id="rId62" o:title=""/>
                </v:shape>
                <o:OLEObject Type="Embed" ProgID="Equation.DSMT4" ShapeID="_x0000_i1052" DrawAspect="Content" ObjectID="_1771791851" r:id="rId63"/>
              </w:object>
            </w:r>
            <w:r w:rsidRPr="00F44AD4">
              <w:rPr>
                <w:rFonts w:cs="Times New Roman"/>
                <w:color w:val="000000"/>
                <w:shd w:val="clear" w:color="auto" w:fill="FFFFFF"/>
              </w:rPr>
              <w:t> và positron </w:t>
            </w:r>
            <w:r w:rsidRPr="008C1086">
              <w:rPr>
                <w:rFonts w:eastAsiaTheme="minorHAnsi" w:cs="Times New Roman"/>
                <w:color w:val="000000"/>
                <w:position w:val="-10"/>
                <w:shd w:val="clear" w:color="auto" w:fill="FFFFFF"/>
              </w:rPr>
              <w:object w:dxaOrig="1800" w:dyaOrig="360" w14:anchorId="52E97B61">
                <v:shape id="_x0000_i1053" type="#_x0000_t75" style="width:90pt;height:18pt" o:ole="">
                  <v:imagedata r:id="rId64" o:title=""/>
                </v:shape>
                <o:OLEObject Type="Embed" ProgID="Equation.DSMT4" ShapeID="_x0000_i1053" DrawAspect="Content" ObjectID="_1771791852" r:id="rId65"/>
              </w:object>
            </w:r>
            <w:r w:rsidRPr="00F44AD4">
              <w:rPr>
                <w:rFonts w:cs="Times New Roman"/>
                <w:color w:val="000000"/>
                <w:shd w:val="clear" w:color="auto" w:fill="FFFFFF"/>
              </w:rPr>
              <w:t> trong máy gia tốc ở năng lượng cao cho ra hai hạt. Để xác định điện tích và khối lượng của hai hạt này người ta cho chúng đi vào hai buồng đo có điện trường đều và cường độ điện trường </w:t>
            </w:r>
            <w:r w:rsidRPr="00F44AD4">
              <w:rPr>
                <w:rFonts w:eastAsiaTheme="minorHAnsi" w:cs="Times New Roman"/>
                <w:color w:val="000000"/>
                <w:position w:val="-4"/>
                <w:shd w:val="clear" w:color="auto" w:fill="FFFFFF"/>
              </w:rPr>
              <w:object w:dxaOrig="240" w:dyaOrig="320" w14:anchorId="622F184B">
                <v:shape id="_x0000_i1054" type="#_x0000_t75" style="width:12pt;height:15.75pt" o:ole="">
                  <v:imagedata r:id="rId66" o:title=""/>
                </v:shape>
                <o:OLEObject Type="Embed" ProgID="Equation.DSMT4" ShapeID="_x0000_i1054" DrawAspect="Content" ObjectID="_1771791853" r:id="rId67"/>
              </w:object>
            </w:r>
            <w:r w:rsidRPr="00F44AD4">
              <w:rPr>
                <w:rFonts w:cs="Times New Roman"/>
                <w:color w:val="000000"/>
                <w:shd w:val="clear" w:color="auto" w:fill="FFFFFF"/>
              </w:rPr>
              <w:t xml:space="preserve"> như nhau theo phương vuông góc với đường sức. Hình ảnh quỹ đạo trong 1 s ngay sau quá trình tán xạ với cùng tỉ lệ kích thước như hình vẽ bên. Hai quỹ đạo cho ta biết: </w:t>
            </w:r>
          </w:p>
          <w:p w14:paraId="2D4AAC79" w14:textId="77777777" w:rsidR="00BD089E" w:rsidRPr="005C0875" w:rsidRDefault="00BD089E" w:rsidP="0073238D">
            <w:pPr>
              <w:spacing w:line="276" w:lineRule="auto"/>
              <w:rPr>
                <w:rFonts w:eastAsia="Calibri" w:cs="Times New Roman"/>
                <w:b/>
                <w:bCs/>
              </w:rPr>
            </w:pPr>
            <w:r w:rsidRPr="00F44AD4">
              <w:rPr>
                <w:rFonts w:eastAsia="Times New Roman" w:cs="Times New Roman"/>
                <w:b/>
                <w:bCs/>
                <w:color w:val="000000"/>
              </w:rPr>
              <w:t>a)</w:t>
            </w:r>
            <w:r w:rsidRPr="00F44AD4">
              <w:rPr>
                <w:rFonts w:eastAsia="Times New Roman" w:cs="Times New Roman"/>
                <w:color w:val="000000"/>
              </w:rPr>
              <w:t xml:space="preserve"> </w:t>
            </w:r>
            <w:r>
              <w:rPr>
                <w:rFonts w:eastAsia="Times New Roman" w:cs="Times New Roman"/>
                <w:color w:val="000000"/>
              </w:rPr>
              <w:t>quỹ đạo hạt (1) là đường thẳng</w:t>
            </w:r>
            <w:r w:rsidRPr="00F44AD4">
              <w:rPr>
                <w:rFonts w:eastAsia="Times New Roman" w:cs="Times New Roman"/>
                <w:color w:val="000000"/>
              </w:rPr>
              <w:t>,</w:t>
            </w:r>
            <w:r>
              <w:rPr>
                <w:rFonts w:eastAsia="Times New Roman" w:cs="Times New Roman"/>
                <w:color w:val="000000"/>
              </w:rPr>
              <w:t xml:space="preserve"> quỹ đạo hạt (2) là đường cong </w:t>
            </w:r>
            <w:r>
              <w:rPr>
                <w:rFonts w:eastAsia="Times New Roman" w:cs="Times New Roman"/>
                <w:color w:val="000000"/>
              </w:rPr>
              <w:lastRenderedPageBreak/>
              <w:t>parabol</w:t>
            </w:r>
          </w:p>
          <w:p w14:paraId="24C76A63" w14:textId="77777777" w:rsidR="00BD089E" w:rsidRPr="00F44AD4" w:rsidRDefault="00BD089E" w:rsidP="0073238D">
            <w:pPr>
              <w:shd w:val="clear" w:color="auto" w:fill="FFFFFF"/>
              <w:spacing w:after="240" w:line="276" w:lineRule="auto"/>
              <w:ind w:right="48"/>
              <w:jc w:val="both"/>
              <w:rPr>
                <w:rFonts w:eastAsia="Times New Roman" w:cs="Times New Roman"/>
                <w:color w:val="000000"/>
              </w:rPr>
            </w:pPr>
            <w:r w:rsidRPr="00F44AD4">
              <w:rPr>
                <w:rFonts w:eastAsia="Times New Roman" w:cs="Times New Roman"/>
                <w:b/>
                <w:bCs/>
                <w:color w:val="000000"/>
              </w:rPr>
              <w:t>b)</w:t>
            </w:r>
            <w:r w:rsidRPr="00F44AD4">
              <w:rPr>
                <w:rFonts w:eastAsia="Times New Roman" w:cs="Times New Roman"/>
                <w:color w:val="000000"/>
              </w:rPr>
              <w:t xml:space="preserve"> </w:t>
            </w:r>
            <w:r>
              <w:rPr>
                <w:rFonts w:eastAsia="Times New Roman" w:cs="Times New Roman"/>
                <w:color w:val="000000"/>
              </w:rPr>
              <w:t>khối lượng hạt (1) bằng khối lượng hạt (2) bằng nhau.</w:t>
            </w:r>
          </w:p>
          <w:p w14:paraId="114915EF" w14:textId="77777777" w:rsidR="00BD089E" w:rsidRPr="002964EB" w:rsidRDefault="00BD089E" w:rsidP="0073238D">
            <w:pPr>
              <w:shd w:val="clear" w:color="auto" w:fill="FFFFFF"/>
              <w:spacing w:after="240" w:line="276" w:lineRule="auto"/>
              <w:ind w:right="48"/>
              <w:jc w:val="both"/>
              <w:rPr>
                <w:rFonts w:eastAsia="Times New Roman" w:cs="Times New Roman"/>
                <w:color w:val="FF0000"/>
              </w:rPr>
            </w:pPr>
            <w:r w:rsidRPr="002964EB">
              <w:rPr>
                <w:rFonts w:eastAsia="Times New Roman" w:cs="Times New Roman"/>
                <w:b/>
                <w:bCs/>
                <w:color w:val="FF0000"/>
                <w:u w:val="single"/>
              </w:rPr>
              <w:t>c)</w:t>
            </w:r>
            <w:r w:rsidRPr="002964EB">
              <w:rPr>
                <w:rFonts w:eastAsia="Times New Roman" w:cs="Times New Roman"/>
                <w:color w:val="FF0000"/>
              </w:rPr>
              <w:t xml:space="preserve"> hạt (1) có điện tích âm, hạt (2) có điện tích dương</w:t>
            </w:r>
          </w:p>
          <w:p w14:paraId="3BDB2D9E" w14:textId="77777777" w:rsidR="00BD089E" w:rsidRPr="00F44AD4" w:rsidRDefault="00BD089E" w:rsidP="0073238D">
            <w:pPr>
              <w:shd w:val="clear" w:color="auto" w:fill="FFFFFF"/>
              <w:spacing w:after="240" w:line="276" w:lineRule="auto"/>
              <w:ind w:right="48"/>
              <w:jc w:val="both"/>
              <w:rPr>
                <w:rFonts w:eastAsia="Times New Roman" w:cs="Times New Roman"/>
                <w:color w:val="000000"/>
              </w:rPr>
            </w:pPr>
            <w:r w:rsidRPr="00F44AD4">
              <w:rPr>
                <w:rFonts w:eastAsia="Times New Roman" w:cs="Times New Roman"/>
                <w:b/>
                <w:bCs/>
                <w:color w:val="000000"/>
              </w:rPr>
              <w:t>d)</w:t>
            </w:r>
            <w:r w:rsidRPr="00F44AD4">
              <w:rPr>
                <w:rFonts w:eastAsia="Times New Roman" w:cs="Times New Roman"/>
                <w:color w:val="000000"/>
              </w:rPr>
              <w:t xml:space="preserve">  độ lớn điện tích của hạt (2) lớn hơn độ lớn điện tích hạt (1).</w:t>
            </w:r>
          </w:p>
        </w:tc>
        <w:tc>
          <w:tcPr>
            <w:tcW w:w="3457" w:type="dxa"/>
          </w:tcPr>
          <w:p w14:paraId="6271DE4A" w14:textId="77777777" w:rsidR="00BD089E" w:rsidRPr="00F44AD4" w:rsidRDefault="00BD089E" w:rsidP="0073238D">
            <w:pPr>
              <w:spacing w:line="276" w:lineRule="auto"/>
              <w:rPr>
                <w:rFonts w:eastAsia="Calibri" w:cs="Times New Roman"/>
                <w:i/>
                <w:iCs/>
              </w:rPr>
            </w:pPr>
            <w:r w:rsidRPr="00F44AD4">
              <w:rPr>
                <w:noProof/>
              </w:rPr>
              <w:lastRenderedPageBreak/>
              <w:drawing>
                <wp:inline distT="0" distB="0" distL="0" distR="0" wp14:anchorId="09152D88" wp14:editId="0C806BDD">
                  <wp:extent cx="2053733" cy="1730375"/>
                  <wp:effectExtent l="0" t="0" r="3810" b="3175"/>
                  <wp:docPr id="1680862391"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862391" name="Picture 1" descr="A diagram of a graph&#10;&#10;Description automatically generated"/>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116788" cy="1783502"/>
                          </a:xfrm>
                          <a:prstGeom prst="rect">
                            <a:avLst/>
                          </a:prstGeom>
                          <a:noFill/>
                          <a:ln>
                            <a:noFill/>
                          </a:ln>
                        </pic:spPr>
                      </pic:pic>
                    </a:graphicData>
                  </a:graphic>
                </wp:inline>
              </w:drawing>
            </w:r>
          </w:p>
        </w:tc>
      </w:tr>
    </w:tbl>
    <w:p w14:paraId="7F26E49C" w14:textId="77777777" w:rsidR="00BD089E" w:rsidRDefault="00BD089E" w:rsidP="00BD089E">
      <w:pPr>
        <w:spacing w:line="276" w:lineRule="auto"/>
        <w:rPr>
          <w:rFonts w:eastAsia="Calibri"/>
        </w:rPr>
      </w:pPr>
    </w:p>
    <w:p w14:paraId="121D1F86" w14:textId="77777777" w:rsidR="00BD089E" w:rsidRPr="00F44AD4" w:rsidRDefault="00BD089E" w:rsidP="00BD089E">
      <w:pPr>
        <w:spacing w:line="276" w:lineRule="auto"/>
        <w:rPr>
          <w:rFonts w:eastAsia="Calibri"/>
        </w:rPr>
      </w:pPr>
      <w:r w:rsidRPr="00F44AD4">
        <w:rPr>
          <w:rFonts w:eastAsia="Calibri"/>
          <w:b/>
          <w:bCs/>
        </w:rPr>
        <w:t>Câu 2:</w:t>
      </w:r>
      <w:r w:rsidRPr="00F44AD4">
        <w:rPr>
          <w:rFonts w:eastAsia="Calibri"/>
        </w:rPr>
        <w:t xml:space="preserve"> Một điện tích </w:t>
      </w:r>
      <w:r w:rsidRPr="00F44AD4">
        <w:rPr>
          <w:rFonts w:eastAsia="Calibri"/>
          <w:position w:val="-10"/>
        </w:rPr>
        <w:object w:dxaOrig="900" w:dyaOrig="320" w14:anchorId="43C3F034">
          <v:shape id="_x0000_i1055" type="#_x0000_t75" style="width:44.25pt;height:15.75pt" o:ole="">
            <v:imagedata r:id="rId69" o:title=""/>
          </v:shape>
          <o:OLEObject Type="Embed" ProgID="Equation.DSMT4" ShapeID="_x0000_i1055" DrawAspect="Content" ObjectID="_1771791854" r:id="rId70"/>
        </w:object>
      </w:r>
      <w:r w:rsidRPr="00F44AD4">
        <w:rPr>
          <w:rFonts w:eastAsia="Calibri"/>
        </w:rPr>
        <w:t xml:space="preserve">dịch chuyển giữa hai điểm M, N trong điện trường đều giữa hai bản kim loại tích điện trái dấu. Thế năng của q tại M và N lần lượt là </w:t>
      </w:r>
      <w:r w:rsidRPr="00F44AD4">
        <w:rPr>
          <w:rFonts w:eastAsia="Calibri"/>
          <w:position w:val="-12"/>
        </w:rPr>
        <w:object w:dxaOrig="2460" w:dyaOrig="360" w14:anchorId="4EE2D780">
          <v:shape id="_x0000_i1056" type="#_x0000_t75" style="width:122.25pt;height:18pt" o:ole="">
            <v:imagedata r:id="rId71" o:title=""/>
          </v:shape>
          <o:OLEObject Type="Embed" ProgID="Equation.DSMT4" ShapeID="_x0000_i1056" DrawAspect="Content" ObjectID="_1771791855" r:id="rId72"/>
        </w:object>
      </w:r>
    </w:p>
    <w:p w14:paraId="024F0BE9" w14:textId="77777777" w:rsidR="00BD089E" w:rsidRPr="002964EB" w:rsidRDefault="00BD089E" w:rsidP="00BD089E">
      <w:pPr>
        <w:spacing w:line="276" w:lineRule="auto"/>
        <w:rPr>
          <w:rFonts w:eastAsia="Calibri"/>
          <w:color w:val="FF0000"/>
        </w:rPr>
      </w:pPr>
      <w:r w:rsidRPr="002964EB">
        <w:rPr>
          <w:rFonts w:eastAsia="Calibri"/>
          <w:b/>
          <w:bCs/>
          <w:color w:val="FF0000"/>
          <w:u w:val="single"/>
        </w:rPr>
        <w:t>a)</w:t>
      </w:r>
      <w:r w:rsidRPr="002964EB">
        <w:rPr>
          <w:rFonts w:eastAsia="Calibri"/>
          <w:color w:val="FF0000"/>
        </w:rPr>
        <w:t xml:space="preserve"> M nằm xa bản tích điện dương hơn N</w:t>
      </w:r>
    </w:p>
    <w:p w14:paraId="2D888DE9" w14:textId="77777777" w:rsidR="00BD089E" w:rsidRPr="002964EB" w:rsidRDefault="00BD089E" w:rsidP="00BD089E">
      <w:pPr>
        <w:spacing w:line="276" w:lineRule="auto"/>
        <w:rPr>
          <w:rFonts w:eastAsia="Calibri"/>
          <w:color w:val="FF0000"/>
        </w:rPr>
      </w:pPr>
      <w:r w:rsidRPr="002964EB">
        <w:rPr>
          <w:rFonts w:eastAsia="Calibri"/>
          <w:b/>
          <w:bCs/>
          <w:color w:val="FF0000"/>
          <w:u w:val="single"/>
        </w:rPr>
        <w:t>b)</w:t>
      </w:r>
      <w:r w:rsidRPr="002964EB">
        <w:rPr>
          <w:rFonts w:eastAsia="Calibri"/>
          <w:color w:val="FF0000"/>
        </w:rPr>
        <w:t xml:space="preserve"> Điện thế tại M là 1,5. 10</w:t>
      </w:r>
      <w:r w:rsidRPr="002964EB">
        <w:rPr>
          <w:rFonts w:eastAsia="Calibri"/>
          <w:color w:val="FF0000"/>
          <w:vertAlign w:val="superscript"/>
        </w:rPr>
        <w:t>4</w:t>
      </w:r>
      <w:r w:rsidRPr="002964EB">
        <w:rPr>
          <w:rFonts w:eastAsia="Calibri"/>
          <w:color w:val="FF0000"/>
        </w:rPr>
        <w:t xml:space="preserve"> V</w:t>
      </w:r>
    </w:p>
    <w:p w14:paraId="6AB8FA30" w14:textId="77777777" w:rsidR="00BD089E" w:rsidRPr="00F44AD4" w:rsidRDefault="00BD089E" w:rsidP="00BD089E">
      <w:pPr>
        <w:spacing w:line="276" w:lineRule="auto"/>
        <w:rPr>
          <w:rFonts w:eastAsia="Calibri"/>
        </w:rPr>
      </w:pPr>
      <w:r w:rsidRPr="00F44AD4">
        <w:rPr>
          <w:rFonts w:eastAsia="Calibri"/>
          <w:b/>
          <w:bCs/>
        </w:rPr>
        <w:t>c)</w:t>
      </w:r>
      <w:r w:rsidRPr="00F44AD4">
        <w:rPr>
          <w:rFonts w:eastAsia="Calibri"/>
        </w:rPr>
        <w:t xml:space="preserve"> Công lực điện thực hiện khi q dịch chuyển từ M đến N là 0,02J</w:t>
      </w:r>
    </w:p>
    <w:p w14:paraId="5562EC69" w14:textId="77777777" w:rsidR="00BD089E" w:rsidRPr="00F44AD4" w:rsidRDefault="00BD089E" w:rsidP="00BD089E">
      <w:pPr>
        <w:spacing w:line="276" w:lineRule="auto"/>
        <w:rPr>
          <w:rFonts w:eastAsia="Calibri"/>
        </w:rPr>
      </w:pPr>
      <w:r w:rsidRPr="00F44AD4">
        <w:rPr>
          <w:rFonts w:eastAsia="Calibri"/>
          <w:b/>
          <w:bCs/>
        </w:rPr>
        <w:t>d)</w:t>
      </w:r>
      <w:r w:rsidRPr="00F44AD4">
        <w:rPr>
          <w:rFonts w:eastAsia="Calibri"/>
        </w:rPr>
        <w:t xml:space="preserve"> Hiệu điện thế giữa hai điểm N và M là 2.10</w:t>
      </w:r>
      <w:r w:rsidRPr="00F44AD4">
        <w:rPr>
          <w:rFonts w:eastAsia="Calibri"/>
          <w:vertAlign w:val="superscript"/>
        </w:rPr>
        <w:t>4</w:t>
      </w:r>
      <w:r w:rsidRPr="00F44AD4">
        <w:rPr>
          <w:rFonts w:eastAsia="Calibri"/>
        </w:rPr>
        <w:t xml:space="preserve"> V</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2"/>
        <w:gridCol w:w="2498"/>
      </w:tblGrid>
      <w:tr w:rsidR="00BD089E" w:rsidRPr="00F44AD4" w14:paraId="1A33AFB3" w14:textId="77777777" w:rsidTr="0073238D">
        <w:tc>
          <w:tcPr>
            <w:tcW w:w="10348" w:type="dxa"/>
          </w:tcPr>
          <w:p w14:paraId="4F146457" w14:textId="77777777" w:rsidR="00BD089E" w:rsidRPr="00F44AD4" w:rsidRDefault="00BD089E" w:rsidP="0073238D">
            <w:pPr>
              <w:spacing w:line="276" w:lineRule="auto"/>
              <w:rPr>
                <w:rFonts w:eastAsia="Calibri" w:cs="Times New Roman"/>
              </w:rPr>
            </w:pPr>
            <w:r w:rsidRPr="00F44AD4">
              <w:rPr>
                <w:rFonts w:eastAsia="Calibri" w:cs="Times New Roman"/>
                <w:b/>
                <w:bCs/>
              </w:rPr>
              <w:t xml:space="preserve">Câu 3: </w:t>
            </w:r>
            <w:r w:rsidRPr="00F44AD4">
              <w:rPr>
                <w:rFonts w:eastAsia="Calibri" w:cs="Times New Roman"/>
              </w:rPr>
              <w:t>Có 3 tụ điện</w:t>
            </w:r>
            <w:r w:rsidRPr="00F44AD4">
              <w:rPr>
                <w:rFonts w:eastAsia="Calibri" w:cs="Times New Roman"/>
                <w:b/>
                <w:bCs/>
              </w:rPr>
              <w:t xml:space="preserve"> </w:t>
            </w:r>
            <w:r w:rsidRPr="00F44AD4">
              <w:rPr>
                <w:rFonts w:eastAsia="Calibri" w:cs="Times New Roman"/>
                <w:b/>
                <w:bCs/>
                <w:position w:val="-12"/>
              </w:rPr>
              <w:object w:dxaOrig="3040" w:dyaOrig="360" w14:anchorId="6F7236D1">
                <v:shape id="_x0000_i1057" type="#_x0000_t75" style="width:153pt;height:18pt" o:ole="">
                  <v:imagedata r:id="rId73" o:title=""/>
                </v:shape>
                <o:OLEObject Type="Embed" ProgID="Equation.DSMT4" ShapeID="_x0000_i1057" DrawAspect="Content" ObjectID="_1771791856" r:id="rId74"/>
              </w:object>
            </w:r>
            <w:r w:rsidRPr="00F44AD4">
              <w:rPr>
                <w:rFonts w:eastAsia="Calibri" w:cs="Times New Roman"/>
              </w:rPr>
              <w:t>mắc như hình vẽ. Nối bộ tụ với hiệu điện thế 30V.</w:t>
            </w:r>
            <w:r w:rsidRPr="00F44AD4">
              <w:rPr>
                <w:rFonts w:eastAsia="Calibri" w:cs="Times New Roman"/>
                <w:position w:val="-4"/>
              </w:rPr>
              <w:object w:dxaOrig="180" w:dyaOrig="279" w14:anchorId="0BADF0A8">
                <v:shape id="_x0000_i1058" type="#_x0000_t75" style="width:9pt;height:14.25pt" o:ole="">
                  <v:imagedata r:id="rId75" o:title=""/>
                </v:shape>
                <o:OLEObject Type="Embed" ProgID="Equation.DSMT4" ShapeID="_x0000_i1058" DrawAspect="Content" ObjectID="_1771791857" r:id="rId76"/>
              </w:object>
            </w:r>
          </w:p>
          <w:p w14:paraId="5C5A4288" w14:textId="77777777" w:rsidR="00BD089E" w:rsidRPr="00954073" w:rsidRDefault="00BD089E" w:rsidP="0073238D">
            <w:pPr>
              <w:spacing w:line="276" w:lineRule="auto"/>
              <w:rPr>
                <w:rFonts w:eastAsia="Calibri" w:cs="Times New Roman"/>
                <w:color w:val="FF0000"/>
              </w:rPr>
            </w:pPr>
            <w:r w:rsidRPr="00954073">
              <w:rPr>
                <w:rFonts w:eastAsia="Calibri" w:cs="Times New Roman"/>
                <w:b/>
                <w:bCs/>
                <w:color w:val="FF0000"/>
                <w:u w:val="single"/>
              </w:rPr>
              <w:t>a)</w:t>
            </w:r>
            <w:r w:rsidRPr="00954073">
              <w:rPr>
                <w:rFonts w:eastAsia="Calibri" w:cs="Times New Roman"/>
                <w:color w:val="FF0000"/>
              </w:rPr>
              <w:t xml:space="preserve"> Tụ </w:t>
            </w:r>
            <w:r w:rsidRPr="00954073">
              <w:rPr>
                <w:rFonts w:eastAsia="Calibri" w:cs="Times New Roman"/>
                <w:color w:val="FF0000"/>
                <w:position w:val="-12"/>
              </w:rPr>
              <w:object w:dxaOrig="279" w:dyaOrig="360" w14:anchorId="2AF612C2">
                <v:shape id="_x0000_i1059" type="#_x0000_t75" style="width:14.25pt;height:18pt" o:ole="">
                  <v:imagedata r:id="rId77" o:title=""/>
                </v:shape>
                <o:OLEObject Type="Embed" ProgID="Equation.DSMT4" ShapeID="_x0000_i1059" DrawAspect="Content" ObjectID="_1771791858" r:id="rId78"/>
              </w:object>
            </w:r>
            <w:r w:rsidRPr="00954073">
              <w:rPr>
                <w:rFonts w:eastAsia="Calibri" w:cs="Times New Roman"/>
                <w:color w:val="FF0000"/>
              </w:rPr>
              <w:t xml:space="preserve">ghép nối tiếp với hệ hai tụ </w:t>
            </w:r>
            <w:r w:rsidRPr="00954073">
              <w:rPr>
                <w:rFonts w:eastAsia="Calibri" w:cs="Times New Roman"/>
                <w:color w:val="FF0000"/>
                <w:position w:val="-12"/>
              </w:rPr>
              <w:object w:dxaOrig="300" w:dyaOrig="360" w14:anchorId="3D3A5905">
                <v:shape id="_x0000_i1060" type="#_x0000_t75" style="width:15pt;height:18pt" o:ole="">
                  <v:imagedata r:id="rId79" o:title=""/>
                </v:shape>
                <o:OLEObject Type="Embed" ProgID="Equation.DSMT4" ShapeID="_x0000_i1060" DrawAspect="Content" ObjectID="_1771791859" r:id="rId80"/>
              </w:object>
            </w:r>
            <w:r w:rsidRPr="00954073">
              <w:rPr>
                <w:rFonts w:eastAsia="Calibri" w:cs="Times New Roman"/>
                <w:color w:val="FF0000"/>
              </w:rPr>
              <w:t xml:space="preserve">song song với </w:t>
            </w:r>
            <w:r w:rsidRPr="00954073">
              <w:rPr>
                <w:rFonts w:eastAsia="Calibri" w:cs="Times New Roman"/>
                <w:color w:val="FF0000"/>
                <w:position w:val="-12"/>
              </w:rPr>
              <w:object w:dxaOrig="300" w:dyaOrig="360" w14:anchorId="0275E5AB">
                <v:shape id="_x0000_i1061" type="#_x0000_t75" style="width:15pt;height:18pt" o:ole="">
                  <v:imagedata r:id="rId81" o:title=""/>
                </v:shape>
                <o:OLEObject Type="Embed" ProgID="Equation.DSMT4" ShapeID="_x0000_i1061" DrawAspect="Content" ObjectID="_1771791860" r:id="rId82"/>
              </w:object>
            </w:r>
          </w:p>
          <w:p w14:paraId="0DB74EF3" w14:textId="77777777" w:rsidR="00BD089E" w:rsidRPr="00F44AD4" w:rsidRDefault="00BD089E" w:rsidP="0073238D">
            <w:pPr>
              <w:spacing w:line="276" w:lineRule="auto"/>
              <w:rPr>
                <w:rFonts w:eastAsia="Calibri" w:cs="Times New Roman"/>
              </w:rPr>
            </w:pPr>
            <w:r w:rsidRPr="00F44AD4">
              <w:rPr>
                <w:rFonts w:eastAsia="Calibri" w:cs="Times New Roman"/>
                <w:b/>
                <w:bCs/>
              </w:rPr>
              <w:t>b)</w:t>
            </w:r>
            <w:r w:rsidRPr="00F44AD4">
              <w:rPr>
                <w:rFonts w:eastAsia="Calibri" w:cs="Times New Roman"/>
              </w:rPr>
              <w:t xml:space="preserve"> Điện dung tương đương của bộ tụ là </w:t>
            </w:r>
            <w:r w:rsidRPr="00F44AD4">
              <w:rPr>
                <w:rFonts w:eastAsia="Calibri" w:cs="Times New Roman"/>
                <w:position w:val="-10"/>
              </w:rPr>
              <w:object w:dxaOrig="800" w:dyaOrig="320" w14:anchorId="7FF88438">
                <v:shape id="_x0000_i1062" type="#_x0000_t75" style="width:39.75pt;height:15.75pt" o:ole="">
                  <v:imagedata r:id="rId83" o:title=""/>
                </v:shape>
                <o:OLEObject Type="Embed" ProgID="Equation.DSMT4" ShapeID="_x0000_i1062" DrawAspect="Content" ObjectID="_1771791861" r:id="rId84"/>
              </w:object>
            </w:r>
          </w:p>
          <w:p w14:paraId="4C5C7733" w14:textId="77777777" w:rsidR="00BD089E" w:rsidRPr="00954073" w:rsidRDefault="00BD089E" w:rsidP="0073238D">
            <w:pPr>
              <w:spacing w:line="276" w:lineRule="auto"/>
              <w:rPr>
                <w:rFonts w:eastAsia="Calibri" w:cs="Times New Roman"/>
                <w:color w:val="FF0000"/>
              </w:rPr>
            </w:pPr>
            <w:r w:rsidRPr="00954073">
              <w:rPr>
                <w:rFonts w:eastAsia="Calibri" w:cs="Times New Roman"/>
                <w:b/>
                <w:bCs/>
                <w:color w:val="FF0000"/>
                <w:u w:val="single"/>
              </w:rPr>
              <w:t>c)</w:t>
            </w:r>
            <w:r w:rsidRPr="00954073">
              <w:rPr>
                <w:rFonts w:eastAsia="Calibri" w:cs="Times New Roman"/>
                <w:color w:val="FF0000"/>
              </w:rPr>
              <w:t xml:space="preserve"> Điện tích của tụ điện có điện dung </w:t>
            </w:r>
            <w:r w:rsidRPr="00954073">
              <w:rPr>
                <w:rFonts w:eastAsia="Calibri" w:cs="Times New Roman"/>
                <w:color w:val="FF0000"/>
                <w:position w:val="-12"/>
              </w:rPr>
              <w:object w:dxaOrig="300" w:dyaOrig="360" w14:anchorId="7BF553E6">
                <v:shape id="_x0000_i1063" type="#_x0000_t75" style="width:15pt;height:18pt" o:ole="">
                  <v:imagedata r:id="rId85" o:title=""/>
                </v:shape>
                <o:OLEObject Type="Embed" ProgID="Equation.DSMT4" ShapeID="_x0000_i1063" DrawAspect="Content" ObjectID="_1771791862" r:id="rId86"/>
              </w:object>
            </w:r>
            <w:r w:rsidRPr="00954073">
              <w:rPr>
                <w:rFonts w:eastAsia="Calibri" w:cs="Times New Roman"/>
                <w:color w:val="FF0000"/>
              </w:rPr>
              <w:t xml:space="preserve">có giá trị </w:t>
            </w:r>
            <w:r w:rsidRPr="00954073">
              <w:rPr>
                <w:rFonts w:eastAsia="Calibri" w:cs="Times New Roman"/>
                <w:color w:val="FF0000"/>
                <w:position w:val="-6"/>
              </w:rPr>
              <w:object w:dxaOrig="620" w:dyaOrig="279" w14:anchorId="0DA0A38E">
                <v:shape id="_x0000_i1064" type="#_x0000_t75" style="width:31.5pt;height:14.25pt" o:ole="">
                  <v:imagedata r:id="rId87" o:title=""/>
                </v:shape>
                <o:OLEObject Type="Embed" ProgID="Equation.DSMT4" ShapeID="_x0000_i1064" DrawAspect="Content" ObjectID="_1771791863" r:id="rId88"/>
              </w:object>
            </w:r>
          </w:p>
          <w:p w14:paraId="1255BED7" w14:textId="77777777" w:rsidR="00BD089E" w:rsidRPr="00F44AD4" w:rsidRDefault="00BD089E" w:rsidP="0073238D">
            <w:pPr>
              <w:spacing w:line="276" w:lineRule="auto"/>
              <w:rPr>
                <w:rFonts w:eastAsia="Calibri" w:cs="Times New Roman"/>
                <w:b/>
                <w:bCs/>
              </w:rPr>
            </w:pPr>
            <w:r w:rsidRPr="00F44AD4">
              <w:rPr>
                <w:rFonts w:eastAsia="Calibri" w:cs="Times New Roman"/>
                <w:b/>
                <w:bCs/>
              </w:rPr>
              <w:t>d)</w:t>
            </w:r>
            <w:r w:rsidRPr="00F44AD4">
              <w:rPr>
                <w:rFonts w:eastAsia="Calibri" w:cs="Times New Roman"/>
              </w:rPr>
              <w:t xml:space="preserve"> Hiệu điện thế giữa hai bản của tụ điện </w:t>
            </w:r>
            <w:r w:rsidRPr="00F44AD4">
              <w:rPr>
                <w:rFonts w:eastAsia="Calibri" w:cs="Times New Roman"/>
                <w:position w:val="-12"/>
              </w:rPr>
              <w:object w:dxaOrig="279" w:dyaOrig="360" w14:anchorId="66AF41F2">
                <v:shape id="_x0000_i1065" type="#_x0000_t75" style="width:14.25pt;height:18pt" o:ole="">
                  <v:imagedata r:id="rId89" o:title=""/>
                </v:shape>
                <o:OLEObject Type="Embed" ProgID="Equation.DSMT4" ShapeID="_x0000_i1065" DrawAspect="Content" ObjectID="_1771791864" r:id="rId90"/>
              </w:object>
            </w:r>
            <w:r w:rsidRPr="00F44AD4">
              <w:rPr>
                <w:rFonts w:eastAsia="Calibri" w:cs="Times New Roman"/>
              </w:rPr>
              <w:t>là 24V</w:t>
            </w:r>
          </w:p>
        </w:tc>
        <w:tc>
          <w:tcPr>
            <w:tcW w:w="2602" w:type="dxa"/>
          </w:tcPr>
          <w:p w14:paraId="7E86F360" w14:textId="77777777" w:rsidR="00BD089E" w:rsidRPr="00F44AD4" w:rsidRDefault="00BD089E" w:rsidP="0073238D">
            <w:pPr>
              <w:spacing w:line="276" w:lineRule="auto"/>
              <w:rPr>
                <w:rFonts w:eastAsia="Calibri" w:cs="Times New Roman"/>
              </w:rPr>
            </w:pPr>
            <w:r w:rsidRPr="00F44AD4">
              <w:rPr>
                <w:noProof/>
              </w:rPr>
              <w:drawing>
                <wp:inline distT="0" distB="0" distL="0" distR="0" wp14:anchorId="35B6AC44" wp14:editId="4DF84F55">
                  <wp:extent cx="1333743" cy="1141544"/>
                  <wp:effectExtent l="0" t="0" r="0" b="1905"/>
                  <wp:docPr id="1931214700" name="Picture 3" descr="Có 3 tụ điện C1 = 2uF, C2 = C3 = 1uF mắc như hình vẽ. Nối hai đầ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Có 3 tụ điện C1 = 2uF, C2 = C3 = 1uF mắc như hình vẽ. Nối hai đầu..."/>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378481" cy="1179835"/>
                          </a:xfrm>
                          <a:prstGeom prst="rect">
                            <a:avLst/>
                          </a:prstGeom>
                          <a:noFill/>
                          <a:ln>
                            <a:noFill/>
                          </a:ln>
                        </pic:spPr>
                      </pic:pic>
                    </a:graphicData>
                  </a:graphic>
                </wp:inline>
              </w:drawing>
            </w:r>
          </w:p>
        </w:tc>
      </w:tr>
    </w:tbl>
    <w:p w14:paraId="4BE8293D" w14:textId="77777777" w:rsidR="00BD089E" w:rsidRPr="00F44AD4" w:rsidRDefault="00BD089E" w:rsidP="00BD089E">
      <w:pPr>
        <w:tabs>
          <w:tab w:val="left" w:pos="181"/>
          <w:tab w:val="left" w:pos="2699"/>
          <w:tab w:val="left" w:pos="5221"/>
          <w:tab w:val="left" w:pos="7739"/>
        </w:tabs>
        <w:spacing w:line="360" w:lineRule="auto"/>
        <w:jc w:val="both"/>
        <w:rPr>
          <w:rFonts w:eastAsia="Calibri"/>
          <w:b/>
          <w:color w:val="000000"/>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5"/>
        <w:gridCol w:w="2655"/>
      </w:tblGrid>
      <w:tr w:rsidR="00BD089E" w:rsidRPr="00F44AD4" w14:paraId="6B27E230" w14:textId="77777777" w:rsidTr="0073238D">
        <w:tc>
          <w:tcPr>
            <w:tcW w:w="10343" w:type="dxa"/>
          </w:tcPr>
          <w:p w14:paraId="2482E061" w14:textId="77777777" w:rsidR="00BD089E" w:rsidRPr="00F44AD4" w:rsidRDefault="00BD089E" w:rsidP="0073238D">
            <w:pPr>
              <w:tabs>
                <w:tab w:val="left" w:pos="181"/>
                <w:tab w:val="left" w:pos="2699"/>
                <w:tab w:val="left" w:pos="5221"/>
                <w:tab w:val="left" w:pos="7739"/>
              </w:tabs>
              <w:spacing w:line="360" w:lineRule="auto"/>
              <w:jc w:val="both"/>
              <w:rPr>
                <w:rFonts w:eastAsia="Calibri" w:cs="Times New Roman"/>
                <w:color w:val="000000"/>
                <w:lang w:val="fr-FR"/>
              </w:rPr>
            </w:pPr>
            <w:r w:rsidRPr="000E0543">
              <w:rPr>
                <w:rFonts w:eastAsia="Calibri" w:cs="Times New Roman"/>
                <w:b/>
                <w:color w:val="000000"/>
                <w:lang w:val="fr-FR"/>
              </w:rPr>
              <w:t xml:space="preserve">Câu </w:t>
            </w:r>
            <w:r w:rsidRPr="00F44AD4">
              <w:rPr>
                <w:rFonts w:eastAsia="Calibri" w:cs="Times New Roman"/>
                <w:b/>
                <w:color w:val="000000"/>
                <w:lang w:val="fr-FR"/>
              </w:rPr>
              <w:t>4 :</w:t>
            </w:r>
            <w:r w:rsidRPr="000E0543">
              <w:rPr>
                <w:rFonts w:eastAsia="Calibri" w:cs="Times New Roman"/>
                <w:color w:val="000000"/>
                <w:lang w:val="fr-FR"/>
              </w:rPr>
              <w:t xml:space="preserve"> Cho mạch điện có sơ đồ như hình vẽ, trong đó các acquy có suất điện động </w:t>
            </w:r>
          </w:p>
          <w:p w14:paraId="4BE6AD33" w14:textId="77777777" w:rsidR="00BD089E" w:rsidRPr="000E0543" w:rsidRDefault="00BD089E" w:rsidP="0073238D">
            <w:pPr>
              <w:tabs>
                <w:tab w:val="left" w:pos="181"/>
                <w:tab w:val="left" w:pos="2699"/>
                <w:tab w:val="left" w:pos="5221"/>
                <w:tab w:val="left" w:pos="7739"/>
              </w:tabs>
              <w:spacing w:line="360" w:lineRule="auto"/>
              <w:jc w:val="both"/>
              <w:rPr>
                <w:rFonts w:eastAsia="Calibri" w:cs="Times New Roman"/>
                <w:color w:val="000000"/>
                <w:lang w:val="fr-FR"/>
              </w:rPr>
            </w:pPr>
            <w:r w:rsidRPr="000E0543">
              <w:rPr>
                <w:rFonts w:eastAsia="Calibri" w:cs="Times New Roman"/>
                <w:position w:val="-12"/>
              </w:rPr>
              <w:object w:dxaOrig="240" w:dyaOrig="360" w14:anchorId="6C81C611">
                <v:shape id="_x0000_i1066" type="#_x0000_t75" style="width:12pt;height:18pt" o:ole="">
                  <v:imagedata r:id="rId92" o:title=""/>
                </v:shape>
                <o:OLEObject Type="Embed" ProgID="Equation.DSMT4" ShapeID="_x0000_i1066" DrawAspect="Content" ObjectID="_1771791865" r:id="rId93"/>
              </w:object>
            </w:r>
            <w:r w:rsidRPr="000E0543">
              <w:rPr>
                <w:rFonts w:eastAsia="Calibri" w:cs="Times New Roman"/>
                <w:lang w:val="fr-FR"/>
              </w:rPr>
              <w:t xml:space="preserve"> = 12 V; </w:t>
            </w:r>
            <w:r w:rsidRPr="000E0543">
              <w:rPr>
                <w:rFonts w:eastAsia="Calibri" w:cs="Times New Roman"/>
                <w:position w:val="-12"/>
              </w:rPr>
              <w:object w:dxaOrig="260" w:dyaOrig="360" w14:anchorId="49985C42">
                <v:shape id="_x0000_i1067" type="#_x0000_t75" style="width:13.5pt;height:18pt" o:ole="">
                  <v:imagedata r:id="rId94" o:title=""/>
                </v:shape>
                <o:OLEObject Type="Embed" ProgID="Equation.DSMT4" ShapeID="_x0000_i1067" DrawAspect="Content" ObjectID="_1771791866" r:id="rId95"/>
              </w:object>
            </w:r>
            <w:r w:rsidRPr="000E0543">
              <w:rPr>
                <w:rFonts w:eastAsia="Calibri" w:cs="Times New Roman"/>
                <w:lang w:val="fr-FR"/>
              </w:rPr>
              <w:t xml:space="preserve"> = 6 V</w:t>
            </w:r>
            <w:r w:rsidRPr="000E0543">
              <w:rPr>
                <w:rFonts w:eastAsia="Calibri" w:cs="Times New Roman"/>
                <w:color w:val="000000"/>
                <w:lang w:val="fr-FR"/>
              </w:rPr>
              <w:t xml:space="preserve">  và có điện trở trong không đáng kể. Các điện trở R</w:t>
            </w:r>
            <w:r w:rsidRPr="000E0543">
              <w:rPr>
                <w:rFonts w:eastAsia="Calibri" w:cs="Times New Roman"/>
                <w:color w:val="000000"/>
                <w:vertAlign w:val="subscript"/>
                <w:lang w:val="fr-FR"/>
              </w:rPr>
              <w:t>1</w:t>
            </w:r>
            <w:r w:rsidRPr="000E0543">
              <w:rPr>
                <w:rFonts w:eastAsia="Calibri" w:cs="Times New Roman"/>
                <w:color w:val="000000"/>
                <w:lang w:val="fr-FR"/>
              </w:rPr>
              <w:t xml:space="preserve"> = 4 Ω; R</w:t>
            </w:r>
            <w:r w:rsidRPr="000E0543">
              <w:rPr>
                <w:rFonts w:eastAsia="Calibri" w:cs="Times New Roman"/>
                <w:color w:val="000000"/>
                <w:vertAlign w:val="subscript"/>
                <w:lang w:val="fr-FR"/>
              </w:rPr>
              <w:t xml:space="preserve">2 </w:t>
            </w:r>
            <w:r w:rsidRPr="000E0543">
              <w:rPr>
                <w:rFonts w:eastAsia="Calibri" w:cs="Times New Roman"/>
                <w:color w:val="000000"/>
                <w:lang w:val="fr-FR"/>
              </w:rPr>
              <w:t xml:space="preserve">= 8 Ω. </w:t>
            </w:r>
          </w:p>
          <w:p w14:paraId="6B8F4DB3" w14:textId="77777777" w:rsidR="00BD089E" w:rsidRPr="000E0543" w:rsidRDefault="00BD089E" w:rsidP="0073238D">
            <w:pPr>
              <w:tabs>
                <w:tab w:val="left" w:pos="181"/>
                <w:tab w:val="left" w:pos="2699"/>
                <w:tab w:val="left" w:pos="5221"/>
                <w:tab w:val="left" w:pos="9764"/>
              </w:tabs>
              <w:spacing w:line="360" w:lineRule="auto"/>
              <w:jc w:val="both"/>
              <w:rPr>
                <w:rFonts w:eastAsia="Calibri" w:cs="Times New Roman"/>
                <w:b/>
                <w:color w:val="000000"/>
                <w:lang w:val="fr-FR"/>
              </w:rPr>
            </w:pPr>
            <w:r w:rsidRPr="00716DEE">
              <w:rPr>
                <w:rFonts w:eastAsia="Calibri" w:cs="Times New Roman"/>
                <w:b/>
                <w:bCs/>
                <w:color w:val="000000"/>
                <w:lang w:val="fr-FR"/>
              </w:rPr>
              <w:t>a)</w:t>
            </w:r>
            <w:r w:rsidRPr="000E0543">
              <w:rPr>
                <w:rFonts w:eastAsia="Calibri" w:cs="Times New Roman"/>
                <w:color w:val="000000"/>
                <w:lang w:val="fr-FR"/>
              </w:rPr>
              <w:t xml:space="preserve"> Cường độ dòng điện chạy trong mạch là 1 A.</w:t>
            </w:r>
          </w:p>
          <w:p w14:paraId="73A4B380" w14:textId="77777777" w:rsidR="00BD089E" w:rsidRPr="000E0543" w:rsidRDefault="00BD089E" w:rsidP="0073238D">
            <w:pPr>
              <w:tabs>
                <w:tab w:val="left" w:pos="181"/>
                <w:tab w:val="left" w:pos="2699"/>
                <w:tab w:val="left" w:pos="5221"/>
                <w:tab w:val="left" w:pos="7739"/>
              </w:tabs>
              <w:spacing w:line="360" w:lineRule="auto"/>
              <w:jc w:val="both"/>
              <w:rPr>
                <w:rFonts w:eastAsia="Calibri" w:cs="Times New Roman"/>
                <w:b/>
                <w:color w:val="000000"/>
                <w:lang w:val="fr-FR"/>
              </w:rPr>
            </w:pPr>
            <w:r w:rsidRPr="00716DEE">
              <w:rPr>
                <w:rFonts w:eastAsia="Calibri" w:cs="Times New Roman"/>
                <w:b/>
                <w:bCs/>
                <w:color w:val="000000"/>
                <w:lang w:val="fr-FR"/>
              </w:rPr>
              <w:t>b)</w:t>
            </w:r>
            <w:r w:rsidRPr="000E0543">
              <w:rPr>
                <w:rFonts w:eastAsia="Calibri" w:cs="Times New Roman"/>
                <w:color w:val="000000"/>
                <w:lang w:val="fr-FR"/>
              </w:rPr>
              <w:t xml:space="preserve"> Công suất tiêu thụ điện của R</w:t>
            </w:r>
            <w:r w:rsidRPr="000E0543">
              <w:rPr>
                <w:rFonts w:eastAsia="Calibri" w:cs="Times New Roman"/>
                <w:color w:val="000000"/>
                <w:vertAlign w:val="subscript"/>
                <w:lang w:val="fr-FR"/>
              </w:rPr>
              <w:t xml:space="preserve">1 </w:t>
            </w:r>
            <w:r w:rsidRPr="000E0543">
              <w:rPr>
                <w:rFonts w:eastAsia="Calibri" w:cs="Times New Roman"/>
                <w:color w:val="000000"/>
                <w:lang w:val="fr-FR"/>
              </w:rPr>
              <w:t>là 8 W.</w:t>
            </w:r>
            <w:r w:rsidRPr="000E0543">
              <w:rPr>
                <w:rFonts w:eastAsia="Calibri" w:cs="Times New Roman"/>
                <w:b/>
                <w:color w:val="000000"/>
                <w:lang w:val="fr-FR"/>
              </w:rPr>
              <w:tab/>
              <w:t xml:space="preserve"> </w:t>
            </w:r>
          </w:p>
          <w:p w14:paraId="10872FDC" w14:textId="77777777" w:rsidR="00BD089E" w:rsidRPr="000E0543" w:rsidRDefault="00BD089E" w:rsidP="0073238D">
            <w:pPr>
              <w:tabs>
                <w:tab w:val="left" w:pos="181"/>
                <w:tab w:val="left" w:pos="2699"/>
                <w:tab w:val="left" w:pos="5221"/>
                <w:tab w:val="left" w:pos="7739"/>
              </w:tabs>
              <w:spacing w:line="360" w:lineRule="auto"/>
              <w:jc w:val="both"/>
              <w:rPr>
                <w:rFonts w:eastAsia="Calibri" w:cs="Times New Roman"/>
                <w:b/>
                <w:color w:val="000000"/>
                <w:lang w:val="fr-FR"/>
              </w:rPr>
            </w:pPr>
            <w:r w:rsidRPr="00716DEE">
              <w:rPr>
                <w:rFonts w:eastAsia="Calibri" w:cs="Times New Roman"/>
                <w:b/>
                <w:bCs/>
                <w:color w:val="000000"/>
                <w:lang w:val="fr-FR"/>
              </w:rPr>
              <w:t>c)</w:t>
            </w:r>
            <w:r w:rsidRPr="000E0543">
              <w:rPr>
                <w:rFonts w:eastAsia="Calibri" w:cs="Times New Roman"/>
                <w:color w:val="000000"/>
                <w:lang w:val="fr-FR"/>
              </w:rPr>
              <w:t xml:space="preserve"> Công suất của acquy 1 là 16 W.</w:t>
            </w:r>
            <w:r w:rsidRPr="000E0543">
              <w:rPr>
                <w:rFonts w:eastAsia="Calibri" w:cs="Times New Roman"/>
                <w:b/>
                <w:color w:val="000000"/>
                <w:lang w:val="fr-FR"/>
              </w:rPr>
              <w:tab/>
            </w:r>
          </w:p>
          <w:p w14:paraId="2D43D63A" w14:textId="77777777" w:rsidR="00BD089E" w:rsidRPr="00350158" w:rsidRDefault="00BD089E" w:rsidP="0073238D">
            <w:pPr>
              <w:tabs>
                <w:tab w:val="left" w:pos="181"/>
                <w:tab w:val="left" w:pos="2699"/>
                <w:tab w:val="left" w:pos="5221"/>
                <w:tab w:val="left" w:pos="7739"/>
              </w:tabs>
              <w:spacing w:line="360" w:lineRule="auto"/>
              <w:jc w:val="both"/>
              <w:rPr>
                <w:rFonts w:eastAsia="Calibri" w:cs="Times New Roman"/>
                <w:color w:val="000000"/>
                <w:lang w:val="fr-FR"/>
              </w:rPr>
            </w:pPr>
            <w:r w:rsidRPr="00350158">
              <w:rPr>
                <w:rFonts w:eastAsia="Calibri" w:cs="Times New Roman"/>
                <w:b/>
                <w:bCs/>
                <w:color w:val="FF0000"/>
                <w:u w:val="single"/>
                <w:lang w:val="fr-FR"/>
              </w:rPr>
              <w:t>d)</w:t>
            </w:r>
            <w:r w:rsidRPr="00350158">
              <w:rPr>
                <w:rFonts w:eastAsia="Calibri" w:cs="Times New Roman"/>
                <w:color w:val="FF0000"/>
                <w:lang w:val="fr-FR"/>
              </w:rPr>
              <w:t xml:space="preserve"> Năng lượng mà acquy 2 cung cấp trong 5 phút là 2,7 kJ.</w:t>
            </w:r>
          </w:p>
        </w:tc>
        <w:tc>
          <w:tcPr>
            <w:tcW w:w="2607" w:type="dxa"/>
          </w:tcPr>
          <w:p w14:paraId="1E7E379A" w14:textId="77777777" w:rsidR="00BD089E" w:rsidRPr="00F44AD4" w:rsidRDefault="00BD089E" w:rsidP="0073238D">
            <w:pPr>
              <w:tabs>
                <w:tab w:val="left" w:pos="181"/>
                <w:tab w:val="left" w:pos="2699"/>
                <w:tab w:val="left" w:pos="5221"/>
                <w:tab w:val="left" w:pos="7739"/>
              </w:tabs>
              <w:spacing w:line="360" w:lineRule="auto"/>
              <w:jc w:val="both"/>
              <w:rPr>
                <w:rFonts w:eastAsia="Calibri" w:cs="Times New Roman"/>
                <w:b/>
                <w:color w:val="000000"/>
                <w:lang w:val="fr-FR"/>
              </w:rPr>
            </w:pPr>
            <w:r w:rsidRPr="00F44AD4">
              <w:rPr>
                <w:rFonts w:eastAsia="Calibri"/>
                <w:noProof/>
              </w:rPr>
              <w:drawing>
                <wp:anchor distT="0" distB="0" distL="114300" distR="114300" simplePos="0" relativeHeight="251659264" behindDoc="1" locked="0" layoutInCell="1" allowOverlap="1" wp14:anchorId="3AC17B8A" wp14:editId="53B0DF27">
                  <wp:simplePos x="0" y="0"/>
                  <wp:positionH relativeFrom="column">
                    <wp:posOffset>54610</wp:posOffset>
                  </wp:positionH>
                  <wp:positionV relativeFrom="paragraph">
                    <wp:posOffset>38735</wp:posOffset>
                  </wp:positionV>
                  <wp:extent cx="1548765" cy="1566545"/>
                  <wp:effectExtent l="0" t="0" r="0" b="0"/>
                  <wp:wrapTight wrapText="bothSides">
                    <wp:wrapPolygon edited="0">
                      <wp:start x="0" y="0"/>
                      <wp:lineTo x="0" y="21276"/>
                      <wp:lineTo x="21255" y="21276"/>
                      <wp:lineTo x="21255" y="0"/>
                      <wp:lineTo x="0" y="0"/>
                    </wp:wrapPolygon>
                  </wp:wrapTight>
                  <wp:docPr id="1370696695" name="Picture 1"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696695" name="Picture 1" descr="A diagram of a circuit&#10;&#10;Description automatically generated"/>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548765" cy="15665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41D4412" w14:textId="77777777" w:rsidR="00BD089E" w:rsidRPr="00F44AD4" w:rsidRDefault="00BD089E" w:rsidP="00BD089E">
      <w:pPr>
        <w:spacing w:line="276" w:lineRule="auto"/>
        <w:rPr>
          <w:rFonts w:eastAsia="Calibri"/>
          <w:b/>
          <w:bCs/>
        </w:rPr>
      </w:pPr>
    </w:p>
    <w:p w14:paraId="21C95150" w14:textId="77777777" w:rsidR="00BD089E" w:rsidRPr="00F44AD4" w:rsidRDefault="00BD089E" w:rsidP="00BD089E">
      <w:pPr>
        <w:spacing w:line="276" w:lineRule="auto"/>
        <w:rPr>
          <w:rFonts w:eastAsia="Calibri"/>
          <w:b/>
          <w:bCs/>
        </w:rPr>
      </w:pPr>
      <w:r w:rsidRPr="00F44AD4">
        <w:rPr>
          <w:rFonts w:eastAsia="Calibri"/>
          <w:b/>
          <w:bCs/>
        </w:rPr>
        <w:t>PHẦN III. Câu trắc nghiệm trả lời ngắn</w:t>
      </w:r>
    </w:p>
    <w:p w14:paraId="43413DC2" w14:textId="77777777" w:rsidR="00BD089E" w:rsidRPr="00FE79B6" w:rsidRDefault="00BD089E" w:rsidP="00BD089E">
      <w:pPr>
        <w:spacing w:line="276" w:lineRule="auto"/>
        <w:rPr>
          <w:rFonts w:eastAsia="Calibri"/>
          <w:i/>
        </w:rPr>
      </w:pPr>
      <w:r w:rsidRPr="00FE79B6">
        <w:rPr>
          <w:rFonts w:eastAsia="Calibri"/>
          <w:i/>
        </w:rPr>
        <w:t>Học sinh trả lời từ câu 1 đến câu 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3"/>
        <w:gridCol w:w="1957"/>
      </w:tblGrid>
      <w:tr w:rsidR="00BD089E" w:rsidRPr="00F44AD4" w14:paraId="2BE60789" w14:textId="77777777" w:rsidTr="0073238D">
        <w:tc>
          <w:tcPr>
            <w:tcW w:w="9613" w:type="dxa"/>
          </w:tcPr>
          <w:p w14:paraId="38EB1132" w14:textId="77777777" w:rsidR="00BD089E" w:rsidRPr="00F44AD4" w:rsidRDefault="00BD089E" w:rsidP="0073238D">
            <w:pPr>
              <w:spacing w:after="100" w:afterAutospacing="1"/>
              <w:rPr>
                <w:rFonts w:eastAsia="Times New Roman" w:cs="Times New Roman"/>
                <w:color w:val="333333"/>
              </w:rPr>
            </w:pPr>
            <w:r w:rsidRPr="00F44AD4">
              <w:rPr>
                <w:rFonts w:eastAsia="Calibri" w:cs="Times New Roman"/>
                <w:b/>
                <w:bCs/>
              </w:rPr>
              <w:t xml:space="preserve">Câu 1: </w:t>
            </w:r>
            <w:r w:rsidRPr="00F44AD4">
              <w:rPr>
                <w:rFonts w:eastAsia="Times New Roman" w:cs="Times New Roman"/>
                <w:color w:val="333333"/>
              </w:rPr>
              <w:t>Hình bên mô tả đồ thị biểu diễn sự phụ thuộc của cường độ dòng điện đi qua một dây dẫn vào hiệu điện thế giữa hai đầu dây dẫn đó. Khi U = 7 V thì I có giá trị bằng bao nhiêu</w:t>
            </w:r>
            <w:r>
              <w:rPr>
                <w:rFonts w:eastAsia="Times New Roman" w:cs="Times New Roman"/>
                <w:color w:val="333333"/>
              </w:rPr>
              <w:t xml:space="preserve"> ampe</w:t>
            </w:r>
            <w:r w:rsidRPr="00F44AD4">
              <w:rPr>
                <w:rFonts w:eastAsia="Times New Roman" w:cs="Times New Roman"/>
                <w:color w:val="333333"/>
              </w:rPr>
              <w:t>?</w:t>
            </w:r>
          </w:p>
          <w:p w14:paraId="2CFF7D36" w14:textId="77777777" w:rsidR="00BD089E" w:rsidRPr="00F44AD4" w:rsidRDefault="00BD089E" w:rsidP="0073238D">
            <w:pPr>
              <w:spacing w:after="100" w:afterAutospacing="1"/>
              <w:rPr>
                <w:rFonts w:eastAsia="Times New Roman" w:cs="Times New Roman"/>
                <w:color w:val="333333"/>
              </w:rPr>
            </w:pPr>
            <w:r w:rsidRPr="00F44AD4">
              <w:rPr>
                <w:rFonts w:eastAsia="Times New Roman" w:cs="Times New Roman"/>
                <w:color w:val="333333"/>
              </w:rPr>
              <w:t>………………………………………………………………………………………………………</w:t>
            </w:r>
          </w:p>
          <w:p w14:paraId="6073567C" w14:textId="77777777" w:rsidR="00BD089E" w:rsidRPr="00F44AD4" w:rsidRDefault="00BD089E" w:rsidP="0073238D">
            <w:pPr>
              <w:spacing w:after="100" w:afterAutospacing="1"/>
              <w:rPr>
                <w:rFonts w:eastAsia="Times New Roman" w:cs="Times New Roman"/>
                <w:color w:val="333333"/>
              </w:rPr>
            </w:pPr>
          </w:p>
        </w:tc>
        <w:tc>
          <w:tcPr>
            <w:tcW w:w="3347" w:type="dxa"/>
          </w:tcPr>
          <w:p w14:paraId="43C9B308" w14:textId="77777777" w:rsidR="00BD089E" w:rsidRPr="00F44AD4" w:rsidRDefault="00BD089E" w:rsidP="0073238D">
            <w:pPr>
              <w:spacing w:after="100" w:afterAutospacing="1"/>
              <w:rPr>
                <w:rFonts w:eastAsia="Calibri" w:cs="Times New Roman"/>
                <w:b/>
                <w:bCs/>
              </w:rPr>
            </w:pPr>
            <w:r w:rsidRPr="00F44AD4">
              <w:rPr>
                <w:noProof/>
                <w:color w:val="333333"/>
              </w:rPr>
              <w:drawing>
                <wp:inline distT="0" distB="0" distL="0" distR="0" wp14:anchorId="2FC698C2" wp14:editId="29282AE4">
                  <wp:extent cx="1275501" cy="1060005"/>
                  <wp:effectExtent l="0" t="0" r="1270" b="6985"/>
                  <wp:docPr id="566025122" name="Picture 5" descr="Bài tập xác định U, I bằng đồ thị biểu diễ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Bài tập xác định U, I bằng đồ thị biểu diễn"/>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277249" cy="1061458"/>
                          </a:xfrm>
                          <a:prstGeom prst="rect">
                            <a:avLst/>
                          </a:prstGeom>
                          <a:noFill/>
                          <a:ln>
                            <a:noFill/>
                          </a:ln>
                        </pic:spPr>
                      </pic:pic>
                    </a:graphicData>
                  </a:graphic>
                </wp:inline>
              </w:drawing>
            </w:r>
          </w:p>
        </w:tc>
      </w:tr>
    </w:tbl>
    <w:p w14:paraId="32BBCD24" w14:textId="77777777" w:rsidR="00BD089E" w:rsidRPr="00F44AD4" w:rsidRDefault="00BD089E" w:rsidP="00BD089E">
      <w:pPr>
        <w:spacing w:line="276" w:lineRule="auto"/>
        <w:rPr>
          <w:rFonts w:eastAsia="Calibri"/>
        </w:rPr>
      </w:pPr>
      <w:r w:rsidRPr="00F44AD4">
        <w:rPr>
          <w:rFonts w:eastAsia="Calibri"/>
          <w:b/>
          <w:bCs/>
        </w:rPr>
        <w:t>Câu 2:</w:t>
      </w:r>
      <w:r w:rsidRPr="00F44AD4">
        <w:rPr>
          <w:rFonts w:eastAsia="Calibri"/>
        </w:rPr>
        <w:t xml:space="preserve"> Ở sát mặt Trái Đất, vecto cường độ điện trường hướng thẳng đứng từ trên xuống dưới và có độ lớn vào khoảng 150 V/m.  </w:t>
      </w:r>
      <w:r>
        <w:rPr>
          <w:rFonts w:eastAsia="Calibri"/>
        </w:rPr>
        <w:t>H</w:t>
      </w:r>
      <w:r w:rsidRPr="00F44AD4">
        <w:rPr>
          <w:rFonts w:eastAsia="Calibri"/>
        </w:rPr>
        <w:t>iệu điện thế giữa một điểm ở độ cao 5m và mặt đất</w:t>
      </w:r>
      <w:r>
        <w:rPr>
          <w:rFonts w:eastAsia="Calibri"/>
        </w:rPr>
        <w:t xml:space="preserve"> bằng bao nhiêu vôn?</w:t>
      </w:r>
    </w:p>
    <w:p w14:paraId="69B9A4A9" w14:textId="77777777" w:rsidR="00BD089E" w:rsidRPr="00F44AD4" w:rsidRDefault="00BD089E" w:rsidP="00BD089E">
      <w:pPr>
        <w:spacing w:line="276" w:lineRule="auto"/>
        <w:rPr>
          <w:rFonts w:eastAsia="Calibri"/>
        </w:rPr>
      </w:pPr>
      <w:r w:rsidRPr="00F44AD4">
        <w:rPr>
          <w:rFonts w:eastAsia="Calibri"/>
        </w:rPr>
        <w:t>………………………………………………………………………………………………………………………………………………</w:t>
      </w:r>
    </w:p>
    <w:p w14:paraId="11EEC548" w14:textId="77777777" w:rsidR="00BD089E" w:rsidRPr="00F44AD4" w:rsidRDefault="00BD089E" w:rsidP="00BD089E">
      <w:pPr>
        <w:spacing w:line="276" w:lineRule="auto"/>
        <w:rPr>
          <w:rFonts w:eastAsia="Calibri"/>
        </w:rPr>
      </w:pPr>
      <w:r w:rsidRPr="00F44AD4">
        <w:rPr>
          <w:rFonts w:eastAsia="Calibri"/>
          <w:b/>
          <w:bCs/>
        </w:rPr>
        <w:lastRenderedPageBreak/>
        <w:t xml:space="preserve">Câu 3: </w:t>
      </w:r>
      <w:r w:rsidRPr="00F44AD4">
        <w:rPr>
          <w:rFonts w:eastAsia="Calibri"/>
        </w:rPr>
        <w:t>Một đèn Flas máy ảnh sử dụng tụ điện có điện dung</w:t>
      </w:r>
      <w:r w:rsidRPr="00F44AD4">
        <w:rPr>
          <w:rFonts w:eastAsia="Calibri"/>
          <w:b/>
          <w:bCs/>
        </w:rPr>
        <w:t xml:space="preserve"> </w:t>
      </w:r>
      <w:r w:rsidRPr="00F44AD4">
        <w:rPr>
          <w:rFonts w:eastAsia="Calibri"/>
          <w:b/>
          <w:bCs/>
          <w:position w:val="-12"/>
        </w:rPr>
        <w:object w:dxaOrig="999" w:dyaOrig="360" w14:anchorId="751820F9">
          <v:shape id="_x0000_i1068" type="#_x0000_t75" style="width:50.25pt;height:18pt" o:ole="">
            <v:imagedata r:id="rId98" o:title=""/>
          </v:shape>
          <o:OLEObject Type="Embed" ProgID="Equation.DSMT4" ShapeID="_x0000_i1068" DrawAspect="Content" ObjectID="_1771791867" r:id="rId99"/>
        </w:object>
      </w:r>
      <w:r w:rsidRPr="00F44AD4">
        <w:rPr>
          <w:rFonts w:eastAsia="Calibri"/>
        </w:rPr>
        <w:t>và được sạc bằng pin 12V. Sau đó, tụ điện được ngắt khỏi pin và phóng điện qua đèn để hiệu điện thế giữa hai bản tụ là 9V. Tính năng lượng tụ điện đã chuyển qua đèn theo đơn vị J?</w:t>
      </w:r>
    </w:p>
    <w:p w14:paraId="1013257D" w14:textId="77777777" w:rsidR="00BD089E" w:rsidRPr="00F44AD4" w:rsidRDefault="00BD089E" w:rsidP="00BD089E">
      <w:pPr>
        <w:spacing w:line="276" w:lineRule="auto"/>
        <w:rPr>
          <w:rFonts w:eastAsia="Calibri"/>
        </w:rPr>
      </w:pPr>
      <w:r w:rsidRPr="00F44AD4">
        <w:rPr>
          <w:rFonts w:eastAsia="Calibr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0"/>
        <w:gridCol w:w="4480"/>
      </w:tblGrid>
      <w:tr w:rsidR="00BD089E" w:rsidRPr="00F44AD4" w14:paraId="13B40F52" w14:textId="77777777" w:rsidTr="0073238D">
        <w:tc>
          <w:tcPr>
            <w:tcW w:w="10343" w:type="dxa"/>
          </w:tcPr>
          <w:p w14:paraId="7D5ACCB8" w14:textId="63D346AD" w:rsidR="00BD089E" w:rsidRPr="00F44AD4" w:rsidRDefault="00BD089E" w:rsidP="0073238D">
            <w:pPr>
              <w:shd w:val="clear" w:color="auto" w:fill="FFFFFF"/>
              <w:spacing w:line="276" w:lineRule="auto"/>
              <w:jc w:val="both"/>
              <w:rPr>
                <w:rFonts w:eastAsia="Times New Roman" w:cs="Times New Roman"/>
                <w:color w:val="333333"/>
              </w:rPr>
            </w:pPr>
            <w:r w:rsidRPr="00F44AD4">
              <w:rPr>
                <w:rFonts w:eastAsia="Times New Roman" w:cs="Times New Roman"/>
                <w:b/>
                <w:bCs/>
              </w:rPr>
              <w:t>Câu 4:  </w:t>
            </w:r>
            <w:r w:rsidRPr="00F44AD4">
              <w:rPr>
                <w:rFonts w:eastAsia="Times New Roman" w:cs="Times New Roman"/>
                <w:color w:val="333333"/>
              </w:rPr>
              <w:t xml:space="preserve">Để chuẩn đoán hình ảnh trong y học người ta thường sử dụng tia X (hay tia Rơn-ghen) để chụp X quang và chụp CT. Cho rằng vùng điện trường giữa hai cực của ống tia X là một điện trường đều. Khoảng cách giữa hai cực bằng 2 cm, hiệu điện thế giữa hai cực là 120 kV. Hãy tính lực điện trường tác dụng lên </w:t>
            </w:r>
            <w:r w:rsidRPr="00A3591B">
              <w:rPr>
                <w:rFonts w:eastAsia="Times New Roman" w:cs="Times New Roman"/>
                <w:color w:val="333333"/>
                <w:position w:val="-6"/>
              </w:rPr>
              <w:object w:dxaOrig="420" w:dyaOrig="320" w14:anchorId="39B5D7DC">
                <v:shape id="_x0000_i1069" type="#_x0000_t75" style="width:21pt;height:15.75pt" o:ole="">
                  <v:imagedata r:id="rId100" o:title=""/>
                </v:shape>
                <o:OLEObject Type="Embed" ProgID="Equation.DSMT4" ShapeID="_x0000_i1069" DrawAspect="Content" ObjectID="_1771791868" r:id="rId101"/>
              </w:object>
            </w:r>
            <w:r>
              <w:rPr>
                <w:rFonts w:eastAsia="Times New Roman" w:cs="Times New Roman"/>
                <w:color w:val="333333"/>
              </w:rPr>
              <w:t xml:space="preserve">  </w:t>
            </w:r>
            <w:r w:rsidR="00DD0AC5">
              <w:rPr>
                <w:rFonts w:eastAsia="Times New Roman" w:cs="Times New Roman"/>
                <w:color w:val="333333"/>
              </w:rPr>
              <w:t>electron?</w:t>
            </w:r>
          </w:p>
          <w:p w14:paraId="1F6CA29C" w14:textId="77777777" w:rsidR="00BD089E" w:rsidRPr="00F44AD4" w:rsidRDefault="00BD089E" w:rsidP="0073238D">
            <w:pPr>
              <w:spacing w:line="276" w:lineRule="auto"/>
              <w:jc w:val="both"/>
              <w:rPr>
                <w:rFonts w:eastAsia="Times New Roman" w:cs="Times New Roman"/>
              </w:rPr>
            </w:pPr>
            <w:r w:rsidRPr="00F44AD4">
              <w:rPr>
                <w:rFonts w:eastAsia="Times New Roman" w:cs="Times New Roman"/>
              </w:rPr>
              <w:t>………………………………………………………………………</w:t>
            </w:r>
          </w:p>
        </w:tc>
        <w:tc>
          <w:tcPr>
            <w:tcW w:w="2607" w:type="dxa"/>
          </w:tcPr>
          <w:p w14:paraId="25A70693" w14:textId="77777777" w:rsidR="00BD089E" w:rsidRPr="00F44AD4" w:rsidRDefault="00BD089E" w:rsidP="0073238D">
            <w:pPr>
              <w:spacing w:line="276" w:lineRule="auto"/>
              <w:jc w:val="both"/>
              <w:rPr>
                <w:rFonts w:eastAsia="Times New Roman" w:cs="Times New Roman"/>
                <w:b/>
                <w:bCs/>
              </w:rPr>
            </w:pPr>
            <w:r w:rsidRPr="00F44AD4">
              <w:rPr>
                <w:noProof/>
              </w:rPr>
              <w:drawing>
                <wp:inline distT="0" distB="0" distL="0" distR="0" wp14:anchorId="3ABAB206" wp14:editId="274C5318">
                  <wp:extent cx="3142192" cy="1217570"/>
                  <wp:effectExtent l="0" t="0" r="0" b="0"/>
                  <wp:docPr id="1756483309" name="Picture 3" descr="Củng cố kiến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ủng cố kiến thức"/>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174943" cy="1230261"/>
                          </a:xfrm>
                          <a:prstGeom prst="rect">
                            <a:avLst/>
                          </a:prstGeom>
                          <a:noFill/>
                          <a:ln>
                            <a:noFill/>
                          </a:ln>
                        </pic:spPr>
                      </pic:pic>
                    </a:graphicData>
                  </a:graphic>
                </wp:inline>
              </w:drawing>
            </w:r>
          </w:p>
        </w:tc>
      </w:tr>
    </w:tbl>
    <w:p w14:paraId="7DBC6F10" w14:textId="77777777" w:rsidR="00BD089E" w:rsidRPr="00F44AD4" w:rsidRDefault="00BD089E" w:rsidP="00BD089E">
      <w:pPr>
        <w:spacing w:line="276" w:lineRule="auto"/>
        <w:rPr>
          <w:rFonts w:eastAsia="Calibr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7"/>
        <w:gridCol w:w="3863"/>
      </w:tblGrid>
      <w:tr w:rsidR="00BD089E" w:rsidRPr="00F44AD4" w14:paraId="38C9DC4F" w14:textId="77777777" w:rsidTr="0073238D">
        <w:tc>
          <w:tcPr>
            <w:tcW w:w="7792" w:type="dxa"/>
          </w:tcPr>
          <w:p w14:paraId="40FDB472" w14:textId="60BBC34A" w:rsidR="00BD089E" w:rsidRPr="00FF2B2E" w:rsidRDefault="00BD089E" w:rsidP="0073238D">
            <w:pPr>
              <w:spacing w:line="276" w:lineRule="auto"/>
              <w:rPr>
                <w:rFonts w:cs="Times New Roman"/>
                <w:color w:val="000000"/>
                <w:shd w:val="clear" w:color="auto" w:fill="FFFFFF"/>
              </w:rPr>
            </w:pPr>
            <w:r w:rsidRPr="00F44AD4">
              <w:rPr>
                <w:rFonts w:cs="Times New Roman"/>
                <w:b/>
                <w:bCs/>
                <w:color w:val="000000"/>
                <w:shd w:val="clear" w:color="auto" w:fill="FFFFFF"/>
              </w:rPr>
              <w:t>Câu 5:</w:t>
            </w:r>
            <w:r w:rsidRPr="00F44AD4">
              <w:rPr>
                <w:rFonts w:cs="Times New Roman"/>
                <w:color w:val="000000"/>
                <w:shd w:val="clear" w:color="auto" w:fill="FFFFFF"/>
              </w:rPr>
              <w:t xml:space="preserve"> Một ion âm OH</w:t>
            </w:r>
            <w:r w:rsidRPr="00F44AD4">
              <w:rPr>
                <w:rFonts w:cs="Times New Roman"/>
                <w:color w:val="000000"/>
                <w:shd w:val="clear" w:color="auto" w:fill="FFFFFF"/>
                <w:vertAlign w:val="superscript"/>
              </w:rPr>
              <w:t>-</w:t>
            </w:r>
            <w:r w:rsidRPr="00F44AD4">
              <w:rPr>
                <w:rFonts w:cs="Times New Roman"/>
                <w:color w:val="000000"/>
                <w:shd w:val="clear" w:color="auto" w:fill="FFFFFF"/>
              </w:rPr>
              <w:t> có khối lượng 2,833.10</w:t>
            </w:r>
            <w:r w:rsidRPr="00F44AD4">
              <w:rPr>
                <w:rFonts w:cs="Times New Roman"/>
                <w:color w:val="000000"/>
                <w:shd w:val="clear" w:color="auto" w:fill="FFFFFF"/>
                <w:vertAlign w:val="superscript"/>
              </w:rPr>
              <w:t>-26</w:t>
            </w:r>
            <w:r w:rsidRPr="00F44AD4">
              <w:rPr>
                <w:rFonts w:cs="Times New Roman"/>
                <w:color w:val="000000"/>
                <w:shd w:val="clear" w:color="auto" w:fill="FFFFFF"/>
              </w:rPr>
              <w:t xml:space="preserve"> kg được thổi ra từ máy lọc không khí với vận tốc 10 m/s, cách mặt đất 80 cm ở nơi có điện trường của Trái Đất bằng 120 V/m. Dưới tác dụng của lực điện, sau một thời gian, người ta quan sát thấy ion đang chuyển động với vận tốc 0,5 m/s ở vị trí cách mặt đất 1,5 m. </w:t>
            </w:r>
            <w:r w:rsidRPr="00B34312">
              <w:rPr>
                <w:rFonts w:cs="Times New Roman"/>
                <w:shd w:val="clear" w:color="auto" w:fill="FFFFFF"/>
              </w:rPr>
              <w:t>Hãy xác định công cản mà môi trường đã thực hiện trong quá trình dịch chuyển của ion nói trên tính theo đơn vị eV</w:t>
            </w:r>
            <w:r w:rsidR="00B34312">
              <w:rPr>
                <w:rFonts w:cs="Times New Roman"/>
                <w:shd w:val="clear" w:color="auto" w:fill="FFFFFF"/>
              </w:rPr>
              <w:t xml:space="preserve">? </w:t>
            </w:r>
            <w:r w:rsidRPr="00B34312">
              <w:rPr>
                <w:rFonts w:cs="Times New Roman"/>
                <w:shd w:val="clear" w:color="auto" w:fill="FFFFFF"/>
              </w:rPr>
              <w:t xml:space="preserve">Biết </w:t>
            </w:r>
            <w:r w:rsidRPr="00D9434F">
              <w:rPr>
                <w:rFonts w:eastAsiaTheme="minorHAnsi" w:cs="Times New Roman"/>
                <w:color w:val="FF0000"/>
                <w:position w:val="-10"/>
                <w:shd w:val="clear" w:color="auto" w:fill="FFFFFF"/>
              </w:rPr>
              <w:object w:dxaOrig="1660" w:dyaOrig="360" w14:anchorId="1026DFE0">
                <v:shape id="_x0000_i1070" type="#_x0000_t75" style="width:83.25pt;height:18pt" o:ole="">
                  <v:imagedata r:id="rId103" o:title=""/>
                </v:shape>
                <o:OLEObject Type="Embed" ProgID="Equation.DSMT4" ShapeID="_x0000_i1070" DrawAspect="Content" ObjectID="_1771791869" r:id="rId104"/>
              </w:object>
            </w:r>
          </w:p>
          <w:p w14:paraId="60004803" w14:textId="77777777" w:rsidR="00BD089E" w:rsidRPr="00F44AD4" w:rsidRDefault="00BD089E" w:rsidP="0073238D">
            <w:pPr>
              <w:spacing w:line="276" w:lineRule="auto"/>
              <w:rPr>
                <w:rFonts w:eastAsia="Calibri" w:cs="Times New Roman"/>
                <w:b/>
                <w:bCs/>
              </w:rPr>
            </w:pPr>
            <w:r w:rsidRPr="00F44AD4">
              <w:rPr>
                <w:rFonts w:cs="Times New Roman"/>
                <w:b/>
                <w:bCs/>
              </w:rPr>
              <w:t>…………………………………………………………………………………...</w:t>
            </w:r>
          </w:p>
        </w:tc>
        <w:tc>
          <w:tcPr>
            <w:tcW w:w="5158" w:type="dxa"/>
          </w:tcPr>
          <w:p w14:paraId="05D789B0" w14:textId="77777777" w:rsidR="00BD089E" w:rsidRPr="00F44AD4" w:rsidRDefault="00BD089E" w:rsidP="0073238D">
            <w:pPr>
              <w:spacing w:line="276" w:lineRule="auto"/>
              <w:rPr>
                <w:rFonts w:eastAsia="Calibri" w:cs="Times New Roman"/>
                <w:b/>
                <w:bCs/>
              </w:rPr>
            </w:pPr>
            <w:r w:rsidRPr="00F44AD4">
              <w:rPr>
                <w:noProof/>
              </w:rPr>
              <w:drawing>
                <wp:inline distT="0" distB="0" distL="0" distR="0" wp14:anchorId="361C7B10" wp14:editId="7DA9E941">
                  <wp:extent cx="2846070" cy="1325146"/>
                  <wp:effectExtent l="0" t="0" r="0" b="8890"/>
                  <wp:docPr id="21091090" name="Picture 4" descr="Máy lọc không khí chính hãng giao miễn phí, rẻ nhất 01/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Máy lọc không khí chính hãng giao miễn phí, rẻ nhất 01/2024"/>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854742" cy="1329184"/>
                          </a:xfrm>
                          <a:prstGeom prst="rect">
                            <a:avLst/>
                          </a:prstGeom>
                          <a:noFill/>
                          <a:ln>
                            <a:noFill/>
                          </a:ln>
                        </pic:spPr>
                      </pic:pic>
                    </a:graphicData>
                  </a:graphic>
                </wp:inline>
              </w:drawing>
            </w:r>
          </w:p>
        </w:tc>
      </w:tr>
    </w:tbl>
    <w:p w14:paraId="3315A575" w14:textId="77777777" w:rsidR="00BD089E" w:rsidRPr="00F44AD4" w:rsidRDefault="00BD089E" w:rsidP="00BD089E">
      <w:pPr>
        <w:spacing w:line="276" w:lineRule="auto"/>
        <w:rPr>
          <w:rFonts w:eastAsia="Calibri"/>
          <w:b/>
          <w:bCs/>
        </w:rPr>
      </w:pPr>
    </w:p>
    <w:p w14:paraId="60793C6A" w14:textId="62A539CD" w:rsidR="00BD089E" w:rsidRPr="00F44AD4" w:rsidRDefault="00BD089E" w:rsidP="00BD089E">
      <w:pPr>
        <w:spacing w:line="276" w:lineRule="auto"/>
        <w:rPr>
          <w:rFonts w:eastAsia="Calibri"/>
        </w:rPr>
      </w:pPr>
      <w:r w:rsidRPr="00F44AD4">
        <w:rPr>
          <w:rFonts w:eastAsia="Calibri"/>
          <w:b/>
          <w:bCs/>
        </w:rPr>
        <w:t xml:space="preserve">Câu 6: </w:t>
      </w:r>
      <w:r w:rsidRPr="00F44AD4">
        <w:rPr>
          <w:rFonts w:eastAsia="Calibri"/>
        </w:rPr>
        <w:t xml:space="preserve">Tính toán số tiền điện phải trả của một hộ gia đình trong 1 </w:t>
      </w:r>
      <w:r>
        <w:rPr>
          <w:rFonts w:eastAsia="Calibri"/>
        </w:rPr>
        <w:t>ngày</w:t>
      </w:r>
      <w:r w:rsidRPr="00F44AD4">
        <w:rPr>
          <w:rFonts w:eastAsia="Calibri"/>
        </w:rPr>
        <w:t xml:space="preserve"> gồm các thiết bị sau: 02 đèn sợi đốt 220V-75W mỗi ngày sử dụng 2 giờ; 01 ti vi 220V-120W mỗi ngày sử dụng 3 giờ; 01 nồi cơm điện 220V-650W mỗi ngày sử dụng 2 giờ. Biết rằng 1kWh (1 số điện) có giá 1700 đồng.</w:t>
      </w:r>
    </w:p>
    <w:p w14:paraId="086D81ED" w14:textId="77777777" w:rsidR="00FE79B6" w:rsidRDefault="00BD089E" w:rsidP="00BD089E">
      <w:pPr>
        <w:jc w:val="center"/>
        <w:rPr>
          <w:rFonts w:eastAsia="Calibri"/>
        </w:rPr>
      </w:pPr>
      <w:r w:rsidRPr="00F44AD4">
        <w:rPr>
          <w:rFonts w:eastAsia="Calibri"/>
        </w:rPr>
        <w:t>……………………………………………………………………………………………………………</w:t>
      </w:r>
    </w:p>
    <w:p w14:paraId="4B813020" w14:textId="6C1E2834" w:rsidR="00BD3D99" w:rsidRDefault="00BD3D99" w:rsidP="00BD089E">
      <w:pPr>
        <w:jc w:val="center"/>
        <w:rPr>
          <w:b/>
        </w:rPr>
      </w:pPr>
      <w:r>
        <w:rPr>
          <w:b/>
        </w:rPr>
        <w:t>---------------------- HẾT ------------------------</w:t>
      </w:r>
    </w:p>
    <w:p w14:paraId="07DA8BB5" w14:textId="1BCF37D8" w:rsidR="00BD3D99" w:rsidRPr="00BD3D99" w:rsidRDefault="00BD3D99" w:rsidP="00BD3D99">
      <w:pPr>
        <w:jc w:val="both"/>
        <w:rPr>
          <w:bCs/>
          <w:i/>
          <w:iCs/>
        </w:rPr>
      </w:pPr>
      <w:r w:rsidRPr="00BD3D99">
        <w:rPr>
          <w:bCs/>
          <w:i/>
          <w:iCs/>
        </w:rPr>
        <w:t>- Thí sinh không được sử dụng tài liệu;</w:t>
      </w:r>
    </w:p>
    <w:p w14:paraId="096E4308" w14:textId="2511D53F" w:rsidR="00BD3D99" w:rsidRPr="00BD3D99" w:rsidRDefault="00BD3D99" w:rsidP="00BD3D99">
      <w:pPr>
        <w:jc w:val="both"/>
        <w:rPr>
          <w:bCs/>
          <w:i/>
          <w:iCs/>
        </w:rPr>
      </w:pPr>
      <w:r w:rsidRPr="00BD3D99">
        <w:rPr>
          <w:bCs/>
          <w:i/>
          <w:iCs/>
        </w:rPr>
        <w:t>- Cán bộ coi thi không giải thích gì thêm.</w:t>
      </w:r>
    </w:p>
    <w:p w14:paraId="52FDCFBB" w14:textId="77777777" w:rsidR="005F3E4E" w:rsidRPr="005F3E4E" w:rsidRDefault="005F3E4E" w:rsidP="005F3E4E">
      <w:pPr>
        <w:jc w:val="both"/>
        <w:rPr>
          <w:b/>
        </w:rPr>
      </w:pPr>
      <w:r w:rsidRPr="005F3E4E">
        <w:rPr>
          <w:b/>
        </w:rPr>
        <w:t>Tài liệu được chia sẻ bởi Website VnTeach.Com</w:t>
      </w:r>
    </w:p>
    <w:p w14:paraId="5492CCC2" w14:textId="6E171026" w:rsidR="00C815B6" w:rsidRPr="00C815B6" w:rsidRDefault="005F3E4E" w:rsidP="005F3E4E">
      <w:pPr>
        <w:jc w:val="both"/>
        <w:rPr>
          <w:b/>
        </w:rPr>
      </w:pPr>
      <w:r w:rsidRPr="005F3E4E">
        <w:rPr>
          <w:b/>
        </w:rPr>
        <w:t>https://www.vnteach.com</w:t>
      </w:r>
    </w:p>
    <w:sectPr w:rsidR="00C815B6" w:rsidRPr="00C815B6" w:rsidSect="008B00BE">
      <w:footerReference w:type="default" r:id="rId106"/>
      <w:pgSz w:w="11907" w:h="16840" w:code="9"/>
      <w:pgMar w:top="851" w:right="850" w:bottom="454" w:left="993" w:header="284" w:footer="28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5CA6B" w14:textId="77777777" w:rsidR="006666FC" w:rsidRDefault="006666FC">
      <w:r>
        <w:separator/>
      </w:r>
    </w:p>
  </w:endnote>
  <w:endnote w:type="continuationSeparator" w:id="0">
    <w:p w14:paraId="04013247" w14:textId="77777777" w:rsidR="006666FC" w:rsidRDefault="00666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300307"/>
      <w:docPartObj>
        <w:docPartGallery w:val="Page Numbers (Bottom of Page)"/>
        <w:docPartUnique/>
      </w:docPartObj>
    </w:sdtPr>
    <w:sdtEndPr>
      <w:rPr>
        <w:noProof/>
      </w:rPr>
    </w:sdtEndPr>
    <w:sdtContent>
      <w:p w14:paraId="701B9886" w14:textId="29AEC710" w:rsidR="005C6F29" w:rsidRDefault="005C6F29">
        <w:pPr>
          <w:pStyle w:val="Footer"/>
          <w:jc w:val="center"/>
        </w:pPr>
        <w:r>
          <w:fldChar w:fldCharType="begin"/>
        </w:r>
        <w:r>
          <w:instrText xml:space="preserve"> PAGE   \* MERGEFORMAT </w:instrText>
        </w:r>
        <w:r>
          <w:fldChar w:fldCharType="separate"/>
        </w:r>
        <w:r w:rsidR="00FE79B6">
          <w:rPr>
            <w:noProof/>
          </w:rPr>
          <w:t>4</w:t>
        </w:r>
        <w:r>
          <w:rPr>
            <w:noProof/>
          </w:rPr>
          <w:fldChar w:fldCharType="end"/>
        </w:r>
      </w:p>
    </w:sdtContent>
  </w:sdt>
  <w:p w14:paraId="4DFE9C86" w14:textId="47B46F38" w:rsidR="00CD4EA2" w:rsidRPr="008F4704" w:rsidRDefault="00CD4EA2" w:rsidP="00123BAE">
    <w:pPr>
      <w:pStyle w:val="Footer"/>
      <w:jc w:val="right"/>
      <w:rPr>
        <w:rStyle w:val="PageNumbe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17040" w14:textId="77777777" w:rsidR="006666FC" w:rsidRDefault="006666FC">
      <w:r>
        <w:separator/>
      </w:r>
    </w:p>
  </w:footnote>
  <w:footnote w:type="continuationSeparator" w:id="0">
    <w:p w14:paraId="7F8CC7A3" w14:textId="77777777" w:rsidR="006666FC" w:rsidRDefault="00666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F8C"/>
    <w:rsid w:val="00013431"/>
    <w:rsid w:val="00036C68"/>
    <w:rsid w:val="00072822"/>
    <w:rsid w:val="000873FC"/>
    <w:rsid w:val="000B7369"/>
    <w:rsid w:val="000E1178"/>
    <w:rsid w:val="000E2369"/>
    <w:rsid w:val="000E3CAF"/>
    <w:rsid w:val="0010067C"/>
    <w:rsid w:val="00103598"/>
    <w:rsid w:val="00113DE8"/>
    <w:rsid w:val="00123BAE"/>
    <w:rsid w:val="00134E08"/>
    <w:rsid w:val="00137C84"/>
    <w:rsid w:val="00153F9E"/>
    <w:rsid w:val="001946F9"/>
    <w:rsid w:val="001A033C"/>
    <w:rsid w:val="001B6CC6"/>
    <w:rsid w:val="001F236F"/>
    <w:rsid w:val="00210135"/>
    <w:rsid w:val="00212BD0"/>
    <w:rsid w:val="0023436F"/>
    <w:rsid w:val="00257818"/>
    <w:rsid w:val="00276220"/>
    <w:rsid w:val="00282940"/>
    <w:rsid w:val="00286DA7"/>
    <w:rsid w:val="00292C47"/>
    <w:rsid w:val="00295A5D"/>
    <w:rsid w:val="002964EB"/>
    <w:rsid w:val="002C0390"/>
    <w:rsid w:val="00316183"/>
    <w:rsid w:val="00337152"/>
    <w:rsid w:val="00350158"/>
    <w:rsid w:val="003653FB"/>
    <w:rsid w:val="00367740"/>
    <w:rsid w:val="003B2242"/>
    <w:rsid w:val="003F1A8F"/>
    <w:rsid w:val="003F6ECE"/>
    <w:rsid w:val="00402C2B"/>
    <w:rsid w:val="00436581"/>
    <w:rsid w:val="004604C9"/>
    <w:rsid w:val="0046267F"/>
    <w:rsid w:val="00472DB6"/>
    <w:rsid w:val="004A5035"/>
    <w:rsid w:val="004C3F8C"/>
    <w:rsid w:val="004D02A4"/>
    <w:rsid w:val="0056152C"/>
    <w:rsid w:val="00575DB4"/>
    <w:rsid w:val="005A1D34"/>
    <w:rsid w:val="005C6F29"/>
    <w:rsid w:val="005C776D"/>
    <w:rsid w:val="005E0638"/>
    <w:rsid w:val="005E6DCD"/>
    <w:rsid w:val="005F3E4E"/>
    <w:rsid w:val="006014FB"/>
    <w:rsid w:val="006150AA"/>
    <w:rsid w:val="0063720A"/>
    <w:rsid w:val="006666FC"/>
    <w:rsid w:val="006849D2"/>
    <w:rsid w:val="00695E3C"/>
    <w:rsid w:val="006E3A0B"/>
    <w:rsid w:val="006F3A49"/>
    <w:rsid w:val="006F3F6A"/>
    <w:rsid w:val="00702AD8"/>
    <w:rsid w:val="00707821"/>
    <w:rsid w:val="00723C4B"/>
    <w:rsid w:val="007419DC"/>
    <w:rsid w:val="00756409"/>
    <w:rsid w:val="00757419"/>
    <w:rsid w:val="007A1A36"/>
    <w:rsid w:val="007C7148"/>
    <w:rsid w:val="007E2739"/>
    <w:rsid w:val="007F356B"/>
    <w:rsid w:val="00805FC4"/>
    <w:rsid w:val="008179E2"/>
    <w:rsid w:val="00825ED3"/>
    <w:rsid w:val="008270F8"/>
    <w:rsid w:val="00836F08"/>
    <w:rsid w:val="00845506"/>
    <w:rsid w:val="008710D1"/>
    <w:rsid w:val="00881ED9"/>
    <w:rsid w:val="0088626C"/>
    <w:rsid w:val="00891DB8"/>
    <w:rsid w:val="00893632"/>
    <w:rsid w:val="00895643"/>
    <w:rsid w:val="008B00BE"/>
    <w:rsid w:val="008B40E8"/>
    <w:rsid w:val="008F24EF"/>
    <w:rsid w:val="008F4704"/>
    <w:rsid w:val="00910BF7"/>
    <w:rsid w:val="00914D5E"/>
    <w:rsid w:val="00951906"/>
    <w:rsid w:val="00954073"/>
    <w:rsid w:val="0097123E"/>
    <w:rsid w:val="00976BD8"/>
    <w:rsid w:val="009A04AB"/>
    <w:rsid w:val="009E0CA8"/>
    <w:rsid w:val="009F07A4"/>
    <w:rsid w:val="009F0FBF"/>
    <w:rsid w:val="00A15039"/>
    <w:rsid w:val="00A20158"/>
    <w:rsid w:val="00A56C9A"/>
    <w:rsid w:val="00AB416A"/>
    <w:rsid w:val="00AD67D7"/>
    <w:rsid w:val="00AE5374"/>
    <w:rsid w:val="00B02119"/>
    <w:rsid w:val="00B16A50"/>
    <w:rsid w:val="00B32C89"/>
    <w:rsid w:val="00B34312"/>
    <w:rsid w:val="00B36BC6"/>
    <w:rsid w:val="00B50F8C"/>
    <w:rsid w:val="00B71D63"/>
    <w:rsid w:val="00B81DD2"/>
    <w:rsid w:val="00B85182"/>
    <w:rsid w:val="00B87AB5"/>
    <w:rsid w:val="00BC577C"/>
    <w:rsid w:val="00BC624F"/>
    <w:rsid w:val="00BD089E"/>
    <w:rsid w:val="00BD3D99"/>
    <w:rsid w:val="00BD6B27"/>
    <w:rsid w:val="00BE26B2"/>
    <w:rsid w:val="00C121AD"/>
    <w:rsid w:val="00C30BE4"/>
    <w:rsid w:val="00C815B6"/>
    <w:rsid w:val="00C924E2"/>
    <w:rsid w:val="00C94025"/>
    <w:rsid w:val="00C94899"/>
    <w:rsid w:val="00CD4EA2"/>
    <w:rsid w:val="00D228DC"/>
    <w:rsid w:val="00D42BDC"/>
    <w:rsid w:val="00D74806"/>
    <w:rsid w:val="00D83B6B"/>
    <w:rsid w:val="00DD0AC5"/>
    <w:rsid w:val="00DD125D"/>
    <w:rsid w:val="00E178B5"/>
    <w:rsid w:val="00E236ED"/>
    <w:rsid w:val="00E27715"/>
    <w:rsid w:val="00E27B80"/>
    <w:rsid w:val="00E61019"/>
    <w:rsid w:val="00E97A9A"/>
    <w:rsid w:val="00F011D2"/>
    <w:rsid w:val="00F12F79"/>
    <w:rsid w:val="00F13479"/>
    <w:rsid w:val="00F3190A"/>
    <w:rsid w:val="00F544D2"/>
    <w:rsid w:val="00F65C25"/>
    <w:rsid w:val="00FA54F5"/>
    <w:rsid w:val="00FB72CF"/>
    <w:rsid w:val="00FE254D"/>
    <w:rsid w:val="00FE79B6"/>
    <w:rsid w:val="00FF2ED8"/>
    <w:rsid w:val="00FF51C4"/>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8CB9C"/>
  <w15:docId w15:val="{222F8A5D-A169-401C-9780-1826B2B3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character" w:customStyle="1" w:styleId="HeaderChar">
    <w:name w:val="Header Char"/>
    <w:link w:val="Header"/>
    <w:uiPriority w:val="99"/>
    <w:rsid w:val="00D42BDC"/>
    <w:rPr>
      <w:sz w:val="24"/>
      <w:szCs w:val="24"/>
    </w:rPr>
  </w:style>
  <w:style w:type="character" w:customStyle="1" w:styleId="FooterChar">
    <w:name w:val="Footer Char"/>
    <w:link w:val="Footer"/>
    <w:uiPriority w:val="99"/>
    <w:rsid w:val="00D42BDC"/>
    <w:rPr>
      <w:sz w:val="24"/>
      <w:szCs w:val="24"/>
    </w:rPr>
  </w:style>
  <w:style w:type="paragraph" w:styleId="ListParagraph">
    <w:name w:val="List Paragraph"/>
    <w:basedOn w:val="Normal"/>
    <w:uiPriority w:val="34"/>
    <w:qFormat/>
    <w:rsid w:val="00BD3D99"/>
    <w:pPr>
      <w:ind w:left="720"/>
      <w:contextualSpacing/>
    </w:pPr>
  </w:style>
  <w:style w:type="paragraph" w:styleId="NormalWeb">
    <w:name w:val="Normal (Web)"/>
    <w:basedOn w:val="Normal"/>
    <w:uiPriority w:val="99"/>
    <w:unhideWhenUsed/>
    <w:qFormat/>
    <w:rsid w:val="00BD089E"/>
    <w:pPr>
      <w:spacing w:before="100" w:beforeAutospacing="1" w:after="100" w:afterAutospacing="1"/>
    </w:pPr>
    <w:rPr>
      <w:bCs/>
      <w:lang w:val="fr-FR" w:eastAsia="fr-FR"/>
    </w:rPr>
  </w:style>
  <w:style w:type="table" w:styleId="TableGrid">
    <w:name w:val="Table Grid"/>
    <w:basedOn w:val="TableNormal"/>
    <w:uiPriority w:val="39"/>
    <w:rsid w:val="00BD089E"/>
    <w:rPr>
      <w:rFonts w:eastAsia="Courier New" w:cs="Courier New"/>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1"/>
    <w:uiPriority w:val="99"/>
    <w:rsid w:val="00BD089E"/>
    <w:rPr>
      <w:shd w:val="clear" w:color="auto" w:fill="FFFFFF"/>
    </w:rPr>
  </w:style>
  <w:style w:type="paragraph" w:customStyle="1" w:styleId="Bodytext21">
    <w:name w:val="Body text (2)1"/>
    <w:basedOn w:val="Normal"/>
    <w:link w:val="Bodytext2"/>
    <w:uiPriority w:val="99"/>
    <w:rsid w:val="00BD089E"/>
    <w:pPr>
      <w:widowControl w:val="0"/>
      <w:shd w:val="clear" w:color="auto" w:fill="FFFFFF"/>
      <w:spacing w:before="180" w:line="259" w:lineRule="exact"/>
      <w:ind w:hanging="1060"/>
      <w:jc w:val="both"/>
    </w:pPr>
    <w:rPr>
      <w:sz w:val="20"/>
      <w:szCs w:val="20"/>
    </w:rPr>
  </w:style>
  <w:style w:type="paragraph" w:styleId="BalloonText">
    <w:name w:val="Balloon Text"/>
    <w:basedOn w:val="Normal"/>
    <w:link w:val="BalloonTextChar"/>
    <w:rsid w:val="00BD089E"/>
    <w:rPr>
      <w:rFonts w:ascii="Tahoma" w:hAnsi="Tahoma" w:cs="Tahoma"/>
      <w:sz w:val="16"/>
      <w:szCs w:val="16"/>
    </w:rPr>
  </w:style>
  <w:style w:type="character" w:customStyle="1" w:styleId="BalloonTextChar">
    <w:name w:val="Balloon Text Char"/>
    <w:basedOn w:val="DefaultParagraphFont"/>
    <w:link w:val="BalloonText"/>
    <w:rsid w:val="00BD08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1.wmf"/><Relationship Id="rId42" Type="http://schemas.openxmlformats.org/officeDocument/2006/relationships/oleObject" Target="embeddings/oleObject16.bin"/><Relationship Id="rId47" Type="http://schemas.openxmlformats.org/officeDocument/2006/relationships/image" Target="media/image24.wmf"/><Relationship Id="rId63" Type="http://schemas.openxmlformats.org/officeDocument/2006/relationships/oleObject" Target="embeddings/oleObject28.bin"/><Relationship Id="rId68" Type="http://schemas.openxmlformats.org/officeDocument/2006/relationships/image" Target="media/image33.jpeg"/><Relationship Id="rId84" Type="http://schemas.openxmlformats.org/officeDocument/2006/relationships/oleObject" Target="embeddings/oleObject38.bin"/><Relationship Id="rId89" Type="http://schemas.openxmlformats.org/officeDocument/2006/relationships/image" Target="media/image44.wmf"/><Relationship Id="rId16" Type="http://schemas.openxmlformats.org/officeDocument/2006/relationships/oleObject" Target="embeddings/oleObject3.bin"/><Relationship Id="rId107" Type="http://schemas.openxmlformats.org/officeDocument/2006/relationships/fontTable" Target="fontTable.xml"/><Relationship Id="rId11" Type="http://schemas.openxmlformats.org/officeDocument/2006/relationships/oleObject" Target="embeddings/oleObject1.bin"/><Relationship Id="rId32" Type="http://schemas.openxmlformats.org/officeDocument/2006/relationships/oleObject" Target="embeddings/oleObject11.bin"/><Relationship Id="rId37" Type="http://schemas.openxmlformats.org/officeDocument/2006/relationships/image" Target="media/image19.wmf"/><Relationship Id="rId53" Type="http://schemas.openxmlformats.org/officeDocument/2006/relationships/oleObject" Target="embeddings/oleObject22.bin"/><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9.wmf"/><Relationship Id="rId102" Type="http://schemas.openxmlformats.org/officeDocument/2006/relationships/image" Target="media/image52.png"/><Relationship Id="rId5" Type="http://schemas.openxmlformats.org/officeDocument/2006/relationships/endnotes" Target="endnotes.xml"/><Relationship Id="rId90" Type="http://schemas.openxmlformats.org/officeDocument/2006/relationships/oleObject" Target="embeddings/oleObject41.bin"/><Relationship Id="rId95" Type="http://schemas.openxmlformats.org/officeDocument/2006/relationships/oleObject" Target="embeddings/oleObject43.bin"/><Relationship Id="rId22" Type="http://schemas.openxmlformats.org/officeDocument/2006/relationships/oleObject" Target="embeddings/oleObject6.bin"/><Relationship Id="rId27"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oleObject" Target="embeddings/oleObject19.bin"/><Relationship Id="rId64" Type="http://schemas.openxmlformats.org/officeDocument/2006/relationships/image" Target="media/image31.wmf"/><Relationship Id="rId69" Type="http://schemas.openxmlformats.org/officeDocument/2006/relationships/image" Target="media/image34.wmf"/><Relationship Id="rId80" Type="http://schemas.openxmlformats.org/officeDocument/2006/relationships/oleObject" Target="embeddings/oleObject36.bin"/><Relationship Id="rId85" Type="http://schemas.openxmlformats.org/officeDocument/2006/relationships/image" Target="media/image42.wmf"/><Relationship Id="rId12" Type="http://schemas.openxmlformats.org/officeDocument/2006/relationships/image" Target="media/image6.png"/><Relationship Id="rId17"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oleObject" Target="embeddings/oleObject14.bin"/><Relationship Id="rId59" Type="http://schemas.openxmlformats.org/officeDocument/2006/relationships/oleObject" Target="embeddings/oleObject26.bin"/><Relationship Id="rId103" Type="http://schemas.openxmlformats.org/officeDocument/2006/relationships/image" Target="media/image53.wmf"/><Relationship Id="rId108" Type="http://schemas.openxmlformats.org/officeDocument/2006/relationships/theme" Target="theme/theme1.xml"/><Relationship Id="rId20" Type="http://schemas.openxmlformats.org/officeDocument/2006/relationships/oleObject" Target="embeddings/oleObject5.bin"/><Relationship Id="rId41" Type="http://schemas.openxmlformats.org/officeDocument/2006/relationships/image" Target="media/image21.wmf"/><Relationship Id="rId54" Type="http://schemas.openxmlformats.org/officeDocument/2006/relationships/image" Target="media/image27.wmf"/><Relationship Id="rId62" Type="http://schemas.openxmlformats.org/officeDocument/2006/relationships/image" Target="media/image30.wmf"/><Relationship Id="rId70" Type="http://schemas.openxmlformats.org/officeDocument/2006/relationships/oleObject" Target="embeddings/oleObject31.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40.bin"/><Relationship Id="rId91" Type="http://schemas.openxmlformats.org/officeDocument/2006/relationships/image" Target="media/image45.png"/><Relationship Id="rId96" Type="http://schemas.openxmlformats.org/officeDocument/2006/relationships/image" Target="media/image48.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5.wmf"/><Relationship Id="rId57" Type="http://schemas.openxmlformats.org/officeDocument/2006/relationships/image" Target="media/image28.wmf"/><Relationship Id="rId106" Type="http://schemas.openxmlformats.org/officeDocument/2006/relationships/footer" Target="footer1.xml"/><Relationship Id="rId10" Type="http://schemas.openxmlformats.org/officeDocument/2006/relationships/image" Target="media/image5.wmf"/><Relationship Id="rId31" Type="http://schemas.openxmlformats.org/officeDocument/2006/relationships/image" Target="media/image16.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29.wmf"/><Relationship Id="rId65" Type="http://schemas.openxmlformats.org/officeDocument/2006/relationships/oleObject" Target="embeddings/oleObject29.bin"/><Relationship Id="rId73" Type="http://schemas.openxmlformats.org/officeDocument/2006/relationships/image" Target="media/image36.wmf"/><Relationship Id="rId78" Type="http://schemas.openxmlformats.org/officeDocument/2006/relationships/oleObject" Target="embeddings/oleObject35.bin"/><Relationship Id="rId81" Type="http://schemas.openxmlformats.org/officeDocument/2006/relationships/image" Target="media/image40.wmf"/><Relationship Id="rId86" Type="http://schemas.openxmlformats.org/officeDocument/2006/relationships/oleObject" Target="embeddings/oleObject39.bin"/><Relationship Id="rId94" Type="http://schemas.openxmlformats.org/officeDocument/2006/relationships/image" Target="media/image47.wmf"/><Relationship Id="rId99" Type="http://schemas.openxmlformats.org/officeDocument/2006/relationships/oleObject" Target="embeddings/oleObject44.bin"/><Relationship Id="rId101" Type="http://schemas.openxmlformats.org/officeDocument/2006/relationships/oleObject" Target="embeddings/oleObject45.bin"/><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7.wmf"/><Relationship Id="rId18" Type="http://schemas.openxmlformats.org/officeDocument/2006/relationships/oleObject" Target="embeddings/oleObject4.bin"/><Relationship Id="rId39" Type="http://schemas.openxmlformats.org/officeDocument/2006/relationships/image" Target="media/image20.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image" Target="media/image49.png"/><Relationship Id="rId104" Type="http://schemas.openxmlformats.org/officeDocument/2006/relationships/oleObject" Target="embeddings/oleObject46.bin"/><Relationship Id="rId7" Type="http://schemas.openxmlformats.org/officeDocument/2006/relationships/image" Target="media/image2.png"/><Relationship Id="rId71" Type="http://schemas.openxmlformats.org/officeDocument/2006/relationships/image" Target="media/image35.wmf"/><Relationship Id="rId92" Type="http://schemas.openxmlformats.org/officeDocument/2006/relationships/image" Target="media/image46.wmf"/><Relationship Id="rId2" Type="http://schemas.openxmlformats.org/officeDocument/2006/relationships/settings" Target="settings.xml"/><Relationship Id="rId29" Type="http://schemas.openxmlformats.org/officeDocument/2006/relationships/image" Target="media/image15.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3.wmf"/><Relationship Id="rId66" Type="http://schemas.openxmlformats.org/officeDocument/2006/relationships/image" Target="media/image32.wmf"/><Relationship Id="rId87" Type="http://schemas.openxmlformats.org/officeDocument/2006/relationships/image" Target="media/image43.wmf"/><Relationship Id="rId61" Type="http://schemas.openxmlformats.org/officeDocument/2006/relationships/oleObject" Target="embeddings/oleObject27.bin"/><Relationship Id="rId82" Type="http://schemas.openxmlformats.org/officeDocument/2006/relationships/oleObject" Target="embeddings/oleObject37.bin"/><Relationship Id="rId19" Type="http://schemas.openxmlformats.org/officeDocument/2006/relationships/image" Target="media/image10.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8.wmf"/><Relationship Id="rId56" Type="http://schemas.openxmlformats.org/officeDocument/2006/relationships/oleObject" Target="embeddings/oleObject24.bin"/><Relationship Id="rId77" Type="http://schemas.openxmlformats.org/officeDocument/2006/relationships/image" Target="media/image38.wmf"/><Relationship Id="rId100" Type="http://schemas.openxmlformats.org/officeDocument/2006/relationships/image" Target="media/image51.wmf"/><Relationship Id="rId105" Type="http://schemas.openxmlformats.org/officeDocument/2006/relationships/image" Target="media/image54.jpeg"/><Relationship Id="rId8" Type="http://schemas.openxmlformats.org/officeDocument/2006/relationships/image" Target="media/image3.png"/><Relationship Id="rId51" Type="http://schemas.openxmlformats.org/officeDocument/2006/relationships/image" Target="media/image26.wmf"/><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image" Target="media/image50.wmf"/><Relationship Id="rId3" Type="http://schemas.openxmlformats.org/officeDocument/2006/relationships/webSettings" Target="webSettings.xml"/><Relationship Id="rId25" Type="http://schemas.openxmlformats.org/officeDocument/2006/relationships/image" Target="media/image13.wmf"/><Relationship Id="rId46" Type="http://schemas.openxmlformats.org/officeDocument/2006/relationships/oleObject" Target="embeddings/oleObject18.bin"/><Relationship Id="rId67"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1387</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2023-05-18T08:03:00Z</cp:lastPrinted>
  <dcterms:created xsi:type="dcterms:W3CDTF">2024-02-23T03:33:00Z</dcterms:created>
  <dcterms:modified xsi:type="dcterms:W3CDTF">2024-03-12T16:36:00Z</dcterms:modified>
</cp:coreProperties>
</file>