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27B2" w14:textId="77777777" w:rsidR="003829F4" w:rsidRDefault="00000000">
      <w:pPr>
        <w:spacing w:after="0"/>
        <w:ind w:left="0" w:hanging="3"/>
      </w:pPr>
      <w:r>
        <w:rPr>
          <w:b/>
        </w:rPr>
        <w:t>TUẦN 15</w:t>
      </w:r>
    </w:p>
    <w:p w14:paraId="199E95EF" w14:textId="77777777" w:rsidR="003829F4" w:rsidRDefault="00000000">
      <w:pPr>
        <w:spacing w:after="0"/>
        <w:ind w:left="0" w:hanging="3"/>
        <w:jc w:val="center"/>
      </w:pPr>
      <w:r>
        <w:rPr>
          <w:b/>
        </w:rPr>
        <w:t>Hoạt động giáo dục theo chủ đề</w:t>
      </w:r>
    </w:p>
    <w:p w14:paraId="73EAA320" w14:textId="77777777" w:rsidR="003829F4" w:rsidRDefault="00000000">
      <w:pPr>
        <w:spacing w:after="0"/>
        <w:ind w:left="0" w:hanging="3"/>
        <w:jc w:val="center"/>
      </w:pPr>
      <w:r>
        <w:rPr>
          <w:b/>
        </w:rPr>
        <w:t>Tiết 2: TỰ LỰC THỰC HIỆN NHIỆM VỤ Ở TRƯỜNG</w:t>
      </w:r>
    </w:p>
    <w:p w14:paraId="0B80F066" w14:textId="77777777" w:rsidR="003829F4" w:rsidRDefault="00000000">
      <w:pPr>
        <w:spacing w:after="0"/>
        <w:ind w:left="0" w:hanging="3"/>
      </w:pPr>
      <w:r>
        <w:rPr>
          <w:b/>
        </w:rPr>
        <w:t>I. YÊU CẦU CẦN ĐẠT:</w:t>
      </w:r>
    </w:p>
    <w:p w14:paraId="6C933093" w14:textId="77777777" w:rsidR="003829F4" w:rsidRDefault="00000000">
      <w:pPr>
        <w:spacing w:after="0"/>
        <w:ind w:left="0" w:hanging="3"/>
      </w:pPr>
      <w:r>
        <w:t>* Năng lực đặc thù:</w:t>
      </w:r>
    </w:p>
    <w:p w14:paraId="65BB6818" w14:textId="77777777" w:rsidR="003829F4" w:rsidRDefault="00000000">
      <w:pPr>
        <w:spacing w:after="0"/>
        <w:ind w:left="0" w:hanging="3"/>
      </w:pPr>
      <w:r>
        <w:t xml:space="preserve">- HS biết được những nhiệm vụ của mình được phân công ở trường. </w:t>
      </w:r>
    </w:p>
    <w:p w14:paraId="619541C0" w14:textId="77777777" w:rsidR="003829F4" w:rsidRDefault="00000000">
      <w:pPr>
        <w:spacing w:after="0"/>
        <w:ind w:left="0" w:hanging="3"/>
      </w:pPr>
      <w:r>
        <w:t>- HS lập được kế hoạch rèn luyện tính tự lực thực hiện nhiệm vụ.</w:t>
      </w:r>
    </w:p>
    <w:p w14:paraId="36084535" w14:textId="77777777" w:rsidR="003829F4" w:rsidRDefault="00000000">
      <w:pPr>
        <w:spacing w:after="0"/>
        <w:ind w:left="0" w:hanging="3"/>
      </w:pPr>
      <w:r>
        <w:t>* Năng lực chung: giao tiếp và hợp tác, tự giải quyết vấn đề và sáng tạo, tự chủ và tự học.</w:t>
      </w:r>
    </w:p>
    <w:p w14:paraId="7653CFA7" w14:textId="77777777" w:rsidR="003829F4" w:rsidRDefault="00000000">
      <w:pPr>
        <w:spacing w:after="0"/>
        <w:ind w:left="0" w:hanging="3"/>
      </w:pPr>
      <w:r>
        <w:t>* Phẩm chất: chăm chỉ, trách nhiệm.</w:t>
      </w:r>
    </w:p>
    <w:p w14:paraId="08522BDD" w14:textId="77777777" w:rsidR="003829F4" w:rsidRDefault="00000000">
      <w:pPr>
        <w:spacing w:after="0"/>
        <w:ind w:left="0" w:hanging="3"/>
      </w:pPr>
      <w:r>
        <w:rPr>
          <w:b/>
        </w:rPr>
        <w:t>II. ĐỒ DÙNG DẠY HỌC:</w:t>
      </w:r>
    </w:p>
    <w:p w14:paraId="536969DE" w14:textId="77777777" w:rsidR="003829F4" w:rsidRDefault="00000000">
      <w:pPr>
        <w:spacing w:after="0"/>
        <w:ind w:left="0" w:hanging="3"/>
      </w:pPr>
      <w:r>
        <w:t>- GV: máy tính, ti vi, giai điệu bài hát “Bài ca tôm cá”</w:t>
      </w:r>
    </w:p>
    <w:p w14:paraId="0E0F466A" w14:textId="77777777" w:rsidR="003829F4" w:rsidRDefault="00000000">
      <w:pPr>
        <w:spacing w:after="0"/>
        <w:ind w:left="0" w:hanging="3"/>
      </w:pPr>
      <w:r>
        <w:t>- HS: giấy A4, bút màu</w:t>
      </w:r>
    </w:p>
    <w:p w14:paraId="7B0CFF09" w14:textId="77777777" w:rsidR="003829F4" w:rsidRDefault="00000000">
      <w:pPr>
        <w:spacing w:after="0"/>
        <w:ind w:left="0" w:hanging="3"/>
      </w:pPr>
      <w:r>
        <w:rPr>
          <w:b/>
        </w:rPr>
        <w:t>III. CÁC HOẠT ĐỘNG DẠY HỌC CHỦ YẾU:</w:t>
      </w:r>
    </w:p>
    <w:tbl>
      <w:tblPr>
        <w:tblStyle w:val="a"/>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8"/>
        <w:gridCol w:w="3964"/>
      </w:tblGrid>
      <w:tr w:rsidR="003829F4" w14:paraId="27928224" w14:textId="77777777">
        <w:tc>
          <w:tcPr>
            <w:tcW w:w="5098" w:type="dxa"/>
          </w:tcPr>
          <w:p w14:paraId="3CA0F4C1" w14:textId="77777777" w:rsidR="003829F4" w:rsidRDefault="00000000">
            <w:pPr>
              <w:spacing w:after="0"/>
              <w:ind w:left="0" w:hanging="3"/>
              <w:jc w:val="center"/>
            </w:pPr>
            <w:r>
              <w:rPr>
                <w:b/>
              </w:rPr>
              <w:t>Hoạt động của GV</w:t>
            </w:r>
          </w:p>
        </w:tc>
        <w:tc>
          <w:tcPr>
            <w:tcW w:w="3964" w:type="dxa"/>
          </w:tcPr>
          <w:p w14:paraId="05DA6CF4" w14:textId="77777777" w:rsidR="003829F4" w:rsidRDefault="00000000">
            <w:pPr>
              <w:spacing w:after="0"/>
              <w:ind w:left="0" w:hanging="3"/>
              <w:jc w:val="center"/>
            </w:pPr>
            <w:r>
              <w:rPr>
                <w:b/>
              </w:rPr>
              <w:t>Hoạt động của HS</w:t>
            </w:r>
          </w:p>
        </w:tc>
      </w:tr>
      <w:tr w:rsidR="003829F4" w14:paraId="6B3FA740" w14:textId="77777777">
        <w:tc>
          <w:tcPr>
            <w:tcW w:w="5098" w:type="dxa"/>
          </w:tcPr>
          <w:p w14:paraId="3A976D14" w14:textId="77777777" w:rsidR="003829F4" w:rsidRDefault="00000000">
            <w:pPr>
              <w:spacing w:after="0"/>
              <w:ind w:left="0" w:hanging="3"/>
            </w:pPr>
            <w:r>
              <w:rPr>
                <w:b/>
              </w:rPr>
              <w:t>1. Khởi động:</w:t>
            </w:r>
          </w:p>
          <w:p w14:paraId="5E40757A" w14:textId="77777777" w:rsidR="003829F4" w:rsidRDefault="00000000">
            <w:pPr>
              <w:spacing w:after="0"/>
              <w:ind w:left="0" w:hanging="3"/>
            </w:pPr>
            <w:r>
              <w:t>- GV yêu cầu HS khởi động theo nhịp video bài hát “Bài ca tôm cá”.</w:t>
            </w:r>
          </w:p>
        </w:tc>
        <w:tc>
          <w:tcPr>
            <w:tcW w:w="3964" w:type="dxa"/>
          </w:tcPr>
          <w:p w14:paraId="69E7A1A9" w14:textId="77777777" w:rsidR="003829F4" w:rsidRDefault="003829F4">
            <w:pPr>
              <w:spacing w:after="0"/>
              <w:ind w:left="0" w:hanging="3"/>
            </w:pPr>
          </w:p>
          <w:p w14:paraId="7631B026" w14:textId="77777777" w:rsidR="003829F4" w:rsidRDefault="00000000">
            <w:pPr>
              <w:spacing w:after="0"/>
              <w:ind w:left="0" w:hanging="3"/>
            </w:pPr>
            <w:r>
              <w:t>- HS thực hiện.</w:t>
            </w:r>
          </w:p>
        </w:tc>
      </w:tr>
      <w:tr w:rsidR="003829F4" w14:paraId="19CA2D99" w14:textId="77777777">
        <w:tc>
          <w:tcPr>
            <w:tcW w:w="5098" w:type="dxa"/>
          </w:tcPr>
          <w:p w14:paraId="04002F6D" w14:textId="77777777" w:rsidR="003829F4" w:rsidRDefault="00000000">
            <w:pPr>
              <w:spacing w:after="0"/>
              <w:ind w:left="0" w:hanging="3"/>
            </w:pPr>
            <w:r>
              <w:t>- GV gọi HS chia sẻ cảm xúc sau khi nhảy theo nhịp bài hát.</w:t>
            </w:r>
          </w:p>
        </w:tc>
        <w:tc>
          <w:tcPr>
            <w:tcW w:w="3964" w:type="dxa"/>
          </w:tcPr>
          <w:p w14:paraId="16280EBD" w14:textId="77777777" w:rsidR="003829F4" w:rsidRDefault="00000000">
            <w:pPr>
              <w:spacing w:after="0"/>
              <w:ind w:left="0" w:hanging="3"/>
            </w:pPr>
            <w:r>
              <w:t>- 3-4 HS chia sẻ.</w:t>
            </w:r>
          </w:p>
        </w:tc>
      </w:tr>
      <w:tr w:rsidR="003829F4" w14:paraId="12691FAE" w14:textId="77777777">
        <w:tc>
          <w:tcPr>
            <w:tcW w:w="5098" w:type="dxa"/>
          </w:tcPr>
          <w:p w14:paraId="7C43FE40" w14:textId="77777777" w:rsidR="003829F4" w:rsidRDefault="00000000">
            <w:pPr>
              <w:spacing w:after="0"/>
              <w:ind w:left="0" w:hanging="3"/>
            </w:pPr>
            <w:r>
              <w:t xml:space="preserve">- GV tổng kết phần chia sẻ của HS, giới thiệu – ghi bài: Mỗi chúng ta, qua quá trình tự lực thực hiện nhiệm vụ và làm việc hăng say sẽ thu hoạch được thành quả xứng đáng, đồng thời rèn luyện được tính tự lực, tự giác. </w:t>
            </w:r>
          </w:p>
        </w:tc>
        <w:tc>
          <w:tcPr>
            <w:tcW w:w="3964" w:type="dxa"/>
          </w:tcPr>
          <w:p w14:paraId="577DDBE1" w14:textId="77777777" w:rsidR="003829F4" w:rsidRDefault="003829F4">
            <w:pPr>
              <w:spacing w:after="0"/>
              <w:ind w:left="0" w:hanging="3"/>
            </w:pPr>
          </w:p>
        </w:tc>
      </w:tr>
      <w:tr w:rsidR="003829F4" w14:paraId="7616BC0E" w14:textId="77777777">
        <w:tc>
          <w:tcPr>
            <w:tcW w:w="5098" w:type="dxa"/>
          </w:tcPr>
          <w:p w14:paraId="65F120FD" w14:textId="77777777" w:rsidR="003829F4" w:rsidRDefault="00000000">
            <w:pPr>
              <w:spacing w:after="0"/>
              <w:ind w:left="0" w:hanging="3"/>
            </w:pPr>
            <w:r>
              <w:rPr>
                <w:b/>
              </w:rPr>
              <w:t xml:space="preserve">2. Khám phá chủ đề:  Chia sẻ về những nhiệm vụ được giao </w:t>
            </w:r>
          </w:p>
        </w:tc>
        <w:tc>
          <w:tcPr>
            <w:tcW w:w="3964" w:type="dxa"/>
          </w:tcPr>
          <w:p w14:paraId="6E8B6E63" w14:textId="77777777" w:rsidR="003829F4" w:rsidRDefault="003829F4">
            <w:pPr>
              <w:spacing w:after="0"/>
              <w:ind w:left="0" w:hanging="3"/>
            </w:pPr>
          </w:p>
        </w:tc>
      </w:tr>
      <w:tr w:rsidR="003829F4" w14:paraId="7A7D54B6" w14:textId="77777777">
        <w:tc>
          <w:tcPr>
            <w:tcW w:w="5098" w:type="dxa"/>
          </w:tcPr>
          <w:p w14:paraId="61395B19" w14:textId="77777777" w:rsidR="003829F4" w:rsidRDefault="00000000">
            <w:pPr>
              <w:spacing w:after="0"/>
              <w:ind w:left="0" w:hanging="3"/>
              <w:jc w:val="both"/>
            </w:pPr>
            <w:r>
              <w:t>- GV hướng dẫn cách thực hiện: Phát “bông hoa lao động” cho HS và đề nghị HS ghi những nhiệm vụ mình được phân công làm ở trường vào bông hoa.</w:t>
            </w:r>
          </w:p>
        </w:tc>
        <w:tc>
          <w:tcPr>
            <w:tcW w:w="3964" w:type="dxa"/>
          </w:tcPr>
          <w:p w14:paraId="7068AB37" w14:textId="77777777" w:rsidR="003829F4" w:rsidRDefault="00000000">
            <w:pPr>
              <w:spacing w:after="0"/>
              <w:ind w:left="0" w:hanging="3"/>
            </w:pPr>
            <w:r>
              <w:t xml:space="preserve">- HS lắng nghe </w:t>
            </w:r>
          </w:p>
        </w:tc>
      </w:tr>
      <w:tr w:rsidR="003829F4" w14:paraId="63165BA6" w14:textId="77777777">
        <w:tc>
          <w:tcPr>
            <w:tcW w:w="5098" w:type="dxa"/>
          </w:tcPr>
          <w:p w14:paraId="3527D483" w14:textId="77777777" w:rsidR="003829F4" w:rsidRDefault="00000000">
            <w:pPr>
              <w:spacing w:after="0"/>
              <w:ind w:left="0" w:hanging="3"/>
            </w:pPr>
            <w:r>
              <w:t>- GV mời HS chia sẻ với bạn bên cạnh:</w:t>
            </w:r>
          </w:p>
          <w:p w14:paraId="54106BF2" w14:textId="77777777" w:rsidR="003829F4" w:rsidRDefault="00000000">
            <w:pPr>
              <w:spacing w:after="0"/>
              <w:ind w:left="0" w:hanging="3"/>
            </w:pPr>
            <w:r>
              <w:t>+ Cho bạn xem bông hoa lao động và kể cho bạn nghe về công việc mình đã nhận thực hiện.</w:t>
            </w:r>
          </w:p>
          <w:p w14:paraId="150A1243" w14:textId="77777777" w:rsidR="003829F4" w:rsidRDefault="00000000">
            <w:pPr>
              <w:spacing w:after="0"/>
              <w:ind w:left="0" w:hanging="3"/>
            </w:pPr>
            <w:r>
              <w:lastRenderedPageBreak/>
              <w:t>+ Nêu cảm xúc của em khi được làm công việc đó.</w:t>
            </w:r>
          </w:p>
          <w:p w14:paraId="3E6B44AB" w14:textId="77777777" w:rsidR="003829F4" w:rsidRDefault="00000000">
            <w:pPr>
              <w:spacing w:after="0"/>
              <w:ind w:left="0" w:hanging="3"/>
            </w:pPr>
            <w:r>
              <w:t>+ Chia sẻ với bạn về cách em thực hiện những nhiệm vụ đó: Cách em ghi nhớ nhiệm vụ của mình - Em sử dụng những “trợ lý nhắc việc” nào? Cách em quản lý thời gian và tiến độ thực hiện nhiệm vụ - Em đã lên kế hoạch phân chia thời gian cho từng công việc như thế nào?; Cách em giải quyết khi gặp khó khăn - Em đã nhờ ai hay sử dụng công cụ hỗ trợ nào?</w:t>
            </w:r>
          </w:p>
          <w:p w14:paraId="34363408" w14:textId="77777777" w:rsidR="003829F4" w:rsidRDefault="00000000">
            <w:pPr>
              <w:spacing w:after="0"/>
              <w:ind w:left="0" w:hanging="3"/>
              <w:rPr>
                <w:b/>
                <w:u w:val="single"/>
              </w:rPr>
            </w:pPr>
            <w:r>
              <w:rPr>
                <w:b/>
                <w:u w:val="single"/>
              </w:rPr>
              <w:t xml:space="preserve">Gợi ý: </w:t>
            </w:r>
          </w:p>
          <w:p w14:paraId="1E76DD91" w14:textId="77777777" w:rsidR="003829F4" w:rsidRDefault="00000000">
            <w:pPr>
              <w:spacing w:after="0"/>
              <w:ind w:left="0" w:hanging="3"/>
            </w:pPr>
            <w:r>
              <w:t>- Các công việc mình đã nhận thực hiện: Xây dựng danh mục sách của tổ lớp học, lên kế hoạch phân chia nhiệm vụ trực nhật, hỗ trợ cô  kiểm tra bài tập về nhà của các bạn trong lớp,...</w:t>
            </w:r>
          </w:p>
          <w:p w14:paraId="511EC22A" w14:textId="77777777" w:rsidR="003829F4" w:rsidRDefault="00000000">
            <w:pPr>
              <w:spacing w:after="0"/>
              <w:ind w:left="0" w:hanging="3"/>
            </w:pPr>
            <w:r>
              <w:t>- Cảm xúc của em khi nhận nhiệm vụ đó: Vui, phấn khởi, tự tin, hào hứng,...</w:t>
            </w:r>
          </w:p>
          <w:p w14:paraId="240BB1D5" w14:textId="77777777" w:rsidR="003829F4" w:rsidRDefault="00000000">
            <w:pPr>
              <w:spacing w:after="0"/>
              <w:ind w:left="0" w:hanging="3"/>
            </w:pPr>
            <w:r>
              <w:t xml:space="preserve">- Cách thực hiện nhiệm vụ: </w:t>
            </w:r>
          </w:p>
          <w:p w14:paraId="6FB1F36B" w14:textId="77777777" w:rsidR="003829F4" w:rsidRDefault="00000000">
            <w:pPr>
              <w:spacing w:after="0"/>
              <w:ind w:left="0" w:hanging="3"/>
            </w:pPr>
            <w:r>
              <w:t xml:space="preserve">+ Ghi nhớ nhiệm vụ: Viết vào Sổ theo dõi phân công công việc hàng tuần, bảng kế hoạch  thực hiện nhiệm vụ. </w:t>
            </w:r>
          </w:p>
          <w:p w14:paraId="18D4552C" w14:textId="77777777" w:rsidR="003829F4" w:rsidRDefault="00000000">
            <w:pPr>
              <w:spacing w:after="0"/>
              <w:ind w:left="0" w:hanging="3"/>
            </w:pPr>
            <w:r>
              <w:t>+ Cách quản lý thời gian và tiến độ thực hiện nhiệm vụ: Kiểm tra 2 lần/ 1 ngày (sáng, chiều) phân công bạn ……, ………</w:t>
            </w:r>
          </w:p>
          <w:p w14:paraId="24D431DB" w14:textId="77777777" w:rsidR="003829F4" w:rsidRDefault="00000000">
            <w:pPr>
              <w:spacing w:after="0"/>
              <w:ind w:left="0" w:hanging="3"/>
            </w:pPr>
            <w:r>
              <w:t>+ Cách giải quyết nhiệm vụ khi gặp khó khăn:  Nhờ sự hỗ trợ của bạn bè, thầy cô giáo,...</w:t>
            </w:r>
          </w:p>
        </w:tc>
        <w:tc>
          <w:tcPr>
            <w:tcW w:w="3964" w:type="dxa"/>
          </w:tcPr>
          <w:p w14:paraId="7B897339" w14:textId="77777777" w:rsidR="003829F4" w:rsidRDefault="00000000">
            <w:pPr>
              <w:spacing w:after="0"/>
              <w:ind w:left="0" w:hanging="3"/>
            </w:pPr>
            <w:r>
              <w:lastRenderedPageBreak/>
              <w:t xml:space="preserve">- HS kể cho bạn nghe về những công việc mình đã thực hiện. </w:t>
            </w:r>
          </w:p>
        </w:tc>
      </w:tr>
      <w:tr w:rsidR="003829F4" w14:paraId="3FAD0167" w14:textId="77777777">
        <w:tc>
          <w:tcPr>
            <w:tcW w:w="5098" w:type="dxa"/>
          </w:tcPr>
          <w:p w14:paraId="6BC6D894" w14:textId="77777777" w:rsidR="003829F4" w:rsidRDefault="00000000">
            <w:pPr>
              <w:spacing w:after="0"/>
              <w:ind w:left="0" w:hanging="3"/>
              <w:jc w:val="both"/>
            </w:pPr>
            <w:r>
              <w:t>- GV mời HS chia sẻ.</w:t>
            </w:r>
          </w:p>
        </w:tc>
        <w:tc>
          <w:tcPr>
            <w:tcW w:w="3964" w:type="dxa"/>
          </w:tcPr>
          <w:p w14:paraId="466F8779" w14:textId="77777777" w:rsidR="003829F4" w:rsidRDefault="00000000">
            <w:pPr>
              <w:spacing w:after="0"/>
              <w:ind w:left="0" w:hanging="3"/>
            </w:pPr>
            <w:r>
              <w:t>- HS chia sẻ</w:t>
            </w:r>
          </w:p>
        </w:tc>
      </w:tr>
      <w:tr w:rsidR="003829F4" w14:paraId="7E8B2F0F" w14:textId="77777777">
        <w:tc>
          <w:tcPr>
            <w:tcW w:w="5098" w:type="dxa"/>
          </w:tcPr>
          <w:p w14:paraId="6B1B9B17" w14:textId="77777777" w:rsidR="003829F4" w:rsidRDefault="00000000">
            <w:pPr>
              <w:spacing w:after="0"/>
              <w:ind w:left="0" w:hanging="3"/>
              <w:jc w:val="both"/>
            </w:pPr>
            <w:r>
              <w:t>- GV kết luận: Để không quên nhiệm vụ mình cần thực hiện chúng ta sử dụng những “trợ lý nhắc việc”</w:t>
            </w:r>
          </w:p>
        </w:tc>
        <w:tc>
          <w:tcPr>
            <w:tcW w:w="3964" w:type="dxa"/>
          </w:tcPr>
          <w:p w14:paraId="1D19B6EC" w14:textId="77777777" w:rsidR="003829F4" w:rsidRDefault="00000000">
            <w:pPr>
              <w:spacing w:after="0"/>
              <w:ind w:left="0" w:hanging="3"/>
            </w:pPr>
            <w:r>
              <w:t>- HS lắng nghe</w:t>
            </w:r>
          </w:p>
        </w:tc>
      </w:tr>
      <w:tr w:rsidR="003829F4" w14:paraId="76B0B73F" w14:textId="77777777">
        <w:tc>
          <w:tcPr>
            <w:tcW w:w="5098" w:type="dxa"/>
          </w:tcPr>
          <w:p w14:paraId="3C993C8C" w14:textId="77777777" w:rsidR="003829F4" w:rsidRDefault="00000000">
            <w:pPr>
              <w:spacing w:after="0"/>
              <w:ind w:left="0" w:hanging="3"/>
              <w:jc w:val="both"/>
            </w:pPr>
            <w:r>
              <w:rPr>
                <w:b/>
              </w:rPr>
              <w:t>3. Mở rộng và tổng kết chủ đề: Lập kế hoạch rèn luyện tính tự lực thực hiện nhiệm vụ</w:t>
            </w:r>
          </w:p>
        </w:tc>
        <w:tc>
          <w:tcPr>
            <w:tcW w:w="3964" w:type="dxa"/>
          </w:tcPr>
          <w:p w14:paraId="5DB4A87D" w14:textId="77777777" w:rsidR="003829F4" w:rsidRDefault="003829F4">
            <w:pPr>
              <w:spacing w:after="0"/>
              <w:ind w:left="0" w:hanging="3"/>
            </w:pPr>
          </w:p>
        </w:tc>
      </w:tr>
      <w:tr w:rsidR="003829F4" w14:paraId="426A6A8E" w14:textId="77777777">
        <w:tc>
          <w:tcPr>
            <w:tcW w:w="5098" w:type="dxa"/>
          </w:tcPr>
          <w:p w14:paraId="7472E50B" w14:textId="77777777" w:rsidR="003829F4" w:rsidRDefault="00000000">
            <w:pPr>
              <w:spacing w:after="0"/>
              <w:ind w:left="0" w:hanging="3"/>
              <w:jc w:val="both"/>
            </w:pPr>
            <w:r>
              <w:lastRenderedPageBreak/>
              <w:t>- GV mời HS thảo luận nhóm:</w:t>
            </w:r>
          </w:p>
          <w:p w14:paraId="76C9CC41" w14:textId="77777777" w:rsidR="003829F4" w:rsidRDefault="00000000">
            <w:pPr>
              <w:spacing w:after="0"/>
              <w:ind w:left="0" w:hanging="3"/>
              <w:jc w:val="both"/>
            </w:pPr>
            <w:r>
              <w:t>+ Nhiệm vụ mà nhóm đang nhận thực hiện ở trường.</w:t>
            </w:r>
          </w:p>
          <w:p w14:paraId="36ADE428" w14:textId="77777777" w:rsidR="003829F4" w:rsidRDefault="00000000">
            <w:pPr>
              <w:spacing w:after="0"/>
              <w:ind w:left="0" w:hanging="3"/>
              <w:jc w:val="both"/>
            </w:pPr>
            <w:r>
              <w:t>+Thảo luận về cách xây dựng kế hoạch cá nhân để tự nhắc nhở việc thực hiện công việc hàng ngày.</w:t>
            </w:r>
          </w:p>
          <w:p w14:paraId="4816A6D3" w14:textId="77777777" w:rsidR="003829F4" w:rsidRDefault="00000000">
            <w:pPr>
              <w:spacing w:after="0"/>
              <w:ind w:left="0" w:hanging="3"/>
              <w:jc w:val="both"/>
            </w:pPr>
            <w:r>
              <w:t>+ Mỗi HS nhận một tờ bìa để viết và trang trí kế hoạch tự lực thực hiện nhiệm vụ của mình</w:t>
            </w:r>
          </w:p>
        </w:tc>
        <w:tc>
          <w:tcPr>
            <w:tcW w:w="3964" w:type="dxa"/>
          </w:tcPr>
          <w:p w14:paraId="280AD3C1" w14:textId="77777777" w:rsidR="003829F4" w:rsidRDefault="00000000">
            <w:pPr>
              <w:spacing w:after="0"/>
              <w:ind w:left="0" w:hanging="3"/>
            </w:pPr>
            <w:r>
              <w:t>- HS sử dụng giấy A4 và bút màu để tạo hình bông hoa theo hướng dẫn.</w:t>
            </w:r>
          </w:p>
        </w:tc>
      </w:tr>
      <w:tr w:rsidR="003829F4" w14:paraId="1AF1F5E1" w14:textId="77777777">
        <w:tc>
          <w:tcPr>
            <w:tcW w:w="5098" w:type="dxa"/>
          </w:tcPr>
          <w:p w14:paraId="0786A274" w14:textId="77777777" w:rsidR="003829F4" w:rsidRDefault="00000000">
            <w:pPr>
              <w:spacing w:after="0"/>
              <w:ind w:left="0" w:hanging="3"/>
              <w:jc w:val="both"/>
            </w:pPr>
            <w:r>
              <w:t>- HS hoàn thiện bảng kế hoạch tự lực thực hiện nhiệm vụ</w:t>
            </w:r>
          </w:p>
        </w:tc>
        <w:tc>
          <w:tcPr>
            <w:tcW w:w="3964" w:type="dxa"/>
          </w:tcPr>
          <w:p w14:paraId="5312FFF3" w14:textId="77777777" w:rsidR="003829F4" w:rsidRDefault="00000000">
            <w:pPr>
              <w:spacing w:after="0"/>
              <w:ind w:left="0" w:hanging="3"/>
            </w:pPr>
            <w:r>
              <w:t>- HS chia sẻ theo nhóm 4</w:t>
            </w:r>
          </w:p>
        </w:tc>
      </w:tr>
      <w:tr w:rsidR="003829F4" w14:paraId="48E9E721" w14:textId="77777777">
        <w:tc>
          <w:tcPr>
            <w:tcW w:w="5098" w:type="dxa"/>
          </w:tcPr>
          <w:p w14:paraId="4F728218" w14:textId="77777777" w:rsidR="003829F4" w:rsidRDefault="00000000">
            <w:pPr>
              <w:spacing w:after="0"/>
              <w:ind w:left="0" w:hanging="3"/>
              <w:jc w:val="both"/>
            </w:pPr>
            <w:r>
              <w:t>- GV mời một số HS chia sẻ trước lớp.</w:t>
            </w:r>
          </w:p>
        </w:tc>
        <w:tc>
          <w:tcPr>
            <w:tcW w:w="3964" w:type="dxa"/>
          </w:tcPr>
          <w:p w14:paraId="76F5A5E3" w14:textId="77777777" w:rsidR="003829F4" w:rsidRDefault="003829F4">
            <w:pPr>
              <w:spacing w:after="0"/>
              <w:ind w:left="0" w:hanging="3"/>
            </w:pPr>
          </w:p>
        </w:tc>
      </w:tr>
      <w:tr w:rsidR="003829F4" w14:paraId="790F427E" w14:textId="77777777">
        <w:tc>
          <w:tcPr>
            <w:tcW w:w="5098" w:type="dxa"/>
          </w:tcPr>
          <w:p w14:paraId="5054CBF5" w14:textId="77777777" w:rsidR="003829F4" w:rsidRDefault="00000000">
            <w:pPr>
              <w:spacing w:after="0"/>
              <w:ind w:left="0" w:hanging="3"/>
              <w:jc w:val="both"/>
            </w:pPr>
            <w:r>
              <w:t xml:space="preserve">- GV kết luận: GV đề nghị HS dán tờ kế hoạch tại nơi dễ quan sát để nhắc nhở mình nghiêm túc thực hiện kế hoạch đã đề ra. </w:t>
            </w:r>
          </w:p>
        </w:tc>
        <w:tc>
          <w:tcPr>
            <w:tcW w:w="3964" w:type="dxa"/>
          </w:tcPr>
          <w:p w14:paraId="60215037" w14:textId="77777777" w:rsidR="003829F4" w:rsidRDefault="00000000">
            <w:pPr>
              <w:spacing w:after="0"/>
              <w:ind w:left="0" w:hanging="3"/>
            </w:pPr>
            <w:r>
              <w:t>- HS lắng nghe, ghi nhớ</w:t>
            </w:r>
          </w:p>
        </w:tc>
      </w:tr>
      <w:tr w:rsidR="003829F4" w14:paraId="4AD05AA1" w14:textId="77777777">
        <w:tc>
          <w:tcPr>
            <w:tcW w:w="5098" w:type="dxa"/>
          </w:tcPr>
          <w:p w14:paraId="5976C6EB" w14:textId="77777777" w:rsidR="003829F4" w:rsidRDefault="00000000">
            <w:pPr>
              <w:spacing w:after="0"/>
              <w:ind w:left="0" w:hanging="3"/>
            </w:pPr>
            <w:r>
              <w:rPr>
                <w:b/>
              </w:rPr>
              <w:t>4. Cam kết hành động:</w:t>
            </w:r>
          </w:p>
        </w:tc>
        <w:tc>
          <w:tcPr>
            <w:tcW w:w="3964" w:type="dxa"/>
          </w:tcPr>
          <w:p w14:paraId="3CBA1BFC" w14:textId="77777777" w:rsidR="003829F4" w:rsidRDefault="003829F4">
            <w:pPr>
              <w:spacing w:after="0"/>
              <w:ind w:left="0" w:hanging="3"/>
            </w:pPr>
          </w:p>
        </w:tc>
      </w:tr>
      <w:tr w:rsidR="003829F4" w14:paraId="0CDF717B" w14:textId="77777777">
        <w:trPr>
          <w:trHeight w:val="1479"/>
        </w:trPr>
        <w:tc>
          <w:tcPr>
            <w:tcW w:w="5098" w:type="dxa"/>
          </w:tcPr>
          <w:p w14:paraId="3631A24A" w14:textId="77777777" w:rsidR="003829F4" w:rsidRDefault="00000000">
            <w:pPr>
              <w:spacing w:after="0"/>
              <w:ind w:left="0" w:hanging="3"/>
              <w:jc w:val="both"/>
            </w:pPr>
            <w:r>
              <w:t>- GV cùng HS thể hiện quyết tâm hoàn thành kế hoạch tự lực thực hiện nhiệm vụ và nhắc lại bí kíp sử dụng các “trợ lý nhắc việc” đắc lực: sổ tay, mẫu giấy, vòng tay nhắc việc.</w:t>
            </w:r>
          </w:p>
        </w:tc>
        <w:tc>
          <w:tcPr>
            <w:tcW w:w="3964" w:type="dxa"/>
          </w:tcPr>
          <w:p w14:paraId="292BB585" w14:textId="77777777" w:rsidR="003829F4" w:rsidRDefault="00000000">
            <w:pPr>
              <w:spacing w:after="0"/>
              <w:ind w:left="0" w:hanging="3"/>
            </w:pPr>
            <w:r>
              <w:t>- HS lắng nghe thực hiện</w:t>
            </w:r>
          </w:p>
        </w:tc>
      </w:tr>
      <w:tr w:rsidR="003829F4" w14:paraId="13772963" w14:textId="77777777">
        <w:tc>
          <w:tcPr>
            <w:tcW w:w="5098" w:type="dxa"/>
          </w:tcPr>
          <w:p w14:paraId="73113E11" w14:textId="77777777" w:rsidR="003829F4" w:rsidRDefault="00000000">
            <w:pPr>
              <w:spacing w:after="0"/>
              <w:ind w:left="0" w:hanging="3"/>
            </w:pPr>
            <w:r>
              <w:t>- Nhận xét giờ học.</w:t>
            </w:r>
          </w:p>
        </w:tc>
        <w:tc>
          <w:tcPr>
            <w:tcW w:w="3964" w:type="dxa"/>
          </w:tcPr>
          <w:p w14:paraId="77870FD4" w14:textId="77777777" w:rsidR="003829F4" w:rsidRDefault="003829F4">
            <w:pPr>
              <w:spacing w:after="0"/>
              <w:ind w:left="0" w:hanging="3"/>
            </w:pPr>
          </w:p>
        </w:tc>
      </w:tr>
    </w:tbl>
    <w:p w14:paraId="5D7B67B2" w14:textId="77777777" w:rsidR="003829F4" w:rsidRDefault="00000000">
      <w:pPr>
        <w:spacing w:after="0"/>
        <w:ind w:left="0" w:hanging="3"/>
      </w:pPr>
      <w:r>
        <w:rPr>
          <w:b/>
        </w:rPr>
        <w:t>IV. ĐIỀU CHỈNH SAU BÀI DẠY (NẾU CÓ):</w:t>
      </w:r>
    </w:p>
    <w:p w14:paraId="6246025C" w14:textId="77777777" w:rsidR="003829F4" w:rsidRDefault="00000000">
      <w:pPr>
        <w:tabs>
          <w:tab w:val="left" w:pos="8931"/>
          <w:tab w:val="left" w:pos="9072"/>
        </w:tabs>
        <w:spacing w:after="0" w:line="276" w:lineRule="auto"/>
        <w:ind w:left="0" w:hanging="3"/>
        <w:rPr>
          <w:sz w:val="28"/>
          <w:szCs w:val="28"/>
        </w:rPr>
      </w:pPr>
      <w:r>
        <w:rPr>
          <w:sz w:val="28"/>
          <w:szCs w:val="28"/>
        </w:rPr>
        <w:tab/>
      </w:r>
      <w:r>
        <w:rPr>
          <w:sz w:val="28"/>
          <w:szCs w:val="28"/>
        </w:rPr>
        <w:tab/>
      </w:r>
    </w:p>
    <w:p w14:paraId="3F0AC789" w14:textId="77777777" w:rsidR="00973A35" w:rsidRPr="00973A35" w:rsidRDefault="00000000" w:rsidP="00973A35">
      <w:pPr>
        <w:tabs>
          <w:tab w:val="left" w:pos="8931"/>
          <w:tab w:val="left" w:pos="9072"/>
        </w:tabs>
        <w:spacing w:after="0" w:line="276" w:lineRule="auto"/>
        <w:ind w:left="0" w:hanging="3"/>
        <w:rPr>
          <w:sz w:val="28"/>
          <w:szCs w:val="28"/>
        </w:rPr>
      </w:pPr>
      <w:r>
        <w:rPr>
          <w:sz w:val="28"/>
          <w:szCs w:val="28"/>
        </w:rPr>
        <w:tab/>
      </w:r>
      <w:r w:rsidR="00973A35" w:rsidRPr="00973A35">
        <w:rPr>
          <w:sz w:val="28"/>
          <w:szCs w:val="28"/>
        </w:rPr>
        <w:t>Tài liệu được chia sẻ bởi Website VnTeach.Com</w:t>
      </w:r>
    </w:p>
    <w:p w14:paraId="1B9597EE" w14:textId="77777777" w:rsidR="00973A35" w:rsidRPr="00973A35" w:rsidRDefault="00973A35" w:rsidP="00973A35">
      <w:pPr>
        <w:tabs>
          <w:tab w:val="left" w:pos="8931"/>
          <w:tab w:val="left" w:pos="9072"/>
        </w:tabs>
        <w:spacing w:after="0" w:line="276" w:lineRule="auto"/>
        <w:ind w:left="0" w:hanging="3"/>
        <w:rPr>
          <w:sz w:val="28"/>
          <w:szCs w:val="28"/>
        </w:rPr>
      </w:pPr>
      <w:r w:rsidRPr="00973A35">
        <w:rPr>
          <w:sz w:val="28"/>
          <w:szCs w:val="28"/>
        </w:rPr>
        <w:t>https://www.vnteach.com</w:t>
      </w:r>
    </w:p>
    <w:p w14:paraId="54F25209" w14:textId="77777777" w:rsidR="00973A35" w:rsidRPr="00973A35" w:rsidRDefault="00973A35" w:rsidP="00973A35">
      <w:pPr>
        <w:tabs>
          <w:tab w:val="left" w:pos="8931"/>
          <w:tab w:val="left" w:pos="9072"/>
        </w:tabs>
        <w:spacing w:after="0" w:line="276" w:lineRule="auto"/>
        <w:ind w:left="0" w:hanging="3"/>
        <w:rPr>
          <w:sz w:val="28"/>
          <w:szCs w:val="28"/>
        </w:rPr>
      </w:pPr>
      <w:r w:rsidRPr="00973A35">
        <w:rPr>
          <w:sz w:val="28"/>
          <w:szCs w:val="28"/>
        </w:rPr>
        <w:t>Một sản phẩm của cộng đồng facebook Thư Viện VnTeach.Com</w:t>
      </w:r>
    </w:p>
    <w:p w14:paraId="6F421588" w14:textId="77777777" w:rsidR="00973A35" w:rsidRPr="00973A35" w:rsidRDefault="00973A35" w:rsidP="00973A35">
      <w:pPr>
        <w:tabs>
          <w:tab w:val="left" w:pos="8931"/>
          <w:tab w:val="left" w:pos="9072"/>
        </w:tabs>
        <w:spacing w:after="0" w:line="276" w:lineRule="auto"/>
        <w:ind w:left="0" w:hanging="3"/>
        <w:rPr>
          <w:sz w:val="28"/>
          <w:szCs w:val="28"/>
        </w:rPr>
      </w:pPr>
      <w:r w:rsidRPr="00973A35">
        <w:rPr>
          <w:sz w:val="28"/>
          <w:szCs w:val="28"/>
        </w:rPr>
        <w:t>https://www.facebook.com/groups/vnteach/</w:t>
      </w:r>
    </w:p>
    <w:p w14:paraId="32D57670" w14:textId="554102AF" w:rsidR="003829F4" w:rsidRDefault="00973A35" w:rsidP="00973A35">
      <w:pPr>
        <w:tabs>
          <w:tab w:val="left" w:pos="8931"/>
          <w:tab w:val="left" w:pos="9072"/>
        </w:tabs>
        <w:spacing w:after="0" w:line="276" w:lineRule="auto"/>
        <w:ind w:left="0" w:hanging="3"/>
        <w:rPr>
          <w:sz w:val="28"/>
          <w:szCs w:val="28"/>
        </w:rPr>
      </w:pPr>
      <w:r w:rsidRPr="00973A35">
        <w:rPr>
          <w:sz w:val="28"/>
          <w:szCs w:val="28"/>
        </w:rPr>
        <w:t>https://www.facebook.com/groups/thuvienvnteach/</w:t>
      </w:r>
    </w:p>
    <w:p w14:paraId="422D798F" w14:textId="77777777" w:rsidR="003829F4" w:rsidRDefault="00000000">
      <w:pPr>
        <w:tabs>
          <w:tab w:val="left" w:pos="8931"/>
          <w:tab w:val="left" w:pos="9072"/>
        </w:tabs>
        <w:spacing w:after="0" w:line="276" w:lineRule="auto"/>
        <w:ind w:left="0" w:hanging="3"/>
        <w:rPr>
          <w:sz w:val="28"/>
          <w:szCs w:val="28"/>
        </w:rPr>
      </w:pPr>
      <w:r>
        <w:rPr>
          <w:sz w:val="28"/>
          <w:szCs w:val="28"/>
        </w:rPr>
        <w:tab/>
      </w:r>
    </w:p>
    <w:p w14:paraId="659D38BD" w14:textId="77777777" w:rsidR="003829F4" w:rsidRDefault="00000000">
      <w:pPr>
        <w:spacing w:after="0"/>
        <w:ind w:left="0" w:hanging="3"/>
        <w:jc w:val="center"/>
      </w:pPr>
      <w:r>
        <w:t>______________________________________</w:t>
      </w:r>
    </w:p>
    <w:p w14:paraId="5B96AA09" w14:textId="77777777" w:rsidR="003829F4" w:rsidRDefault="00000000">
      <w:pPr>
        <w:spacing w:after="0"/>
        <w:ind w:left="0" w:hanging="3"/>
        <w:jc w:val="center"/>
      </w:pPr>
      <w:r>
        <w:rPr>
          <w:b/>
        </w:rPr>
        <w:t>Sinh hoạt lớp</w:t>
      </w:r>
    </w:p>
    <w:p w14:paraId="3E061361" w14:textId="77777777" w:rsidR="003829F4" w:rsidRDefault="00000000">
      <w:pPr>
        <w:spacing w:after="0"/>
        <w:ind w:left="0" w:hanging="3"/>
        <w:jc w:val="center"/>
      </w:pPr>
      <w:r>
        <w:rPr>
          <w:b/>
        </w:rPr>
        <w:t>Tiết 3: VƯỢT KHÓ SÁNG TẠO</w:t>
      </w:r>
    </w:p>
    <w:p w14:paraId="0A22509A" w14:textId="77777777" w:rsidR="003829F4" w:rsidRDefault="00000000">
      <w:pPr>
        <w:spacing w:after="0"/>
        <w:ind w:left="0" w:hanging="3"/>
      </w:pPr>
      <w:r>
        <w:rPr>
          <w:b/>
        </w:rPr>
        <w:t>I. YÊU CẦU CẦN ĐẠT:</w:t>
      </w:r>
    </w:p>
    <w:p w14:paraId="617AC7AF" w14:textId="77777777" w:rsidR="003829F4" w:rsidRDefault="00000000">
      <w:pPr>
        <w:spacing w:after="0"/>
        <w:ind w:left="0" w:hanging="3"/>
      </w:pPr>
      <w:r>
        <w:t>* Năng lực đặc thù:</w:t>
      </w:r>
    </w:p>
    <w:p w14:paraId="3E4B7711" w14:textId="77777777" w:rsidR="003829F4" w:rsidRDefault="00000000">
      <w:pPr>
        <w:spacing w:after="0"/>
        <w:ind w:left="0" w:hanging="3"/>
      </w:pPr>
      <w:r>
        <w:t>- HS nhận ra được những ưu điểm để phát huy, những khuyết điểm để khắc phục trong tuần học tới.</w:t>
      </w:r>
    </w:p>
    <w:p w14:paraId="70238FA1" w14:textId="77777777" w:rsidR="003829F4" w:rsidRDefault="00000000">
      <w:pPr>
        <w:spacing w:after="0"/>
        <w:ind w:left="0" w:hanging="3"/>
      </w:pPr>
      <w:r>
        <w:t xml:space="preserve">- HS  báo cáo được về việc tự lực thực hiện nhiệm vụ. </w:t>
      </w:r>
    </w:p>
    <w:p w14:paraId="1F4A0622" w14:textId="77777777" w:rsidR="003829F4" w:rsidRDefault="00000000">
      <w:pPr>
        <w:spacing w:after="0"/>
        <w:ind w:left="0" w:hanging="3"/>
      </w:pPr>
      <w:r>
        <w:lastRenderedPageBreak/>
        <w:t>* Năng lực chung: giao tiếp và hợp tác, tự giải quyết vấn đề và sáng tạo, tự chủ và tự học.</w:t>
      </w:r>
    </w:p>
    <w:p w14:paraId="75D9F687" w14:textId="77777777" w:rsidR="003829F4" w:rsidRDefault="00000000">
      <w:pPr>
        <w:spacing w:after="0"/>
        <w:ind w:left="0" w:hanging="3"/>
      </w:pPr>
      <w:r>
        <w:t>* Phẩm chất: chăm chỉ, trách nhiệm.</w:t>
      </w:r>
    </w:p>
    <w:p w14:paraId="45D39161" w14:textId="77777777" w:rsidR="003829F4" w:rsidRDefault="00000000">
      <w:pPr>
        <w:spacing w:after="0"/>
        <w:ind w:left="0" w:hanging="3"/>
      </w:pPr>
      <w:r>
        <w:rPr>
          <w:b/>
        </w:rPr>
        <w:t>II. ĐỒ DÙNG DẠY HỌC:</w:t>
      </w:r>
    </w:p>
    <w:p w14:paraId="607D0549" w14:textId="77777777" w:rsidR="003829F4" w:rsidRDefault="00000000">
      <w:pPr>
        <w:spacing w:after="0"/>
        <w:ind w:left="0" w:hanging="3"/>
      </w:pPr>
      <w:r>
        <w:t>- GV: máy tính, ti vi.</w:t>
      </w:r>
    </w:p>
    <w:p w14:paraId="3740B390" w14:textId="77777777" w:rsidR="003829F4" w:rsidRDefault="00000000">
      <w:pPr>
        <w:spacing w:after="0"/>
        <w:ind w:left="0" w:hanging="3"/>
      </w:pPr>
      <w:r>
        <w:t>- HS: trang phục hoặc dụng cụ để thực hiện nhiệm vụ</w:t>
      </w:r>
    </w:p>
    <w:p w14:paraId="48356052" w14:textId="77777777" w:rsidR="003829F4" w:rsidRDefault="00000000">
      <w:pPr>
        <w:spacing w:after="0"/>
        <w:ind w:left="0" w:hanging="3"/>
      </w:pPr>
      <w:r>
        <w:rPr>
          <w:b/>
        </w:rPr>
        <w:t>III. CÁC HOẠT ĐỘNG DẠY HỌC CHỦ YẾU:</w:t>
      </w:r>
    </w:p>
    <w:tbl>
      <w:tblPr>
        <w:tblStyle w:val="a0"/>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6"/>
        <w:gridCol w:w="3906"/>
      </w:tblGrid>
      <w:tr w:rsidR="003829F4" w14:paraId="5104E4FE" w14:textId="77777777">
        <w:tc>
          <w:tcPr>
            <w:tcW w:w="5156" w:type="dxa"/>
          </w:tcPr>
          <w:p w14:paraId="42BD0ECB" w14:textId="77777777" w:rsidR="003829F4" w:rsidRDefault="00000000">
            <w:pPr>
              <w:spacing w:after="0"/>
              <w:ind w:left="0" w:hanging="3"/>
              <w:jc w:val="center"/>
            </w:pPr>
            <w:r>
              <w:rPr>
                <w:b/>
              </w:rPr>
              <w:t>Hoạt động của GV</w:t>
            </w:r>
          </w:p>
        </w:tc>
        <w:tc>
          <w:tcPr>
            <w:tcW w:w="3906" w:type="dxa"/>
          </w:tcPr>
          <w:p w14:paraId="69ED55E3" w14:textId="77777777" w:rsidR="003829F4" w:rsidRDefault="00000000">
            <w:pPr>
              <w:spacing w:after="0"/>
              <w:ind w:left="0" w:hanging="3"/>
              <w:jc w:val="center"/>
            </w:pPr>
            <w:r>
              <w:rPr>
                <w:b/>
              </w:rPr>
              <w:t>Hoạt động của HS</w:t>
            </w:r>
          </w:p>
        </w:tc>
      </w:tr>
      <w:tr w:rsidR="003829F4" w14:paraId="1759CB50" w14:textId="77777777">
        <w:tc>
          <w:tcPr>
            <w:tcW w:w="5156" w:type="dxa"/>
          </w:tcPr>
          <w:p w14:paraId="43D1C3F5" w14:textId="77777777" w:rsidR="003829F4" w:rsidRDefault="00000000">
            <w:pPr>
              <w:spacing w:after="0"/>
              <w:ind w:left="0" w:hanging="3"/>
            </w:pPr>
            <w:r>
              <w:rPr>
                <w:b/>
              </w:rPr>
              <w:t>1. Hoạt động tổng kết tuần:</w:t>
            </w:r>
          </w:p>
          <w:p w14:paraId="6157661E" w14:textId="77777777" w:rsidR="003829F4" w:rsidRDefault="00000000">
            <w:pPr>
              <w:spacing w:after="0"/>
              <w:ind w:left="0" w:hanging="3"/>
            </w:pPr>
            <w:r>
              <w:t>- GV cùng HS tổng kết tuần, dự kiến các hoạt động tuần sau.</w:t>
            </w:r>
          </w:p>
          <w:p w14:paraId="70F57E1D" w14:textId="77777777" w:rsidR="003829F4" w:rsidRDefault="00000000">
            <w:pPr>
              <w:spacing w:after="0"/>
              <w:ind w:left="0" w:hanging="3"/>
            </w:pPr>
            <w:r>
              <w:t>*Nhận xét ưu điểm và tồn tại:</w:t>
            </w:r>
          </w:p>
          <w:p w14:paraId="14F409FC" w14:textId="77777777" w:rsidR="003829F4" w:rsidRDefault="00000000">
            <w:pPr>
              <w:spacing w:after="0"/>
              <w:ind w:left="0" w:hanging="3"/>
            </w:pPr>
            <w:r>
              <w:t>…………………………………………………</w:t>
            </w:r>
          </w:p>
          <w:p w14:paraId="712FCE4D" w14:textId="77777777" w:rsidR="003829F4" w:rsidRDefault="00000000">
            <w:pPr>
              <w:spacing w:after="0"/>
              <w:ind w:left="0" w:hanging="3"/>
            </w:pPr>
            <w:r>
              <w:t>…………………………………………………</w:t>
            </w:r>
          </w:p>
          <w:p w14:paraId="520A644C" w14:textId="77777777" w:rsidR="003829F4" w:rsidRDefault="00000000">
            <w:pPr>
              <w:spacing w:after="0"/>
              <w:ind w:left="0" w:hanging="3"/>
            </w:pPr>
            <w:r>
              <w:t>…………………………………………………</w:t>
            </w:r>
          </w:p>
          <w:p w14:paraId="73B6890E" w14:textId="77777777" w:rsidR="003829F4" w:rsidRDefault="00000000">
            <w:pPr>
              <w:spacing w:after="0"/>
              <w:ind w:left="0" w:hanging="3"/>
            </w:pPr>
            <w:r>
              <w:t>…………………………………………………</w:t>
            </w:r>
          </w:p>
          <w:p w14:paraId="3CB4C8EF" w14:textId="77777777" w:rsidR="003829F4" w:rsidRDefault="00000000">
            <w:pPr>
              <w:spacing w:after="0"/>
              <w:ind w:left="0" w:hanging="3"/>
            </w:pPr>
            <w:r>
              <w:t>*Dự kiến các hoạt động tuần sau:</w:t>
            </w:r>
          </w:p>
          <w:p w14:paraId="7E8D538F" w14:textId="77777777" w:rsidR="003829F4" w:rsidRDefault="00000000">
            <w:pPr>
              <w:spacing w:after="0"/>
              <w:ind w:left="0" w:hanging="3"/>
            </w:pPr>
            <w:r>
              <w:t>…………………………………………………</w:t>
            </w:r>
          </w:p>
          <w:p w14:paraId="0ECB93E2" w14:textId="77777777" w:rsidR="003829F4" w:rsidRDefault="00000000">
            <w:pPr>
              <w:spacing w:after="0"/>
              <w:ind w:left="0" w:hanging="3"/>
            </w:pPr>
            <w:r>
              <w:t>…………………………………………………</w:t>
            </w:r>
          </w:p>
          <w:p w14:paraId="32F4ED30" w14:textId="77777777" w:rsidR="003829F4" w:rsidRDefault="00000000">
            <w:pPr>
              <w:spacing w:after="0"/>
              <w:ind w:left="0" w:hanging="3"/>
            </w:pPr>
            <w:r>
              <w:t>…………………………………………………</w:t>
            </w:r>
          </w:p>
          <w:p w14:paraId="793C2B18" w14:textId="77777777" w:rsidR="003829F4" w:rsidRDefault="00000000">
            <w:pPr>
              <w:spacing w:after="0"/>
              <w:ind w:left="0" w:hanging="3"/>
            </w:pPr>
            <w:r>
              <w:t>…………………………………………………</w:t>
            </w:r>
          </w:p>
        </w:tc>
        <w:tc>
          <w:tcPr>
            <w:tcW w:w="3906" w:type="dxa"/>
          </w:tcPr>
          <w:p w14:paraId="144E1DB3" w14:textId="77777777" w:rsidR="003829F4" w:rsidRDefault="003829F4">
            <w:pPr>
              <w:spacing w:after="0"/>
              <w:ind w:left="0" w:hanging="3"/>
            </w:pPr>
          </w:p>
          <w:p w14:paraId="13D617C0" w14:textId="77777777" w:rsidR="003829F4" w:rsidRDefault="00000000">
            <w:pPr>
              <w:spacing w:after="0"/>
              <w:ind w:left="0" w:hanging="3"/>
            </w:pPr>
            <w:r>
              <w:t>- HS chia sẻ trước lớp</w:t>
            </w:r>
          </w:p>
        </w:tc>
      </w:tr>
      <w:tr w:rsidR="003829F4" w14:paraId="141068C2" w14:textId="77777777">
        <w:tc>
          <w:tcPr>
            <w:tcW w:w="5156" w:type="dxa"/>
          </w:tcPr>
          <w:p w14:paraId="6AD97621" w14:textId="77777777" w:rsidR="003829F4" w:rsidRDefault="00000000">
            <w:pPr>
              <w:spacing w:after="0"/>
              <w:ind w:left="0" w:hanging="3"/>
            </w:pPr>
            <w:r>
              <w:rPr>
                <w:b/>
              </w:rPr>
              <w:t xml:space="preserve">2. Chia sẻ thu hoạch sau trải nghiệm: </w:t>
            </w:r>
          </w:p>
        </w:tc>
        <w:tc>
          <w:tcPr>
            <w:tcW w:w="3906" w:type="dxa"/>
          </w:tcPr>
          <w:p w14:paraId="3395C76D" w14:textId="77777777" w:rsidR="003829F4" w:rsidRDefault="003829F4">
            <w:pPr>
              <w:spacing w:after="0"/>
              <w:ind w:left="0" w:hanging="3"/>
            </w:pPr>
          </w:p>
        </w:tc>
      </w:tr>
      <w:tr w:rsidR="003829F4" w14:paraId="7461E0C5" w14:textId="77777777">
        <w:tc>
          <w:tcPr>
            <w:tcW w:w="5156" w:type="dxa"/>
          </w:tcPr>
          <w:p w14:paraId="548F8AE1" w14:textId="77777777" w:rsidR="003829F4" w:rsidRDefault="00000000">
            <w:pPr>
              <w:spacing w:after="0"/>
              <w:ind w:left="0" w:hanging="3"/>
              <w:jc w:val="both"/>
            </w:pPr>
            <w:r>
              <w:t>- GV yêu cầu HS chia sẻ kết quả tự lực thực hiện nhiệm vụ của trường:</w:t>
            </w:r>
          </w:p>
          <w:p w14:paraId="21CFC09E" w14:textId="77777777" w:rsidR="003829F4" w:rsidRDefault="00000000">
            <w:pPr>
              <w:spacing w:after="0"/>
              <w:ind w:left="0" w:hanging="3"/>
              <w:jc w:val="both"/>
            </w:pPr>
            <w:r>
              <w:t>+ Nêu các việc đã làm và chưa làm được theo kế hoạch.</w:t>
            </w:r>
          </w:p>
          <w:p w14:paraId="3A1D2FEF" w14:textId="77777777" w:rsidR="003829F4" w:rsidRDefault="00000000">
            <w:pPr>
              <w:spacing w:after="0"/>
              <w:ind w:left="0" w:hanging="3"/>
              <w:jc w:val="both"/>
            </w:pPr>
            <w:r>
              <w:t>+ Nêu những việc khó khăn mình đã gặp phải và cách khắc phục khó khăn để hoàn thành nhiệm vụ ( Đó giờ ai hỗ trợ không và có những sáng kiến gì?): GV phát cho HS Trò địa hình trái tim để ghi tên người mình đã hỏi ý kiến hoặc nhờ trợ giúp; tờ bìa hình bóng đèn để ghi lại những sáng kiến mình nghĩ ra trong quá trình thực hiện nhiệm vụ.</w:t>
            </w:r>
          </w:p>
        </w:tc>
        <w:tc>
          <w:tcPr>
            <w:tcW w:w="3906" w:type="dxa"/>
          </w:tcPr>
          <w:p w14:paraId="0CC4C90E" w14:textId="77777777" w:rsidR="003829F4" w:rsidRDefault="00000000">
            <w:pPr>
              <w:spacing w:after="0"/>
              <w:ind w:left="0" w:hanging="3"/>
            </w:pPr>
            <w:r>
              <w:t>- HS chia sẻ theo cặp về kết quả thực hiện nhiệm vụ ở trường.</w:t>
            </w:r>
          </w:p>
        </w:tc>
      </w:tr>
      <w:tr w:rsidR="003829F4" w14:paraId="1F054C72" w14:textId="77777777">
        <w:tc>
          <w:tcPr>
            <w:tcW w:w="5156" w:type="dxa"/>
          </w:tcPr>
          <w:p w14:paraId="69F8D8BB" w14:textId="77777777" w:rsidR="003829F4" w:rsidRDefault="00000000">
            <w:pPr>
              <w:spacing w:after="0"/>
              <w:ind w:left="0" w:hanging="3"/>
              <w:jc w:val="both"/>
            </w:pPr>
            <w:r>
              <w:lastRenderedPageBreak/>
              <w:t xml:space="preserve">- GV mời HS trưng bày những tấm hình trái tim và bóng đèn để chia sẻ với bạn các bạn. </w:t>
            </w:r>
          </w:p>
        </w:tc>
        <w:tc>
          <w:tcPr>
            <w:tcW w:w="3906" w:type="dxa"/>
          </w:tcPr>
          <w:p w14:paraId="0A9F5ED2" w14:textId="77777777" w:rsidR="003829F4" w:rsidRDefault="00000000">
            <w:pPr>
              <w:spacing w:after="0"/>
              <w:ind w:left="0" w:hanging="3"/>
            </w:pPr>
            <w:r>
              <w:t xml:space="preserve">- HS trưng bày những trái tim và bóng đèn. </w:t>
            </w:r>
          </w:p>
        </w:tc>
      </w:tr>
      <w:tr w:rsidR="003829F4" w14:paraId="438AB608" w14:textId="77777777">
        <w:tc>
          <w:tcPr>
            <w:tcW w:w="5156" w:type="dxa"/>
          </w:tcPr>
          <w:p w14:paraId="2952870F" w14:textId="77777777" w:rsidR="003829F4" w:rsidRDefault="00000000">
            <w:pPr>
              <w:spacing w:after="0"/>
              <w:ind w:left="0" w:hanging="3"/>
              <w:jc w:val="both"/>
            </w:pPr>
            <w:r>
              <w:t xml:space="preserve">- GV cho HS cùng bầu chọn để đưa ra phương án vượt qua khó khăn một cách sáng tạo nhất để trao giải Bóng đèn của nhóm. </w:t>
            </w:r>
          </w:p>
        </w:tc>
        <w:tc>
          <w:tcPr>
            <w:tcW w:w="3906" w:type="dxa"/>
          </w:tcPr>
          <w:p w14:paraId="5E141587" w14:textId="77777777" w:rsidR="003829F4" w:rsidRDefault="003829F4">
            <w:pPr>
              <w:spacing w:after="0"/>
              <w:ind w:left="0" w:hanging="3"/>
            </w:pPr>
          </w:p>
        </w:tc>
      </w:tr>
      <w:tr w:rsidR="003829F4" w14:paraId="0DD9F96C" w14:textId="77777777">
        <w:tc>
          <w:tcPr>
            <w:tcW w:w="5156" w:type="dxa"/>
          </w:tcPr>
          <w:p w14:paraId="3B763084" w14:textId="77777777" w:rsidR="003829F4" w:rsidRDefault="00000000">
            <w:pPr>
              <w:spacing w:after="0"/>
              <w:ind w:left="0" w:hanging="3"/>
              <w:jc w:val="both"/>
            </w:pPr>
            <w:r>
              <w:t>- Kết luận: Trong quá trình tự thực hiện nhiệm vụ cá nhân chúng ta luôn có quyền tìm kiếm sự trợ giúp từ bên ngoài điều này cũng thể hiện tính chủ động của mỗi người. Các sáng kiến là điều cần thiết để vượt qua khó khăn để công việc hiệu quả hơn.</w:t>
            </w:r>
          </w:p>
        </w:tc>
        <w:tc>
          <w:tcPr>
            <w:tcW w:w="3906" w:type="dxa"/>
          </w:tcPr>
          <w:p w14:paraId="4030091A" w14:textId="77777777" w:rsidR="003829F4" w:rsidRDefault="003829F4">
            <w:pPr>
              <w:spacing w:after="0"/>
              <w:ind w:left="0" w:hanging="3"/>
            </w:pPr>
          </w:p>
        </w:tc>
      </w:tr>
      <w:tr w:rsidR="003829F4" w14:paraId="04B9EBA1" w14:textId="77777777">
        <w:tc>
          <w:tcPr>
            <w:tcW w:w="5156" w:type="dxa"/>
          </w:tcPr>
          <w:p w14:paraId="7E4268F1" w14:textId="77777777" w:rsidR="003829F4" w:rsidRDefault="00000000">
            <w:pPr>
              <w:spacing w:after="0"/>
              <w:ind w:left="0" w:hanging="3"/>
              <w:jc w:val="both"/>
            </w:pPr>
            <w:r>
              <w:rPr>
                <w:b/>
              </w:rPr>
              <w:t xml:space="preserve">3. Cam kết hành động </w:t>
            </w:r>
          </w:p>
        </w:tc>
        <w:tc>
          <w:tcPr>
            <w:tcW w:w="3906" w:type="dxa"/>
          </w:tcPr>
          <w:p w14:paraId="54C0D50B" w14:textId="77777777" w:rsidR="003829F4" w:rsidRDefault="003829F4">
            <w:pPr>
              <w:spacing w:after="0"/>
              <w:ind w:left="0" w:hanging="3"/>
            </w:pPr>
          </w:p>
        </w:tc>
      </w:tr>
      <w:tr w:rsidR="003829F4" w14:paraId="15C6FC6B" w14:textId="77777777">
        <w:tc>
          <w:tcPr>
            <w:tcW w:w="5156" w:type="dxa"/>
          </w:tcPr>
          <w:p w14:paraId="6B9130CA" w14:textId="77777777" w:rsidR="003829F4" w:rsidRDefault="00000000">
            <w:pPr>
              <w:spacing w:after="0"/>
              <w:ind w:left="0" w:hanging="3"/>
              <w:jc w:val="both"/>
            </w:pPr>
            <w:r>
              <w:t>- GV động viên HS Tiếp tục thực hiện nhiệm vụ được giao ở trường.</w:t>
            </w:r>
          </w:p>
          <w:p w14:paraId="3C09A327" w14:textId="77777777" w:rsidR="003829F4" w:rsidRDefault="00000000">
            <w:pPr>
              <w:spacing w:after="0"/>
              <w:ind w:left="0" w:hanging="3"/>
              <w:jc w:val="both"/>
            </w:pPr>
            <w:r>
              <w:t xml:space="preserve">- GV gợi ý HS cảm ơn hoặc làm một tấm thiệp để gửi lời cảm ơn tới người đã hỗ trợ mình thực hiện nhiệm vụ. </w:t>
            </w:r>
          </w:p>
        </w:tc>
        <w:tc>
          <w:tcPr>
            <w:tcW w:w="3906" w:type="dxa"/>
          </w:tcPr>
          <w:p w14:paraId="58C4ED0D" w14:textId="77777777" w:rsidR="003829F4" w:rsidRDefault="00000000">
            <w:pPr>
              <w:spacing w:after="0"/>
              <w:ind w:left="0" w:hanging="3"/>
            </w:pPr>
            <w:r>
              <w:t>- HS chuẩn bị</w:t>
            </w:r>
          </w:p>
        </w:tc>
      </w:tr>
      <w:tr w:rsidR="003829F4" w14:paraId="0A03C543" w14:textId="77777777">
        <w:tc>
          <w:tcPr>
            <w:tcW w:w="5156" w:type="dxa"/>
          </w:tcPr>
          <w:p w14:paraId="0DCE4F8B" w14:textId="77777777" w:rsidR="003829F4" w:rsidRDefault="00000000">
            <w:pPr>
              <w:spacing w:after="0"/>
              <w:ind w:left="0" w:hanging="3"/>
            </w:pPr>
            <w:r>
              <w:t>- Nhận xét giờ học.</w:t>
            </w:r>
          </w:p>
        </w:tc>
        <w:tc>
          <w:tcPr>
            <w:tcW w:w="3906" w:type="dxa"/>
          </w:tcPr>
          <w:p w14:paraId="3ECE4397" w14:textId="77777777" w:rsidR="003829F4" w:rsidRDefault="003829F4">
            <w:pPr>
              <w:spacing w:after="0"/>
              <w:ind w:left="0" w:hanging="3"/>
            </w:pPr>
          </w:p>
        </w:tc>
      </w:tr>
    </w:tbl>
    <w:p w14:paraId="4DB340CE" w14:textId="77777777" w:rsidR="003829F4" w:rsidRDefault="00000000">
      <w:pPr>
        <w:spacing w:after="0"/>
        <w:ind w:left="0" w:hanging="3"/>
      </w:pPr>
      <w:r>
        <w:rPr>
          <w:b/>
        </w:rPr>
        <w:t>IV. ĐIỀU CHỈNH SAU BÀI DẠY (NẾU CÓ):</w:t>
      </w:r>
    </w:p>
    <w:p w14:paraId="70C9F1C7" w14:textId="77777777" w:rsidR="003829F4" w:rsidRDefault="00000000">
      <w:pPr>
        <w:tabs>
          <w:tab w:val="left" w:pos="8931"/>
          <w:tab w:val="left" w:pos="9072"/>
        </w:tabs>
        <w:spacing w:after="0" w:line="276" w:lineRule="auto"/>
        <w:ind w:left="0" w:hanging="3"/>
        <w:rPr>
          <w:sz w:val="28"/>
          <w:szCs w:val="28"/>
        </w:rPr>
      </w:pPr>
      <w:r>
        <w:rPr>
          <w:sz w:val="28"/>
          <w:szCs w:val="28"/>
        </w:rPr>
        <w:tab/>
      </w:r>
      <w:r>
        <w:rPr>
          <w:sz w:val="28"/>
          <w:szCs w:val="28"/>
        </w:rPr>
        <w:tab/>
      </w:r>
    </w:p>
    <w:p w14:paraId="0E4D626C" w14:textId="77777777" w:rsidR="003829F4" w:rsidRDefault="003829F4">
      <w:pPr>
        <w:tabs>
          <w:tab w:val="left" w:pos="8931"/>
          <w:tab w:val="left" w:pos="9072"/>
        </w:tabs>
        <w:spacing w:after="0" w:line="276" w:lineRule="auto"/>
        <w:ind w:left="0" w:hanging="3"/>
        <w:rPr>
          <w:sz w:val="28"/>
          <w:szCs w:val="28"/>
        </w:rPr>
      </w:pPr>
    </w:p>
    <w:p w14:paraId="49C577EA" w14:textId="77777777" w:rsidR="003829F4" w:rsidRDefault="00000000">
      <w:pPr>
        <w:spacing w:after="0"/>
        <w:ind w:left="0" w:hanging="3"/>
        <w:rPr>
          <w:b/>
        </w:rPr>
      </w:pPr>
      <w:r>
        <w:rPr>
          <w:b/>
        </w:rPr>
        <w:t>TUẦN 16</w:t>
      </w:r>
    </w:p>
    <w:p w14:paraId="37962C11" w14:textId="77777777" w:rsidR="003829F4" w:rsidRDefault="00000000">
      <w:pPr>
        <w:spacing w:after="0"/>
        <w:ind w:left="0" w:hanging="3"/>
        <w:jc w:val="center"/>
      </w:pPr>
      <w:r>
        <w:rPr>
          <w:b/>
        </w:rPr>
        <w:t>Hoạt động giáo dục theo chủ đề</w:t>
      </w:r>
    </w:p>
    <w:p w14:paraId="17255CC6" w14:textId="77777777" w:rsidR="003829F4" w:rsidRDefault="00000000">
      <w:pPr>
        <w:spacing w:after="0"/>
        <w:ind w:left="0" w:hanging="3"/>
        <w:jc w:val="center"/>
      </w:pPr>
      <w:r>
        <w:rPr>
          <w:b/>
        </w:rPr>
        <w:t>Tiết 2: TỰ LỰC THỰC HIỆN NHIỆM VỤ Ở NHÀ</w:t>
      </w:r>
    </w:p>
    <w:p w14:paraId="0F64CE2E" w14:textId="77777777" w:rsidR="003829F4" w:rsidRDefault="00000000">
      <w:pPr>
        <w:spacing w:after="0"/>
        <w:ind w:left="0" w:hanging="3"/>
      </w:pPr>
      <w:r>
        <w:rPr>
          <w:b/>
        </w:rPr>
        <w:t>I. YÊU CẦU CẦN ĐẠT:</w:t>
      </w:r>
    </w:p>
    <w:p w14:paraId="294681AB" w14:textId="77777777" w:rsidR="003829F4" w:rsidRDefault="00000000">
      <w:pPr>
        <w:spacing w:after="0"/>
        <w:ind w:left="0" w:hanging="3"/>
      </w:pPr>
      <w:r>
        <w:t>* Năng lực đặc thù:</w:t>
      </w:r>
    </w:p>
    <w:p w14:paraId="10E9577D" w14:textId="77777777" w:rsidR="003829F4" w:rsidRDefault="00000000">
      <w:pPr>
        <w:spacing w:after="0"/>
        <w:ind w:left="0" w:hanging="3"/>
      </w:pPr>
      <w:r>
        <w:t>- HS nhận thức được trách nhiệm của mình công việc nhà.</w:t>
      </w:r>
    </w:p>
    <w:p w14:paraId="62CE0C22" w14:textId="77777777" w:rsidR="003829F4" w:rsidRDefault="00000000">
      <w:pPr>
        <w:spacing w:after="0"/>
        <w:ind w:left="0" w:hanging="3"/>
      </w:pPr>
      <w:r>
        <w:t xml:space="preserve">- HS chủ động nhận thực hiện được một số việc làm hàng ngày thường xuyên để chăm sóc ngôi nhà của mình. </w:t>
      </w:r>
    </w:p>
    <w:p w14:paraId="15B45743" w14:textId="77777777" w:rsidR="003829F4" w:rsidRDefault="00000000">
      <w:pPr>
        <w:spacing w:after="0"/>
        <w:ind w:left="0" w:hanging="3"/>
      </w:pPr>
      <w:r>
        <w:t>* Năng lực chung: giao tiếp và hợp tác, tự giải quyết vấn đề và sáng tạo, tự chủ và tự học.</w:t>
      </w:r>
    </w:p>
    <w:p w14:paraId="42844FD3" w14:textId="77777777" w:rsidR="003829F4" w:rsidRDefault="00000000">
      <w:pPr>
        <w:spacing w:after="0"/>
        <w:ind w:left="0" w:hanging="3"/>
      </w:pPr>
      <w:r>
        <w:t>* Phẩm chất: chăm chỉ, trách nhiệm.</w:t>
      </w:r>
    </w:p>
    <w:p w14:paraId="68F72B1D" w14:textId="77777777" w:rsidR="003829F4" w:rsidRDefault="00000000">
      <w:pPr>
        <w:spacing w:after="0"/>
        <w:ind w:left="0" w:hanging="3"/>
      </w:pPr>
      <w:r>
        <w:rPr>
          <w:b/>
        </w:rPr>
        <w:t>II. ĐỒ DÙNG DẠY HỌC:</w:t>
      </w:r>
    </w:p>
    <w:p w14:paraId="6D3DF317" w14:textId="77777777" w:rsidR="003829F4" w:rsidRDefault="00000000">
      <w:pPr>
        <w:spacing w:after="0"/>
        <w:ind w:left="0" w:hanging="3"/>
      </w:pPr>
      <w:r>
        <w:t>- GV: máy tính, ti vi, giai điệu bài hát “Baby Shark”</w:t>
      </w:r>
    </w:p>
    <w:p w14:paraId="7CA3A759" w14:textId="77777777" w:rsidR="003829F4" w:rsidRDefault="00000000">
      <w:pPr>
        <w:spacing w:after="0"/>
        <w:ind w:left="0" w:hanging="3"/>
      </w:pPr>
      <w:r>
        <w:t>- HS: giấy A4, bút màu</w:t>
      </w:r>
    </w:p>
    <w:p w14:paraId="2D57F40C" w14:textId="77777777" w:rsidR="003829F4" w:rsidRDefault="00000000">
      <w:pPr>
        <w:spacing w:after="0"/>
        <w:ind w:left="0" w:hanging="3"/>
      </w:pPr>
      <w:r>
        <w:rPr>
          <w:b/>
        </w:rPr>
        <w:t>III. CÁC HOẠT ĐỘNG DẠY HỌC CHỦ YẾU:</w:t>
      </w:r>
    </w:p>
    <w:tbl>
      <w:tblPr>
        <w:tblStyle w:val="a1"/>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8"/>
        <w:gridCol w:w="3964"/>
      </w:tblGrid>
      <w:tr w:rsidR="003829F4" w14:paraId="46A150AB" w14:textId="77777777">
        <w:tc>
          <w:tcPr>
            <w:tcW w:w="5098" w:type="dxa"/>
          </w:tcPr>
          <w:p w14:paraId="223A4DCC" w14:textId="77777777" w:rsidR="003829F4" w:rsidRDefault="00000000">
            <w:pPr>
              <w:spacing w:after="0"/>
              <w:ind w:left="0" w:hanging="3"/>
              <w:jc w:val="center"/>
            </w:pPr>
            <w:r>
              <w:rPr>
                <w:b/>
              </w:rPr>
              <w:lastRenderedPageBreak/>
              <w:t>Hoạt động của GV</w:t>
            </w:r>
          </w:p>
        </w:tc>
        <w:tc>
          <w:tcPr>
            <w:tcW w:w="3964" w:type="dxa"/>
          </w:tcPr>
          <w:p w14:paraId="31C751FE" w14:textId="77777777" w:rsidR="003829F4" w:rsidRDefault="00000000">
            <w:pPr>
              <w:spacing w:after="0"/>
              <w:ind w:left="0" w:hanging="3"/>
              <w:jc w:val="center"/>
            </w:pPr>
            <w:r>
              <w:rPr>
                <w:b/>
              </w:rPr>
              <w:t>Hoạt động của HS</w:t>
            </w:r>
          </w:p>
        </w:tc>
      </w:tr>
      <w:tr w:rsidR="003829F4" w14:paraId="0A016094" w14:textId="77777777">
        <w:tc>
          <w:tcPr>
            <w:tcW w:w="5098" w:type="dxa"/>
          </w:tcPr>
          <w:p w14:paraId="35A09054" w14:textId="77777777" w:rsidR="003829F4" w:rsidRDefault="00000000">
            <w:pPr>
              <w:spacing w:after="0"/>
              <w:ind w:left="0" w:hanging="3"/>
            </w:pPr>
            <w:r>
              <w:rPr>
                <w:b/>
              </w:rPr>
              <w:t>1. Khởi động:</w:t>
            </w:r>
          </w:p>
          <w:p w14:paraId="6BCDC90B" w14:textId="77777777" w:rsidR="003829F4" w:rsidRDefault="00000000">
            <w:pPr>
              <w:spacing w:after="0"/>
              <w:ind w:left="0" w:hanging="3"/>
            </w:pPr>
            <w:r>
              <w:t>- GV mời HS lần lượt sắm vai nhân vật “Ỷ lại” luôn nhờ và người người khác hỗ trợ làm hộ việc của mình.</w:t>
            </w:r>
          </w:p>
          <w:p w14:paraId="50A6A5BA" w14:textId="77777777" w:rsidR="003829F4" w:rsidRDefault="00000000">
            <w:pPr>
              <w:spacing w:after="0"/>
              <w:ind w:left="0" w:hanging="3"/>
            </w:pPr>
            <w:r>
              <w:t>Gợi ý: Mẹ ơi rửa bát hộ con với! Anh gấp quần áo hộ em với!,...</w:t>
            </w:r>
          </w:p>
        </w:tc>
        <w:tc>
          <w:tcPr>
            <w:tcW w:w="3964" w:type="dxa"/>
          </w:tcPr>
          <w:p w14:paraId="2430BECB" w14:textId="77777777" w:rsidR="003829F4" w:rsidRDefault="003829F4">
            <w:pPr>
              <w:spacing w:after="0"/>
              <w:ind w:left="0" w:hanging="3"/>
            </w:pPr>
          </w:p>
          <w:p w14:paraId="7D142CA3" w14:textId="77777777" w:rsidR="003829F4" w:rsidRDefault="00000000">
            <w:pPr>
              <w:spacing w:after="0"/>
              <w:ind w:left="0" w:hanging="3"/>
            </w:pPr>
            <w:r>
              <w:t>- HS thực hiện.</w:t>
            </w:r>
          </w:p>
        </w:tc>
      </w:tr>
      <w:tr w:rsidR="003829F4" w14:paraId="72DA54A7" w14:textId="77777777">
        <w:tc>
          <w:tcPr>
            <w:tcW w:w="5098" w:type="dxa"/>
          </w:tcPr>
          <w:p w14:paraId="71E2CEE0" w14:textId="77777777" w:rsidR="003829F4" w:rsidRDefault="00000000">
            <w:pPr>
              <w:spacing w:after="0"/>
              <w:ind w:left="0" w:hanging="3"/>
            </w:pPr>
            <w:r>
              <w:t>- GV đề nghị HS theo dõi và đưa ra lý lẽ để thuyết phục nhân vật tự làm việc của mình.</w:t>
            </w:r>
          </w:p>
        </w:tc>
        <w:tc>
          <w:tcPr>
            <w:tcW w:w="3964" w:type="dxa"/>
          </w:tcPr>
          <w:p w14:paraId="252761A9" w14:textId="77777777" w:rsidR="003829F4" w:rsidRDefault="00000000">
            <w:pPr>
              <w:spacing w:after="0"/>
              <w:ind w:left="0" w:hanging="3"/>
            </w:pPr>
            <w:r>
              <w:t>- 3-4 HS chia sẻ và đưa ra lý lẽ thuyết phục.</w:t>
            </w:r>
          </w:p>
        </w:tc>
      </w:tr>
      <w:tr w:rsidR="003829F4" w14:paraId="610FB41D" w14:textId="77777777">
        <w:tc>
          <w:tcPr>
            <w:tcW w:w="5098" w:type="dxa"/>
          </w:tcPr>
          <w:p w14:paraId="3CEE76B7" w14:textId="77777777" w:rsidR="003829F4" w:rsidRDefault="00000000">
            <w:pPr>
              <w:spacing w:after="0"/>
              <w:ind w:left="0" w:hanging="3"/>
            </w:pPr>
            <w:r>
              <w:t xml:space="preserve">- GV tổng kết phần chia sẻ của HS, giới thiệu – ghi bài: Liệu có ai nhờ người khác ăn hộ mình, chơi hộ mình không? Việc ỷ lại vào người khác sẽ khiến mình trở nên lười biếng và trở thành người lạ trong chính căn nhà của mình. </w:t>
            </w:r>
          </w:p>
        </w:tc>
        <w:tc>
          <w:tcPr>
            <w:tcW w:w="3964" w:type="dxa"/>
          </w:tcPr>
          <w:p w14:paraId="234D21A0" w14:textId="77777777" w:rsidR="003829F4" w:rsidRDefault="003829F4">
            <w:pPr>
              <w:spacing w:after="0"/>
              <w:ind w:left="0" w:hanging="3"/>
            </w:pPr>
          </w:p>
        </w:tc>
      </w:tr>
      <w:tr w:rsidR="003829F4" w14:paraId="708DAA5B" w14:textId="77777777">
        <w:tc>
          <w:tcPr>
            <w:tcW w:w="5098" w:type="dxa"/>
          </w:tcPr>
          <w:p w14:paraId="327DB732" w14:textId="77777777" w:rsidR="003829F4" w:rsidRDefault="00000000">
            <w:pPr>
              <w:spacing w:after="0"/>
              <w:ind w:left="0" w:hanging="3"/>
            </w:pPr>
            <w:bookmarkStart w:id="0" w:name="_heading=h.gjdgxs" w:colFirst="0" w:colLast="0"/>
            <w:bookmarkEnd w:id="0"/>
            <w:r>
              <w:rPr>
                <w:b/>
              </w:rPr>
              <w:t xml:space="preserve">2. Khám phá chủ đề:  Chia sẻ về việc nhà của em </w:t>
            </w:r>
          </w:p>
        </w:tc>
        <w:tc>
          <w:tcPr>
            <w:tcW w:w="3964" w:type="dxa"/>
          </w:tcPr>
          <w:p w14:paraId="1BE9B9E8" w14:textId="77777777" w:rsidR="003829F4" w:rsidRDefault="003829F4">
            <w:pPr>
              <w:spacing w:after="0"/>
              <w:ind w:left="0" w:hanging="3"/>
            </w:pPr>
          </w:p>
        </w:tc>
      </w:tr>
      <w:tr w:rsidR="003829F4" w14:paraId="430FA001" w14:textId="77777777">
        <w:tc>
          <w:tcPr>
            <w:tcW w:w="5098" w:type="dxa"/>
          </w:tcPr>
          <w:p w14:paraId="05CD644A" w14:textId="77777777" w:rsidR="003829F4" w:rsidRDefault="00000000">
            <w:pPr>
              <w:spacing w:after="0"/>
              <w:ind w:left="0" w:hanging="3"/>
              <w:jc w:val="both"/>
            </w:pPr>
            <w:r>
              <w:t xml:space="preserve">- GV mời HS Kể về những nhiệm vụ của mình ở nhà: </w:t>
            </w:r>
          </w:p>
          <w:p w14:paraId="338D2ED8" w14:textId="77777777" w:rsidR="003829F4" w:rsidRDefault="00000000">
            <w:pPr>
              <w:spacing w:after="0"/>
              <w:ind w:left="0" w:hanging="3"/>
              <w:jc w:val="both"/>
            </w:pPr>
            <w:r>
              <w:t>+ Những việc em đã làm thường xuyên mà không cần ai nhắc.</w:t>
            </w:r>
          </w:p>
          <w:p w14:paraId="4A4AE4A4" w14:textId="77777777" w:rsidR="003829F4" w:rsidRDefault="00000000">
            <w:pPr>
              <w:spacing w:after="0"/>
              <w:ind w:left="0" w:hanging="3"/>
              <w:jc w:val="both"/>
            </w:pPr>
            <w:r>
              <w:t>+ Những việc em thấy ngại làm hoặc hay quên làm.</w:t>
            </w:r>
          </w:p>
        </w:tc>
        <w:tc>
          <w:tcPr>
            <w:tcW w:w="3964" w:type="dxa"/>
          </w:tcPr>
          <w:p w14:paraId="36324F0E" w14:textId="77777777" w:rsidR="003829F4" w:rsidRDefault="00000000">
            <w:pPr>
              <w:spacing w:after="0"/>
              <w:ind w:left="0" w:hanging="3"/>
            </w:pPr>
            <w:r>
              <w:t xml:space="preserve">- HS lắng nghe </w:t>
            </w:r>
          </w:p>
        </w:tc>
      </w:tr>
      <w:tr w:rsidR="003829F4" w14:paraId="38E6E136" w14:textId="77777777">
        <w:tc>
          <w:tcPr>
            <w:tcW w:w="5098" w:type="dxa"/>
          </w:tcPr>
          <w:p w14:paraId="497A30FC" w14:textId="77777777" w:rsidR="003829F4" w:rsidRDefault="00000000">
            <w:pPr>
              <w:spacing w:after="0"/>
              <w:ind w:left="0" w:hanging="3"/>
            </w:pPr>
            <w:r>
              <w:t xml:space="preserve">- GV đề nghị HS thảo luận về lý do em cần thực hiện nhiệm vụ ở nhà, cách em ghi nhớ công việc và cách giúp em không ngại làm việc nhà. </w:t>
            </w:r>
          </w:p>
        </w:tc>
        <w:tc>
          <w:tcPr>
            <w:tcW w:w="3964" w:type="dxa"/>
          </w:tcPr>
          <w:p w14:paraId="6FB61F97" w14:textId="77777777" w:rsidR="003829F4" w:rsidRDefault="00000000">
            <w:pPr>
              <w:spacing w:after="0"/>
              <w:ind w:left="0" w:hanging="3"/>
            </w:pPr>
            <w:r>
              <w:t xml:space="preserve">- HS kể cho bạn nghe về những công việc mình đã thực hiện. </w:t>
            </w:r>
          </w:p>
        </w:tc>
      </w:tr>
      <w:tr w:rsidR="003829F4" w14:paraId="722AEA13" w14:textId="77777777">
        <w:tc>
          <w:tcPr>
            <w:tcW w:w="5098" w:type="dxa"/>
          </w:tcPr>
          <w:p w14:paraId="0C5AAA1D" w14:textId="77777777" w:rsidR="003829F4" w:rsidRDefault="00000000">
            <w:pPr>
              <w:spacing w:after="0"/>
              <w:ind w:left="0" w:hanging="3"/>
              <w:jc w:val="both"/>
            </w:pPr>
            <w:r>
              <w:t>- GV mời HS chia sẻ.</w:t>
            </w:r>
          </w:p>
        </w:tc>
        <w:tc>
          <w:tcPr>
            <w:tcW w:w="3964" w:type="dxa"/>
          </w:tcPr>
          <w:p w14:paraId="0D3CD7AE" w14:textId="77777777" w:rsidR="003829F4" w:rsidRDefault="00000000">
            <w:pPr>
              <w:spacing w:after="0"/>
              <w:ind w:left="0" w:hanging="3"/>
            </w:pPr>
            <w:r>
              <w:t>- HS chia sẻ</w:t>
            </w:r>
          </w:p>
        </w:tc>
      </w:tr>
      <w:tr w:rsidR="003829F4" w14:paraId="46CDFA90" w14:textId="77777777">
        <w:tc>
          <w:tcPr>
            <w:tcW w:w="5098" w:type="dxa"/>
          </w:tcPr>
          <w:p w14:paraId="7362E01F" w14:textId="77777777" w:rsidR="003829F4" w:rsidRDefault="00000000">
            <w:pPr>
              <w:spacing w:after="0"/>
              <w:ind w:left="0" w:hanging="3"/>
              <w:jc w:val="both"/>
            </w:pPr>
            <w:r>
              <w:t>- GV kết luận: Để công việc không bị dồn ứ, chúng mình đừng quên là việc nhà cần làm NGAY và LUÔN nhé!</w:t>
            </w:r>
          </w:p>
        </w:tc>
        <w:tc>
          <w:tcPr>
            <w:tcW w:w="3964" w:type="dxa"/>
          </w:tcPr>
          <w:p w14:paraId="333D03F7" w14:textId="77777777" w:rsidR="003829F4" w:rsidRDefault="00000000">
            <w:pPr>
              <w:spacing w:after="0"/>
              <w:ind w:left="0" w:hanging="3"/>
            </w:pPr>
            <w:r>
              <w:t>- HS lắng nghe</w:t>
            </w:r>
          </w:p>
        </w:tc>
      </w:tr>
      <w:tr w:rsidR="003829F4" w14:paraId="137422AD" w14:textId="77777777">
        <w:tc>
          <w:tcPr>
            <w:tcW w:w="5098" w:type="dxa"/>
          </w:tcPr>
          <w:p w14:paraId="67124C5D" w14:textId="77777777" w:rsidR="003829F4" w:rsidRDefault="00000000">
            <w:pPr>
              <w:spacing w:after="0"/>
              <w:ind w:left="0" w:hanging="3"/>
              <w:jc w:val="both"/>
            </w:pPr>
            <w:bookmarkStart w:id="1" w:name="_heading=h.30j0zll" w:colFirst="0" w:colLast="0"/>
            <w:bookmarkEnd w:id="1"/>
            <w:r>
              <w:rPr>
                <w:b/>
              </w:rPr>
              <w:t>3. Mở rộng và tổng kết chủ đề: Lập phiếu việc nhà</w:t>
            </w:r>
          </w:p>
        </w:tc>
        <w:tc>
          <w:tcPr>
            <w:tcW w:w="3964" w:type="dxa"/>
          </w:tcPr>
          <w:p w14:paraId="440874C3" w14:textId="77777777" w:rsidR="003829F4" w:rsidRDefault="003829F4">
            <w:pPr>
              <w:spacing w:after="0"/>
              <w:ind w:left="0" w:hanging="3"/>
            </w:pPr>
          </w:p>
        </w:tc>
      </w:tr>
      <w:tr w:rsidR="003829F4" w14:paraId="5734553B" w14:textId="77777777">
        <w:tc>
          <w:tcPr>
            <w:tcW w:w="5098" w:type="dxa"/>
          </w:tcPr>
          <w:p w14:paraId="69630569" w14:textId="77777777" w:rsidR="003829F4" w:rsidRDefault="00000000">
            <w:pPr>
              <w:spacing w:after="0"/>
              <w:ind w:left="0" w:hanging="3"/>
              <w:jc w:val="both"/>
            </w:pPr>
            <w:r>
              <w:t>- GV  đề nghị HS nhớ lại và liệt kê những công việc đã nhận làm ở nhà.</w:t>
            </w:r>
          </w:p>
          <w:p w14:paraId="16D380B0" w14:textId="77777777" w:rsidR="003829F4" w:rsidRDefault="003829F4">
            <w:pPr>
              <w:spacing w:after="0"/>
              <w:ind w:left="0" w:hanging="3"/>
              <w:jc w:val="both"/>
            </w:pPr>
          </w:p>
        </w:tc>
        <w:tc>
          <w:tcPr>
            <w:tcW w:w="3964" w:type="dxa"/>
          </w:tcPr>
          <w:p w14:paraId="4AFC96DC" w14:textId="77777777" w:rsidR="003829F4" w:rsidRDefault="00000000">
            <w:pPr>
              <w:spacing w:after="0"/>
              <w:ind w:left="0" w:hanging="3"/>
            </w:pPr>
            <w:r>
              <w:lastRenderedPageBreak/>
              <w:t xml:space="preserve">- HS nhớ lại và liệt kê. </w:t>
            </w:r>
          </w:p>
        </w:tc>
      </w:tr>
      <w:tr w:rsidR="003829F4" w14:paraId="3AFF0136" w14:textId="77777777">
        <w:tc>
          <w:tcPr>
            <w:tcW w:w="5098" w:type="dxa"/>
          </w:tcPr>
          <w:p w14:paraId="0DB69413" w14:textId="77777777" w:rsidR="003829F4" w:rsidRDefault="00000000">
            <w:pPr>
              <w:spacing w:after="0"/>
              <w:ind w:left="0" w:hanging="3"/>
              <w:jc w:val="both"/>
            </w:pPr>
            <w:r>
              <w:t xml:space="preserve">- GV phát cho HS giấy để thiết kế Phiếu việc nhà theo cách của mình. Khuyến khích học sinh có thể sáng tạo thêm dựa vào mẫu phiếu việc nhà trong sách giáo khoa trang 41, có thể gợi ý học sinh về hình dáng ảnh hoặc tạo tranh 3D bổ sung thêm các biểu tượng khác để từ phiếu đẹp hơn. </w:t>
            </w:r>
          </w:p>
        </w:tc>
        <w:tc>
          <w:tcPr>
            <w:tcW w:w="3964" w:type="dxa"/>
          </w:tcPr>
          <w:p w14:paraId="305B5600" w14:textId="77777777" w:rsidR="003829F4" w:rsidRDefault="00000000">
            <w:pPr>
              <w:spacing w:after="0"/>
              <w:ind w:left="0" w:hanging="3"/>
            </w:pPr>
            <w:r>
              <w:t xml:space="preserve">- HS làm phiếu. </w:t>
            </w:r>
          </w:p>
        </w:tc>
      </w:tr>
      <w:tr w:rsidR="003829F4" w14:paraId="1DF70D91" w14:textId="77777777">
        <w:tc>
          <w:tcPr>
            <w:tcW w:w="5098" w:type="dxa"/>
          </w:tcPr>
          <w:p w14:paraId="63DE4BD5" w14:textId="77777777" w:rsidR="003829F4" w:rsidRDefault="00000000">
            <w:pPr>
              <w:spacing w:after="0"/>
              <w:ind w:left="0" w:hanging="3"/>
              <w:jc w:val="both"/>
            </w:pPr>
            <w:r>
              <w:t>- GV mời một số HS chia sẻ trước lớp.</w:t>
            </w:r>
          </w:p>
        </w:tc>
        <w:tc>
          <w:tcPr>
            <w:tcW w:w="3964" w:type="dxa"/>
          </w:tcPr>
          <w:p w14:paraId="621014B3" w14:textId="77777777" w:rsidR="003829F4" w:rsidRDefault="003829F4">
            <w:pPr>
              <w:spacing w:after="0"/>
              <w:ind w:left="0" w:hanging="3"/>
            </w:pPr>
          </w:p>
        </w:tc>
      </w:tr>
      <w:tr w:rsidR="003829F4" w14:paraId="36535D99" w14:textId="77777777">
        <w:tc>
          <w:tcPr>
            <w:tcW w:w="5098" w:type="dxa"/>
          </w:tcPr>
          <w:p w14:paraId="29D034CA" w14:textId="77777777" w:rsidR="003829F4" w:rsidRDefault="00000000">
            <w:pPr>
              <w:spacing w:after="0"/>
              <w:ind w:left="0" w:hanging="3"/>
              <w:jc w:val="both"/>
            </w:pPr>
            <w:r>
              <w:t xml:space="preserve">- GV kết luận: GV mời một vài HS Về phía việc nhà mình thiết kế và nghe Các bạn góp ý thêm. </w:t>
            </w:r>
          </w:p>
        </w:tc>
        <w:tc>
          <w:tcPr>
            <w:tcW w:w="3964" w:type="dxa"/>
          </w:tcPr>
          <w:p w14:paraId="3385FD4E" w14:textId="77777777" w:rsidR="003829F4" w:rsidRDefault="00000000">
            <w:pPr>
              <w:spacing w:after="0"/>
              <w:ind w:left="0" w:hanging="3"/>
            </w:pPr>
            <w:r>
              <w:t>- HS lắng nghe, ghi nhớ</w:t>
            </w:r>
          </w:p>
        </w:tc>
      </w:tr>
      <w:tr w:rsidR="003829F4" w14:paraId="6C066914" w14:textId="77777777">
        <w:tc>
          <w:tcPr>
            <w:tcW w:w="5098" w:type="dxa"/>
          </w:tcPr>
          <w:p w14:paraId="373A7C44" w14:textId="77777777" w:rsidR="003829F4" w:rsidRDefault="00000000">
            <w:pPr>
              <w:spacing w:after="0"/>
              <w:ind w:left="0" w:hanging="3"/>
            </w:pPr>
            <w:r>
              <w:rPr>
                <w:b/>
              </w:rPr>
              <w:t>4. Cam kết hành động:</w:t>
            </w:r>
          </w:p>
        </w:tc>
        <w:tc>
          <w:tcPr>
            <w:tcW w:w="3964" w:type="dxa"/>
          </w:tcPr>
          <w:p w14:paraId="59BE13B2" w14:textId="77777777" w:rsidR="003829F4" w:rsidRDefault="003829F4">
            <w:pPr>
              <w:spacing w:after="0"/>
              <w:ind w:left="0" w:hanging="3"/>
            </w:pPr>
          </w:p>
        </w:tc>
      </w:tr>
      <w:tr w:rsidR="003829F4" w14:paraId="1A22F628" w14:textId="77777777">
        <w:trPr>
          <w:trHeight w:val="1479"/>
        </w:trPr>
        <w:tc>
          <w:tcPr>
            <w:tcW w:w="5098" w:type="dxa"/>
          </w:tcPr>
          <w:p w14:paraId="4CFA272A" w14:textId="77777777" w:rsidR="003829F4" w:rsidRDefault="00000000">
            <w:pPr>
              <w:spacing w:after="0"/>
              <w:ind w:left="0" w:hanging="3"/>
              <w:jc w:val="both"/>
            </w:pPr>
            <w:r>
              <w:t>- GV cùng HS cam kết tự lực thực hiện các công việc đã nhận ở gia đình và sử dụng phí việc nhà để theo dõi quá trình thực hiện.</w:t>
            </w:r>
          </w:p>
          <w:p w14:paraId="33BD5CB0" w14:textId="77777777" w:rsidR="003829F4" w:rsidRDefault="00000000">
            <w:pPr>
              <w:spacing w:after="0"/>
              <w:ind w:left="0" w:hanging="3"/>
              <w:jc w:val="both"/>
            </w:pPr>
            <w:r>
              <w:t>“ Việc nhà chẳng của riêng ai</w:t>
            </w:r>
          </w:p>
          <w:p w14:paraId="02998B08" w14:textId="77777777" w:rsidR="003829F4" w:rsidRDefault="00000000">
            <w:pPr>
              <w:spacing w:after="0"/>
              <w:ind w:left="0" w:hanging="3"/>
              <w:jc w:val="both"/>
            </w:pPr>
            <w:r>
              <w:t xml:space="preserve">   Việc hôm nay chớ để mai mới làm!”</w:t>
            </w:r>
          </w:p>
        </w:tc>
        <w:tc>
          <w:tcPr>
            <w:tcW w:w="3964" w:type="dxa"/>
          </w:tcPr>
          <w:p w14:paraId="57776322" w14:textId="77777777" w:rsidR="003829F4" w:rsidRDefault="00000000">
            <w:pPr>
              <w:spacing w:after="0"/>
              <w:ind w:left="0" w:hanging="3"/>
            </w:pPr>
            <w:r>
              <w:t>- HS lắng nghe thực hiện</w:t>
            </w:r>
          </w:p>
        </w:tc>
      </w:tr>
      <w:tr w:rsidR="003829F4" w14:paraId="17704112" w14:textId="77777777">
        <w:tc>
          <w:tcPr>
            <w:tcW w:w="5098" w:type="dxa"/>
          </w:tcPr>
          <w:p w14:paraId="4A4A2F1A" w14:textId="77777777" w:rsidR="003829F4" w:rsidRDefault="00000000">
            <w:pPr>
              <w:spacing w:after="0"/>
              <w:ind w:left="0" w:hanging="3"/>
            </w:pPr>
            <w:r>
              <w:t>- Nhận xét giờ học.</w:t>
            </w:r>
          </w:p>
        </w:tc>
        <w:tc>
          <w:tcPr>
            <w:tcW w:w="3964" w:type="dxa"/>
          </w:tcPr>
          <w:p w14:paraId="1AFDD8BB" w14:textId="77777777" w:rsidR="003829F4" w:rsidRDefault="003829F4">
            <w:pPr>
              <w:spacing w:after="0"/>
              <w:ind w:left="0" w:hanging="3"/>
            </w:pPr>
          </w:p>
        </w:tc>
      </w:tr>
    </w:tbl>
    <w:p w14:paraId="487D1FC9" w14:textId="77777777" w:rsidR="003829F4" w:rsidRDefault="00000000">
      <w:pPr>
        <w:spacing w:after="0"/>
        <w:ind w:left="0" w:hanging="3"/>
      </w:pPr>
      <w:r>
        <w:rPr>
          <w:b/>
        </w:rPr>
        <w:t>IV. ĐIỀU CHỈNH SAU BÀI DẠY (NẾU CÓ):</w:t>
      </w:r>
    </w:p>
    <w:p w14:paraId="03395078" w14:textId="77777777" w:rsidR="003829F4" w:rsidRDefault="00000000">
      <w:pPr>
        <w:tabs>
          <w:tab w:val="left" w:pos="8931"/>
          <w:tab w:val="left" w:pos="9072"/>
        </w:tabs>
        <w:spacing w:after="0" w:line="276" w:lineRule="auto"/>
        <w:ind w:left="0" w:hanging="3"/>
        <w:rPr>
          <w:sz w:val="28"/>
          <w:szCs w:val="28"/>
        </w:rPr>
      </w:pPr>
      <w:r>
        <w:rPr>
          <w:sz w:val="28"/>
          <w:szCs w:val="28"/>
        </w:rPr>
        <w:tab/>
      </w:r>
      <w:r>
        <w:rPr>
          <w:sz w:val="28"/>
          <w:szCs w:val="28"/>
        </w:rPr>
        <w:tab/>
      </w:r>
    </w:p>
    <w:p w14:paraId="48D0B507" w14:textId="77777777" w:rsidR="003829F4" w:rsidRDefault="00000000">
      <w:pPr>
        <w:tabs>
          <w:tab w:val="left" w:pos="8931"/>
          <w:tab w:val="left" w:pos="9072"/>
        </w:tabs>
        <w:spacing w:after="0" w:line="276" w:lineRule="auto"/>
        <w:ind w:left="0" w:hanging="3"/>
        <w:rPr>
          <w:sz w:val="28"/>
          <w:szCs w:val="28"/>
        </w:rPr>
      </w:pPr>
      <w:r>
        <w:rPr>
          <w:sz w:val="28"/>
          <w:szCs w:val="28"/>
        </w:rPr>
        <w:tab/>
      </w:r>
    </w:p>
    <w:p w14:paraId="09BDB88C" w14:textId="77777777" w:rsidR="003829F4" w:rsidRDefault="00000000">
      <w:pPr>
        <w:tabs>
          <w:tab w:val="left" w:pos="8931"/>
          <w:tab w:val="left" w:pos="9072"/>
        </w:tabs>
        <w:spacing w:after="0" w:line="276" w:lineRule="auto"/>
        <w:ind w:left="0" w:hanging="3"/>
        <w:rPr>
          <w:sz w:val="28"/>
          <w:szCs w:val="28"/>
        </w:rPr>
      </w:pPr>
      <w:r>
        <w:rPr>
          <w:sz w:val="28"/>
          <w:szCs w:val="28"/>
        </w:rPr>
        <w:tab/>
      </w:r>
    </w:p>
    <w:p w14:paraId="4E5D85A9" w14:textId="77777777" w:rsidR="003829F4" w:rsidRDefault="00000000">
      <w:pPr>
        <w:spacing w:after="0"/>
        <w:ind w:left="0" w:hanging="3"/>
        <w:jc w:val="center"/>
      </w:pPr>
      <w:r>
        <w:t>______________________________________</w:t>
      </w:r>
    </w:p>
    <w:p w14:paraId="74DD8413" w14:textId="77777777" w:rsidR="003829F4" w:rsidRDefault="00000000">
      <w:pPr>
        <w:spacing w:after="0"/>
        <w:ind w:left="0" w:hanging="3"/>
        <w:jc w:val="center"/>
      </w:pPr>
      <w:r>
        <w:rPr>
          <w:b/>
        </w:rPr>
        <w:t>Sinh hoạt lớp</w:t>
      </w:r>
    </w:p>
    <w:p w14:paraId="7120CB61" w14:textId="77777777" w:rsidR="003829F4" w:rsidRDefault="00000000">
      <w:pPr>
        <w:spacing w:after="0"/>
        <w:ind w:left="0" w:hanging="3"/>
        <w:jc w:val="center"/>
      </w:pPr>
      <w:r>
        <w:rPr>
          <w:b/>
        </w:rPr>
        <w:t>Tiết 3: ĐÁNH GIÁ VỀ KHẢ NĂNG TỰ LỰC</w:t>
      </w:r>
    </w:p>
    <w:p w14:paraId="12273975" w14:textId="77777777" w:rsidR="003829F4" w:rsidRDefault="00000000">
      <w:pPr>
        <w:spacing w:after="0"/>
        <w:ind w:left="0" w:hanging="3"/>
      </w:pPr>
      <w:r>
        <w:rPr>
          <w:b/>
        </w:rPr>
        <w:t>I. YÊU CẦU CẦN ĐẠT:</w:t>
      </w:r>
    </w:p>
    <w:p w14:paraId="05D402AB" w14:textId="77777777" w:rsidR="003829F4" w:rsidRDefault="00000000">
      <w:pPr>
        <w:spacing w:after="0"/>
        <w:ind w:left="0" w:hanging="3"/>
      </w:pPr>
      <w:r>
        <w:t>* Năng lực đặc thù:</w:t>
      </w:r>
    </w:p>
    <w:p w14:paraId="31770056" w14:textId="77777777" w:rsidR="003829F4" w:rsidRDefault="00000000">
      <w:pPr>
        <w:spacing w:after="0"/>
        <w:ind w:left="0" w:hanging="3"/>
      </w:pPr>
      <w:r>
        <w:t>- HS nhận ra được những ưu điểm để phát huy, những khuyết điểm để khắc phục trong tuần học tới.</w:t>
      </w:r>
    </w:p>
    <w:p w14:paraId="3D54AF25" w14:textId="77777777" w:rsidR="003829F4" w:rsidRDefault="00000000">
      <w:pPr>
        <w:spacing w:after="0"/>
        <w:ind w:left="0" w:hanging="3"/>
      </w:pPr>
      <w:r>
        <w:t xml:space="preserve">- HS tự đánh giá về khả năng tự thực hiện công việc của mình. </w:t>
      </w:r>
    </w:p>
    <w:p w14:paraId="74CFF85A" w14:textId="77777777" w:rsidR="003829F4" w:rsidRDefault="00000000">
      <w:pPr>
        <w:spacing w:after="0"/>
        <w:ind w:left="0" w:hanging="3"/>
      </w:pPr>
      <w:r>
        <w:t>* Năng lực chung: giao tiếp và hợp tác, tự giải quyết vấn đề và sáng tạo, tự chủ và tự học.</w:t>
      </w:r>
    </w:p>
    <w:p w14:paraId="697793B2" w14:textId="77777777" w:rsidR="003829F4" w:rsidRDefault="00000000">
      <w:pPr>
        <w:spacing w:after="0"/>
        <w:ind w:left="0" w:hanging="3"/>
      </w:pPr>
      <w:r>
        <w:t>* Phẩm chất: chăm chỉ, trách nhiệm.</w:t>
      </w:r>
    </w:p>
    <w:p w14:paraId="2B6A0F5F" w14:textId="77777777" w:rsidR="003829F4" w:rsidRDefault="00000000">
      <w:pPr>
        <w:spacing w:after="0"/>
        <w:ind w:left="0" w:hanging="3"/>
      </w:pPr>
      <w:r>
        <w:rPr>
          <w:b/>
        </w:rPr>
        <w:t>II. ĐỒ DÙNG DẠY HỌC:</w:t>
      </w:r>
    </w:p>
    <w:p w14:paraId="1EDC8515" w14:textId="77777777" w:rsidR="003829F4" w:rsidRDefault="00000000">
      <w:pPr>
        <w:spacing w:after="0"/>
        <w:ind w:left="0" w:hanging="3"/>
      </w:pPr>
      <w:r>
        <w:t>- GV: máy tính, ti vi.</w:t>
      </w:r>
    </w:p>
    <w:p w14:paraId="0CEA3ABE" w14:textId="77777777" w:rsidR="003829F4" w:rsidRDefault="00000000">
      <w:pPr>
        <w:spacing w:after="0"/>
        <w:ind w:left="0" w:hanging="3"/>
      </w:pPr>
      <w:r>
        <w:t>- HS: trang phục hoặc dụng cụ để thực hiện nhiệm vụ</w:t>
      </w:r>
    </w:p>
    <w:p w14:paraId="10DC42C6" w14:textId="77777777" w:rsidR="003829F4" w:rsidRDefault="00000000">
      <w:pPr>
        <w:spacing w:after="0"/>
        <w:ind w:left="0" w:hanging="3"/>
      </w:pPr>
      <w:r>
        <w:rPr>
          <w:b/>
        </w:rPr>
        <w:lastRenderedPageBreak/>
        <w:t>III. CÁC HOẠT ĐỘNG DẠY HỌC CHỦ YẾU:</w:t>
      </w:r>
    </w:p>
    <w:tbl>
      <w:tblPr>
        <w:tblStyle w:val="a2"/>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6"/>
        <w:gridCol w:w="3906"/>
      </w:tblGrid>
      <w:tr w:rsidR="003829F4" w14:paraId="7ACC4FCE" w14:textId="77777777">
        <w:tc>
          <w:tcPr>
            <w:tcW w:w="5156" w:type="dxa"/>
          </w:tcPr>
          <w:p w14:paraId="6CFA5ECC" w14:textId="77777777" w:rsidR="003829F4" w:rsidRDefault="00000000">
            <w:pPr>
              <w:spacing w:after="0"/>
              <w:ind w:left="0" w:hanging="3"/>
              <w:jc w:val="center"/>
            </w:pPr>
            <w:r>
              <w:rPr>
                <w:b/>
              </w:rPr>
              <w:t>Hoạt động của GV</w:t>
            </w:r>
          </w:p>
        </w:tc>
        <w:tc>
          <w:tcPr>
            <w:tcW w:w="3906" w:type="dxa"/>
          </w:tcPr>
          <w:p w14:paraId="5C13B324" w14:textId="77777777" w:rsidR="003829F4" w:rsidRDefault="00000000">
            <w:pPr>
              <w:spacing w:after="0"/>
              <w:ind w:left="0" w:hanging="3"/>
              <w:jc w:val="center"/>
            </w:pPr>
            <w:r>
              <w:rPr>
                <w:b/>
              </w:rPr>
              <w:t>Hoạt động của HS</w:t>
            </w:r>
          </w:p>
        </w:tc>
      </w:tr>
      <w:tr w:rsidR="003829F4" w14:paraId="2F914CDB" w14:textId="77777777">
        <w:tc>
          <w:tcPr>
            <w:tcW w:w="5156" w:type="dxa"/>
          </w:tcPr>
          <w:p w14:paraId="0B1E88FA" w14:textId="77777777" w:rsidR="003829F4" w:rsidRDefault="00000000">
            <w:pPr>
              <w:spacing w:after="0"/>
              <w:ind w:left="0" w:hanging="3"/>
            </w:pPr>
            <w:r>
              <w:rPr>
                <w:b/>
              </w:rPr>
              <w:t>1. Hoạt động tổng kết tuần:</w:t>
            </w:r>
          </w:p>
          <w:p w14:paraId="2D798B1B" w14:textId="77777777" w:rsidR="003829F4" w:rsidRDefault="00000000">
            <w:pPr>
              <w:spacing w:after="0"/>
              <w:ind w:left="0" w:hanging="3"/>
            </w:pPr>
            <w:r>
              <w:t>- GV cùng HS tổng kết tuần, dự kiến các hoạt động tuần sau.</w:t>
            </w:r>
          </w:p>
          <w:p w14:paraId="2ADA4BB3" w14:textId="77777777" w:rsidR="003829F4" w:rsidRDefault="00000000">
            <w:pPr>
              <w:spacing w:after="0"/>
              <w:ind w:left="0" w:hanging="3"/>
            </w:pPr>
            <w:r>
              <w:t>*Nhận xét ưu điểm và tồn tại:</w:t>
            </w:r>
          </w:p>
          <w:p w14:paraId="1396D10C" w14:textId="77777777" w:rsidR="003829F4" w:rsidRDefault="00000000">
            <w:pPr>
              <w:spacing w:after="0"/>
              <w:ind w:left="0" w:hanging="3"/>
            </w:pPr>
            <w:r>
              <w:t>…………………………………………………</w:t>
            </w:r>
          </w:p>
          <w:p w14:paraId="1BDE639F" w14:textId="77777777" w:rsidR="003829F4" w:rsidRDefault="00000000">
            <w:pPr>
              <w:spacing w:after="0"/>
              <w:ind w:left="0" w:hanging="3"/>
            </w:pPr>
            <w:r>
              <w:t>…………………………………………………</w:t>
            </w:r>
          </w:p>
          <w:p w14:paraId="3DA08F52" w14:textId="77777777" w:rsidR="003829F4" w:rsidRDefault="00000000">
            <w:pPr>
              <w:spacing w:after="0"/>
              <w:ind w:left="0" w:hanging="3"/>
            </w:pPr>
            <w:r>
              <w:t>…………………………………………………</w:t>
            </w:r>
          </w:p>
          <w:p w14:paraId="53A71E58" w14:textId="77777777" w:rsidR="003829F4" w:rsidRDefault="00000000">
            <w:pPr>
              <w:spacing w:after="0"/>
              <w:ind w:left="0" w:hanging="3"/>
            </w:pPr>
            <w:r>
              <w:t>…………………………………………………</w:t>
            </w:r>
          </w:p>
          <w:p w14:paraId="4D4402D7" w14:textId="77777777" w:rsidR="003829F4" w:rsidRDefault="00000000">
            <w:pPr>
              <w:spacing w:after="0"/>
              <w:ind w:left="0" w:hanging="3"/>
            </w:pPr>
            <w:r>
              <w:t>*Dự kiến các hoạt động tuần sau:</w:t>
            </w:r>
          </w:p>
          <w:p w14:paraId="452DC906" w14:textId="77777777" w:rsidR="003829F4" w:rsidRDefault="00000000">
            <w:pPr>
              <w:spacing w:after="0"/>
              <w:ind w:left="0" w:hanging="3"/>
            </w:pPr>
            <w:r>
              <w:t>…………………………………………………</w:t>
            </w:r>
          </w:p>
          <w:p w14:paraId="0885B9A2" w14:textId="77777777" w:rsidR="003829F4" w:rsidRDefault="00000000">
            <w:pPr>
              <w:spacing w:after="0"/>
              <w:ind w:left="0" w:hanging="3"/>
            </w:pPr>
            <w:r>
              <w:t>…………………………………………………</w:t>
            </w:r>
          </w:p>
          <w:p w14:paraId="0D2F3626" w14:textId="77777777" w:rsidR="003829F4" w:rsidRDefault="00000000">
            <w:pPr>
              <w:spacing w:after="0"/>
              <w:ind w:left="0" w:hanging="3"/>
            </w:pPr>
            <w:r>
              <w:t>…………………………………………………</w:t>
            </w:r>
          </w:p>
          <w:p w14:paraId="673D0F6B" w14:textId="77777777" w:rsidR="003829F4" w:rsidRDefault="00000000">
            <w:pPr>
              <w:spacing w:after="0"/>
              <w:ind w:left="0" w:hanging="3"/>
            </w:pPr>
            <w:r>
              <w:t>…………………………………………………</w:t>
            </w:r>
          </w:p>
        </w:tc>
        <w:tc>
          <w:tcPr>
            <w:tcW w:w="3906" w:type="dxa"/>
          </w:tcPr>
          <w:p w14:paraId="2C855DE1" w14:textId="77777777" w:rsidR="003829F4" w:rsidRDefault="003829F4">
            <w:pPr>
              <w:spacing w:after="0"/>
              <w:ind w:left="0" w:hanging="3"/>
            </w:pPr>
          </w:p>
          <w:p w14:paraId="136F4AB2" w14:textId="77777777" w:rsidR="003829F4" w:rsidRDefault="00000000">
            <w:pPr>
              <w:spacing w:after="0"/>
              <w:ind w:left="0" w:hanging="3"/>
            </w:pPr>
            <w:r>
              <w:t>- HS chia sẻ trước lớp</w:t>
            </w:r>
          </w:p>
        </w:tc>
      </w:tr>
      <w:tr w:rsidR="003829F4" w14:paraId="4AFC734C" w14:textId="77777777">
        <w:tc>
          <w:tcPr>
            <w:tcW w:w="5156" w:type="dxa"/>
          </w:tcPr>
          <w:p w14:paraId="743E3E41" w14:textId="77777777" w:rsidR="003829F4" w:rsidRDefault="00000000">
            <w:pPr>
              <w:spacing w:after="0"/>
              <w:ind w:left="0" w:hanging="3"/>
            </w:pPr>
            <w:r>
              <w:rPr>
                <w:b/>
              </w:rPr>
              <w:t xml:space="preserve">2. Chia sẻ thu hoạch sau trải nghiệm: </w:t>
            </w:r>
          </w:p>
        </w:tc>
        <w:tc>
          <w:tcPr>
            <w:tcW w:w="3906" w:type="dxa"/>
          </w:tcPr>
          <w:p w14:paraId="12E73582" w14:textId="77777777" w:rsidR="003829F4" w:rsidRDefault="003829F4">
            <w:pPr>
              <w:spacing w:after="0"/>
              <w:ind w:left="0" w:hanging="3"/>
            </w:pPr>
          </w:p>
        </w:tc>
      </w:tr>
      <w:tr w:rsidR="003829F4" w14:paraId="5E9C1A27" w14:textId="77777777">
        <w:tc>
          <w:tcPr>
            <w:tcW w:w="5156" w:type="dxa"/>
          </w:tcPr>
          <w:p w14:paraId="51E017DB" w14:textId="77777777" w:rsidR="003829F4" w:rsidRDefault="00000000">
            <w:pPr>
              <w:spacing w:after="0"/>
              <w:ind w:left="0" w:hanging="3"/>
              <w:jc w:val="both"/>
            </w:pPr>
            <w:r>
              <w:t>- GV yêu cầu HS chia sẻ với bạn cùng bàn theo gợi ý sau:</w:t>
            </w:r>
          </w:p>
          <w:p w14:paraId="1CFFFFF5" w14:textId="77777777" w:rsidR="003829F4" w:rsidRDefault="00000000">
            <w:pPr>
              <w:spacing w:after="0"/>
              <w:ind w:left="0" w:hanging="3"/>
              <w:jc w:val="both"/>
            </w:pPr>
            <w:r>
              <w:t xml:space="preserve">+ Em đã giúp người thân làm những việc nhà gì việc nào? Em làm tốt nhất? Em làm việc này vào thời gian nào trong ngày? </w:t>
            </w:r>
          </w:p>
          <w:p w14:paraId="240B13DA" w14:textId="77777777" w:rsidR="003829F4" w:rsidRDefault="00000000">
            <w:pPr>
              <w:spacing w:after="0"/>
              <w:ind w:left="0" w:hanging="3"/>
              <w:jc w:val="both"/>
            </w:pPr>
            <w:r>
              <w:t xml:space="preserve">+ Khiển việc đó em đã sử dụng dụng cụ nào làm xong em có cất dụng cụ đúng chỗ không có điều gì cần lưu ý khi sử dụng dụng cụ này ví dụ chổi cọ bồn vệ sinh sau khi dùng phải để nơi khô ráo, khăn lau nhà cần được giặt và phơi ra nắng,... </w:t>
            </w:r>
          </w:p>
        </w:tc>
        <w:tc>
          <w:tcPr>
            <w:tcW w:w="3906" w:type="dxa"/>
          </w:tcPr>
          <w:p w14:paraId="58054E5D" w14:textId="77777777" w:rsidR="003829F4" w:rsidRDefault="00000000">
            <w:pPr>
              <w:spacing w:after="0"/>
              <w:ind w:left="0" w:hanging="3"/>
            </w:pPr>
            <w:r>
              <w:t>- HS chia sẻ theo cặp về kết quả thực hiện nhiệm vụ ở nhà.</w:t>
            </w:r>
          </w:p>
        </w:tc>
      </w:tr>
      <w:tr w:rsidR="003829F4" w14:paraId="480BFAEC" w14:textId="77777777">
        <w:tc>
          <w:tcPr>
            <w:tcW w:w="5156" w:type="dxa"/>
          </w:tcPr>
          <w:p w14:paraId="25A4383D" w14:textId="77777777" w:rsidR="003829F4" w:rsidRDefault="00000000">
            <w:pPr>
              <w:spacing w:after="0"/>
              <w:ind w:left="0" w:hanging="3"/>
              <w:jc w:val="both"/>
            </w:pPr>
            <w:r>
              <w:t>- GV mời 2-3 HS chia sẻ bí kíp của mình để làm việc nhà tốt nhất.</w:t>
            </w:r>
          </w:p>
        </w:tc>
        <w:tc>
          <w:tcPr>
            <w:tcW w:w="3906" w:type="dxa"/>
          </w:tcPr>
          <w:p w14:paraId="280E4F7B" w14:textId="77777777" w:rsidR="003829F4" w:rsidRDefault="00000000">
            <w:pPr>
              <w:spacing w:after="0"/>
              <w:ind w:left="0" w:hanging="3"/>
            </w:pPr>
            <w:r>
              <w:t>- HS chia sẻ</w:t>
            </w:r>
          </w:p>
        </w:tc>
      </w:tr>
      <w:tr w:rsidR="003829F4" w14:paraId="17F95399" w14:textId="77777777">
        <w:tc>
          <w:tcPr>
            <w:tcW w:w="5156" w:type="dxa"/>
          </w:tcPr>
          <w:p w14:paraId="0EA61664" w14:textId="77777777" w:rsidR="003829F4" w:rsidRDefault="00000000">
            <w:pPr>
              <w:spacing w:after="0"/>
              <w:ind w:left="0" w:hanging="3"/>
              <w:jc w:val="both"/>
            </w:pPr>
            <w:r>
              <w:t xml:space="preserve">- Kết luận: Làm việc nhà nên trở thành thói quen và niềm vui của mỗi người. </w:t>
            </w:r>
          </w:p>
        </w:tc>
        <w:tc>
          <w:tcPr>
            <w:tcW w:w="3906" w:type="dxa"/>
          </w:tcPr>
          <w:p w14:paraId="14B5A7F6" w14:textId="77777777" w:rsidR="003829F4" w:rsidRDefault="003829F4">
            <w:pPr>
              <w:spacing w:after="0"/>
              <w:ind w:left="0" w:hanging="3"/>
            </w:pPr>
          </w:p>
        </w:tc>
      </w:tr>
      <w:tr w:rsidR="003829F4" w14:paraId="0D537719" w14:textId="77777777">
        <w:tc>
          <w:tcPr>
            <w:tcW w:w="5156" w:type="dxa"/>
          </w:tcPr>
          <w:p w14:paraId="5308D625" w14:textId="77777777" w:rsidR="003829F4" w:rsidRDefault="00000000">
            <w:pPr>
              <w:spacing w:after="0"/>
              <w:ind w:left="0" w:hanging="3"/>
              <w:jc w:val="both"/>
            </w:pPr>
            <w:bookmarkStart w:id="2" w:name="_heading=h.1fob9te" w:colFirst="0" w:colLast="0"/>
            <w:bookmarkEnd w:id="2"/>
            <w:r>
              <w:rPr>
                <w:b/>
              </w:rPr>
              <w:t>3. Hoạt động nhóm</w:t>
            </w:r>
          </w:p>
        </w:tc>
        <w:tc>
          <w:tcPr>
            <w:tcW w:w="3906" w:type="dxa"/>
          </w:tcPr>
          <w:p w14:paraId="150C20D0" w14:textId="77777777" w:rsidR="003829F4" w:rsidRDefault="003829F4">
            <w:pPr>
              <w:spacing w:after="0"/>
              <w:ind w:left="0" w:hanging="3"/>
            </w:pPr>
          </w:p>
        </w:tc>
      </w:tr>
      <w:tr w:rsidR="003829F4" w14:paraId="4E4CFA89" w14:textId="77777777">
        <w:tc>
          <w:tcPr>
            <w:tcW w:w="5156" w:type="dxa"/>
          </w:tcPr>
          <w:p w14:paraId="560CC203" w14:textId="77777777" w:rsidR="003829F4" w:rsidRDefault="00000000">
            <w:pPr>
              <w:spacing w:after="0"/>
              <w:ind w:left="0" w:hanging="3"/>
              <w:jc w:val="both"/>
            </w:pPr>
            <w:r>
              <w:t>- GV đề nghị HS tự đánh giá khả năng tự lực thực hiện nhiệm vụ ở nhà của mình nhớ việc phải làm: Hoàn thành đúng hạn; Đảm bảo chất lượng công việc.</w:t>
            </w:r>
          </w:p>
          <w:p w14:paraId="427BD551" w14:textId="77777777" w:rsidR="003829F4" w:rsidRDefault="00000000">
            <w:pPr>
              <w:spacing w:after="0"/>
              <w:ind w:left="0" w:hanging="3"/>
              <w:jc w:val="both"/>
            </w:pPr>
            <w:r>
              <w:lastRenderedPageBreak/>
              <w:t>- Chia sẻ về sự tiến bộ của em trong việc tự lực thực hiện nhiệm vụ được giao: “Trước kia, mình… Bây giờ, mình đã …”</w:t>
            </w:r>
          </w:p>
          <w:p w14:paraId="23B3514E" w14:textId="77777777" w:rsidR="003829F4" w:rsidRDefault="00000000">
            <w:pPr>
              <w:spacing w:after="0"/>
              <w:ind w:left="0" w:hanging="3"/>
              <w:jc w:val="both"/>
            </w:pPr>
            <w:r>
              <w:t>- GV mời một vài HS chia sẻ góp ý của người thân trong Phiếu việc nhà về những việc em đã làm được.</w:t>
            </w:r>
          </w:p>
          <w:p w14:paraId="3142DEC0" w14:textId="77777777" w:rsidR="003829F4" w:rsidRDefault="00000000">
            <w:pPr>
              <w:spacing w:after="0"/>
              <w:ind w:left="0" w:hanging="3"/>
              <w:jc w:val="both"/>
            </w:pPr>
            <w:r>
              <w:t>- HS tự đánh giá khả năng tự lực thực hiện của mình theo các tiêu chí:</w:t>
            </w:r>
          </w:p>
          <w:p w14:paraId="6D68352D" w14:textId="77777777" w:rsidR="003829F4" w:rsidRDefault="00000000">
            <w:pPr>
              <w:spacing w:after="0"/>
              <w:ind w:left="0" w:hanging="3"/>
              <w:jc w:val="both"/>
            </w:pPr>
            <w:r>
              <w:t>+ Hoàn thành đúng hạn nhưng cần nhắc nhở.</w:t>
            </w:r>
          </w:p>
          <w:p w14:paraId="51CCFFD9" w14:textId="77777777" w:rsidR="003829F4" w:rsidRDefault="00000000">
            <w:pPr>
              <w:spacing w:after="0"/>
              <w:ind w:left="0" w:hanging="3"/>
              <w:jc w:val="both"/>
            </w:pPr>
            <w:r>
              <w:t>+ Hoàn thành đúng hạn</w:t>
            </w:r>
          </w:p>
          <w:p w14:paraId="40801574" w14:textId="77777777" w:rsidR="003829F4" w:rsidRDefault="00000000">
            <w:pPr>
              <w:spacing w:after="0"/>
              <w:ind w:left="0" w:hanging="3"/>
              <w:jc w:val="both"/>
            </w:pPr>
            <w:r>
              <w:t xml:space="preserve">+ Hoàn thành đúng hạn nhưng có sáng tạo trong công việc. </w:t>
            </w:r>
          </w:p>
        </w:tc>
        <w:tc>
          <w:tcPr>
            <w:tcW w:w="3906" w:type="dxa"/>
          </w:tcPr>
          <w:p w14:paraId="0CC3D305" w14:textId="77777777" w:rsidR="003829F4" w:rsidRDefault="00000000">
            <w:pPr>
              <w:spacing w:after="0"/>
              <w:ind w:left="0" w:hanging="3"/>
            </w:pPr>
            <w:r>
              <w:lastRenderedPageBreak/>
              <w:t>- HS tự đánh giá</w:t>
            </w:r>
          </w:p>
          <w:p w14:paraId="4F830C0E" w14:textId="77777777" w:rsidR="003829F4" w:rsidRDefault="003829F4">
            <w:pPr>
              <w:spacing w:after="0"/>
              <w:ind w:left="0" w:hanging="3"/>
            </w:pPr>
          </w:p>
          <w:p w14:paraId="7172597D" w14:textId="77777777" w:rsidR="003829F4" w:rsidRDefault="003829F4">
            <w:pPr>
              <w:spacing w:after="0"/>
              <w:ind w:left="0" w:hanging="3"/>
            </w:pPr>
          </w:p>
          <w:p w14:paraId="4ADFF989" w14:textId="77777777" w:rsidR="003829F4" w:rsidRDefault="003829F4">
            <w:pPr>
              <w:spacing w:after="0"/>
              <w:ind w:left="0" w:hanging="3"/>
            </w:pPr>
          </w:p>
          <w:p w14:paraId="0D74D09E" w14:textId="77777777" w:rsidR="003829F4" w:rsidRDefault="00000000">
            <w:pPr>
              <w:spacing w:after="0"/>
              <w:ind w:left="0" w:hanging="3"/>
            </w:pPr>
            <w:r>
              <w:lastRenderedPageBreak/>
              <w:t>- HS chia sẻ theo nhóm 4</w:t>
            </w:r>
          </w:p>
          <w:p w14:paraId="5573FAB0" w14:textId="77777777" w:rsidR="003829F4" w:rsidRDefault="003829F4">
            <w:pPr>
              <w:spacing w:after="0"/>
              <w:ind w:left="0" w:hanging="3"/>
            </w:pPr>
          </w:p>
          <w:p w14:paraId="5D65221B" w14:textId="77777777" w:rsidR="003829F4" w:rsidRDefault="003829F4">
            <w:pPr>
              <w:spacing w:after="0"/>
              <w:ind w:left="0" w:hanging="3"/>
            </w:pPr>
          </w:p>
          <w:p w14:paraId="0BDA3C6E" w14:textId="77777777" w:rsidR="003829F4" w:rsidRDefault="00000000">
            <w:pPr>
              <w:spacing w:after="0"/>
              <w:ind w:left="0" w:hanging="3"/>
            </w:pPr>
            <w:r>
              <w:t xml:space="preserve">- HS khác góp ý. </w:t>
            </w:r>
          </w:p>
        </w:tc>
      </w:tr>
      <w:tr w:rsidR="003829F4" w14:paraId="57D9E26E" w14:textId="77777777">
        <w:tc>
          <w:tcPr>
            <w:tcW w:w="5156" w:type="dxa"/>
          </w:tcPr>
          <w:p w14:paraId="7A344AE8" w14:textId="77777777" w:rsidR="003829F4" w:rsidRDefault="00000000">
            <w:pPr>
              <w:spacing w:after="0"/>
              <w:ind w:left="0" w:hanging="3"/>
              <w:jc w:val="both"/>
            </w:pPr>
            <w:r>
              <w:t xml:space="preserve">- GV kết luận: Nếu em hoàn thành đúng hẹn và có sáng tạo trong công việc em được nhận huy hiệu người có trách nhiệm. </w:t>
            </w:r>
          </w:p>
        </w:tc>
        <w:tc>
          <w:tcPr>
            <w:tcW w:w="3906" w:type="dxa"/>
          </w:tcPr>
          <w:p w14:paraId="432AB120" w14:textId="77777777" w:rsidR="003829F4" w:rsidRDefault="003829F4">
            <w:pPr>
              <w:spacing w:after="0"/>
              <w:ind w:left="0" w:hanging="3"/>
            </w:pPr>
          </w:p>
        </w:tc>
      </w:tr>
      <w:tr w:rsidR="003829F4" w14:paraId="3E96E345" w14:textId="77777777">
        <w:tc>
          <w:tcPr>
            <w:tcW w:w="5156" w:type="dxa"/>
          </w:tcPr>
          <w:p w14:paraId="5CD06C94" w14:textId="77777777" w:rsidR="003829F4" w:rsidRDefault="00000000">
            <w:pPr>
              <w:spacing w:after="0"/>
              <w:ind w:left="0" w:hanging="3"/>
              <w:jc w:val="both"/>
              <w:rPr>
                <w:b/>
              </w:rPr>
            </w:pPr>
            <w:r>
              <w:rPr>
                <w:b/>
              </w:rPr>
              <w:t>4. Cam kết hành động:</w:t>
            </w:r>
          </w:p>
          <w:p w14:paraId="42E242B5" w14:textId="77777777" w:rsidR="003829F4" w:rsidRDefault="00000000">
            <w:pPr>
              <w:spacing w:after="0"/>
              <w:ind w:left="0" w:hanging="3"/>
              <w:jc w:val="both"/>
            </w:pPr>
            <w:r>
              <w:rPr>
                <w:b/>
              </w:rPr>
              <w:t xml:space="preserve">- </w:t>
            </w:r>
            <w:r>
              <w:t>GV mời HS tự lực thực hiện nhiệm vụ của mình ở nhà và ở trường để luôn là người có trách nhiệm.</w:t>
            </w:r>
          </w:p>
        </w:tc>
        <w:tc>
          <w:tcPr>
            <w:tcW w:w="3906" w:type="dxa"/>
          </w:tcPr>
          <w:p w14:paraId="7D25E487" w14:textId="77777777" w:rsidR="003829F4" w:rsidRDefault="003829F4">
            <w:pPr>
              <w:spacing w:after="0"/>
              <w:ind w:left="0" w:hanging="3"/>
            </w:pPr>
          </w:p>
          <w:p w14:paraId="31BD19E3" w14:textId="77777777" w:rsidR="003829F4" w:rsidRDefault="00000000">
            <w:pPr>
              <w:spacing w:after="0"/>
              <w:ind w:left="0" w:hanging="3"/>
            </w:pPr>
            <w:r>
              <w:t xml:space="preserve">- HS thực hiện </w:t>
            </w:r>
          </w:p>
        </w:tc>
      </w:tr>
      <w:tr w:rsidR="003829F4" w14:paraId="6CB3E0BB" w14:textId="77777777">
        <w:tc>
          <w:tcPr>
            <w:tcW w:w="5156" w:type="dxa"/>
          </w:tcPr>
          <w:p w14:paraId="3D99A4AF" w14:textId="77777777" w:rsidR="003829F4" w:rsidRDefault="00000000">
            <w:pPr>
              <w:spacing w:after="0"/>
              <w:ind w:left="0" w:hanging="3"/>
            </w:pPr>
            <w:r>
              <w:t>- Nhận xét giờ học.</w:t>
            </w:r>
          </w:p>
        </w:tc>
        <w:tc>
          <w:tcPr>
            <w:tcW w:w="3906" w:type="dxa"/>
          </w:tcPr>
          <w:p w14:paraId="4A4FA684" w14:textId="77777777" w:rsidR="003829F4" w:rsidRDefault="003829F4">
            <w:pPr>
              <w:spacing w:after="0"/>
              <w:ind w:left="0" w:hanging="3"/>
            </w:pPr>
          </w:p>
        </w:tc>
      </w:tr>
    </w:tbl>
    <w:p w14:paraId="4BC14A69" w14:textId="77777777" w:rsidR="003829F4" w:rsidRDefault="00000000">
      <w:pPr>
        <w:spacing w:after="0"/>
        <w:ind w:left="0" w:hanging="3"/>
      </w:pPr>
      <w:r>
        <w:rPr>
          <w:b/>
        </w:rPr>
        <w:t>IV. ĐIỀU CHỈNH SAU BÀI DẠY (NẾU CÓ):</w:t>
      </w:r>
    </w:p>
    <w:p w14:paraId="51508E50" w14:textId="77777777" w:rsidR="003829F4" w:rsidRDefault="003829F4">
      <w:pPr>
        <w:tabs>
          <w:tab w:val="left" w:pos="8931"/>
          <w:tab w:val="left" w:pos="9072"/>
        </w:tabs>
        <w:spacing w:after="0" w:line="276" w:lineRule="auto"/>
        <w:ind w:left="0" w:hanging="3"/>
        <w:rPr>
          <w:sz w:val="28"/>
          <w:szCs w:val="28"/>
        </w:rPr>
      </w:pPr>
    </w:p>
    <w:p w14:paraId="1A7069AF" w14:textId="77777777" w:rsidR="003829F4" w:rsidRDefault="00000000">
      <w:pPr>
        <w:tabs>
          <w:tab w:val="left" w:pos="8931"/>
          <w:tab w:val="left" w:pos="9072"/>
        </w:tabs>
        <w:spacing w:after="0" w:line="276" w:lineRule="auto"/>
        <w:ind w:left="0" w:hanging="3"/>
        <w:rPr>
          <w:sz w:val="28"/>
          <w:szCs w:val="28"/>
        </w:rPr>
      </w:pPr>
      <w:r>
        <w:rPr>
          <w:sz w:val="28"/>
          <w:szCs w:val="28"/>
        </w:rPr>
        <w:tab/>
      </w:r>
    </w:p>
    <w:p w14:paraId="7D23351F" w14:textId="77777777" w:rsidR="00973A35" w:rsidRDefault="00973A35" w:rsidP="00973A35">
      <w:pPr>
        <w:spacing w:after="0"/>
        <w:ind w:left="0" w:hanging="3"/>
        <w:jc w:val="center"/>
      </w:pPr>
      <w:r>
        <w:t>Tài liệu được chia sẻ bởi Website VnTeach.Com</w:t>
      </w:r>
    </w:p>
    <w:p w14:paraId="4AB9EE68" w14:textId="77777777" w:rsidR="00973A35" w:rsidRDefault="00973A35" w:rsidP="00973A35">
      <w:pPr>
        <w:spacing w:after="0"/>
        <w:ind w:left="0" w:hanging="3"/>
        <w:jc w:val="center"/>
      </w:pPr>
      <w:r>
        <w:t>https://www.vnteach.com</w:t>
      </w:r>
    </w:p>
    <w:p w14:paraId="59FBE744" w14:textId="77777777" w:rsidR="00973A35" w:rsidRDefault="00973A35" w:rsidP="00973A35">
      <w:pPr>
        <w:spacing w:after="0"/>
        <w:ind w:left="0" w:hanging="3"/>
        <w:jc w:val="center"/>
      </w:pPr>
      <w:r>
        <w:t>Một sản phẩm của cộng đồng facebook Thư Viện VnTeach.Com</w:t>
      </w:r>
    </w:p>
    <w:p w14:paraId="2FE41397" w14:textId="77777777" w:rsidR="00973A35" w:rsidRDefault="00973A35" w:rsidP="00973A35">
      <w:pPr>
        <w:spacing w:after="0"/>
        <w:ind w:left="0" w:hanging="3"/>
        <w:jc w:val="center"/>
      </w:pPr>
      <w:r>
        <w:t>https://www.facebook.com/groups/vnteach/</w:t>
      </w:r>
    </w:p>
    <w:p w14:paraId="65931126" w14:textId="5BD0534F" w:rsidR="003829F4" w:rsidRDefault="00973A35" w:rsidP="00973A35">
      <w:pPr>
        <w:spacing w:after="0"/>
        <w:ind w:left="0" w:hanging="3"/>
        <w:jc w:val="center"/>
      </w:pPr>
      <w:r>
        <w:t>https://www.facebook.com/groups/thuvienvnteach/</w:t>
      </w:r>
    </w:p>
    <w:p w14:paraId="5605CFF2" w14:textId="77777777" w:rsidR="003829F4" w:rsidRDefault="003829F4">
      <w:pPr>
        <w:spacing w:after="0"/>
        <w:ind w:left="0" w:hanging="3"/>
      </w:pPr>
    </w:p>
    <w:p w14:paraId="38075B65" w14:textId="77777777" w:rsidR="003829F4" w:rsidRDefault="003829F4">
      <w:pPr>
        <w:spacing w:after="0"/>
        <w:ind w:left="0" w:hanging="3"/>
      </w:pPr>
    </w:p>
    <w:p w14:paraId="0D49FB6D" w14:textId="77777777" w:rsidR="003829F4" w:rsidRDefault="003829F4">
      <w:pPr>
        <w:spacing w:after="0"/>
        <w:ind w:left="0" w:hanging="3"/>
        <w:jc w:val="center"/>
      </w:pPr>
    </w:p>
    <w:p w14:paraId="6A3F2DE2" w14:textId="77777777" w:rsidR="003829F4" w:rsidRDefault="003829F4">
      <w:pPr>
        <w:spacing w:after="0"/>
        <w:ind w:left="0" w:hanging="3"/>
      </w:pPr>
    </w:p>
    <w:p w14:paraId="14D0142A" w14:textId="77777777" w:rsidR="003829F4" w:rsidRDefault="003829F4">
      <w:pPr>
        <w:spacing w:after="0"/>
        <w:ind w:left="0" w:hanging="3"/>
      </w:pPr>
    </w:p>
    <w:sectPr w:rsidR="003829F4">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9F4"/>
    <w:rsid w:val="003829F4"/>
    <w:rsid w:val="00973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9066"/>
  <w15:docId w15:val="{F37C9B52-2966-45F8-A33C-7D1F8041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en-US" w:bidi="ar-SA"/>
      </w:rPr>
    </w:rPrDefault>
    <w:pPrDefault>
      <w:pPr>
        <w:spacing w:after="160" w:line="3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szCs w:val="22"/>
    </w:rPr>
  </w:style>
  <w:style w:type="paragraph" w:styleId="Heading1">
    <w:name w:val="heading 1"/>
    <w:basedOn w:val="Normal"/>
    <w:next w:val="Normal"/>
    <w:uiPriority w:val="9"/>
    <w:qFormat/>
    <w:pPr>
      <w:keepNext/>
      <w:keepLines/>
      <w:spacing w:before="240" w:after="120"/>
    </w:pPr>
    <w:rPr>
      <w:b/>
      <w:szCs w:val="32"/>
    </w:rPr>
  </w:style>
  <w:style w:type="paragraph" w:styleId="Heading2">
    <w:name w:val="heading 2"/>
    <w:basedOn w:val="Normal"/>
    <w:next w:val="Normal"/>
    <w:uiPriority w:val="9"/>
    <w:semiHidden/>
    <w:unhideWhenUsed/>
    <w:qFormat/>
    <w:pPr>
      <w:keepNext/>
      <w:keepLines/>
      <w:spacing w:before="120" w:after="0"/>
      <w:outlineLvl w:val="1"/>
    </w:pPr>
    <w:rPr>
      <w:szCs w:val="26"/>
    </w:rPr>
  </w:style>
  <w:style w:type="paragraph" w:styleId="Heading3">
    <w:name w:val="heading 3"/>
    <w:basedOn w:val="Normal"/>
    <w:next w:val="Normal"/>
    <w:uiPriority w:val="9"/>
    <w:semiHidden/>
    <w:unhideWhenUsed/>
    <w:qFormat/>
    <w:pPr>
      <w:keepNext/>
      <w:keepLines/>
      <w:spacing w:before="120" w:after="0"/>
      <w:outlineLvl w:val="2"/>
    </w:pPr>
    <w:rPr>
      <w:b/>
      <w:i/>
      <w:szCs w:val="24"/>
    </w:rPr>
  </w:style>
  <w:style w:type="paragraph" w:styleId="Heading4">
    <w:name w:val="heading 4"/>
    <w:basedOn w:val="Normal"/>
    <w:next w:val="Normal"/>
    <w:uiPriority w:val="9"/>
    <w:semiHidden/>
    <w:unhideWhenUsed/>
    <w:qFormat/>
    <w:pPr>
      <w:keepNext/>
      <w:keepLines/>
      <w:spacing w:before="120" w:after="0"/>
      <w:outlineLvl w:val="3"/>
    </w:pPr>
    <w:rPr>
      <w:i/>
      <w:iCs/>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Times New Roman" w:eastAsia="Times New Roman" w:hAnsi="Times New Roman" w:cs="Times New Roman"/>
      <w:b/>
      <w:w w:val="100"/>
      <w:position w:val="-1"/>
      <w:sz w:val="26"/>
      <w:szCs w:val="32"/>
      <w:effect w:val="none"/>
      <w:vertAlign w:val="baseline"/>
      <w:cs w:val="0"/>
      <w:em w:val="none"/>
    </w:rPr>
  </w:style>
  <w:style w:type="character" w:customStyle="1" w:styleId="Heading2Char">
    <w:name w:val="Heading 2 Char"/>
    <w:rPr>
      <w:rFonts w:ascii="Times New Roman" w:eastAsia="Times New Roman" w:hAnsi="Times New Roman" w:cs="Times New Roman"/>
      <w:w w:val="100"/>
      <w:position w:val="-1"/>
      <w:sz w:val="26"/>
      <w:szCs w:val="26"/>
      <w:effect w:val="none"/>
      <w:vertAlign w:val="baseline"/>
      <w:cs w:val="0"/>
      <w:em w:val="none"/>
    </w:rPr>
  </w:style>
  <w:style w:type="character" w:customStyle="1" w:styleId="Heading3Char">
    <w:name w:val="Heading 3 Char"/>
    <w:rPr>
      <w:rFonts w:ascii="Times New Roman" w:eastAsia="Times New Roman" w:hAnsi="Times New Roman" w:cs="Times New Roman"/>
      <w:b/>
      <w:i/>
      <w:w w:val="100"/>
      <w:position w:val="-1"/>
      <w:sz w:val="26"/>
      <w:szCs w:val="24"/>
      <w:effect w:val="none"/>
      <w:vertAlign w:val="baseline"/>
      <w:cs w:val="0"/>
      <w:em w:val="none"/>
    </w:rPr>
  </w:style>
  <w:style w:type="character" w:customStyle="1" w:styleId="Heading4Char">
    <w:name w:val="Heading 4 Char"/>
    <w:rPr>
      <w:rFonts w:ascii="Times New Roman" w:eastAsia="Times New Roman" w:hAnsi="Times New Roman" w:cs="Times New Roman"/>
      <w:i/>
      <w:iCs/>
      <w:w w:val="100"/>
      <w:position w:val="-1"/>
      <w:sz w:val="26"/>
      <w:effect w:val="none"/>
      <w:vertAlign w:val="baseline"/>
      <w:cs w:val="0"/>
      <w:em w:val="none"/>
    </w:rPr>
  </w:style>
  <w:style w:type="paragraph" w:styleId="ListParagraph">
    <w:name w:val="List Paragraph"/>
    <w:basedOn w:val="Normal"/>
    <w:pPr>
      <w:ind w:left="720"/>
      <w:contextualSpacing/>
    </w:p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a2xGY1mGt1rHOIknnAUQAdbd6g==">CgMxLjAyCGguZ2pkZ3hzMgloLjMwajB6bGwyCWguMWZvYjl0ZTIIaC5namRneHMyCWguMzBqMHpsbDIJaC4xZm9iOXRlOAByITFyaFdHb2ktR0Z0QXpTbWNRUXlXTnRVMWItVUd3YXN6UA==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1696</Words>
  <Characters>9668</Characters>
  <Application>Microsoft Office Word</Application>
  <DocSecurity>0</DocSecurity>
  <Lines>80</Lines>
  <Paragraphs>22</Paragraphs>
  <ScaleCrop>false</ScaleCrop>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2023-07-06T08:23:00Z</dcterms:created>
  <dcterms:modified xsi:type="dcterms:W3CDTF">2023-08-19T08:39:00Z</dcterms:modified>
</cp:coreProperties>
</file>