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A3" w:rsidRDefault="00494FA3" w:rsidP="00494FA3">
      <w:pPr>
        <w:tabs>
          <w:tab w:val="left" w:pos="993"/>
        </w:tabs>
        <w:spacing w:before="60" w:after="60" w:line="276" w:lineRule="auto"/>
        <w:jc w:val="center"/>
        <w:rPr>
          <w:b/>
          <w:color w:val="000000"/>
          <w:lang w:val="pl-PL"/>
        </w:rPr>
      </w:pPr>
      <w:r>
        <w:rPr>
          <w:b/>
          <w:color w:val="000000"/>
          <w:lang w:val="pl-PL"/>
        </w:rPr>
        <w:t>TRƯỜNG THPT TRẦN NGUYÊN HÃN</w:t>
      </w:r>
    </w:p>
    <w:p w:rsidR="00AA5522" w:rsidRDefault="00494FA3" w:rsidP="00494FA3">
      <w:pPr>
        <w:tabs>
          <w:tab w:val="left" w:pos="993"/>
        </w:tabs>
        <w:spacing w:before="60" w:after="60" w:line="276" w:lineRule="auto"/>
        <w:jc w:val="center"/>
        <w:rPr>
          <w:b/>
          <w:color w:val="000000"/>
          <w:lang w:val="pl-PL"/>
        </w:rPr>
      </w:pPr>
      <w:r w:rsidRPr="006E4FD8">
        <w:rPr>
          <w:b/>
          <w:color w:val="000000"/>
          <w:lang w:val="pl-PL"/>
        </w:rPr>
        <w:t xml:space="preserve">MA TRẬN ĐỀ THI </w:t>
      </w:r>
      <w:r w:rsidR="00AA5522">
        <w:rPr>
          <w:b/>
          <w:color w:val="000000"/>
          <w:lang w:val="pl-PL"/>
        </w:rPr>
        <w:t xml:space="preserve">CHỌN </w:t>
      </w:r>
      <w:r w:rsidRPr="006E4FD8">
        <w:rPr>
          <w:b/>
          <w:color w:val="000000"/>
          <w:lang w:val="pl-PL"/>
        </w:rPr>
        <w:t>HSG</w:t>
      </w:r>
      <w:r w:rsidR="00AA5522">
        <w:rPr>
          <w:b/>
          <w:color w:val="000000"/>
          <w:lang w:val="pl-PL"/>
        </w:rPr>
        <w:t xml:space="preserve"> LỚP 10, 11 CẤP TRƯỜNG</w:t>
      </w:r>
    </w:p>
    <w:p w:rsidR="00AA5522" w:rsidRDefault="00494FA3" w:rsidP="00494FA3">
      <w:pPr>
        <w:tabs>
          <w:tab w:val="left" w:pos="993"/>
        </w:tabs>
        <w:spacing w:before="60" w:after="60" w:line="276" w:lineRule="auto"/>
        <w:jc w:val="center"/>
        <w:rPr>
          <w:b/>
          <w:color w:val="000000"/>
          <w:lang w:val="pl-PL"/>
        </w:rPr>
      </w:pPr>
      <w:r w:rsidRPr="006E4FD8">
        <w:rPr>
          <w:b/>
          <w:color w:val="000000"/>
          <w:lang w:val="pl-PL"/>
        </w:rPr>
        <w:t xml:space="preserve"> </w:t>
      </w:r>
      <w:r w:rsidR="00AA5522">
        <w:rPr>
          <w:b/>
          <w:color w:val="000000"/>
          <w:lang w:val="pl-PL"/>
        </w:rPr>
        <w:t>NĂM HỌC 2023-2024</w:t>
      </w:r>
    </w:p>
    <w:p w:rsidR="00494FA3" w:rsidRPr="006E4FD8" w:rsidRDefault="00494FA3" w:rsidP="00494FA3">
      <w:pPr>
        <w:tabs>
          <w:tab w:val="left" w:pos="993"/>
        </w:tabs>
        <w:spacing w:before="60" w:after="60" w:line="276" w:lineRule="auto"/>
        <w:jc w:val="center"/>
        <w:rPr>
          <w:b/>
          <w:color w:val="000000"/>
          <w:lang w:val="pl-PL"/>
        </w:rPr>
      </w:pPr>
      <w:r w:rsidRPr="006E4FD8">
        <w:rPr>
          <w:b/>
          <w:color w:val="000000"/>
          <w:lang w:val="pl-PL"/>
        </w:rPr>
        <w:t xml:space="preserve">MÔN HÓA HỌC </w:t>
      </w:r>
      <w:r w:rsidR="00AA5522">
        <w:rPr>
          <w:b/>
          <w:color w:val="000000"/>
          <w:lang w:val="pl-PL"/>
        </w:rPr>
        <w:t>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517"/>
        <w:gridCol w:w="1527"/>
        <w:gridCol w:w="1514"/>
        <w:gridCol w:w="1514"/>
        <w:gridCol w:w="1114"/>
        <w:gridCol w:w="1068"/>
      </w:tblGrid>
      <w:tr w:rsidR="00494FA3" w:rsidRPr="006E4FD8" w:rsidTr="00AA5522">
        <w:tc>
          <w:tcPr>
            <w:tcW w:w="1603" w:type="dxa"/>
            <w:vMerge w:val="restart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Nội dung</w:t>
            </w:r>
          </w:p>
        </w:tc>
        <w:tc>
          <w:tcPr>
            <w:tcW w:w="6072" w:type="dxa"/>
            <w:gridSpan w:val="4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Mức độ nhận thức</w:t>
            </w:r>
          </w:p>
        </w:tc>
        <w:tc>
          <w:tcPr>
            <w:tcW w:w="1114" w:type="dxa"/>
            <w:vMerge w:val="restart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 w:rsidRPr="006E4FD8">
              <w:rPr>
                <w:b/>
                <w:color w:val="000000"/>
                <w:lang w:val="pl-PL"/>
              </w:rPr>
              <w:t>Tổng</w:t>
            </w:r>
            <w:r>
              <w:rPr>
                <w:b/>
                <w:color w:val="000000"/>
                <w:lang w:val="pl-PL"/>
              </w:rPr>
              <w:t xml:space="preserve"> số câu</w:t>
            </w:r>
          </w:p>
        </w:tc>
        <w:tc>
          <w:tcPr>
            <w:tcW w:w="1068" w:type="dxa"/>
            <w:vMerge w:val="restart"/>
            <w:vAlign w:val="center"/>
          </w:tcPr>
          <w:p w:rsidR="00494FA3" w:rsidRPr="000872B4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Tổng điểm</w:t>
            </w:r>
          </w:p>
        </w:tc>
      </w:tr>
      <w:tr w:rsidR="00494FA3" w:rsidRPr="006E4FD8" w:rsidTr="00AA5522">
        <w:tc>
          <w:tcPr>
            <w:tcW w:w="1603" w:type="dxa"/>
            <w:vMerge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</w:p>
        </w:tc>
        <w:tc>
          <w:tcPr>
            <w:tcW w:w="1517" w:type="dxa"/>
            <w:vAlign w:val="center"/>
          </w:tcPr>
          <w:p w:rsidR="00494FA3" w:rsidRPr="000872B4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Nhận biết</w:t>
            </w:r>
          </w:p>
        </w:tc>
        <w:tc>
          <w:tcPr>
            <w:tcW w:w="1527" w:type="dxa"/>
            <w:vAlign w:val="center"/>
          </w:tcPr>
          <w:p w:rsidR="00494FA3" w:rsidRPr="000872B4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Thông hiểu</w:t>
            </w:r>
          </w:p>
        </w:tc>
        <w:tc>
          <w:tcPr>
            <w:tcW w:w="1514" w:type="dxa"/>
            <w:vAlign w:val="center"/>
          </w:tcPr>
          <w:p w:rsidR="00494FA3" w:rsidRPr="000872B4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Vận dụng</w:t>
            </w:r>
          </w:p>
        </w:tc>
        <w:tc>
          <w:tcPr>
            <w:tcW w:w="1514" w:type="dxa"/>
            <w:vAlign w:val="center"/>
          </w:tcPr>
          <w:p w:rsidR="00494FA3" w:rsidRPr="000872B4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Vận dụng cao</w:t>
            </w:r>
          </w:p>
        </w:tc>
        <w:tc>
          <w:tcPr>
            <w:tcW w:w="1114" w:type="dxa"/>
            <w:vMerge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</w:p>
        </w:tc>
        <w:tc>
          <w:tcPr>
            <w:tcW w:w="1068" w:type="dxa"/>
            <w:vMerge/>
            <w:vAlign w:val="center"/>
          </w:tcPr>
          <w:p w:rsidR="00494FA3" w:rsidRPr="000872B4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</w:p>
        </w:tc>
      </w:tr>
      <w:tr w:rsidR="00494FA3" w:rsidRPr="006E4FD8" w:rsidTr="00AA5522">
        <w:tc>
          <w:tcPr>
            <w:tcW w:w="1603" w:type="dxa"/>
          </w:tcPr>
          <w:p w:rsidR="00494FA3" w:rsidRPr="006E4FD8" w:rsidRDefault="00494FA3" w:rsidP="002F1C1A">
            <w:pPr>
              <w:spacing w:before="60" w:after="60" w:line="276" w:lineRule="auto"/>
              <w:jc w:val="both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Hóa học 10</w:t>
            </w:r>
          </w:p>
        </w:tc>
        <w:tc>
          <w:tcPr>
            <w:tcW w:w="1517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0</w:t>
            </w:r>
          </w:p>
        </w:tc>
        <w:tc>
          <w:tcPr>
            <w:tcW w:w="1527" w:type="dxa"/>
            <w:vAlign w:val="center"/>
          </w:tcPr>
          <w:p w:rsidR="00494FA3" w:rsidRPr="006E4FD8" w:rsidRDefault="00494FA3" w:rsidP="00494FA3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3</w:t>
            </w:r>
          </w:p>
        </w:tc>
        <w:tc>
          <w:tcPr>
            <w:tcW w:w="1514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3</w:t>
            </w:r>
          </w:p>
        </w:tc>
        <w:tc>
          <w:tcPr>
            <w:tcW w:w="1514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4</w:t>
            </w:r>
          </w:p>
        </w:tc>
        <w:tc>
          <w:tcPr>
            <w:tcW w:w="1114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 w:rsidRPr="006E4FD8">
              <w:rPr>
                <w:b/>
                <w:color w:val="000000"/>
                <w:lang w:val="pl-PL"/>
              </w:rPr>
              <w:t>10</w:t>
            </w:r>
          </w:p>
        </w:tc>
        <w:tc>
          <w:tcPr>
            <w:tcW w:w="1068" w:type="dxa"/>
            <w:vAlign w:val="center"/>
          </w:tcPr>
          <w:p w:rsidR="00494FA3" w:rsidRPr="000872B4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4,0</w:t>
            </w:r>
          </w:p>
        </w:tc>
      </w:tr>
      <w:tr w:rsidR="00494FA3" w:rsidRPr="006E4FD8" w:rsidTr="00AA5522">
        <w:tc>
          <w:tcPr>
            <w:tcW w:w="1603" w:type="dxa"/>
          </w:tcPr>
          <w:p w:rsidR="00494FA3" w:rsidRPr="006E4FD8" w:rsidRDefault="00494FA3" w:rsidP="00494FA3">
            <w:pPr>
              <w:spacing w:before="60" w:after="60" w:line="276" w:lineRule="auto"/>
              <w:jc w:val="both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Chương 1</w:t>
            </w:r>
            <w:r w:rsidRPr="006E4FD8">
              <w:rPr>
                <w:b/>
                <w:color w:val="000000"/>
                <w:lang w:val="pl-PL"/>
              </w:rPr>
              <w:t xml:space="preserve">: </w:t>
            </w:r>
            <w:r w:rsidR="004C5E6E">
              <w:rPr>
                <w:b/>
                <w:color w:val="000000"/>
                <w:lang w:val="pl-PL"/>
              </w:rPr>
              <w:t>Cân bằ</w:t>
            </w:r>
            <w:r>
              <w:rPr>
                <w:b/>
                <w:color w:val="000000"/>
                <w:lang w:val="pl-PL"/>
              </w:rPr>
              <w:t>ng hóa học</w:t>
            </w:r>
          </w:p>
        </w:tc>
        <w:tc>
          <w:tcPr>
            <w:tcW w:w="1517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2</w:t>
            </w:r>
          </w:p>
        </w:tc>
        <w:tc>
          <w:tcPr>
            <w:tcW w:w="1527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2</w:t>
            </w:r>
          </w:p>
        </w:tc>
        <w:tc>
          <w:tcPr>
            <w:tcW w:w="1514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2</w:t>
            </w:r>
          </w:p>
        </w:tc>
        <w:tc>
          <w:tcPr>
            <w:tcW w:w="1514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2</w:t>
            </w:r>
          </w:p>
        </w:tc>
        <w:tc>
          <w:tcPr>
            <w:tcW w:w="1114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8</w:t>
            </w:r>
          </w:p>
        </w:tc>
        <w:tc>
          <w:tcPr>
            <w:tcW w:w="1068" w:type="dxa"/>
            <w:vAlign w:val="center"/>
          </w:tcPr>
          <w:p w:rsidR="00494FA3" w:rsidRPr="000872B4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3,2</w:t>
            </w:r>
          </w:p>
        </w:tc>
      </w:tr>
      <w:tr w:rsidR="00494FA3" w:rsidRPr="006E4FD8" w:rsidTr="00AA5522">
        <w:tc>
          <w:tcPr>
            <w:tcW w:w="1603" w:type="dxa"/>
          </w:tcPr>
          <w:p w:rsidR="00494FA3" w:rsidRPr="006E4FD8" w:rsidRDefault="00494FA3" w:rsidP="00494FA3">
            <w:pPr>
              <w:spacing w:before="60" w:after="60" w:line="276" w:lineRule="auto"/>
              <w:jc w:val="both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Chương 2</w:t>
            </w:r>
            <w:r w:rsidRPr="006E4FD8">
              <w:rPr>
                <w:b/>
                <w:color w:val="000000"/>
                <w:lang w:val="pl-PL"/>
              </w:rPr>
              <w:t xml:space="preserve">: </w:t>
            </w:r>
            <w:r>
              <w:rPr>
                <w:b/>
                <w:color w:val="000000"/>
                <w:lang w:val="pl-PL"/>
              </w:rPr>
              <w:t xml:space="preserve">Nitrogen </w:t>
            </w:r>
            <w:r w:rsidR="004C5E6E">
              <w:rPr>
                <w:b/>
                <w:color w:val="000000"/>
                <w:lang w:val="pl-PL"/>
              </w:rPr>
              <w:t>–</w:t>
            </w:r>
            <w:r>
              <w:rPr>
                <w:b/>
                <w:color w:val="000000"/>
                <w:lang w:val="pl-PL"/>
              </w:rPr>
              <w:t xml:space="preserve"> Sulfur</w:t>
            </w:r>
          </w:p>
        </w:tc>
        <w:tc>
          <w:tcPr>
            <w:tcW w:w="1517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2</w:t>
            </w:r>
          </w:p>
        </w:tc>
        <w:tc>
          <w:tcPr>
            <w:tcW w:w="1527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4</w:t>
            </w:r>
          </w:p>
        </w:tc>
        <w:tc>
          <w:tcPr>
            <w:tcW w:w="1514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3</w:t>
            </w:r>
          </w:p>
        </w:tc>
        <w:tc>
          <w:tcPr>
            <w:tcW w:w="1514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4</w:t>
            </w:r>
          </w:p>
        </w:tc>
        <w:tc>
          <w:tcPr>
            <w:tcW w:w="1114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13</w:t>
            </w:r>
          </w:p>
        </w:tc>
        <w:tc>
          <w:tcPr>
            <w:tcW w:w="1068" w:type="dxa"/>
            <w:vAlign w:val="center"/>
          </w:tcPr>
          <w:p w:rsidR="00494FA3" w:rsidRPr="000872B4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5,2</w:t>
            </w:r>
          </w:p>
        </w:tc>
      </w:tr>
      <w:tr w:rsidR="00494FA3" w:rsidRPr="006E4FD8" w:rsidTr="00AA5522">
        <w:tc>
          <w:tcPr>
            <w:tcW w:w="1603" w:type="dxa"/>
          </w:tcPr>
          <w:p w:rsidR="00494FA3" w:rsidRPr="006E4FD8" w:rsidRDefault="00494FA3" w:rsidP="00494FA3">
            <w:pPr>
              <w:spacing w:before="60" w:after="60" w:line="276" w:lineRule="auto"/>
              <w:jc w:val="both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Chương 3</w:t>
            </w:r>
            <w:r w:rsidRPr="006E4FD8">
              <w:rPr>
                <w:b/>
                <w:color w:val="000000"/>
                <w:lang w:val="pl-PL"/>
              </w:rPr>
              <w:t xml:space="preserve">: </w:t>
            </w:r>
            <w:r>
              <w:rPr>
                <w:b/>
                <w:color w:val="000000"/>
                <w:lang w:val="pl-PL"/>
              </w:rPr>
              <w:t>Đại cương về HHHC</w:t>
            </w:r>
          </w:p>
        </w:tc>
        <w:tc>
          <w:tcPr>
            <w:tcW w:w="1517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 w:rsidRPr="006E4FD8">
              <w:rPr>
                <w:b/>
                <w:color w:val="000000"/>
                <w:lang w:val="pl-PL"/>
              </w:rPr>
              <w:t>1</w:t>
            </w:r>
          </w:p>
        </w:tc>
        <w:tc>
          <w:tcPr>
            <w:tcW w:w="1527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 w:rsidRPr="006E4FD8">
              <w:rPr>
                <w:b/>
                <w:color w:val="000000"/>
                <w:lang w:val="pl-PL"/>
              </w:rPr>
              <w:t>3</w:t>
            </w:r>
          </w:p>
        </w:tc>
        <w:tc>
          <w:tcPr>
            <w:tcW w:w="1514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1</w:t>
            </w:r>
          </w:p>
        </w:tc>
        <w:tc>
          <w:tcPr>
            <w:tcW w:w="1514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1</w:t>
            </w:r>
          </w:p>
        </w:tc>
        <w:tc>
          <w:tcPr>
            <w:tcW w:w="1114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6</w:t>
            </w:r>
          </w:p>
        </w:tc>
        <w:tc>
          <w:tcPr>
            <w:tcW w:w="1068" w:type="dxa"/>
            <w:vAlign w:val="center"/>
          </w:tcPr>
          <w:p w:rsidR="00494FA3" w:rsidRPr="000872B4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2,4</w:t>
            </w:r>
          </w:p>
        </w:tc>
      </w:tr>
      <w:tr w:rsidR="00494FA3" w:rsidRPr="006E4FD8" w:rsidTr="00AA5522">
        <w:tc>
          <w:tcPr>
            <w:tcW w:w="1603" w:type="dxa"/>
          </w:tcPr>
          <w:p w:rsidR="00494FA3" w:rsidRPr="006E4FD8" w:rsidRDefault="00494FA3" w:rsidP="00494FA3">
            <w:pPr>
              <w:spacing w:before="60" w:after="60" w:line="276" w:lineRule="auto"/>
              <w:jc w:val="both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Chương 4</w:t>
            </w:r>
            <w:r w:rsidRPr="006E4FD8">
              <w:rPr>
                <w:b/>
                <w:color w:val="000000"/>
                <w:lang w:val="pl-PL"/>
              </w:rPr>
              <w:t xml:space="preserve">: </w:t>
            </w:r>
            <w:r>
              <w:rPr>
                <w:b/>
                <w:color w:val="000000"/>
                <w:lang w:val="pl-PL"/>
              </w:rPr>
              <w:t>Hydrocarbon</w:t>
            </w:r>
            <w:r w:rsidRPr="006E4FD8">
              <w:rPr>
                <w:b/>
                <w:color w:val="000000"/>
                <w:lang w:val="pl-PL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</w:p>
        </w:tc>
        <w:tc>
          <w:tcPr>
            <w:tcW w:w="1527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 w:rsidRPr="006E4FD8">
              <w:rPr>
                <w:b/>
                <w:color w:val="000000"/>
                <w:lang w:val="pl-PL"/>
              </w:rPr>
              <w:t>3</w:t>
            </w:r>
          </w:p>
        </w:tc>
        <w:tc>
          <w:tcPr>
            <w:tcW w:w="1514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3</w:t>
            </w:r>
          </w:p>
        </w:tc>
        <w:tc>
          <w:tcPr>
            <w:tcW w:w="1514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 w:rsidRPr="006E4FD8">
              <w:rPr>
                <w:b/>
                <w:color w:val="000000"/>
                <w:lang w:val="pl-PL"/>
              </w:rPr>
              <w:t>4</w:t>
            </w:r>
          </w:p>
        </w:tc>
        <w:tc>
          <w:tcPr>
            <w:tcW w:w="1114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10</w:t>
            </w:r>
          </w:p>
        </w:tc>
        <w:tc>
          <w:tcPr>
            <w:tcW w:w="1068" w:type="dxa"/>
            <w:vAlign w:val="center"/>
          </w:tcPr>
          <w:p w:rsidR="00494FA3" w:rsidRPr="000872B4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4,0</w:t>
            </w:r>
          </w:p>
        </w:tc>
      </w:tr>
      <w:tr w:rsidR="00494FA3" w:rsidRPr="006E4FD8" w:rsidTr="00AA5522">
        <w:tc>
          <w:tcPr>
            <w:tcW w:w="1603" w:type="dxa"/>
          </w:tcPr>
          <w:p w:rsidR="00494FA3" w:rsidRPr="006E4FD8" w:rsidRDefault="004C5E6E" w:rsidP="002F1C1A">
            <w:pPr>
              <w:spacing w:before="60" w:after="60" w:line="276" w:lineRule="auto"/>
              <w:jc w:val="both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Kiến thức tổ</w:t>
            </w:r>
            <w:r w:rsidR="00494FA3">
              <w:rPr>
                <w:b/>
                <w:color w:val="000000"/>
                <w:lang w:val="pl-PL"/>
              </w:rPr>
              <w:t>ng hợp</w:t>
            </w:r>
          </w:p>
        </w:tc>
        <w:tc>
          <w:tcPr>
            <w:tcW w:w="1517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</w:p>
        </w:tc>
        <w:tc>
          <w:tcPr>
            <w:tcW w:w="1527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</w:p>
        </w:tc>
        <w:tc>
          <w:tcPr>
            <w:tcW w:w="1514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2</w:t>
            </w:r>
          </w:p>
        </w:tc>
        <w:tc>
          <w:tcPr>
            <w:tcW w:w="1514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1</w:t>
            </w:r>
          </w:p>
        </w:tc>
        <w:tc>
          <w:tcPr>
            <w:tcW w:w="1114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3</w:t>
            </w:r>
          </w:p>
        </w:tc>
        <w:tc>
          <w:tcPr>
            <w:tcW w:w="1068" w:type="dxa"/>
            <w:vAlign w:val="center"/>
          </w:tcPr>
          <w:p w:rsidR="00494FA3" w:rsidRPr="000872B4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1,2</w:t>
            </w:r>
          </w:p>
        </w:tc>
      </w:tr>
      <w:tr w:rsidR="00494FA3" w:rsidRPr="006E4FD8" w:rsidTr="00AA5522">
        <w:tc>
          <w:tcPr>
            <w:tcW w:w="1603" w:type="dxa"/>
            <w:vMerge w:val="restart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 w:rsidRPr="006E4FD8">
              <w:rPr>
                <w:b/>
                <w:color w:val="000000"/>
                <w:lang w:val="pl-PL"/>
              </w:rPr>
              <w:t>Tổng</w:t>
            </w:r>
          </w:p>
        </w:tc>
        <w:tc>
          <w:tcPr>
            <w:tcW w:w="1517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 w:rsidRPr="006E4FD8">
              <w:rPr>
                <w:b/>
                <w:color w:val="000000"/>
                <w:lang w:val="pl-PL"/>
              </w:rPr>
              <w:t>5</w:t>
            </w:r>
          </w:p>
        </w:tc>
        <w:tc>
          <w:tcPr>
            <w:tcW w:w="1527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 w:rsidRPr="006E4FD8">
              <w:rPr>
                <w:b/>
                <w:color w:val="000000"/>
                <w:lang w:val="pl-PL"/>
              </w:rPr>
              <w:t>15</w:t>
            </w:r>
          </w:p>
        </w:tc>
        <w:tc>
          <w:tcPr>
            <w:tcW w:w="1514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14</w:t>
            </w:r>
          </w:p>
        </w:tc>
        <w:tc>
          <w:tcPr>
            <w:tcW w:w="1514" w:type="dxa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16</w:t>
            </w:r>
          </w:p>
        </w:tc>
        <w:tc>
          <w:tcPr>
            <w:tcW w:w="1114" w:type="dxa"/>
            <w:vMerge w:val="restart"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 w:rsidRPr="006E4FD8">
              <w:rPr>
                <w:b/>
                <w:color w:val="000000"/>
                <w:lang w:val="pl-PL"/>
              </w:rPr>
              <w:t>50</w:t>
            </w:r>
          </w:p>
        </w:tc>
        <w:tc>
          <w:tcPr>
            <w:tcW w:w="1068" w:type="dxa"/>
            <w:vMerge w:val="restart"/>
            <w:vAlign w:val="center"/>
          </w:tcPr>
          <w:p w:rsidR="00494FA3" w:rsidRPr="000872B4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20,0</w:t>
            </w:r>
          </w:p>
        </w:tc>
      </w:tr>
      <w:tr w:rsidR="00494FA3" w:rsidRPr="006E4FD8" w:rsidTr="00AA5522">
        <w:tc>
          <w:tcPr>
            <w:tcW w:w="1603" w:type="dxa"/>
            <w:vMerge/>
            <w:vAlign w:val="center"/>
          </w:tcPr>
          <w:p w:rsidR="00494FA3" w:rsidRPr="006E4FD8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</w:p>
        </w:tc>
        <w:tc>
          <w:tcPr>
            <w:tcW w:w="1517" w:type="dxa"/>
            <w:vAlign w:val="center"/>
          </w:tcPr>
          <w:p w:rsidR="00494FA3" w:rsidRPr="00645353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 w:rsidRPr="00645353">
              <w:rPr>
                <w:b/>
                <w:color w:val="000000"/>
                <w:lang w:val="pl-PL"/>
              </w:rPr>
              <w:t>2,0</w:t>
            </w:r>
          </w:p>
        </w:tc>
        <w:tc>
          <w:tcPr>
            <w:tcW w:w="1527" w:type="dxa"/>
            <w:vAlign w:val="center"/>
          </w:tcPr>
          <w:p w:rsidR="00494FA3" w:rsidRPr="00645353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6,0</w:t>
            </w:r>
          </w:p>
        </w:tc>
        <w:tc>
          <w:tcPr>
            <w:tcW w:w="1514" w:type="dxa"/>
            <w:vAlign w:val="center"/>
          </w:tcPr>
          <w:p w:rsidR="00494FA3" w:rsidRPr="00645353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5,6</w:t>
            </w:r>
          </w:p>
        </w:tc>
        <w:tc>
          <w:tcPr>
            <w:tcW w:w="1514" w:type="dxa"/>
            <w:vAlign w:val="center"/>
          </w:tcPr>
          <w:p w:rsidR="00494FA3" w:rsidRPr="00645353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6,4</w:t>
            </w:r>
          </w:p>
        </w:tc>
        <w:tc>
          <w:tcPr>
            <w:tcW w:w="1114" w:type="dxa"/>
            <w:vMerge/>
            <w:vAlign w:val="center"/>
          </w:tcPr>
          <w:p w:rsidR="00494FA3" w:rsidRPr="00645353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</w:p>
        </w:tc>
        <w:tc>
          <w:tcPr>
            <w:tcW w:w="1068" w:type="dxa"/>
            <w:vMerge/>
            <w:vAlign w:val="center"/>
          </w:tcPr>
          <w:p w:rsidR="00494FA3" w:rsidRPr="00645353" w:rsidRDefault="00494FA3" w:rsidP="002F1C1A">
            <w:pPr>
              <w:spacing w:before="60" w:after="60" w:line="276" w:lineRule="auto"/>
              <w:jc w:val="center"/>
              <w:rPr>
                <w:b/>
                <w:color w:val="000000"/>
                <w:lang w:val="pl-PL"/>
              </w:rPr>
            </w:pPr>
          </w:p>
        </w:tc>
      </w:tr>
    </w:tbl>
    <w:p w:rsidR="00494FA3" w:rsidRPr="006E4FD8" w:rsidRDefault="00494FA3" w:rsidP="00494FA3">
      <w:pPr>
        <w:spacing w:before="60" w:after="60" w:line="276" w:lineRule="auto"/>
        <w:jc w:val="both"/>
        <w:rPr>
          <w:b/>
          <w:color w:val="000000"/>
          <w:lang w:val="pl-PL"/>
        </w:rPr>
      </w:pPr>
      <w:bookmarkStart w:id="0" w:name="_GoBack"/>
      <w:bookmarkEnd w:id="0"/>
    </w:p>
    <w:p w:rsidR="001021EA" w:rsidRDefault="001021EA"/>
    <w:sectPr w:rsidR="001021EA" w:rsidSect="00494FA3">
      <w:footerReference w:type="default" r:id="rId7"/>
      <w:type w:val="continuous"/>
      <w:pgSz w:w="11909" w:h="16834" w:code="9"/>
      <w:pgMar w:top="1134" w:right="1134" w:bottom="1134" w:left="1134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40" w:rsidRDefault="00AE2540">
      <w:r>
        <w:separator/>
      </w:r>
    </w:p>
  </w:endnote>
  <w:endnote w:type="continuationSeparator" w:id="0">
    <w:p w:rsidR="00AE2540" w:rsidRDefault="00AE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BB" w:rsidRDefault="00AA5522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4C5E6E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7669BB" w:rsidRDefault="00AE2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40" w:rsidRDefault="00AE2540">
      <w:r>
        <w:separator/>
      </w:r>
    </w:p>
  </w:footnote>
  <w:footnote w:type="continuationSeparator" w:id="0">
    <w:p w:rsidR="00AE2540" w:rsidRDefault="00AE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A3"/>
    <w:rsid w:val="000517D7"/>
    <w:rsid w:val="000E152A"/>
    <w:rsid w:val="001021EA"/>
    <w:rsid w:val="001057D4"/>
    <w:rsid w:val="001241C6"/>
    <w:rsid w:val="0016144B"/>
    <w:rsid w:val="0024723D"/>
    <w:rsid w:val="0028747E"/>
    <w:rsid w:val="00287D9D"/>
    <w:rsid w:val="003A24F1"/>
    <w:rsid w:val="003B0E70"/>
    <w:rsid w:val="004012A9"/>
    <w:rsid w:val="0042344C"/>
    <w:rsid w:val="004903D0"/>
    <w:rsid w:val="00494FA3"/>
    <w:rsid w:val="004A1892"/>
    <w:rsid w:val="004C5E6E"/>
    <w:rsid w:val="004F2C02"/>
    <w:rsid w:val="00553C4A"/>
    <w:rsid w:val="0058097D"/>
    <w:rsid w:val="005B6624"/>
    <w:rsid w:val="005E4790"/>
    <w:rsid w:val="00633827"/>
    <w:rsid w:val="006B5797"/>
    <w:rsid w:val="006D6277"/>
    <w:rsid w:val="006D7E64"/>
    <w:rsid w:val="007E3A9A"/>
    <w:rsid w:val="00840638"/>
    <w:rsid w:val="008567A0"/>
    <w:rsid w:val="008A564C"/>
    <w:rsid w:val="008C73C6"/>
    <w:rsid w:val="008E7728"/>
    <w:rsid w:val="009259D5"/>
    <w:rsid w:val="00934E09"/>
    <w:rsid w:val="009D34B1"/>
    <w:rsid w:val="009E0C16"/>
    <w:rsid w:val="00A03B70"/>
    <w:rsid w:val="00AA5522"/>
    <w:rsid w:val="00AE2540"/>
    <w:rsid w:val="00BB1F52"/>
    <w:rsid w:val="00BB35A0"/>
    <w:rsid w:val="00BB5F26"/>
    <w:rsid w:val="00BC17DF"/>
    <w:rsid w:val="00BC2B62"/>
    <w:rsid w:val="00BE31AA"/>
    <w:rsid w:val="00C11F51"/>
    <w:rsid w:val="00C50248"/>
    <w:rsid w:val="00C510EA"/>
    <w:rsid w:val="00CF1C04"/>
    <w:rsid w:val="00D06CB5"/>
    <w:rsid w:val="00DF0806"/>
    <w:rsid w:val="00E27E16"/>
    <w:rsid w:val="00EC5AC6"/>
    <w:rsid w:val="00ED4DEC"/>
    <w:rsid w:val="00F0388D"/>
    <w:rsid w:val="00F07959"/>
    <w:rsid w:val="00F27BC7"/>
    <w:rsid w:val="00F9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FA3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94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FA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FA3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94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F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406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2024-03-03T10:11:00Z</dcterms:created>
  <dcterms:modified xsi:type="dcterms:W3CDTF">2024-03-03T10:24:00Z</dcterms:modified>
</cp:coreProperties>
</file>