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000000"/>
        </w:rPr>
      </w:pPr>
      <w:r w:rsidDel="00000000" w:rsidR="00000000" w:rsidRPr="00000000">
        <w:rPr>
          <w:color w:val="000000"/>
          <w:rtl w:val="0"/>
        </w:rPr>
        <w:t xml:space="preserve">REVIEW 4 (UNITS 10-11-12)</w:t>
      </w:r>
    </w:p>
    <w:p w:rsidR="00000000" w:rsidDel="00000000" w:rsidP="00000000" w:rsidRDefault="00000000" w:rsidRPr="00000000" w14:paraId="00000002">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1: Language</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I. OBJECTIVES</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By the end of the lesson, students will be able to review pronunciation, vocabulary and the grammar points they have learnt in units 10, 11, 12. </w:t>
      </w:r>
    </w:p>
    <w:p w:rsidR="00000000" w:rsidDel="00000000" w:rsidP="00000000" w:rsidRDefault="00000000" w:rsidRPr="00000000" w14:paraId="00000006">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007">
      <w:pPr>
        <w:ind w:left="1" w:firstLine="426"/>
        <w:rPr>
          <w:rFonts w:ascii="Calibri" w:cs="Calibri" w:eastAsia="Calibri" w:hAnsi="Calibri"/>
        </w:rPr>
      </w:pPr>
      <w:r w:rsidDel="00000000" w:rsidR="00000000" w:rsidRPr="00000000">
        <w:rPr>
          <w:rFonts w:ascii="Calibri" w:cs="Calibri" w:eastAsia="Calibri" w:hAnsi="Calibri"/>
          <w:rtl w:val="0"/>
        </w:rPr>
        <w:t xml:space="preserve">- words related to energy sources, future means of transport, English-speaking countries</w:t>
      </w:r>
    </w:p>
    <w:p w:rsidR="00000000" w:rsidDel="00000000" w:rsidP="00000000" w:rsidRDefault="00000000" w:rsidRPr="00000000" w14:paraId="00000008">
      <w:pPr>
        <w:ind w:left="1" w:firstLine="426"/>
        <w:rPr>
          <w:rFonts w:ascii="Calibri" w:cs="Calibri" w:eastAsia="Calibri" w:hAnsi="Calibri"/>
        </w:rPr>
      </w:pPr>
      <w:r w:rsidDel="00000000" w:rsidR="00000000" w:rsidRPr="00000000">
        <w:rPr>
          <w:rFonts w:ascii="Calibri" w:cs="Calibri" w:eastAsia="Calibri" w:hAnsi="Calibri"/>
          <w:rtl w:val="0"/>
        </w:rPr>
        <w:t xml:space="preserve">- correct stress in three-syllable words, in a sentence</w:t>
      </w:r>
    </w:p>
    <w:p w:rsidR="00000000" w:rsidDel="00000000" w:rsidP="00000000" w:rsidRDefault="00000000" w:rsidRPr="00000000" w14:paraId="00000009">
      <w:pPr>
        <w:ind w:left="1" w:firstLine="426"/>
        <w:rPr>
          <w:rFonts w:ascii="Calibri" w:cs="Calibri" w:eastAsia="Calibri" w:hAnsi="Calibri"/>
        </w:rPr>
      </w:pPr>
      <w:r w:rsidDel="00000000" w:rsidR="00000000" w:rsidRPr="00000000">
        <w:rPr>
          <w:rFonts w:ascii="Calibri" w:cs="Calibri" w:eastAsia="Calibri" w:hAnsi="Calibri"/>
          <w:rtl w:val="0"/>
        </w:rPr>
        <w:t xml:space="preserve">- rising and falling intonation for questions </w:t>
      </w:r>
    </w:p>
    <w:p w:rsidR="00000000" w:rsidDel="00000000" w:rsidP="00000000" w:rsidRDefault="00000000" w:rsidRPr="00000000" w14:paraId="0000000A">
      <w:pPr>
        <w:ind w:left="1" w:firstLine="426"/>
        <w:rPr>
          <w:rFonts w:ascii="Calibri" w:cs="Calibri" w:eastAsia="Calibri" w:hAnsi="Calibri"/>
        </w:rPr>
      </w:pPr>
      <w:r w:rsidDel="00000000" w:rsidR="00000000" w:rsidRPr="00000000">
        <w:rPr>
          <w:rFonts w:ascii="Calibri" w:cs="Calibri" w:eastAsia="Calibri" w:hAnsi="Calibri"/>
          <w:rtl w:val="0"/>
        </w:rPr>
        <w:t xml:space="preserve">- correct form of verb in the present continuous, future simple;</w:t>
      </w:r>
    </w:p>
    <w:p w:rsidR="00000000" w:rsidDel="00000000" w:rsidP="00000000" w:rsidRDefault="00000000" w:rsidRPr="00000000" w14:paraId="0000000B">
      <w:pPr>
        <w:ind w:left="1" w:firstLine="426"/>
        <w:rPr>
          <w:rFonts w:ascii="Calibri" w:cs="Calibri" w:eastAsia="Calibri" w:hAnsi="Calibri"/>
        </w:rPr>
      </w:pPr>
      <w:r w:rsidDel="00000000" w:rsidR="00000000" w:rsidRPr="00000000">
        <w:rPr>
          <w:rFonts w:ascii="Calibri" w:cs="Calibri" w:eastAsia="Calibri" w:hAnsi="Calibri"/>
          <w:rtl w:val="0"/>
        </w:rPr>
        <w:t xml:space="preserve">- possessive pronouns and articles </w:t>
      </w:r>
    </w:p>
    <w:p w:rsidR="00000000" w:rsidDel="00000000" w:rsidP="00000000" w:rsidRDefault="00000000" w:rsidRPr="00000000" w14:paraId="0000000C">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00D">
      <w:pPr>
        <w:ind w:left="1"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cultural awareness</w:t>
      </w:r>
    </w:p>
    <w:p w:rsidR="00000000" w:rsidDel="00000000" w:rsidP="00000000" w:rsidRDefault="00000000" w:rsidRPr="00000000" w14:paraId="0000000E">
      <w:pPr>
        <w:ind w:left="1"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F">
      <w:pPr>
        <w:ind w:left="1" w:firstLine="426"/>
        <w:rPr>
          <w:rFonts w:ascii="Calibri" w:cs="Calibri" w:eastAsia="Calibri" w:hAnsi="Calibri"/>
          <w:b w:val="1"/>
        </w:rPr>
      </w:pPr>
      <w:r w:rsidDel="00000000" w:rsidR="00000000" w:rsidRPr="00000000">
        <w:rPr>
          <w:rFonts w:ascii="Calibri" w:cs="Calibri" w:eastAsia="Calibri" w:hAnsi="Calibri"/>
          <w:rtl w:val="0"/>
        </w:rPr>
        <w:t xml:space="preserve">- Actively join in class activities</w:t>
      </w:r>
      <w:r w:rsidDel="00000000" w:rsidR="00000000" w:rsidRPr="00000000">
        <w:rPr>
          <w:rtl w:val="0"/>
        </w:rPr>
      </w:r>
    </w:p>
    <w:p w:rsidR="00000000" w:rsidDel="00000000" w:rsidP="00000000" w:rsidRDefault="00000000" w:rsidRPr="00000000" w14:paraId="00000010">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011">
      <w:pPr>
        <w:ind w:left="1"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12">
      <w:pPr>
        <w:ind w:left="1" w:firstLine="426"/>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Grade 7 textbook, Review 4 - Language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Computer connected to the Internet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Projector /TV/ pictures and cards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hoclieu</w:t>
      </w:r>
      <w:r w:rsidDel="00000000" w:rsidR="00000000" w:rsidRPr="00000000">
        <w:rPr>
          <w:rFonts w:ascii="Calibri" w:cs="Calibri" w:eastAsia="Calibri" w:hAnsi="Calibri"/>
          <w:color w:val="000000"/>
          <w:rtl w:val="0"/>
        </w:rPr>
        <w:t xml:space="preserve">.vn</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Assumptions</w:t>
      </w:r>
    </w:p>
    <w:tbl>
      <w:tblPr>
        <w:tblStyle w:val="Table1"/>
        <w:tblW w:w="11906.0" w:type="dxa"/>
        <w:jc w:val="left"/>
        <w:tblInd w:w="11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2"/>
        <w:gridCol w:w="5674"/>
        <w:tblGridChange w:id="0">
          <w:tblGrid>
            <w:gridCol w:w="6232"/>
            <w:gridCol w:w="5674"/>
          </w:tblGrid>
        </w:tblGridChange>
      </w:tblGrid>
      <w:tr>
        <w:trPr>
          <w:cantSplit w:val="0"/>
          <w:trHeight w:val="465" w:hRule="atLeast"/>
          <w:tblHeader w:val="0"/>
        </w:trPr>
        <w:tc>
          <w:tcPr>
            <w:shd w:fill="auto"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Anticipated difficulties</w:t>
            </w:r>
          </w:p>
        </w:tc>
        <w:tc>
          <w:tcPr>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Solutions</w:t>
            </w:r>
          </w:p>
        </w:tc>
      </w:tr>
      <w:tr>
        <w:trPr>
          <w:cantSplit w:val="0"/>
          <w:trHeight w:val="737"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Students may find the lesson boring due to a large number of language exercises. </w:t>
            </w:r>
          </w:p>
        </w:tc>
        <w:tc>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Design as many exercises as games as possible.</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2. Some students might excessively talk in the class. </w:t>
            </w:r>
            <w:r w:rsidDel="00000000" w:rsidR="00000000" w:rsidRPr="00000000">
              <w:rPr>
                <w:rtl w:val="0"/>
              </w:rPr>
            </w:r>
          </w:p>
        </w:tc>
        <w:tc>
          <w:tcPr/>
          <w:p w:rsidR="00000000" w:rsidDel="00000000" w:rsidP="00000000" w:rsidRDefault="00000000" w:rsidRPr="00000000" w14:paraId="00000026">
            <w:pPr>
              <w:ind w:left="170" w:hanging="170"/>
              <w:rPr>
                <w:rFonts w:ascii="Calibri" w:cs="Calibri" w:eastAsia="Calibri" w:hAnsi="Calibri"/>
              </w:rPr>
            </w:pPr>
            <w:r w:rsidDel="00000000" w:rsidR="00000000" w:rsidRPr="00000000">
              <w:rPr>
                <w:rFonts w:ascii="Calibri" w:cs="Calibri" w:eastAsia="Calibri" w:hAnsi="Calibri"/>
                <w:rtl w:val="0"/>
              </w:rPr>
              <w:t xml:space="preserve">- Define expectations in explicit detail.</w:t>
            </w:r>
          </w:p>
          <w:p w:rsidR="00000000" w:rsidDel="00000000" w:rsidP="00000000" w:rsidRDefault="00000000" w:rsidRPr="00000000" w14:paraId="00000027">
            <w:pPr>
              <w:ind w:left="170" w:hanging="170"/>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w:t>
            </w:r>
          </w:p>
        </w:tc>
      </w:tr>
    </w:tbl>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pStyle w:val="Title"/>
        <w:jc w:val="left"/>
        <w:rPr>
          <w:color w:val="000000"/>
          <w:sz w:val="24"/>
          <w:szCs w:val="24"/>
        </w:rPr>
      </w:pPr>
      <w:r w:rsidDel="00000000" w:rsidR="00000000" w:rsidRPr="00000000">
        <w:rPr>
          <w:color w:val="000000"/>
          <w:sz w:val="24"/>
          <w:szCs w:val="24"/>
          <w:rtl w:val="0"/>
        </w:rPr>
        <w:t xml:space="preserve">Board Plan</w:t>
      </w:r>
    </w:p>
    <w:tbl>
      <w:tblPr>
        <w:tblStyle w:val="Table2"/>
        <w:tblW w:w="11906.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06"/>
        <w:tblGridChange w:id="0">
          <w:tblGrid>
            <w:gridCol w:w="11906"/>
          </w:tblGrid>
        </w:tblGridChange>
      </w:tblGrid>
      <w:tr>
        <w:trPr>
          <w:cantSplit w:val="0"/>
          <w:trHeight w:val="4843" w:hRule="atLeast"/>
          <w:tblHeader w:val="0"/>
        </w:trPr>
        <w:tc>
          <w:tcPr>
            <w:shd w:fill="auto" w:val="clear"/>
          </w:tcPr>
          <w:p w:rsidR="00000000" w:rsidDel="00000000" w:rsidP="00000000" w:rsidRDefault="00000000" w:rsidRPr="00000000" w14:paraId="0000002B">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2C">
            <w:pPr>
              <w:pStyle w:val="Title"/>
              <w:rPr>
                <w:color w:val="000000"/>
                <w:sz w:val="24"/>
                <w:szCs w:val="24"/>
              </w:rPr>
            </w:pPr>
            <w:r w:rsidDel="00000000" w:rsidR="00000000" w:rsidRPr="00000000">
              <w:rPr>
                <w:color w:val="000000"/>
                <w:sz w:val="24"/>
                <w:szCs w:val="24"/>
                <w:rtl w:val="0"/>
              </w:rPr>
              <w:t xml:space="preserve">REVIEW 4</w:t>
            </w:r>
          </w:p>
          <w:p w:rsidR="00000000" w:rsidDel="00000000" w:rsidP="00000000" w:rsidRDefault="00000000" w:rsidRPr="00000000" w14:paraId="0000002D">
            <w:pPr>
              <w:pStyle w:val="Title"/>
              <w:rPr>
                <w:color w:val="000000"/>
                <w:sz w:val="24"/>
                <w:szCs w:val="24"/>
              </w:rPr>
            </w:pPr>
            <w:r w:rsidDel="00000000" w:rsidR="00000000" w:rsidRPr="00000000">
              <w:rPr>
                <w:color w:val="000000"/>
                <w:sz w:val="24"/>
                <w:szCs w:val="24"/>
                <w:rtl w:val="0"/>
              </w:rPr>
              <w:t xml:space="preserve">Lesson 1: Language </w:t>
            </w:r>
          </w:p>
          <w:p w:rsidR="00000000" w:rsidDel="00000000" w:rsidP="00000000" w:rsidRDefault="00000000" w:rsidRPr="00000000" w14:paraId="0000002E">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Brainstorming</w:t>
            </w:r>
          </w:p>
          <w:p w:rsidR="00000000" w:rsidDel="00000000" w:rsidP="00000000" w:rsidRDefault="00000000" w:rsidRPr="00000000" w14:paraId="00000030">
            <w:pPr>
              <w:pStyle w:val="Title"/>
              <w:jc w:val="left"/>
              <w:rPr>
                <w:color w:val="000000"/>
                <w:sz w:val="24"/>
                <w:szCs w:val="24"/>
              </w:rPr>
            </w:pPr>
            <w:r w:rsidDel="00000000" w:rsidR="00000000" w:rsidRPr="00000000">
              <w:rPr>
                <w:color w:val="000000"/>
                <w:sz w:val="24"/>
                <w:szCs w:val="24"/>
                <w:rtl w:val="0"/>
              </w:rPr>
              <w:t xml:space="preserve">1. Pronunciation</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Task 1: Mark the stressed syllables in the underlined words. Then listen, check and repeat.</w:t>
            </w:r>
          </w:p>
          <w:p w:rsidR="00000000" w:rsidDel="00000000" w:rsidP="00000000" w:rsidRDefault="00000000" w:rsidRPr="00000000" w14:paraId="00000032">
            <w:pPr>
              <w:pStyle w:val="Title"/>
              <w:jc w:val="left"/>
              <w:rPr>
                <w:color w:val="000000"/>
                <w:sz w:val="24"/>
                <w:szCs w:val="24"/>
              </w:rPr>
            </w:pPr>
            <w:r w:rsidDel="00000000" w:rsidR="00000000" w:rsidRPr="00000000">
              <w:rPr>
                <w:color w:val="000000"/>
                <w:sz w:val="24"/>
                <w:szCs w:val="24"/>
                <w:rtl w:val="0"/>
              </w:rPr>
              <w:t xml:space="preserve">2. Vocabulary</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Task 2: Write the words in the box next to their definitions.</w:t>
            </w:r>
          </w:p>
          <w:p w:rsidR="00000000" w:rsidDel="00000000" w:rsidP="00000000" w:rsidRDefault="00000000" w:rsidRPr="00000000" w14:paraId="00000034">
            <w:pPr>
              <w:pStyle w:val="Title"/>
              <w:jc w:val="left"/>
              <w:rPr>
                <w:b w:val="0"/>
                <w:color w:val="000000"/>
                <w:sz w:val="24"/>
                <w:szCs w:val="24"/>
              </w:rPr>
            </w:pPr>
            <w:r w:rsidDel="00000000" w:rsidR="00000000" w:rsidRPr="00000000">
              <w:rPr>
                <w:b w:val="0"/>
                <w:color w:val="000000"/>
                <w:sz w:val="24"/>
                <w:szCs w:val="24"/>
                <w:rtl w:val="0"/>
              </w:rPr>
              <w:t xml:space="preserve">Task 3:</w:t>
            </w:r>
            <w:r w:rsidDel="00000000" w:rsidR="00000000" w:rsidRPr="00000000">
              <w:rPr>
                <w:color w:val="000000"/>
                <w:sz w:val="24"/>
                <w:szCs w:val="24"/>
                <w:rtl w:val="0"/>
              </w:rPr>
              <w:t xml:space="preserve"> </w:t>
            </w:r>
            <w:r w:rsidDel="00000000" w:rsidR="00000000" w:rsidRPr="00000000">
              <w:rPr>
                <w:b w:val="0"/>
                <w:color w:val="000000"/>
                <w:sz w:val="24"/>
                <w:szCs w:val="24"/>
                <w:rtl w:val="0"/>
              </w:rPr>
              <w:t xml:space="preserve">Complete the sentences with the words below.</w:t>
            </w:r>
          </w:p>
          <w:p w:rsidR="00000000" w:rsidDel="00000000" w:rsidP="00000000" w:rsidRDefault="00000000" w:rsidRPr="00000000" w14:paraId="00000035">
            <w:pPr>
              <w:pStyle w:val="Title"/>
              <w:jc w:val="left"/>
              <w:rPr>
                <w:color w:val="000000"/>
                <w:sz w:val="24"/>
                <w:szCs w:val="24"/>
              </w:rPr>
            </w:pPr>
            <w:r w:rsidDel="00000000" w:rsidR="00000000" w:rsidRPr="00000000">
              <w:rPr>
                <w:color w:val="000000"/>
                <w:sz w:val="24"/>
                <w:szCs w:val="24"/>
                <w:rtl w:val="0"/>
              </w:rPr>
              <w:t xml:space="preserve">3. Grammar</w:t>
            </w:r>
          </w:p>
          <w:p w:rsidR="00000000" w:rsidDel="00000000" w:rsidP="00000000" w:rsidRDefault="00000000" w:rsidRPr="00000000" w14:paraId="00000036">
            <w:pPr>
              <w:pStyle w:val="Title"/>
              <w:jc w:val="left"/>
              <w:rPr>
                <w:b w:val="0"/>
                <w:color w:val="000000"/>
                <w:sz w:val="24"/>
                <w:szCs w:val="24"/>
              </w:rPr>
            </w:pPr>
            <w:r w:rsidDel="00000000" w:rsidR="00000000" w:rsidRPr="00000000">
              <w:rPr>
                <w:b w:val="0"/>
                <w:color w:val="000000"/>
                <w:sz w:val="24"/>
                <w:szCs w:val="24"/>
                <w:rtl w:val="0"/>
              </w:rPr>
              <w:t xml:space="preserve">Task 4: Use the correct tense and form of each verb in brackets to complete the sentence.</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Task 5: Find and cross (––) ONE incorrect article in each sentence and write the correct one.</w:t>
            </w:r>
          </w:p>
          <w:p w:rsidR="00000000" w:rsidDel="00000000" w:rsidP="00000000" w:rsidRDefault="00000000" w:rsidRPr="00000000" w14:paraId="00000038">
            <w:pPr>
              <w:pStyle w:val="Title"/>
              <w:jc w:val="left"/>
              <w:rPr>
                <w:color w:val="000000"/>
                <w:sz w:val="24"/>
                <w:szCs w:val="24"/>
              </w:rPr>
            </w:pPr>
            <w:r w:rsidDel="00000000" w:rsidR="00000000" w:rsidRPr="00000000">
              <w:rPr>
                <w:color w:val="000000"/>
                <w:sz w:val="24"/>
                <w:szCs w:val="24"/>
                <w:rtl w:val="0"/>
              </w:rPr>
              <w:t xml:space="preserve">* Homework</w:t>
            </w:r>
          </w:p>
        </w:tc>
      </w:tr>
    </w:tb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tbl>
      <w:tblPr>
        <w:tblStyle w:val="Table3"/>
        <w:tblW w:w="145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126"/>
        <w:gridCol w:w="7938"/>
        <w:gridCol w:w="1418"/>
        <w:gridCol w:w="1134"/>
        <w:tblGridChange w:id="0">
          <w:tblGrid>
            <w:gridCol w:w="1980"/>
            <w:gridCol w:w="2126"/>
            <w:gridCol w:w="7938"/>
            <w:gridCol w:w="1418"/>
            <w:gridCol w:w="1134"/>
          </w:tblGrid>
        </w:tblGridChange>
      </w:tblGrid>
      <w:tr>
        <w:trPr>
          <w:cantSplit w:val="0"/>
          <w:trHeight w:val="468" w:hRule="atLeast"/>
          <w:tblHeader w:val="0"/>
        </w:trPr>
        <w:tc>
          <w:tcPr/>
          <w:p w:rsidR="00000000" w:rsidDel="00000000" w:rsidP="00000000" w:rsidRDefault="00000000" w:rsidRPr="00000000" w14:paraId="00000042">
            <w:pPr>
              <w:jc w:val="center"/>
              <w:rPr>
                <w:rFonts w:ascii="Calibri" w:cs="Calibri" w:eastAsia="Calibri" w:hAnsi="Calibri"/>
                <w:b w:val="1"/>
              </w:rPr>
            </w:pPr>
            <w:r w:rsidDel="00000000" w:rsidR="00000000" w:rsidRPr="00000000">
              <w:rPr>
                <w:rFonts w:ascii="Calibri" w:cs="Calibri" w:eastAsia="Calibri" w:hAnsi="Calibri"/>
                <w:b w:val="1"/>
                <w:rtl w:val="0"/>
              </w:rPr>
              <w:t xml:space="preserve">Stage</w:t>
            </w:r>
          </w:p>
        </w:tc>
        <w:tc>
          <w:tcPr>
            <w:shd w:fill="auto" w:val="clear"/>
            <w:tcMar>
              <w:left w:w="57.0" w:type="dxa"/>
              <w:right w:w="57.0" w:type="dxa"/>
            </w:tcMar>
            <w:vAlign w:val="center"/>
          </w:tcPr>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b w:val="1"/>
              </w:rPr>
            </w:pPr>
            <w:r w:rsidDel="00000000" w:rsidR="00000000" w:rsidRPr="00000000">
              <w:rPr>
                <w:rFonts w:ascii="Calibri" w:cs="Calibri" w:eastAsia="Calibri" w:hAnsi="Calibri"/>
                <w:b w:val="1"/>
                <w:rtl w:val="0"/>
              </w:rPr>
              <w:t xml:space="preserve">Procedure</w:t>
            </w:r>
          </w:p>
        </w:tc>
        <w:tc>
          <w:tcPr>
            <w:shd w:fill="auto" w:val="clear"/>
            <w:vAlign w:val="center"/>
          </w:tcPr>
          <w:p w:rsidR="00000000" w:rsidDel="00000000" w:rsidP="00000000" w:rsidRDefault="00000000" w:rsidRPr="00000000" w14:paraId="00000045">
            <w:pPr>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vAlign w:val="center"/>
          </w:tcPr>
          <w:p w:rsidR="00000000" w:rsidDel="00000000" w:rsidP="00000000" w:rsidRDefault="00000000" w:rsidRPr="00000000" w14:paraId="00000046">
            <w:pPr>
              <w:jc w:val="center"/>
              <w:rPr>
                <w:rFonts w:ascii="Calibri" w:cs="Calibri" w:eastAsia="Calibri" w:hAnsi="Calibri"/>
                <w:b w:val="1"/>
              </w:rPr>
            </w:pPr>
            <w:r w:rsidDel="00000000" w:rsidR="00000000" w:rsidRPr="00000000">
              <w:rPr>
                <w:rFonts w:ascii="Calibri" w:cs="Calibri" w:eastAsia="Calibri" w:hAnsi="Calibri"/>
                <w:b w:val="1"/>
                <w:rtl w:val="0"/>
              </w:rPr>
              <w:t xml:space="preserve">Time</w:t>
            </w:r>
          </w:p>
        </w:tc>
      </w:tr>
      <w:tr>
        <w:trPr>
          <w:cantSplit w:val="0"/>
          <w:trHeight w:val="624" w:hRule="atLeast"/>
          <w:tblHeader w:val="0"/>
        </w:trPr>
        <w:tc>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57.0" w:type="dxa"/>
              <w:right w:w="57.0" w:type="dxa"/>
            </w:tcMa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To remind students the knowledge that they have learnt in Units 10-11-12</w:t>
            </w:r>
          </w:p>
        </w:tc>
        <w:tc>
          <w:tcPr/>
          <w:p w:rsidR="00000000" w:rsidDel="00000000" w:rsidP="00000000" w:rsidRDefault="00000000" w:rsidRPr="00000000" w14:paraId="00000049">
            <w:pPr>
              <w:jc w:val="both"/>
              <w:rPr>
                <w:rFonts w:ascii="Calibri" w:cs="Calibri" w:eastAsia="Calibri" w:hAnsi="Calibri"/>
                <w:b w:val="1"/>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MINDMAP</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 Teacher divides the class into 3 big groups to draw a mindmap related to the knowledge they have learnt in Unit 10, 11, 12.</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 Ss do the task in groups.</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 Teacher calls on some students to present their answer based on the mindmap.</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Other Ss comment and teacher confirms.</w:t>
            </w:r>
          </w:p>
        </w:tc>
        <w:tc>
          <w:tcPr/>
          <w:p w:rsidR="00000000" w:rsidDel="00000000" w:rsidP="00000000" w:rsidRDefault="00000000" w:rsidRPr="00000000" w14:paraId="000000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5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Ss-Ss</w:t>
            </w:r>
          </w:p>
        </w:tc>
        <w:tc>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58" w:hRule="atLeast"/>
          <w:tblHeader w:val="0"/>
        </w:trPr>
        <w:tc>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PRONUNCIATION</w:t>
            </w:r>
          </w:p>
        </w:tc>
        <w:tc>
          <w:tcPr>
            <w:tcMar>
              <w:left w:w="57.0" w:type="dxa"/>
              <w:right w:w="57.0" w:type="dxa"/>
            </w:tcMa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To help Ss review the stress in </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two-syllable and three-syllable words</w:t>
            </w:r>
          </w:p>
        </w:tc>
        <w:tc>
          <w:tcPr/>
          <w:p w:rsidR="00000000" w:rsidDel="00000000" w:rsidP="00000000" w:rsidRDefault="00000000" w:rsidRPr="00000000" w14:paraId="00000058">
            <w:pPr>
              <w:rPr>
                <w:rFonts w:ascii="Calibri" w:cs="Calibri" w:eastAsia="Calibri" w:hAnsi="Calibri"/>
                <w:b w:val="1"/>
              </w:rPr>
            </w:pPr>
            <w:r w:rsidDel="00000000" w:rsidR="00000000" w:rsidRPr="00000000">
              <w:rPr>
                <w:rFonts w:ascii="Calibri" w:cs="Calibri" w:eastAsia="Calibri" w:hAnsi="Calibri"/>
                <w:b w:val="1"/>
                <w:rtl w:val="0"/>
              </w:rPr>
              <w:t xml:space="preserve">TASK 1: MARK (') THE STRESSED SYLLABLES IN THE UNDERLINED WORDS. THEN LISTEN, CHECK, AND REPEAT. </w:t>
            </w:r>
            <w:r w:rsidDel="00000000" w:rsidR="00000000" w:rsidRPr="00000000">
              <w:rPr>
                <w:rFonts w:ascii="Calibri" w:cs="Calibri" w:eastAsia="Calibri" w:hAnsi="Calibri"/>
                <w:i w:val="1"/>
                <w:rtl w:val="0"/>
              </w:rPr>
              <w:t xml:space="preserve">(Ex 1, p. 134)</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Teacher reminds Ss how to stress on two-syllable and three-syllable words. Then, ask Ss to read the underlined words in the sentences and mark the stress syllables.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Teacher calls on some Ss to give their answers, then plays the recording for Ss to listen and check their answers.</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 Teacher confirms and plays the recording again for Ss to listen and repeat in chorus and then individually.</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u w:val="single"/>
                <w:rtl w:val="0"/>
              </w:rPr>
              <w:t xml:space="preserve">'Driverless</w:t>
            </w:r>
            <w:r w:rsidDel="00000000" w:rsidR="00000000" w:rsidRPr="00000000">
              <w:rPr>
                <w:rFonts w:ascii="Calibri" w:cs="Calibri" w:eastAsia="Calibri" w:hAnsi="Calibri"/>
                <w:rtl w:val="0"/>
              </w:rPr>
              <w:t xml:space="preserve"> trains will be </w:t>
            </w:r>
            <w:r w:rsidDel="00000000" w:rsidR="00000000" w:rsidRPr="00000000">
              <w:rPr>
                <w:rFonts w:ascii="Calibri" w:cs="Calibri" w:eastAsia="Calibri" w:hAnsi="Calibri"/>
                <w:u w:val="single"/>
                <w:rtl w:val="0"/>
              </w:rPr>
              <w:t xml:space="preserve">'popular</w:t>
            </w: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2. Niagara Falls is Canada’s most famous </w:t>
            </w:r>
            <w:r w:rsidDel="00000000" w:rsidR="00000000" w:rsidRPr="00000000">
              <w:rPr>
                <w:rFonts w:ascii="Calibri" w:cs="Calibri" w:eastAsia="Calibri" w:hAnsi="Calibri"/>
                <w:u w:val="single"/>
                <w:rtl w:val="0"/>
              </w:rPr>
              <w:t xml:space="preserve">‘natural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at’traction</w:t>
            </w: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rPr>
                <w:rFonts w:ascii="Calibri" w:cs="Calibri" w:eastAsia="Calibri" w:hAnsi="Calibri"/>
                <w:u w:val="single"/>
              </w:rPr>
            </w:pPr>
            <w:r w:rsidDel="00000000" w:rsidR="00000000" w:rsidRPr="00000000">
              <w:rPr>
                <w:rFonts w:ascii="Calibri" w:cs="Calibri" w:eastAsia="Calibri" w:hAnsi="Calibri"/>
                <w:rtl w:val="0"/>
              </w:rPr>
              <w:t xml:space="preserve">3. We can save </w:t>
            </w:r>
            <w:r w:rsidDel="00000000" w:rsidR="00000000" w:rsidRPr="00000000">
              <w:rPr>
                <w:rFonts w:ascii="Calibri" w:cs="Calibri" w:eastAsia="Calibri" w:hAnsi="Calibri"/>
                <w:u w:val="single"/>
                <w:rtl w:val="0"/>
              </w:rPr>
              <w:t xml:space="preserve">'energy</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u w:val="single"/>
                <w:rtl w:val="0"/>
              </w:rPr>
              <w:t xml:space="preserve">re'cycling.</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4. All plants and ‘</w:t>
            </w:r>
            <w:r w:rsidDel="00000000" w:rsidR="00000000" w:rsidRPr="00000000">
              <w:rPr>
                <w:rFonts w:ascii="Calibri" w:cs="Calibri" w:eastAsia="Calibri" w:hAnsi="Calibri"/>
                <w:u w:val="single"/>
                <w:rtl w:val="0"/>
              </w:rPr>
              <w:t xml:space="preserve">animals</w:t>
            </w:r>
            <w:r w:rsidDel="00000000" w:rsidR="00000000" w:rsidRPr="00000000">
              <w:rPr>
                <w:rFonts w:ascii="Calibri" w:cs="Calibri" w:eastAsia="Calibri" w:hAnsi="Calibri"/>
                <w:rtl w:val="0"/>
              </w:rPr>
              <w:t xml:space="preserve"> need ‘</w:t>
            </w:r>
            <w:r w:rsidDel="00000000" w:rsidR="00000000" w:rsidRPr="00000000">
              <w:rPr>
                <w:rFonts w:ascii="Calibri" w:cs="Calibri" w:eastAsia="Calibri" w:hAnsi="Calibri"/>
                <w:u w:val="single"/>
                <w:rtl w:val="0"/>
              </w:rPr>
              <w:t xml:space="preserve">energy</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5. He’s reading Guidance for </w:t>
            </w:r>
            <w:r w:rsidDel="00000000" w:rsidR="00000000" w:rsidRPr="00000000">
              <w:rPr>
                <w:rFonts w:ascii="Calibri" w:cs="Calibri" w:eastAsia="Calibri" w:hAnsi="Calibri"/>
                <w:u w:val="single"/>
                <w:rtl w:val="0"/>
              </w:rPr>
              <w:t xml:space="preserve">Visitors</w:t>
            </w:r>
            <w:r w:rsidDel="00000000" w:rsidR="00000000" w:rsidRPr="00000000">
              <w:rPr>
                <w:rFonts w:ascii="Calibri" w:cs="Calibri" w:eastAsia="Calibri" w:hAnsi="Calibri"/>
                <w:rtl w:val="0"/>
              </w:rPr>
              <w:t xml:space="preserve"> to Scotland.</w:t>
            </w:r>
          </w:p>
        </w:tc>
        <w:tc>
          <w:tcPr/>
          <w:p w:rsidR="00000000" w:rsidDel="00000000" w:rsidP="00000000" w:rsidRDefault="00000000" w:rsidRPr="00000000" w14:paraId="0000006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6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restart"/>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35 mins</w:t>
            </w:r>
          </w:p>
        </w:tc>
      </w:tr>
      <w:tr>
        <w:trPr>
          <w:cantSplit w:val="0"/>
          <w:trHeight w:val="58" w:hRule="atLeast"/>
          <w:tblHeader w:val="0"/>
        </w:trPr>
        <w:tc>
          <w:tcPr/>
          <w:p w:rsidR="00000000" w:rsidDel="00000000" w:rsidP="00000000" w:rsidRDefault="00000000" w:rsidRPr="00000000" w14:paraId="0000006E">
            <w:pPr>
              <w:jc w:val="center"/>
              <w:rPr>
                <w:rFonts w:ascii="Calibri" w:cs="Calibri" w:eastAsia="Calibri" w:hAnsi="Calibri"/>
              </w:rPr>
            </w:pPr>
            <w:r w:rsidDel="00000000" w:rsidR="00000000" w:rsidRPr="00000000">
              <w:rPr>
                <w:rFonts w:ascii="Calibri" w:cs="Calibri" w:eastAsia="Calibri" w:hAnsi="Calibri"/>
                <w:rtl w:val="0"/>
              </w:rPr>
              <w:t xml:space="preserve">VOCABULARY</w:t>
            </w:r>
          </w:p>
        </w:tc>
        <w:tc>
          <w:tcPr>
            <w:tcMar>
              <w:left w:w="57.0" w:type="dxa"/>
              <w:right w:w="57.0" w:type="dxa"/>
            </w:tcMa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To help Ss recognise the words through their definitions Units 10-11-12</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i w:val="1"/>
              </w:rPr>
            </w:pPr>
            <w:r w:rsidDel="00000000" w:rsidR="00000000" w:rsidRPr="00000000">
              <w:rPr>
                <w:rFonts w:ascii="Calibri" w:cs="Calibri" w:eastAsia="Calibri" w:hAnsi="Calibri"/>
                <w:b w:val="1"/>
                <w:rtl w:val="0"/>
              </w:rPr>
              <w:t xml:space="preserve">TASK 2: WRITE THE WORDS IN THE BOX NEXT TO THEIR DEFINITIONS. </w:t>
            </w:r>
            <w:r w:rsidDel="00000000" w:rsidR="00000000" w:rsidRPr="00000000">
              <w:rPr>
                <w:rFonts w:ascii="Calibri" w:cs="Calibri" w:eastAsia="Calibri" w:hAnsi="Calibri"/>
                <w:i w:val="1"/>
                <w:rtl w:val="0"/>
              </w:rPr>
              <w:t xml:space="preserve">(Ex. 2, p. 134)</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Teacher has Ss do the task independently to do matching.</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 Ss do the task individually, teacher reminds them to highlight the key words to help them with the matching.</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 Teacher confirms the correct answers.</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1. source</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2. bamboo-copter </w:t>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3. symbol</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4. coal </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5. attraction</w:t>
            </w:r>
          </w:p>
        </w:tc>
        <w:tc>
          <w:tcPr/>
          <w:p w:rsidR="00000000" w:rsidDel="00000000" w:rsidP="00000000" w:rsidRDefault="00000000" w:rsidRPr="00000000" w14:paraId="000000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85">
            <w:pPr>
              <w:jc w:val="center"/>
              <w:rPr>
                <w:rFonts w:ascii="Calibri" w:cs="Calibri" w:eastAsia="Calibri" w:hAnsi="Calibri"/>
              </w:rPr>
            </w:pPr>
            <w:r w:rsidDel="00000000" w:rsidR="00000000" w:rsidRPr="00000000">
              <w:rPr>
                <w:rtl w:val="0"/>
              </w:rPr>
            </w:r>
          </w:p>
        </w:tc>
        <w:tc>
          <w:tcPr>
            <w:tcMar>
              <w:left w:w="57.0" w:type="dxa"/>
              <w:right w:w="57.0" w:type="dxa"/>
            </w:tcM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To help Ss revise some key adjectives from Units 10-11-12 and use them in context</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ind w:left="170" w:hanging="170"/>
              <w:rPr>
                <w:rFonts w:ascii="Calibri" w:cs="Calibri" w:eastAsia="Calibri" w:hAnsi="Calibri"/>
                <w:b w:val="1"/>
              </w:rPr>
            </w:pPr>
            <w:r w:rsidDel="00000000" w:rsidR="00000000" w:rsidRPr="00000000">
              <w:rPr>
                <w:rFonts w:ascii="Calibri" w:cs="Calibri" w:eastAsia="Calibri" w:hAnsi="Calibri"/>
                <w:b w:val="1"/>
                <w:rtl w:val="0"/>
              </w:rPr>
              <w:t xml:space="preserve">TASK 3: COMPLETE THE SENTENCES WITH THE WORDS BELOW. </w:t>
            </w:r>
            <w:r w:rsidDel="00000000" w:rsidR="00000000" w:rsidRPr="00000000">
              <w:rPr>
                <w:rFonts w:ascii="Calibri" w:cs="Calibri" w:eastAsia="Calibri" w:hAnsi="Calibri"/>
                <w:i w:val="1"/>
                <w:rtl w:val="0"/>
              </w:rPr>
              <w:t xml:space="preserve">(Ex. 3, p. 134)</w:t>
            </w:r>
            <w:r w:rsidDel="00000000" w:rsidR="00000000" w:rsidRPr="00000000">
              <w:rPr>
                <w:rtl w:val="0"/>
              </w:rPr>
            </w:r>
          </w:p>
          <w:p w:rsidR="00000000" w:rsidDel="00000000" w:rsidP="00000000" w:rsidRDefault="00000000" w:rsidRPr="00000000" w14:paraId="00000089">
            <w:pPr>
              <w:ind w:left="170" w:hanging="170"/>
              <w:rPr>
                <w:rFonts w:ascii="Calibri" w:cs="Calibri" w:eastAsia="Calibri" w:hAnsi="Calibri"/>
              </w:rPr>
            </w:pPr>
            <w:r w:rsidDel="00000000" w:rsidR="00000000" w:rsidRPr="00000000">
              <w:rPr>
                <w:rFonts w:ascii="Calibri" w:cs="Calibri" w:eastAsia="Calibri" w:hAnsi="Calibri"/>
                <w:rtl w:val="0"/>
              </w:rPr>
              <w:t xml:space="preserve">* Teacher asks Ss to read the adjectives in the box to do the exercise.</w:t>
            </w:r>
          </w:p>
          <w:p w:rsidR="00000000" w:rsidDel="00000000" w:rsidP="00000000" w:rsidRDefault="00000000" w:rsidRPr="00000000" w14:paraId="0000008A">
            <w:pPr>
              <w:ind w:left="170" w:hanging="170"/>
              <w:rPr>
                <w:rFonts w:ascii="Calibri" w:cs="Calibri" w:eastAsia="Calibri" w:hAnsi="Calibri"/>
              </w:rPr>
            </w:pPr>
            <w:r w:rsidDel="00000000" w:rsidR="00000000" w:rsidRPr="00000000">
              <w:rPr>
                <w:rFonts w:ascii="Calibri" w:cs="Calibri" w:eastAsia="Calibri" w:hAnsi="Calibri"/>
                <w:rtl w:val="0"/>
              </w:rPr>
              <w:t xml:space="preserve">** Ss works independently to do the task.</w:t>
            </w:r>
          </w:p>
          <w:p w:rsidR="00000000" w:rsidDel="00000000" w:rsidP="00000000" w:rsidRDefault="00000000" w:rsidRPr="00000000" w14:paraId="0000008B">
            <w:pPr>
              <w:ind w:left="170" w:hanging="170"/>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8C">
            <w:pPr>
              <w:ind w:left="170" w:hanging="170"/>
              <w:rPr>
                <w:rFonts w:ascii="Calibri" w:cs="Calibri" w:eastAsia="Calibri" w:hAnsi="Calibri"/>
              </w:rPr>
            </w:pPr>
            <w:r w:rsidDel="00000000" w:rsidR="00000000" w:rsidRPr="00000000">
              <w:rPr>
                <w:rFonts w:ascii="Calibri" w:cs="Calibri" w:eastAsia="Calibri" w:hAnsi="Calibri"/>
                <w:rtl w:val="0"/>
              </w:rPr>
              <w:t xml:space="preserve">**** Teacher confirms the correct answers.</w:t>
            </w:r>
          </w:p>
          <w:p w:rsidR="00000000" w:rsidDel="00000000" w:rsidP="00000000" w:rsidRDefault="00000000" w:rsidRPr="00000000" w14:paraId="0000008D">
            <w:pPr>
              <w:ind w:left="170" w:hanging="170"/>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1. public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2. natural </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3. national</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4. renewable </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5. native </w:t>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rtl w:val="0"/>
              </w:rPr>
              <w:t xml:space="preserve">6. electrical</w:t>
            </w:r>
            <w:r w:rsidDel="00000000" w:rsidR="00000000" w:rsidRPr="00000000">
              <w:rPr>
                <w:rtl w:val="0"/>
              </w:rPr>
            </w:r>
          </w:p>
        </w:tc>
        <w:tc>
          <w:tcPr/>
          <w:p w:rsidR="00000000" w:rsidDel="00000000" w:rsidP="00000000" w:rsidRDefault="00000000" w:rsidRPr="00000000" w14:paraId="0000009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9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A">
            <w:pPr>
              <w:jc w:val="cente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GRAMMAR</w:t>
            </w:r>
          </w:p>
        </w:tc>
        <w:tc>
          <w:tcPr>
            <w:tcMar>
              <w:left w:w="57.0" w:type="dxa"/>
              <w:right w:w="57.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To help Ss revise the use of the present continuous and the future simple</w:t>
            </w:r>
          </w:p>
        </w:tc>
        <w:tc>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TASK 4: USE THE CORRECT TENSE AND FORM OF EACH VERB IN BRACKETS TO COMPLETE THE SENTENCE. </w:t>
            </w:r>
            <w:r w:rsidDel="00000000" w:rsidR="00000000" w:rsidRPr="00000000">
              <w:rPr>
                <w:rFonts w:ascii="Calibri" w:cs="Calibri" w:eastAsia="Calibri" w:hAnsi="Calibri"/>
                <w:i w:val="1"/>
                <w:rtl w:val="0"/>
              </w:rPr>
              <w:t xml:space="preserve">(Ex. 4, p. 134)</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 Teacher asks Ss to read the sentences first and underline the signals to help them decide if the verbs are used in the present continuous or future simple.</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Teacher confirms.</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1. is doing </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2. will visit </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3. is building </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4. will use </w:t>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rtl w:val="0"/>
              </w:rPr>
              <w:t xml:space="preserve">5. will have</w:t>
            </w:r>
            <w:r w:rsidDel="00000000" w:rsidR="00000000" w:rsidRPr="00000000">
              <w:rPr>
                <w:rtl w:val="0"/>
              </w:rPr>
            </w:r>
          </w:p>
        </w:tc>
        <w:tc>
          <w:tcPr/>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B0">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B2">
            <w:pPr>
              <w:jc w:val="center"/>
              <w:rPr>
                <w:rFonts w:ascii="Calibri" w:cs="Calibri" w:eastAsia="Calibri" w:hAnsi="Calibri"/>
              </w:rPr>
            </w:pPr>
            <w:r w:rsidDel="00000000" w:rsidR="00000000" w:rsidRPr="00000000">
              <w:rPr>
                <w:rtl w:val="0"/>
              </w:rPr>
            </w:r>
          </w:p>
        </w:tc>
        <w:tc>
          <w:tcPr>
            <w:tcMar>
              <w:left w:w="57.0" w:type="dxa"/>
              <w:right w:w="57.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To help Ss identify the wrong use of the articles (</w:t>
            </w:r>
            <w:r w:rsidDel="00000000" w:rsidR="00000000" w:rsidRPr="00000000">
              <w:rPr>
                <w:rFonts w:ascii="Calibri" w:cs="Calibri" w:eastAsia="Calibri" w:hAnsi="Calibri"/>
                <w:i w:val="1"/>
                <w:color w:val="000000"/>
                <w:rtl w:val="0"/>
              </w:rPr>
              <w:t xml:space="preserve">a, an, the</w:t>
            </w:r>
            <w:r w:rsidDel="00000000" w:rsidR="00000000" w:rsidRPr="00000000">
              <w:rPr>
                <w:rFonts w:ascii="Calibri" w:cs="Calibri" w:eastAsia="Calibri" w:hAnsi="Calibri"/>
                <w:color w:val="000000"/>
                <w:rtl w:val="0"/>
              </w:rPr>
              <w:t xml:space="preserve">) and correct them</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TASK 5: FIND AND CROSS (––) ONE INCORRECT ARTICLE IN EACH SENTENCE AND WRITE THE CORRECT ONE. </w:t>
            </w:r>
            <w:r w:rsidDel="00000000" w:rsidR="00000000" w:rsidRPr="00000000">
              <w:rPr>
                <w:rFonts w:ascii="Calibri" w:cs="Calibri" w:eastAsia="Calibri" w:hAnsi="Calibri"/>
                <w:i w:val="1"/>
                <w:rtl w:val="0"/>
              </w:rPr>
              <w:t xml:space="preserve">(Ex. 5, p. 134)</w:t>
            </w: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Teacher asks Ss to read the sentences first and underline all the articles in each sentence, then look at each article and the word it goes with and decide if it is used correctly.</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Teacher confirms.</w:t>
            </w:r>
          </w:p>
          <w:p w:rsidR="00000000" w:rsidDel="00000000" w:rsidP="00000000" w:rsidRDefault="00000000" w:rsidRPr="00000000" w14:paraId="000000BA">
            <w:pPr>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1. the -&gt; an</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2. a -&gt; the</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3. A -&gt; The</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4. a -&gt; the</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5. a -&gt; an</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6. a -&gt; the</w:t>
            </w:r>
          </w:p>
        </w:tc>
        <w:tc>
          <w:tcPr/>
          <w:p w:rsidR="00000000" w:rsidDel="00000000" w:rsidP="00000000" w:rsidRDefault="00000000" w:rsidRPr="00000000" w14:paraId="000000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0" w:hRule="atLeast"/>
          <w:tblHeader w:val="0"/>
        </w:trPr>
        <w:tc>
          <w:tcPr>
            <w:tcMar>
              <w:left w:w="57.0" w:type="dxa"/>
              <w:right w:w="57.0" w:type="dxa"/>
            </w:tcMar>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57.0" w:type="dxa"/>
              <w:right w:w="57.0" w:type="dxa"/>
            </w:tcM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1191" w:hRule="atLeast"/>
          <w:tblHeader w:val="0"/>
        </w:trPr>
        <w:tc>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57.0" w:type="dxa"/>
              <w:right w:w="57.0" w:type="dxa"/>
            </w:tcMar>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To prepare for the next lesson</w:t>
            </w:r>
          </w:p>
        </w:tc>
        <w:tc>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Prepare for Review 4 – Lesson 2: Skills.</w:t>
            </w:r>
          </w:p>
        </w:tc>
        <w:tc>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0D5">
      <w:pPr>
        <w:jc w:val="center"/>
        <w:rPr>
          <w:rFonts w:ascii="Calibri" w:cs="Calibri" w:eastAsia="Calibri" w:hAnsi="Calibri"/>
          <w:b w:val="1"/>
          <w:color w:val="000000"/>
          <w:sz w:val="36"/>
          <w:szCs w:val="36"/>
        </w:rPr>
      </w:pPr>
      <w:r w:rsidDel="00000000" w:rsidR="00000000" w:rsidRPr="00000000">
        <w:br w:type="page"/>
      </w:r>
      <w:r w:rsidDel="00000000" w:rsidR="00000000" w:rsidRPr="00000000">
        <w:rPr>
          <w:rFonts w:ascii="Calibri" w:cs="Calibri" w:eastAsia="Calibri" w:hAnsi="Calibri"/>
          <w:b w:val="1"/>
          <w:color w:val="000000"/>
          <w:sz w:val="36"/>
          <w:szCs w:val="36"/>
          <w:rtl w:val="0"/>
        </w:rPr>
        <w:t xml:space="preserve">REVIEW 4 (UNITS 10-11-12)</w:t>
      </w:r>
    </w:p>
    <w:p w:rsidR="00000000" w:rsidDel="00000000" w:rsidP="00000000" w:rsidRDefault="00000000" w:rsidRPr="00000000" w14:paraId="000000D6">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2: Skills</w:t>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 OBJECTIVES</w:t>
      </w: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By the end of the lesson students will be able to review pronunciation, vocabulary and the grammar points they have learnt in units 10, 11, 12. </w:t>
      </w:r>
    </w:p>
    <w:p w:rsidR="00000000" w:rsidDel="00000000" w:rsidP="00000000" w:rsidRDefault="00000000" w:rsidRPr="00000000" w14:paraId="000000DA">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0DB">
      <w:pPr>
        <w:ind w:left="1" w:firstLine="426"/>
        <w:rPr>
          <w:rFonts w:ascii="Calibri" w:cs="Calibri" w:eastAsia="Calibri" w:hAnsi="Calibri"/>
          <w:i w:val="1"/>
        </w:rPr>
      </w:pPr>
      <w:r w:rsidDel="00000000" w:rsidR="00000000" w:rsidRPr="00000000">
        <w:rPr>
          <w:rFonts w:ascii="Calibri" w:cs="Calibri" w:eastAsia="Calibri" w:hAnsi="Calibri"/>
          <w:rtl w:val="0"/>
        </w:rPr>
        <w:t xml:space="preserve">- reading for general and specific information about </w:t>
      </w:r>
      <w:r w:rsidDel="00000000" w:rsidR="00000000" w:rsidRPr="00000000">
        <w:rPr>
          <w:rFonts w:ascii="Calibri" w:cs="Calibri" w:eastAsia="Calibri" w:hAnsi="Calibri"/>
          <w:i w:val="1"/>
          <w:rtl w:val="0"/>
        </w:rPr>
        <w:t xml:space="preserve">Alaska;</w:t>
      </w:r>
    </w:p>
    <w:p w:rsidR="00000000" w:rsidDel="00000000" w:rsidP="00000000" w:rsidRDefault="00000000" w:rsidRPr="00000000" w14:paraId="000000DC">
      <w:pPr>
        <w:ind w:left="1" w:firstLine="426"/>
        <w:rPr>
          <w:rFonts w:ascii="Calibri" w:cs="Calibri" w:eastAsia="Calibri" w:hAnsi="Calibri"/>
        </w:rPr>
      </w:pPr>
      <w:r w:rsidDel="00000000" w:rsidR="00000000" w:rsidRPr="00000000">
        <w:rPr>
          <w:rFonts w:ascii="Calibri" w:cs="Calibri" w:eastAsia="Calibri" w:hAnsi="Calibri"/>
          <w:rtl w:val="0"/>
        </w:rPr>
        <w:t xml:space="preserve">- talking about saving energy-saving activities;</w:t>
      </w:r>
    </w:p>
    <w:p w:rsidR="00000000" w:rsidDel="00000000" w:rsidP="00000000" w:rsidRDefault="00000000" w:rsidRPr="00000000" w14:paraId="000000DD">
      <w:pPr>
        <w:ind w:left="1" w:firstLine="426"/>
        <w:rPr>
          <w:rFonts w:ascii="Calibri" w:cs="Calibri" w:eastAsia="Calibri" w:hAnsi="Calibri"/>
        </w:rPr>
      </w:pPr>
      <w:r w:rsidDel="00000000" w:rsidR="00000000" w:rsidRPr="00000000">
        <w:rPr>
          <w:rFonts w:ascii="Calibri" w:cs="Calibri" w:eastAsia="Calibri" w:hAnsi="Calibri"/>
          <w:rtl w:val="0"/>
        </w:rPr>
        <w:t xml:space="preserve">- listening for specific information about a means of transport;</w:t>
      </w:r>
    </w:p>
    <w:p w:rsidR="00000000" w:rsidDel="00000000" w:rsidP="00000000" w:rsidRDefault="00000000" w:rsidRPr="00000000" w14:paraId="000000DE">
      <w:pPr>
        <w:ind w:left="1" w:firstLine="426"/>
        <w:rPr>
          <w:rFonts w:ascii="Calibri" w:cs="Calibri" w:eastAsia="Calibri" w:hAnsi="Calibri"/>
        </w:rPr>
      </w:pPr>
      <w:r w:rsidDel="00000000" w:rsidR="00000000" w:rsidRPr="00000000">
        <w:rPr>
          <w:rFonts w:ascii="Calibri" w:cs="Calibri" w:eastAsia="Calibri" w:hAnsi="Calibri"/>
          <w:rtl w:val="0"/>
        </w:rPr>
        <w:t xml:space="preserve">- writing a paragraph describing a future means of transport.</w:t>
      </w:r>
    </w:p>
    <w:p w:rsidR="00000000" w:rsidDel="00000000" w:rsidP="00000000" w:rsidRDefault="00000000" w:rsidRPr="00000000" w14:paraId="000000DF">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0E0">
      <w:pPr>
        <w:ind w:left="1"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cultural awareness</w:t>
      </w:r>
    </w:p>
    <w:p w:rsidR="00000000" w:rsidDel="00000000" w:rsidP="00000000" w:rsidRDefault="00000000" w:rsidRPr="00000000" w14:paraId="000000E1">
      <w:pPr>
        <w:ind w:left="1"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E2">
      <w:pPr>
        <w:ind w:left="1" w:firstLine="426"/>
        <w:rPr>
          <w:rFonts w:ascii="Calibri" w:cs="Calibri" w:eastAsia="Calibri" w:hAnsi="Calibri"/>
          <w:b w:val="1"/>
        </w:rPr>
      </w:pPr>
      <w:r w:rsidDel="00000000" w:rsidR="00000000" w:rsidRPr="00000000">
        <w:rPr>
          <w:rFonts w:ascii="Calibri" w:cs="Calibri" w:eastAsia="Calibri" w:hAnsi="Calibri"/>
          <w:rtl w:val="0"/>
        </w:rPr>
        <w:t xml:space="preserve">- Actively join in class activities</w:t>
      </w:r>
      <w:r w:rsidDel="00000000" w:rsidR="00000000" w:rsidRPr="00000000">
        <w:rPr>
          <w:rtl w:val="0"/>
        </w:rPr>
      </w:r>
    </w:p>
    <w:p w:rsidR="00000000" w:rsidDel="00000000" w:rsidP="00000000" w:rsidRDefault="00000000" w:rsidRPr="00000000" w14:paraId="000000E3">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0E4">
      <w:pPr>
        <w:ind w:left="1"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E5">
      <w:pPr>
        <w:ind w:left="1" w:firstLine="426"/>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Grade 7 textbook, Review 4 - Skills</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Computer connected to the Internet</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Projector /TV/ pictures and cards</w:t>
      </w:r>
    </w:p>
    <w:p w:rsidR="00000000" w:rsidDel="00000000" w:rsidP="00000000" w:rsidRDefault="00000000" w:rsidRPr="00000000" w14:paraId="000000EA">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hoclieu</w:t>
      </w:r>
      <w:r w:rsidDel="00000000" w:rsidR="00000000" w:rsidRPr="00000000">
        <w:rPr>
          <w:rFonts w:ascii="Calibri" w:cs="Calibri" w:eastAsia="Calibri" w:hAnsi="Calibri"/>
          <w:color w:val="000000"/>
          <w:rtl w:val="0"/>
        </w:rPr>
        <w:t xml:space="preserve">.vn</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Assumptions</w:t>
      </w:r>
    </w:p>
    <w:tbl>
      <w:tblPr>
        <w:tblStyle w:val="Table4"/>
        <w:tblW w:w="11906.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3"/>
        <w:gridCol w:w="5953"/>
        <w:tblGridChange w:id="0">
          <w:tblGrid>
            <w:gridCol w:w="5953"/>
            <w:gridCol w:w="5953"/>
          </w:tblGrid>
        </w:tblGridChange>
      </w:tblGrid>
      <w:tr>
        <w:trPr>
          <w:cantSplit w:val="0"/>
          <w:trHeight w:val="465" w:hRule="atLeast"/>
          <w:tblHeader w:val="0"/>
        </w:trPr>
        <w:tc>
          <w:tcPr>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Anticipated difficulties</w:t>
            </w:r>
          </w:p>
        </w:tc>
        <w:tc>
          <w:tcPr>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Solutions</w:t>
            </w:r>
          </w:p>
        </w:tc>
      </w:tr>
      <w:tr>
        <w:trPr>
          <w:cantSplit w:val="0"/>
          <w:trHeight w:val="373" w:hRule="atLeast"/>
          <w:tblHeader w:val="0"/>
        </w:trPr>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Students may find the lesson boring due to a large number of language exercises. </w:t>
            </w:r>
          </w:p>
        </w:tc>
        <w:tc>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Design as many exercises as games as possible.</w:t>
            </w:r>
          </w:p>
          <w:p w:rsidR="00000000" w:rsidDel="00000000" w:rsidP="00000000" w:rsidRDefault="00000000" w:rsidRPr="00000000" w14:paraId="000000F2">
            <w:pPr>
              <w:ind w:left="170" w:hanging="170"/>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2. Some students might excessively talk in the class. </w:t>
            </w:r>
            <w:r w:rsidDel="00000000" w:rsidR="00000000" w:rsidRPr="00000000">
              <w:rPr>
                <w:rtl w:val="0"/>
              </w:rPr>
            </w:r>
          </w:p>
        </w:tc>
        <w:tc>
          <w:tcPr/>
          <w:p w:rsidR="00000000" w:rsidDel="00000000" w:rsidP="00000000" w:rsidRDefault="00000000" w:rsidRPr="00000000" w14:paraId="000000F4">
            <w:pPr>
              <w:ind w:left="170" w:hanging="170"/>
              <w:rPr>
                <w:rFonts w:ascii="Calibri" w:cs="Calibri" w:eastAsia="Calibri" w:hAnsi="Calibri"/>
              </w:rPr>
            </w:pPr>
            <w:r w:rsidDel="00000000" w:rsidR="00000000" w:rsidRPr="00000000">
              <w:rPr>
                <w:rFonts w:ascii="Calibri" w:cs="Calibri" w:eastAsia="Calibri" w:hAnsi="Calibri"/>
                <w:rtl w:val="0"/>
              </w:rPr>
              <w:t xml:space="preserve">- Define expectations in explicit detail.</w:t>
            </w:r>
          </w:p>
          <w:p w:rsidR="00000000" w:rsidDel="00000000" w:rsidP="00000000" w:rsidRDefault="00000000" w:rsidRPr="00000000" w14:paraId="000000F5">
            <w:pPr>
              <w:ind w:left="170" w:hanging="170"/>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0F7">
      <w:pPr>
        <w:pStyle w:val="Title"/>
        <w:jc w:val="left"/>
        <w:rPr>
          <w:color w:val="000000"/>
          <w:sz w:val="24"/>
          <w:szCs w:val="24"/>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pStyle w:val="Subtitle"/>
        <w:rPr/>
      </w:pPr>
      <w:r w:rsidDel="00000000" w:rsidR="00000000" w:rsidRPr="00000000">
        <w:rPr>
          <w:rtl w:val="0"/>
        </w:rPr>
        <w:t xml:space="preserve">Board Plan</w:t>
      </w:r>
    </w:p>
    <w:tbl>
      <w:tblPr>
        <w:tblStyle w:val="Table5"/>
        <w:tblW w:w="11906.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06"/>
        <w:tblGridChange w:id="0">
          <w:tblGrid>
            <w:gridCol w:w="11906"/>
          </w:tblGrid>
        </w:tblGridChange>
      </w:tblGrid>
      <w:tr>
        <w:trPr>
          <w:cantSplit w:val="0"/>
          <w:trHeight w:val="4740" w:hRule="atLeast"/>
          <w:tblHeader w:val="0"/>
        </w:trPr>
        <w:tc>
          <w:tcPr>
            <w:shd w:fill="auto" w:val="clear"/>
          </w:tcPr>
          <w:p w:rsidR="00000000" w:rsidDel="00000000" w:rsidP="00000000" w:rsidRDefault="00000000" w:rsidRPr="00000000" w14:paraId="000000FA">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FB">
            <w:pPr>
              <w:pStyle w:val="Title"/>
              <w:rPr>
                <w:color w:val="000000"/>
                <w:sz w:val="24"/>
                <w:szCs w:val="24"/>
              </w:rPr>
            </w:pPr>
            <w:r w:rsidDel="00000000" w:rsidR="00000000" w:rsidRPr="00000000">
              <w:rPr>
                <w:color w:val="000000"/>
                <w:sz w:val="24"/>
                <w:szCs w:val="24"/>
                <w:rtl w:val="0"/>
              </w:rPr>
              <w:t xml:space="preserve">REVIEW 4</w:t>
            </w:r>
          </w:p>
          <w:p w:rsidR="00000000" w:rsidDel="00000000" w:rsidP="00000000" w:rsidRDefault="00000000" w:rsidRPr="00000000" w14:paraId="000000FC">
            <w:pPr>
              <w:pStyle w:val="Title"/>
              <w:rPr>
                <w:color w:val="000000"/>
                <w:sz w:val="24"/>
                <w:szCs w:val="24"/>
              </w:rPr>
            </w:pPr>
            <w:r w:rsidDel="00000000" w:rsidR="00000000" w:rsidRPr="00000000">
              <w:rPr>
                <w:color w:val="000000"/>
                <w:sz w:val="24"/>
                <w:szCs w:val="24"/>
                <w:rtl w:val="0"/>
              </w:rPr>
              <w:t xml:space="preserve">Lesson 2: Skills</w:t>
            </w:r>
          </w:p>
          <w:p w:rsidR="00000000" w:rsidDel="00000000" w:rsidP="00000000" w:rsidRDefault="00000000" w:rsidRPr="00000000" w14:paraId="000000FD">
            <w:pPr>
              <w:pStyle w:val="Title"/>
              <w:spacing w:line="240" w:lineRule="auto"/>
              <w:jc w:val="left"/>
              <w:rPr>
                <w:color w:val="000000"/>
                <w:sz w:val="24"/>
                <w:szCs w:val="24"/>
              </w:rPr>
            </w:pPr>
            <w:r w:rsidDel="00000000" w:rsidR="00000000" w:rsidRPr="00000000">
              <w:rPr>
                <w:color w:val="000000"/>
                <w:sz w:val="24"/>
                <w:szCs w:val="24"/>
                <w:rtl w:val="0"/>
              </w:rPr>
              <w:t xml:space="preserve">*Warm-up</w:t>
            </w:r>
          </w:p>
          <w:p w:rsidR="00000000" w:rsidDel="00000000" w:rsidP="00000000" w:rsidRDefault="00000000" w:rsidRPr="00000000" w14:paraId="000000FE">
            <w:pPr>
              <w:pStyle w:val="Title"/>
              <w:spacing w:line="240" w:lineRule="auto"/>
              <w:jc w:val="left"/>
              <w:rPr>
                <w:b w:val="0"/>
                <w:color w:val="000000"/>
                <w:sz w:val="24"/>
                <w:szCs w:val="24"/>
              </w:rPr>
            </w:pPr>
            <w:r w:rsidDel="00000000" w:rsidR="00000000" w:rsidRPr="00000000">
              <w:rPr>
                <w:b w:val="0"/>
                <w:color w:val="000000"/>
                <w:sz w:val="24"/>
                <w:szCs w:val="24"/>
                <w:rtl w:val="0"/>
              </w:rPr>
              <w:t xml:space="preserve">Chatting</w:t>
            </w:r>
          </w:p>
          <w:p w:rsidR="00000000" w:rsidDel="00000000" w:rsidP="00000000" w:rsidRDefault="00000000" w:rsidRPr="00000000" w14:paraId="000000FF">
            <w:pPr>
              <w:pStyle w:val="Title"/>
              <w:spacing w:line="240" w:lineRule="auto"/>
              <w:jc w:val="left"/>
              <w:rPr>
                <w:color w:val="000000"/>
                <w:sz w:val="24"/>
                <w:szCs w:val="24"/>
              </w:rPr>
            </w:pPr>
            <w:r w:rsidDel="00000000" w:rsidR="00000000" w:rsidRPr="00000000">
              <w:rPr>
                <w:color w:val="000000"/>
                <w:sz w:val="24"/>
                <w:szCs w:val="24"/>
                <w:rtl w:val="0"/>
              </w:rPr>
              <w:t xml:space="preserve">1. Reading</w:t>
            </w:r>
          </w:p>
          <w:p w:rsidR="00000000" w:rsidDel="00000000" w:rsidP="00000000" w:rsidRDefault="00000000" w:rsidRPr="00000000" w14:paraId="00000100">
            <w:pPr>
              <w:pStyle w:val="Title"/>
              <w:spacing w:line="240" w:lineRule="auto"/>
              <w:jc w:val="left"/>
              <w:rPr>
                <w:b w:val="0"/>
                <w:color w:val="000000"/>
                <w:sz w:val="24"/>
                <w:szCs w:val="24"/>
              </w:rPr>
            </w:pPr>
            <w:r w:rsidDel="00000000" w:rsidR="00000000" w:rsidRPr="00000000">
              <w:rPr>
                <w:b w:val="0"/>
                <w:color w:val="000000"/>
                <w:sz w:val="24"/>
                <w:szCs w:val="24"/>
                <w:rtl w:val="0"/>
              </w:rPr>
              <w:t xml:space="preserve">Task 1a: Read the passage. Find and write a word and a phrase from the passage under their correct pictures.</w:t>
            </w:r>
          </w:p>
          <w:p w:rsidR="00000000" w:rsidDel="00000000" w:rsidP="00000000" w:rsidRDefault="00000000" w:rsidRPr="00000000" w14:paraId="00000101">
            <w:pPr>
              <w:pStyle w:val="Title"/>
              <w:spacing w:line="240" w:lineRule="auto"/>
              <w:jc w:val="left"/>
              <w:rPr>
                <w:b w:val="0"/>
                <w:color w:val="000000"/>
                <w:sz w:val="24"/>
                <w:szCs w:val="24"/>
              </w:rPr>
            </w:pPr>
            <w:r w:rsidDel="00000000" w:rsidR="00000000" w:rsidRPr="00000000">
              <w:rPr>
                <w:b w:val="0"/>
                <w:color w:val="000000"/>
                <w:sz w:val="24"/>
                <w:szCs w:val="24"/>
                <w:rtl w:val="0"/>
              </w:rPr>
              <w:t xml:space="preserve">Task 1b: Choose the correct answer to complete each sentence.</w:t>
            </w:r>
          </w:p>
          <w:p w:rsidR="00000000" w:rsidDel="00000000" w:rsidP="00000000" w:rsidRDefault="00000000" w:rsidRPr="00000000" w14:paraId="00000102">
            <w:pPr>
              <w:rPr>
                <w:rFonts w:ascii="Calibri" w:cs="Calibri" w:eastAsia="Calibri" w:hAnsi="Calibri"/>
                <w:b w:val="1"/>
              </w:rPr>
            </w:pPr>
            <w:r w:rsidDel="00000000" w:rsidR="00000000" w:rsidRPr="00000000">
              <w:rPr>
                <w:rFonts w:ascii="Calibri" w:cs="Calibri" w:eastAsia="Calibri" w:hAnsi="Calibri"/>
                <w:b w:val="1"/>
                <w:rtl w:val="0"/>
              </w:rPr>
              <w:t xml:space="preserve">2. Speaking</w:t>
            </w:r>
          </w:p>
          <w:p w:rsidR="00000000" w:rsidDel="00000000" w:rsidP="00000000" w:rsidRDefault="00000000" w:rsidRPr="00000000" w14:paraId="00000103">
            <w:pPr>
              <w:rPr>
                <w:rFonts w:ascii="Calibri" w:cs="Calibri" w:eastAsia="Calibri" w:hAnsi="Calibri"/>
                <w:b w:val="1"/>
              </w:rPr>
            </w:pPr>
            <w:r w:rsidDel="00000000" w:rsidR="00000000" w:rsidRPr="00000000">
              <w:rPr>
                <w:rFonts w:ascii="Calibri" w:cs="Calibri" w:eastAsia="Calibri" w:hAnsi="Calibri"/>
                <w:rtl w:val="0"/>
              </w:rPr>
              <w:t xml:space="preserve">Task 2: Read the list of activities and discuss which ones are energy-saving and which ones are not. </w:t>
            </w:r>
            <w:r w:rsidDel="00000000" w:rsidR="00000000" w:rsidRPr="00000000">
              <w:rPr>
                <w:rtl w:val="0"/>
              </w:rPr>
            </w:r>
          </w:p>
          <w:p w:rsidR="00000000" w:rsidDel="00000000" w:rsidP="00000000" w:rsidRDefault="00000000" w:rsidRPr="00000000" w14:paraId="00000104">
            <w:pPr>
              <w:rPr>
                <w:rFonts w:ascii="Calibri" w:cs="Calibri" w:eastAsia="Calibri" w:hAnsi="Calibri"/>
                <w:b w:val="1"/>
              </w:rPr>
            </w:pPr>
            <w:r w:rsidDel="00000000" w:rsidR="00000000" w:rsidRPr="00000000">
              <w:rPr>
                <w:rFonts w:ascii="Calibri" w:cs="Calibri" w:eastAsia="Calibri" w:hAnsi="Calibri"/>
                <w:b w:val="1"/>
                <w:rtl w:val="0"/>
              </w:rPr>
              <w:t xml:space="preserve">3. Listening</w:t>
            </w:r>
          </w:p>
          <w:p w:rsidR="00000000" w:rsidDel="00000000" w:rsidP="00000000" w:rsidRDefault="00000000" w:rsidRPr="00000000" w14:paraId="00000105">
            <w:pPr>
              <w:jc w:val="both"/>
              <w:rPr>
                <w:rFonts w:ascii="Calibri" w:cs="Calibri" w:eastAsia="Calibri" w:hAnsi="Calibri"/>
              </w:rPr>
            </w:pPr>
            <w:r w:rsidDel="00000000" w:rsidR="00000000" w:rsidRPr="00000000">
              <w:rPr>
                <w:rFonts w:ascii="Calibri" w:cs="Calibri" w:eastAsia="Calibri" w:hAnsi="Calibri"/>
                <w:rtl w:val="0"/>
              </w:rPr>
              <w:t xml:space="preserve">Task 3: Listen and complete each sentence with ONE word.</w:t>
            </w:r>
          </w:p>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4. Writing</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Task 4: Choose one of the future means of transport below. Write a paragraph of about 70 words about it.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Homework</w:t>
            </w:r>
            <w:r w:rsidDel="00000000" w:rsidR="00000000" w:rsidRPr="00000000">
              <w:rPr>
                <w:rtl w:val="0"/>
              </w:rPr>
            </w:r>
          </w:p>
        </w:tc>
      </w:tr>
    </w:tbl>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tbl>
      <w:tblPr>
        <w:tblStyle w:val="Table6"/>
        <w:tblW w:w="144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2129"/>
        <w:gridCol w:w="7937"/>
        <w:gridCol w:w="1420"/>
        <w:gridCol w:w="990"/>
        <w:tblGridChange w:id="0">
          <w:tblGrid>
            <w:gridCol w:w="1950"/>
            <w:gridCol w:w="2129"/>
            <w:gridCol w:w="7937"/>
            <w:gridCol w:w="1420"/>
            <w:gridCol w:w="990"/>
          </w:tblGrid>
        </w:tblGridChange>
      </w:tblGrid>
      <w:tr>
        <w:trPr>
          <w:cantSplit w:val="0"/>
          <w:trHeight w:val="519" w:hRule="atLeast"/>
          <w:tblHeader w:val="0"/>
        </w:trPr>
        <w:tc>
          <w:tcPr>
            <w:shd w:fill="auto" w:val="clear"/>
            <w:vAlign w:val="center"/>
          </w:tcPr>
          <w:p w:rsidR="00000000" w:rsidDel="00000000" w:rsidP="00000000" w:rsidRDefault="00000000" w:rsidRPr="00000000" w14:paraId="00000112">
            <w:pPr>
              <w:jc w:val="center"/>
              <w:rPr>
                <w:rFonts w:ascii="Calibri" w:cs="Calibri" w:eastAsia="Calibri" w:hAnsi="Calibri"/>
                <w:b w:val="1"/>
              </w:rPr>
            </w:pPr>
            <w:r w:rsidDel="00000000" w:rsidR="00000000" w:rsidRPr="00000000">
              <w:rPr>
                <w:rFonts w:ascii="Calibri" w:cs="Calibri" w:eastAsia="Calibri" w:hAnsi="Calibri"/>
                <w:b w:val="1"/>
                <w:rtl w:val="0"/>
              </w:rPr>
              <w:t xml:space="preserve">Stage</w:t>
            </w:r>
          </w:p>
        </w:tc>
        <w:tc>
          <w:tcPr>
            <w:shd w:fill="auto" w:val="clear"/>
            <w:vAlign w:val="center"/>
          </w:tcPr>
          <w:p w:rsidR="00000000" w:rsidDel="00000000" w:rsidP="00000000" w:rsidRDefault="00000000" w:rsidRPr="00000000" w14:paraId="00000113">
            <w:pPr>
              <w:jc w:val="center"/>
              <w:rPr>
                <w:rFonts w:ascii="Calibri" w:cs="Calibri" w:eastAsia="Calibri" w:hAnsi="Calibri"/>
                <w:b w:val="1"/>
              </w:rPr>
            </w:pPr>
            <w:r w:rsidDel="00000000" w:rsidR="00000000" w:rsidRPr="00000000">
              <w:rPr>
                <w:rFonts w:ascii="Calibri" w:cs="Calibri" w:eastAsia="Calibri" w:hAnsi="Calibri"/>
                <w:b w:val="1"/>
                <w:rtl w:val="0"/>
              </w:rPr>
              <w:t xml:space="preserve">Stage aim</w:t>
            </w:r>
          </w:p>
        </w:tc>
        <w:tc>
          <w:tcPr>
            <w:tcBorders>
              <w:bottom w:color="000000" w:space="0" w:sz="4" w:val="single"/>
            </w:tcBorders>
            <w:shd w:fill="auto" w:val="clear"/>
            <w:vAlign w:val="center"/>
          </w:tcPr>
          <w:p w:rsidR="00000000" w:rsidDel="00000000" w:rsidP="00000000" w:rsidRDefault="00000000" w:rsidRPr="00000000" w14:paraId="00000114">
            <w:pPr>
              <w:jc w:val="center"/>
              <w:rPr>
                <w:rFonts w:ascii="Calibri" w:cs="Calibri" w:eastAsia="Calibri" w:hAnsi="Calibri"/>
                <w:b w:val="1"/>
              </w:rPr>
            </w:pPr>
            <w:r w:rsidDel="00000000" w:rsidR="00000000" w:rsidRPr="00000000">
              <w:rPr>
                <w:rFonts w:ascii="Calibri" w:cs="Calibri" w:eastAsia="Calibri" w:hAnsi="Calibri"/>
                <w:b w:val="1"/>
                <w:rtl w:val="0"/>
              </w:rPr>
              <w:t xml:space="preserve">Procedure</w:t>
            </w:r>
          </w:p>
        </w:tc>
        <w:tc>
          <w:tcPr>
            <w:shd w:fill="auto" w:val="clear"/>
            <w:vAlign w:val="center"/>
          </w:tcPr>
          <w:p w:rsidR="00000000" w:rsidDel="00000000" w:rsidP="00000000" w:rsidRDefault="00000000" w:rsidRPr="00000000" w14:paraId="00000115">
            <w:pPr>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vAlign w:val="center"/>
          </w:tcPr>
          <w:p w:rsidR="00000000" w:rsidDel="00000000" w:rsidP="00000000" w:rsidRDefault="00000000" w:rsidRPr="00000000" w14:paraId="00000116">
            <w:pPr>
              <w:jc w:val="center"/>
              <w:rPr>
                <w:rFonts w:ascii="Calibri" w:cs="Calibri" w:eastAsia="Calibri" w:hAnsi="Calibri"/>
                <w:b w:val="1"/>
              </w:rPr>
            </w:pPr>
            <w:r w:rsidDel="00000000" w:rsidR="00000000" w:rsidRPr="00000000">
              <w:rPr>
                <w:rFonts w:ascii="Calibri" w:cs="Calibri" w:eastAsia="Calibri" w:hAnsi="Calibri"/>
                <w:b w:val="1"/>
                <w:rtl w:val="0"/>
              </w:rPr>
              <w:t xml:space="preserve">Time</w:t>
            </w:r>
          </w:p>
        </w:tc>
      </w:tr>
      <w:tr>
        <w:trPr>
          <w:cantSplit w:val="0"/>
          <w:trHeight w:val="624" w:hRule="atLeast"/>
          <w:tblHeader w:val="0"/>
        </w:trPr>
        <w:tc>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To increase students’ interest and lead them into the lesson</w:t>
            </w:r>
          </w:p>
        </w:tc>
        <w:tc>
          <w:tcPr/>
          <w:p w:rsidR="00000000" w:rsidDel="00000000" w:rsidP="00000000" w:rsidRDefault="00000000" w:rsidRPr="00000000" w14:paraId="00000119">
            <w:pPr>
              <w:rPr>
                <w:rFonts w:ascii="Calibri" w:cs="Calibri" w:eastAsia="Calibri" w:hAnsi="Calibri"/>
                <w:b w:val="1"/>
              </w:rPr>
            </w:pPr>
            <w:r w:rsidDel="00000000" w:rsidR="00000000" w:rsidRPr="00000000">
              <w:rPr>
                <w:rFonts w:ascii="Calibri" w:cs="Calibri" w:eastAsia="Calibri" w:hAnsi="Calibri"/>
                <w:b w:val="1"/>
                <w:rtl w:val="0"/>
              </w:rPr>
              <w:t xml:space="preserve">CHATTING</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Teacher writes on the board “Alaska” and asks Ss some questions to lead in the passage they are going to read.</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Teacher calls on some Ss to answer the questions.</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 Teacher can or can’t confirm.</w:t>
            </w:r>
          </w:p>
        </w:tc>
        <w:tc>
          <w:tcPr/>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2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21">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2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124">
            <w:pPr>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699" w:hRule="atLeast"/>
          <w:tblHeader w:val="0"/>
        </w:trPr>
        <w:tc>
          <w:tcPr>
            <w:vMerge w:val="restart"/>
          </w:tcPr>
          <w:p w:rsidR="00000000" w:rsidDel="00000000" w:rsidP="00000000" w:rsidRDefault="00000000" w:rsidRPr="00000000" w14:paraId="00000125">
            <w:pPr>
              <w:jc w:val="center"/>
              <w:rPr>
                <w:rFonts w:ascii="Calibri" w:cs="Calibri" w:eastAsia="Calibri" w:hAnsi="Calibri"/>
              </w:rPr>
            </w:pPr>
            <w:r w:rsidDel="00000000" w:rsidR="00000000" w:rsidRPr="00000000">
              <w:rPr>
                <w:rFonts w:ascii="Calibri" w:cs="Calibri" w:eastAsia="Calibri" w:hAnsi="Calibri"/>
                <w:rtl w:val="0"/>
              </w:rPr>
              <w:t xml:space="preserve">READING</w:t>
            </w:r>
          </w:p>
        </w:tc>
        <w:tc>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To develop Ss’ knowledge of the vocabulary</w:t>
            </w:r>
          </w:p>
        </w:tc>
        <w:tc>
          <w:tcPr/>
          <w:p w:rsidR="00000000" w:rsidDel="00000000" w:rsidP="00000000" w:rsidRDefault="00000000" w:rsidRPr="00000000" w14:paraId="00000127">
            <w:pPr>
              <w:rPr>
                <w:rFonts w:ascii="Calibri" w:cs="Calibri" w:eastAsia="Calibri" w:hAnsi="Calibri"/>
                <w:i w:val="1"/>
              </w:rPr>
            </w:pPr>
            <w:r w:rsidDel="00000000" w:rsidR="00000000" w:rsidRPr="00000000">
              <w:rPr>
                <w:rFonts w:ascii="Calibri" w:cs="Calibri" w:eastAsia="Calibri" w:hAnsi="Calibri"/>
                <w:b w:val="1"/>
                <w:rtl w:val="0"/>
              </w:rPr>
              <w:t xml:space="preserve">TASK 1A: READ THE PASSAGE. FIND A WORD AND A PHRASE FROM THE PASSAGE AND WRITE THEM UNDER THEIR CORRECT PICTURES. </w:t>
            </w:r>
            <w:r w:rsidDel="00000000" w:rsidR="00000000" w:rsidRPr="00000000">
              <w:rPr>
                <w:rFonts w:ascii="Calibri" w:cs="Calibri" w:eastAsia="Calibri" w:hAnsi="Calibri"/>
                <w:i w:val="1"/>
                <w:rtl w:val="0"/>
              </w:rPr>
              <w:t xml:space="preserve">(Ex. 1a, p. 135)</w:t>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asks Ss to look at the pictures first, then quickly read the passage and </w:t>
            </w:r>
            <w:r w:rsidDel="00000000" w:rsidR="00000000" w:rsidRPr="00000000">
              <w:rPr>
                <w:rFonts w:ascii="Calibri" w:cs="Calibri" w:eastAsia="Calibri" w:hAnsi="Calibri"/>
                <w:rtl w:val="0"/>
              </w:rPr>
              <w:t xml:space="preserve">find a word</w:t>
            </w:r>
            <w:r w:rsidDel="00000000" w:rsidR="00000000" w:rsidRPr="00000000">
              <w:rPr>
                <w:rFonts w:ascii="Calibri" w:cs="Calibri" w:eastAsia="Calibri" w:hAnsi="Calibri"/>
                <w:color w:val="000000"/>
                <w:rtl w:val="0"/>
              </w:rPr>
              <w:t xml:space="preserve">/ phrase for each one.</w:t>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Ss do the task individually.</w:t>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Some Ss answer.</w:t>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confirms.</w:t>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Answer key:</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1. float plane</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2. dogsled</w:t>
            </w:r>
          </w:p>
        </w:tc>
        <w:tc>
          <w:tcPr/>
          <w:p w:rsidR="00000000" w:rsidDel="00000000" w:rsidP="00000000" w:rsidRDefault="00000000" w:rsidRPr="00000000" w14:paraId="0000013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3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36">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37">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restart"/>
          </w:tcPr>
          <w:p w:rsidR="00000000" w:rsidDel="00000000" w:rsidP="00000000" w:rsidRDefault="00000000" w:rsidRPr="00000000" w14:paraId="00000138">
            <w:pPr>
              <w:jc w:val="center"/>
              <w:rPr>
                <w:rFonts w:ascii="Calibri" w:cs="Calibri" w:eastAsia="Calibri" w:hAnsi="Calibri"/>
              </w:rPr>
            </w:pPr>
            <w:r w:rsidDel="00000000" w:rsidR="00000000" w:rsidRPr="00000000">
              <w:rPr>
                <w:rFonts w:ascii="Calibri" w:cs="Calibri" w:eastAsia="Calibri" w:hAnsi="Calibri"/>
                <w:rtl w:val="0"/>
              </w:rPr>
              <w:t xml:space="preserve">38 mins</w:t>
            </w:r>
          </w:p>
        </w:tc>
      </w:tr>
      <w:tr>
        <w:trPr>
          <w:cantSplit w:val="0"/>
          <w:trHeight w:val="699" w:hRule="atLeast"/>
          <w:tblHeader w:val="0"/>
        </w:trPr>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To help Ss practise reading for specific information through multiple choice questions</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C">
            <w:pPr>
              <w:rPr>
                <w:rFonts w:ascii="Calibri" w:cs="Calibri" w:eastAsia="Calibri" w:hAnsi="Calibri"/>
                <w:b w:val="1"/>
              </w:rPr>
            </w:pPr>
            <w:r w:rsidDel="00000000" w:rsidR="00000000" w:rsidRPr="00000000">
              <w:rPr>
                <w:rFonts w:ascii="Calibri" w:cs="Calibri" w:eastAsia="Calibri" w:hAnsi="Calibri"/>
                <w:b w:val="1"/>
                <w:rtl w:val="0"/>
              </w:rPr>
              <w:t xml:space="preserve">TASK 1B: CHOOSE THE CORRECT ANSWER A, B, OR C TO COMPLETE EACH SENTENCE. </w:t>
            </w:r>
            <w:r w:rsidDel="00000000" w:rsidR="00000000" w:rsidRPr="00000000">
              <w:rPr>
                <w:rFonts w:ascii="Calibri" w:cs="Calibri" w:eastAsia="Calibri" w:hAnsi="Calibri"/>
                <w:i w:val="1"/>
                <w:rtl w:val="0"/>
              </w:rPr>
              <w:t xml:space="preserve">(Ex. 1b, p. 135)</w:t>
            </w:r>
            <w:r w:rsidDel="00000000" w:rsidR="00000000" w:rsidRPr="00000000">
              <w:rPr>
                <w:rtl w:val="0"/>
              </w:rPr>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Teacher gives Ss some time to read all the passages carefully, then asks them to do Ex. 1b.</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 Ss do the task independently.</w:t>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Ss give answers and explain their ideas.</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Teacher confirms.</w:t>
            </w:r>
          </w:p>
          <w:p w:rsidR="00000000" w:rsidDel="00000000" w:rsidP="00000000" w:rsidRDefault="00000000" w:rsidRPr="00000000" w14:paraId="00000141">
            <w:pPr>
              <w:rPr>
                <w:rFonts w:ascii="Calibri" w:cs="Calibri" w:eastAsia="Calibri" w:hAnsi="Calibri"/>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Answer key:</w:t>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1. C           2. A         3. B          4. A</w:t>
            </w:r>
          </w:p>
        </w:tc>
        <w:tc>
          <w:tcPr/>
          <w:p w:rsidR="00000000" w:rsidDel="00000000" w:rsidP="00000000" w:rsidRDefault="00000000" w:rsidRPr="00000000" w14:paraId="0000014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4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4A">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4C">
            <w:pPr>
              <w:jc w:val="center"/>
              <w:rPr>
                <w:rFonts w:ascii="Calibri" w:cs="Calibri" w:eastAsia="Calibri" w:hAnsi="Calibri"/>
              </w:rPr>
            </w:pPr>
            <w:r w:rsidDel="00000000" w:rsidR="00000000" w:rsidRPr="00000000">
              <w:rPr>
                <w:rFonts w:ascii="Calibri" w:cs="Calibri" w:eastAsia="Calibri" w:hAnsi="Calibri"/>
                <w:rtl w:val="0"/>
              </w:rPr>
              <w:t xml:space="preserve">SPEAKING</w:t>
            </w:r>
          </w:p>
        </w:tc>
        <w:tc>
          <w:tcPr/>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To help Ss revise and talk about energy-saving activities</w:t>
            </w:r>
          </w:p>
        </w:tc>
        <w:tc>
          <w:tcPr/>
          <w:p w:rsidR="00000000" w:rsidDel="00000000" w:rsidP="00000000" w:rsidRDefault="00000000" w:rsidRPr="00000000" w14:paraId="0000014E">
            <w:pPr>
              <w:rPr>
                <w:rFonts w:ascii="Calibri" w:cs="Calibri" w:eastAsia="Calibri" w:hAnsi="Calibri"/>
                <w:b w:val="1"/>
              </w:rPr>
            </w:pPr>
            <w:r w:rsidDel="00000000" w:rsidR="00000000" w:rsidRPr="00000000">
              <w:rPr>
                <w:rFonts w:ascii="Calibri" w:cs="Calibri" w:eastAsia="Calibri" w:hAnsi="Calibri"/>
                <w:b w:val="1"/>
                <w:rtl w:val="0"/>
              </w:rPr>
              <w:t xml:space="preserve">TASK 2: READ THE LIST OF ACTIVITIES AND DISCUSS WHICH ONES ARE ENERGY-SAVING AND WHICH ONES ARE NOT. EXPLAIN YOUR ANSWER. </w:t>
            </w:r>
          </w:p>
          <w:p w:rsidR="00000000" w:rsidDel="00000000" w:rsidP="00000000" w:rsidRDefault="00000000" w:rsidRPr="00000000" w14:paraId="0000014F">
            <w:pPr>
              <w:rPr>
                <w:rFonts w:ascii="Calibri" w:cs="Calibri" w:eastAsia="Calibri" w:hAnsi="Calibri"/>
                <w:i w:val="1"/>
              </w:rPr>
            </w:pPr>
            <w:r w:rsidDel="00000000" w:rsidR="00000000" w:rsidRPr="00000000">
              <w:rPr>
                <w:rFonts w:ascii="Calibri" w:cs="Calibri" w:eastAsia="Calibri" w:hAnsi="Calibri"/>
                <w:i w:val="1"/>
                <w:rtl w:val="0"/>
              </w:rPr>
              <w:t xml:space="preserve">(Ex. 2, p. 135)</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Teacher asks Ss to work in groups of 4 to discuss the list of activities and gives the reasons for each.</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Ss do the task in groups.</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Some groups report their answers, others listen, and comment.</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 Teacher confirms and corrects their grammar, pronunciation and spelling.</w:t>
            </w:r>
          </w:p>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i w:val="1"/>
              </w:rPr>
            </w:pPr>
            <w:r w:rsidDel="00000000" w:rsidR="00000000" w:rsidRPr="00000000">
              <w:rPr>
                <w:rFonts w:ascii="Calibri" w:cs="Calibri" w:eastAsia="Calibri" w:hAnsi="Calibri"/>
                <w:b w:val="1"/>
                <w:i w:val="1"/>
                <w:rtl w:val="0"/>
              </w:rPr>
              <w:t xml:space="preserve">Suggested answers:</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Energy-saving: 1, 3, 4, 5</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Not energy-saving: 2 and 6</w:t>
            </w:r>
          </w:p>
          <w:p w:rsidR="00000000" w:rsidDel="00000000" w:rsidP="00000000" w:rsidRDefault="00000000" w:rsidRPr="00000000" w14:paraId="00000158">
            <w:pPr>
              <w:rPr>
                <w:rFonts w:ascii="Calibri" w:cs="Calibri" w:eastAsia="Calibri" w:hAnsi="Calibri"/>
                <w:b w:val="1"/>
              </w:rPr>
            </w:pPr>
            <w:r w:rsidDel="00000000" w:rsidR="00000000" w:rsidRPr="00000000">
              <w:rPr>
                <w:rFonts w:ascii="Calibri" w:cs="Calibri" w:eastAsia="Calibri" w:hAnsi="Calibri"/>
                <w:rtl w:val="0"/>
              </w:rPr>
              <w:t xml:space="preserve">The focus is on how a student explains his / her answer.</w:t>
            </w:r>
            <w:r w:rsidDel="00000000" w:rsidR="00000000" w:rsidRPr="00000000">
              <w:rPr>
                <w:rtl w:val="0"/>
              </w:rPr>
            </w:r>
          </w:p>
        </w:tc>
        <w:tc>
          <w:tcPr/>
          <w:p w:rsidR="00000000" w:rsidDel="00000000" w:rsidP="00000000" w:rsidRDefault="00000000" w:rsidRPr="00000000" w14:paraId="000001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5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15F">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6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61">
            <w:pPr>
              <w:jc w:val="cente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63">
            <w:pPr>
              <w:jc w:val="center"/>
              <w:rPr>
                <w:rFonts w:ascii="Calibri" w:cs="Calibri" w:eastAsia="Calibri" w:hAnsi="Calibri"/>
              </w:rPr>
            </w:pPr>
            <w:r w:rsidDel="00000000" w:rsidR="00000000" w:rsidRPr="00000000">
              <w:rPr>
                <w:rFonts w:ascii="Calibri" w:cs="Calibri" w:eastAsia="Calibri" w:hAnsi="Calibri"/>
                <w:rtl w:val="0"/>
              </w:rPr>
              <w:t xml:space="preserve">LISTENING</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To help Ss practise listening for specific information</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TASK 3: LISTEN AND COMPLETE EACH SENTENCE WITH ONE WORD.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 3, p. 135)</w:t>
            </w:r>
          </w:p>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asks Ss to read all the questions first, then try to guess the needed information to fill in the blanks. After that, teacher plays the recording twice for Ss to listen</w:t>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Ss do the task independently.</w:t>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Some Ss give their answers.</w:t>
            </w:r>
          </w:p>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plays the recording again and confirms the correct answers.</w:t>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Fonts w:ascii="Calibri" w:cs="Calibri" w:eastAsia="Calibri" w:hAnsi="Calibri"/>
                <w:b w:val="1"/>
                <w:i w:val="1"/>
                <w:color w:val="000000"/>
                <w:rtl w:val="0"/>
              </w:rPr>
              <w:t xml:space="preserve">Answer key:</w:t>
            </w:r>
            <w:r w:rsidDel="00000000" w:rsidR="00000000" w:rsidRPr="00000000">
              <w:rPr>
                <w:rFonts w:ascii="Calibri" w:cs="Calibri" w:eastAsia="Calibri" w:hAnsi="Calibri"/>
                <w:b w:val="1"/>
                <w:color w:val="000000"/>
                <w:u w:val="single"/>
                <w:rtl w:val="0"/>
              </w:rPr>
              <w:t xml:space="preserve"> </w:t>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flying </w:t>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2. parents </w:t>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3. lanes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4. traffic </w:t>
            </w:r>
          </w:p>
          <w:p w:rsidR="00000000" w:rsidDel="00000000" w:rsidP="00000000" w:rsidRDefault="00000000" w:rsidRPr="00000000" w14:paraId="00000171">
            <w:pPr>
              <w:rPr>
                <w:rFonts w:ascii="Calibri" w:cs="Calibri" w:eastAsia="Calibri" w:hAnsi="Calibri"/>
                <w:b w:val="1"/>
              </w:rPr>
            </w:pPr>
            <w:r w:rsidDel="00000000" w:rsidR="00000000" w:rsidRPr="00000000">
              <w:rPr>
                <w:rFonts w:ascii="Calibri" w:cs="Calibri" w:eastAsia="Calibri" w:hAnsi="Calibri"/>
                <w:rtl w:val="0"/>
              </w:rPr>
              <w:t xml:space="preserve">5. land</w:t>
            </w:r>
            <w:r w:rsidDel="00000000" w:rsidR="00000000" w:rsidRPr="00000000">
              <w:rPr>
                <w:rtl w:val="0"/>
              </w:rPr>
            </w:r>
          </w:p>
        </w:tc>
        <w:tc>
          <w:tcPr/>
          <w:p w:rsidR="00000000" w:rsidDel="00000000" w:rsidP="00000000" w:rsidRDefault="00000000" w:rsidRPr="00000000" w14:paraId="0000017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7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7">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78">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79">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7B">
            <w:pPr>
              <w:jc w:val="center"/>
              <w:rPr>
                <w:rFonts w:ascii="Calibri" w:cs="Calibri" w:eastAsia="Calibri" w:hAnsi="Calibri"/>
              </w:rPr>
            </w:pPr>
            <w:r w:rsidDel="00000000" w:rsidR="00000000" w:rsidRPr="00000000">
              <w:rPr>
                <w:rFonts w:ascii="Calibri" w:cs="Calibri" w:eastAsia="Calibri" w:hAnsi="Calibri"/>
                <w:rtl w:val="0"/>
              </w:rPr>
              <w:t xml:space="preserve">WRITING</w:t>
            </w:r>
          </w:p>
        </w:tc>
        <w:tc>
          <w:tcPr/>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To help Ss practise writing a paragraph describing a future means of transport</w:t>
            </w:r>
          </w:p>
          <w:p w:rsidR="00000000" w:rsidDel="00000000" w:rsidP="00000000" w:rsidRDefault="00000000" w:rsidRPr="00000000" w14:paraId="0000017D">
            <w:pPr>
              <w:rPr>
                <w:rFonts w:ascii="Calibri" w:cs="Calibri" w:eastAsia="Calibri" w:hAnsi="Calibri"/>
              </w:rPr>
            </w:pPr>
            <w:r w:rsidDel="00000000" w:rsidR="00000000" w:rsidRPr="00000000">
              <w:rPr>
                <w:rtl w:val="0"/>
              </w:rPr>
            </w:r>
          </w:p>
          <w:p w:rsidR="00000000" w:rsidDel="00000000" w:rsidP="00000000" w:rsidRDefault="00000000" w:rsidRPr="00000000" w14:paraId="0000017E">
            <w:pPr>
              <w:rPr>
                <w:rFonts w:ascii="Calibri" w:cs="Calibri" w:eastAsia="Calibri" w:hAnsi="Calibri"/>
              </w:rPr>
            </w:pPr>
            <w:r w:rsidDel="00000000" w:rsidR="00000000" w:rsidRPr="00000000">
              <w:rPr>
                <w:rtl w:val="0"/>
              </w:rPr>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tl w:val="0"/>
              </w:rPr>
            </w:r>
          </w:p>
          <w:p w:rsidR="00000000" w:rsidDel="00000000" w:rsidP="00000000" w:rsidRDefault="00000000" w:rsidRPr="00000000" w14:paraId="0000018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b w:val="1"/>
                <w:rtl w:val="0"/>
              </w:rPr>
              <w:t xml:space="preserve">TASK 4: CHOOSE ONE OF THE FUTURE MEANS OF TRANSPORT BELOW. WRITE A PARAGRAPH OF ABOUT 70 WORDS ABOUT IT. </w:t>
            </w:r>
            <w:r w:rsidDel="00000000" w:rsidR="00000000" w:rsidRPr="00000000">
              <w:rPr>
                <w:rFonts w:ascii="Calibri" w:cs="Calibri" w:eastAsia="Calibri" w:hAnsi="Calibri"/>
                <w:i w:val="1"/>
                <w:rtl w:val="0"/>
              </w:rPr>
              <w:t xml:space="preserve">(Ex. 4, p. 135)</w:t>
            </w: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Teacher asks Ss to look at the picture and choose what means of transport for their writing. Then, teacher has Ss read the suggested information they can include in their description.</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Ss do the task individually in 6-8 minutes.</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 Some Ss read their writing.</w:t>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Teacher checks grammar, vocabulary, spelling if needed.</w:t>
            </w:r>
          </w:p>
          <w:p w:rsidR="00000000" w:rsidDel="00000000" w:rsidP="00000000" w:rsidRDefault="00000000" w:rsidRPr="00000000" w14:paraId="00000187">
            <w:pPr>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b w:val="1"/>
                <w:i w:val="1"/>
              </w:rPr>
            </w:pPr>
            <w:r w:rsidDel="00000000" w:rsidR="00000000" w:rsidRPr="00000000">
              <w:rPr>
                <w:rFonts w:ascii="Calibri" w:cs="Calibri" w:eastAsia="Calibri" w:hAnsi="Calibri"/>
                <w:b w:val="1"/>
                <w:i w:val="1"/>
                <w:rtl w:val="0"/>
              </w:rPr>
              <w:t xml:space="preserve">Suggested answer:</w:t>
            </w:r>
          </w:p>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c>
          <w:tcPr/>
          <w:p w:rsidR="00000000" w:rsidDel="00000000" w:rsidP="00000000" w:rsidRDefault="00000000" w:rsidRPr="00000000" w14:paraId="000001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9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9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9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3">
            <w:pPr>
              <w:jc w:val="cente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0" w:hRule="atLeast"/>
          <w:tblHeader w:val="0"/>
        </w:trPr>
        <w:tc>
          <w:tcPr/>
          <w:p w:rsidR="00000000" w:rsidDel="00000000" w:rsidP="00000000" w:rsidRDefault="00000000" w:rsidRPr="00000000" w14:paraId="00000195">
            <w:pPr>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To consolidate what students have practice in the lesson</w:t>
            </w:r>
          </w:p>
        </w:tc>
        <w:tc>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practised in the lesson.</w:t>
            </w:r>
          </w:p>
        </w:tc>
        <w:tc>
          <w:tcPr/>
          <w:p w:rsidR="00000000" w:rsidDel="00000000" w:rsidP="00000000" w:rsidRDefault="00000000" w:rsidRPr="00000000" w14:paraId="00000198">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199">
            <w:pPr>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508" w:hRule="atLeast"/>
          <w:tblHeader w:val="0"/>
        </w:trPr>
        <w:tc>
          <w:tcPr/>
          <w:p w:rsidR="00000000" w:rsidDel="00000000" w:rsidP="00000000" w:rsidRDefault="00000000" w:rsidRPr="00000000" w14:paraId="0000019A">
            <w:pPr>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 xml:space="preserve">To prepare for the last term test </w:t>
            </w:r>
          </w:p>
        </w:tc>
        <w:tc>
          <w:tcPr/>
          <w:p w:rsidR="00000000" w:rsidDel="00000000" w:rsidP="00000000" w:rsidRDefault="00000000" w:rsidRPr="00000000" w14:paraId="0000019C">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highlight w:val="white"/>
                <w:rtl w:val="0"/>
              </w:rPr>
              <w:t xml:space="preserve">Prepare for the final term test.</w:t>
            </w:r>
            <w:r w:rsidDel="00000000" w:rsidR="00000000" w:rsidRPr="00000000">
              <w:rPr>
                <w:rtl w:val="0"/>
              </w:rPr>
            </w:r>
          </w:p>
        </w:tc>
        <w:tc>
          <w:tcPr/>
          <w:p w:rsidR="00000000" w:rsidDel="00000000" w:rsidP="00000000" w:rsidRDefault="00000000" w:rsidRPr="00000000" w14:paraId="0000019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19E">
            <w:pPr>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19F">
      <w:pPr>
        <w:rPr>
          <w:rFonts w:ascii="Calibri" w:cs="Calibri" w:eastAsia="Calibri" w:hAnsi="Calibri"/>
        </w:rPr>
      </w:pPr>
      <w:r w:rsidDel="00000000" w:rsidR="00000000" w:rsidRPr="00000000">
        <w:rPr>
          <w:rtl w:val="0"/>
        </w:rPr>
      </w:r>
    </w:p>
    <w:sectPr>
      <w:headerReference r:id="rId7" w:type="default"/>
      <w:footerReference r:id="rId8" w:type="default"/>
      <w:pgSz w:h="11907" w:w="16840" w:orient="landscape"/>
      <w:pgMar w:bottom="851" w:top="851" w:left="1134" w:right="851" w:header="426" w:footer="680"/>
      <w:pgNumType w:start="3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leader="none" w:pos="4680"/>
        <w:tab w:val="right" w:leader="none" w:pos="9360"/>
        <w:tab w:val="left" w:leader="none" w:pos="3834"/>
        <w:tab w:val="center" w:leader="none" w:pos="3968"/>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85485" cy="602446"/>
          <wp:effectExtent b="0" l="0" r="0" t="0"/>
          <wp:docPr id="5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85485" cy="602446"/>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before="60" w:lineRule="auto"/>
      <w:jc w:val="center"/>
    </w:pPr>
    <w:rPr>
      <w:rFonts w:ascii="Calibri" w:cs="Calibri" w:eastAsia="Calibri" w:hAnsi="Calibri"/>
      <w:color w:val="7030a0"/>
      <w:sz w:val="30"/>
      <w:szCs w:val="30"/>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rFonts w:ascii="Calibri" w:cs="Calibri" w:eastAsia="Calibri" w:hAnsi="Calibri"/>
      <w:b w:val="1"/>
      <w:sz w:val="32"/>
      <w:szCs w:val="32"/>
    </w:rPr>
  </w:style>
  <w:style w:type="paragraph" w:styleId="Title">
    <w:name w:val="Title"/>
    <w:basedOn w:val="Normal"/>
    <w:next w:val="Normal"/>
    <w:pPr>
      <w:spacing w:line="264" w:lineRule="auto"/>
      <w:jc w:val="center"/>
    </w:pPr>
    <w:rPr>
      <w:rFonts w:ascii="Calibri" w:cs="Calibri" w:eastAsia="Calibri" w:hAnsi="Calibri"/>
      <w:b w:val="1"/>
      <w:color w:val="ff0000"/>
      <w:sz w:val="36"/>
      <w:szCs w:val="36"/>
    </w:rPr>
  </w:style>
  <w:style w:type="paragraph" w:styleId="Normal" w:default="1">
    <w:name w:val="Normal"/>
    <w:qFormat w:val="1"/>
    <w:rsid w:val="0010457F"/>
  </w:style>
  <w:style w:type="paragraph" w:styleId="Heading1">
    <w:name w:val="heading 1"/>
    <w:basedOn w:val="Normal"/>
    <w:next w:val="Normal"/>
    <w:link w:val="Heading1Char"/>
    <w:qFormat w:val="1"/>
    <w:rsid w:val="00227353"/>
    <w:pPr>
      <w:keepNext w:val="1"/>
      <w:keepLines w:val="1"/>
      <w:jc w:val="center"/>
      <w:outlineLvl w:val="0"/>
    </w:pPr>
    <w:rPr>
      <w:rFonts w:ascii="Adobe Caslon Pro Bold" w:hAnsi="Adobe Caslon Pro Bold" w:cstheme="majorBidi" w:eastAsiaTheme="majorEastAsia"/>
      <w:color w:val="000000" w:themeColor="text1"/>
      <w:sz w:val="32"/>
      <w:szCs w:val="32"/>
      <w:lang w:val="en-US"/>
    </w:rPr>
  </w:style>
  <w:style w:type="paragraph" w:styleId="Heading2">
    <w:name w:val="heading 2"/>
    <w:basedOn w:val="Normal"/>
    <w:next w:val="Normal"/>
    <w:link w:val="Heading2Char"/>
    <w:unhideWhenUsed w:val="1"/>
    <w:qFormat w:val="1"/>
    <w:rsid w:val="00724A21"/>
    <w:pPr>
      <w:keepNext w:val="1"/>
      <w:keepLines w:val="1"/>
      <w:spacing w:before="60"/>
      <w:jc w:val="center"/>
      <w:outlineLvl w:val="1"/>
    </w:pPr>
    <w:rPr>
      <w:rFonts w:ascii="Calibri" w:hAnsi="Calibri" w:cstheme="majorBidi" w:eastAsiaTheme="majorEastAsia"/>
      <w:color w:val="7030a0"/>
      <w:sz w:val="30"/>
      <w:szCs w:val="26"/>
      <w:lang w:val="en-US"/>
    </w:rPr>
  </w:style>
  <w:style w:type="paragraph" w:styleId="Heading3">
    <w:name w:val="heading 3"/>
    <w:basedOn w:val="Normal"/>
    <w:next w:val="Normal"/>
    <w:link w:val="Heading3Char"/>
    <w:unhideWhenUsed w:val="1"/>
    <w:qFormat w:val="1"/>
    <w:rsid w:val="007271F0"/>
    <w:pPr>
      <w:keepNext w:val="1"/>
      <w:keepLines w:val="1"/>
      <w:spacing w:before="40"/>
      <w:outlineLvl w:val="2"/>
    </w:pPr>
    <w:rPr>
      <w:rFonts w:asciiTheme="majorHAnsi" w:cstheme="majorBidi" w:eastAsiaTheme="majorEastAsia" w:hAnsiTheme="majorHAnsi"/>
      <w:color w:val="1f4d78" w:themeColor="accent1" w:themeShade="00007F"/>
      <w:lang w:val="en-US"/>
    </w:rPr>
  </w:style>
  <w:style w:type="paragraph" w:styleId="Heading4">
    <w:name w:val="heading 4"/>
    <w:basedOn w:val="Normal"/>
    <w:next w:val="Normal"/>
    <w:link w:val="Heading4Char"/>
    <w:rsid w:val="007327ED"/>
    <w:pPr>
      <w:keepNext w:val="1"/>
      <w:tabs>
        <w:tab w:val="center" w:pos="2070"/>
        <w:tab w:val="center" w:pos="6570"/>
      </w:tabs>
      <w:ind w:left="315"/>
      <w:outlineLvl w:val="3"/>
    </w:pPr>
    <w:rPr>
      <w:rFonts w:ascii=".VnTime" w:hAnsi=".VnTime"/>
      <w:b w:val="1"/>
      <w:sz w:val="26"/>
      <w:szCs w:val="20"/>
      <w:lang w:val="en-US"/>
    </w:rPr>
  </w:style>
  <w:style w:type="paragraph" w:styleId="Heading5">
    <w:name w:val="heading 5"/>
    <w:basedOn w:val="Normal"/>
    <w:next w:val="Normal"/>
    <w:link w:val="Heading5Char"/>
    <w:rsid w:val="007327ED"/>
    <w:pPr>
      <w:keepNext w:val="1"/>
      <w:tabs>
        <w:tab w:val="center" w:pos="2070"/>
        <w:tab w:val="center" w:pos="6570"/>
      </w:tabs>
      <w:jc w:val="both"/>
      <w:outlineLvl w:val="4"/>
    </w:pPr>
    <w:rPr>
      <w:rFonts w:ascii=".VnTime" w:hAnsi=".VnTime"/>
      <w:sz w:val="26"/>
      <w:szCs w:val="20"/>
      <w:lang w:val="en-US"/>
    </w:rPr>
  </w:style>
  <w:style w:type="paragraph" w:styleId="Heading6">
    <w:name w:val="heading 6"/>
    <w:basedOn w:val="Normal"/>
    <w:next w:val="Normal"/>
    <w:link w:val="Heading6Char"/>
    <w:rsid w:val="007327ED"/>
    <w:pPr>
      <w:keepNext w:val="1"/>
      <w:spacing w:before="60" w:line="360" w:lineRule="auto"/>
      <w:jc w:val="center"/>
      <w:outlineLvl w:val="5"/>
    </w:pPr>
    <w:rPr>
      <w:rFonts w:ascii="Calibri" w:hAnsi="Calibri"/>
      <w:b w:val="1"/>
      <w:bCs w:val="1"/>
      <w:sz w:val="32"/>
      <w:szCs w:val="20"/>
      <w:lang w:val="en-US"/>
    </w:rPr>
  </w:style>
  <w:style w:type="paragraph" w:styleId="Heading7">
    <w:name w:val="heading 7"/>
    <w:basedOn w:val="Normal"/>
    <w:next w:val="Normal"/>
    <w:link w:val="Heading7Char"/>
    <w:rsid w:val="007327ED"/>
    <w:pPr>
      <w:keepNext w:val="1"/>
      <w:spacing w:before="60" w:line="360" w:lineRule="auto"/>
      <w:jc w:val="center"/>
      <w:outlineLvl w:val="6"/>
    </w:pPr>
    <w:rPr>
      <w:rFonts w:ascii="Calibri" w:hAnsi="Calibri"/>
      <w:b w:val="1"/>
      <w:bCs w:val="1"/>
      <w:sz w:val="28"/>
      <w:szCs w:val="20"/>
      <w:lang w:val="en-US"/>
    </w:rPr>
  </w:style>
  <w:style w:type="paragraph" w:styleId="Heading8">
    <w:name w:val="heading 8"/>
    <w:basedOn w:val="Normal"/>
    <w:next w:val="Normal"/>
    <w:link w:val="Heading8Char"/>
    <w:rsid w:val="007327ED"/>
    <w:pPr>
      <w:keepNext w:val="1"/>
      <w:spacing w:before="60" w:line="360" w:lineRule="auto"/>
      <w:ind w:left="360" w:firstLine="360"/>
      <w:jc w:val="center"/>
      <w:outlineLvl w:val="7"/>
    </w:pPr>
    <w:rPr>
      <w:rFonts w:ascii="Calibri" w:hAnsi="Calibri"/>
      <w:b w:val="1"/>
      <w:bCs w:val="1"/>
      <w:sz w:val="28"/>
      <w:szCs w:val="20"/>
      <w:lang w:val="en-US"/>
    </w:rPr>
  </w:style>
  <w:style w:type="paragraph" w:styleId="Heading9">
    <w:name w:val="heading 9"/>
    <w:basedOn w:val="Normal"/>
    <w:next w:val="Normal"/>
    <w:link w:val="Heading9Char"/>
    <w:rsid w:val="007327ED"/>
    <w:pPr>
      <w:keepNext w:val="1"/>
      <w:spacing w:before="60" w:line="360" w:lineRule="auto"/>
      <w:ind w:left="720"/>
      <w:jc w:val="center"/>
      <w:outlineLvl w:val="8"/>
    </w:pPr>
    <w:rPr>
      <w:rFonts w:ascii="Calibri" w:hAnsi="Calibri"/>
      <w:b w:val="1"/>
      <w:bCs w:val="1"/>
      <w:sz w:val="28"/>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227353"/>
    <w:pPr>
      <w:spacing w:line="264" w:lineRule="auto"/>
      <w:jc w:val="center"/>
    </w:pPr>
    <w:rPr>
      <w:rFonts w:ascii="Calibri" w:hAnsi="Calibri"/>
      <w:b w:val="1"/>
      <w:bCs w:val="1"/>
      <w:color w:val="ff0000"/>
      <w:sz w:val="36"/>
      <w:szCs w:val="20"/>
      <w:lang w:val="en-US"/>
    </w:rPr>
  </w:style>
  <w:style w:type="paragraph" w:styleId="Header">
    <w:name w:val="header"/>
    <w:basedOn w:val="Normal"/>
    <w:link w:val="HeaderChar"/>
    <w:uiPriority w:val="99"/>
    <w:rsid w:val="004434BD"/>
    <w:pPr>
      <w:tabs>
        <w:tab w:val="center" w:pos="4680"/>
        <w:tab w:val="right" w:pos="9360"/>
      </w:tabs>
    </w:pPr>
    <w:rPr>
      <w:rFonts w:ascii="Calibri" w:hAnsi="Calibri"/>
      <w:szCs w:val="20"/>
      <w:lang w:val="en-US"/>
    </w:rPr>
  </w:style>
  <w:style w:type="character" w:styleId="HeaderChar" w:customStyle="1">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rPr>
      <w:rFonts w:ascii="Calibri" w:hAnsi="Calibri"/>
      <w:szCs w:val="20"/>
      <w:lang w:val="en-US"/>
    </w:rPr>
  </w:style>
  <w:style w:type="character" w:styleId="FooterChar" w:customStyle="1">
    <w:name w:val="Footer Char"/>
    <w:basedOn w:val="DefaultParagraphFont"/>
    <w:link w:val="Footer"/>
    <w:uiPriority w:val="99"/>
    <w:rsid w:val="004434BD"/>
    <w:rPr>
      <w:sz w:val="24"/>
      <w:szCs w:val="24"/>
    </w:rPr>
  </w:style>
  <w:style w:type="character" w:styleId="TitleChar" w:customStyle="1">
    <w:name w:val="Title Char"/>
    <w:basedOn w:val="DefaultParagraphFont"/>
    <w:link w:val="Title"/>
    <w:rsid w:val="00227353"/>
    <w:rPr>
      <w:rFonts w:ascii="Calibri" w:hAnsi="Calibri"/>
      <w:b w:val="1"/>
      <w:bCs w:val="1"/>
      <w:color w:val="ff0000"/>
      <w:sz w:val="36"/>
    </w:rPr>
  </w:style>
  <w:style w:type="character" w:styleId="Hyperlink">
    <w:name w:val="Hyperlink"/>
    <w:uiPriority w:val="99"/>
    <w:rsid w:val="004434BD"/>
    <w:rPr>
      <w:color w:val="0000ff"/>
      <w:u w:val="single"/>
    </w:rPr>
  </w:style>
  <w:style w:type="paragraph" w:styleId="Bullet1" w:customStyle="1">
    <w:name w:val="Bullet 1"/>
    <w:basedOn w:val="Normal"/>
    <w:rsid w:val="004434BD"/>
    <w:pPr>
      <w:numPr>
        <w:numId w:val="1"/>
      </w:numPr>
      <w:tabs>
        <w:tab w:val="right" w:pos="8306"/>
      </w:tabs>
      <w:spacing w:after="60"/>
      <w:jc w:val="both"/>
    </w:pPr>
    <w:rPr>
      <w:rFonts w:ascii="Arial" w:hAnsi="Arial"/>
      <w:bCs w:val="1"/>
      <w:sz w:val="22"/>
      <w:lang w:val="en-NZ"/>
    </w:rPr>
  </w:style>
  <w:style w:type="paragraph" w:styleId="Lesson" w:customStyle="1">
    <w:name w:val="Lesson"/>
    <w:basedOn w:val="Normal"/>
    <w:rsid w:val="004434BD"/>
    <w:pPr>
      <w:spacing w:after="60"/>
    </w:pPr>
    <w:rPr>
      <w:rFonts w:ascii="Calibri" w:hAnsi="Calibri"/>
      <w:b w:val="1"/>
      <w:bCs w:val="1"/>
      <w:sz w:val="28"/>
      <w:szCs w:val="20"/>
      <w:lang w:val="en-US"/>
    </w:rPr>
  </w:style>
  <w:style w:type="paragraph" w:styleId="Unit" w:customStyle="1">
    <w:name w:val="Unit"/>
    <w:basedOn w:val="Normal"/>
    <w:rsid w:val="004434BD"/>
    <w:pPr>
      <w:spacing w:after="60"/>
    </w:pPr>
    <w:rPr>
      <w:rFonts w:ascii="Calibri" w:hAnsi="Calibri"/>
      <w:b w:val="1"/>
      <w:bCs w:val="1"/>
      <w:color w:val="ff0000"/>
      <w:sz w:val="36"/>
      <w:szCs w:val="20"/>
      <w:lang w:val="en-US"/>
    </w:rPr>
  </w:style>
  <w:style w:type="table" w:styleId="TableGrid">
    <w:name w:val="Table Grid"/>
    <w:basedOn w:val="TableNormal"/>
    <w:uiPriority w:val="39"/>
    <w:rsid w:val="004434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
    <w:basedOn w:val="Normal"/>
    <w:uiPriority w:val="34"/>
    <w:qFormat w:val="1"/>
    <w:rsid w:val="008A1A23"/>
    <w:pPr>
      <w:tabs>
        <w:tab w:val="num" w:pos="720"/>
      </w:tabs>
      <w:ind w:left="170" w:hanging="170"/>
      <w:contextualSpacing w:val="1"/>
    </w:pPr>
    <w:rPr>
      <w:rFonts w:ascii="Calibri" w:eastAsia="Calibri" w:hAnsi="Calibri"/>
      <w:szCs w:val="22"/>
      <w:lang w:val="en-US"/>
    </w:rPr>
  </w:style>
  <w:style w:type="character" w:styleId="fontstyle01" w:customStyle="1">
    <w:name w:val="fontstyle01"/>
    <w:basedOn w:val="DefaultParagraphFont"/>
    <w:rsid w:val="004434BD"/>
    <w:rPr>
      <w:rFonts w:ascii="MyriadPro-Regular" w:hAnsi="MyriadPro-Regular" w:hint="default"/>
      <w:b w:val="0"/>
      <w:bCs w:val="0"/>
      <w:i w:val="0"/>
      <w:iCs w:val="0"/>
      <w:color w:val="231f20"/>
      <w:sz w:val="20"/>
      <w:szCs w:val="20"/>
    </w:rPr>
  </w:style>
  <w:style w:type="character" w:styleId="ipa" w:customStyle="1">
    <w:name w:val="ipa"/>
    <w:basedOn w:val="DefaultParagraphFont"/>
    <w:rsid w:val="004434BD"/>
  </w:style>
  <w:style w:type="character" w:styleId="Heading1Char" w:customStyle="1">
    <w:name w:val="Heading 1 Char"/>
    <w:basedOn w:val="DefaultParagraphFont"/>
    <w:link w:val="Heading1"/>
    <w:rsid w:val="00227353"/>
    <w:rPr>
      <w:rFonts w:ascii="Adobe Caslon Pro Bold" w:hAnsi="Adobe Caslon Pro Bold" w:cstheme="majorBidi" w:eastAsiaTheme="majorEastAsia"/>
      <w:color w:val="000000" w:themeColor="text1"/>
      <w:sz w:val="32"/>
      <w:szCs w:val="32"/>
    </w:rPr>
  </w:style>
  <w:style w:type="character" w:styleId="Strong">
    <w:name w:val="Strong"/>
    <w:basedOn w:val="DefaultParagraphFont"/>
    <w:uiPriority w:val="22"/>
    <w:qFormat w:val="1"/>
    <w:rsid w:val="00227353"/>
    <w:rPr>
      <w:b w:val="1"/>
      <w:bCs w:val="1"/>
    </w:rPr>
  </w:style>
  <w:style w:type="paragraph" w:styleId="Subtitle">
    <w:name w:val="Subtitle"/>
    <w:basedOn w:val="Normal"/>
    <w:next w:val="Normal"/>
    <w:link w:val="SubtitleChar"/>
    <w:pPr>
      <w:spacing w:after="120"/>
    </w:pPr>
    <w:rPr>
      <w:rFonts w:ascii="Calibri" w:cs="Calibri" w:eastAsia="Calibri" w:hAnsi="Calibri"/>
      <w:b w:val="1"/>
    </w:rPr>
  </w:style>
  <w:style w:type="character" w:styleId="SubtitleChar" w:customStyle="1">
    <w:name w:val="Subtitle Char"/>
    <w:basedOn w:val="DefaultParagraphFont"/>
    <w:link w:val="Subtitle"/>
    <w:rsid w:val="00227353"/>
    <w:rPr>
      <w:rFonts w:ascii="Calibri" w:hAnsi="Calibri" w:cstheme="minorBidi" w:eastAsiaTheme="minorEastAsia"/>
      <w:b w:val="1"/>
      <w:sz w:val="24"/>
      <w:szCs w:val="22"/>
    </w:rPr>
  </w:style>
  <w:style w:type="paragraph" w:styleId="body123" w:customStyle="1">
    <w:name w:val="body 123"/>
    <w:basedOn w:val="Normal"/>
    <w:qFormat w:val="1"/>
    <w:rsid w:val="00F07DBC"/>
    <w:pPr>
      <w:pBdr>
        <w:top w:space="0" w:sz="0" w:val="nil"/>
        <w:left w:space="0" w:sz="0" w:val="nil"/>
        <w:bottom w:space="0" w:sz="0" w:val="nil"/>
        <w:right w:space="0" w:sz="0" w:val="nil"/>
        <w:between w:space="0" w:sz="0" w:val="nil"/>
      </w:pBdr>
      <w:ind w:left="227" w:hanging="227"/>
    </w:pPr>
    <w:rPr>
      <w:rFonts w:ascii="Calibri" w:cs="Calibri" w:eastAsia="Calibri" w:hAnsi="Calibri"/>
      <w:lang w:val="en-US"/>
    </w:rPr>
  </w:style>
  <w:style w:type="paragraph" w:styleId="Boldbefore" w:customStyle="1">
    <w:name w:val="Bold before"/>
    <w:basedOn w:val="Normal"/>
    <w:qFormat w:val="1"/>
    <w:rsid w:val="00724A21"/>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lang w:val="en-US"/>
    </w:rPr>
  </w:style>
  <w:style w:type="character" w:styleId="Heading2Char" w:customStyle="1">
    <w:name w:val="Heading 2 Char"/>
    <w:basedOn w:val="DefaultParagraphFont"/>
    <w:link w:val="Heading2"/>
    <w:rsid w:val="00724A21"/>
    <w:rPr>
      <w:rFonts w:ascii="Calibri" w:hAnsi="Calibri" w:cstheme="majorBidi" w:eastAsiaTheme="majorEastAsia"/>
      <w:color w:val="7030a0"/>
      <w:sz w:val="30"/>
      <w:szCs w:val="26"/>
    </w:rPr>
  </w:style>
  <w:style w:type="paragraph" w:styleId="Normal1" w:customStyle="1">
    <w:name w:val="Normal1"/>
    <w:rsid w:val="0013413A"/>
    <w:rPr>
      <w:rFonts w:ascii="Cambria" w:cs="Cambria" w:eastAsia="Cambria" w:hAnsi="Cambria"/>
      <w:lang w:eastAsia="vi-VN"/>
    </w:rPr>
  </w:style>
  <w:style w:type="character" w:styleId="pron" w:customStyle="1">
    <w:name w:val="pron"/>
    <w:basedOn w:val="DefaultParagraphFont"/>
    <w:rsid w:val="00D13958"/>
  </w:style>
  <w:style w:type="character" w:styleId="sp" w:customStyle="1">
    <w:name w:val="sp"/>
    <w:basedOn w:val="DefaultParagraphFont"/>
    <w:rsid w:val="00D13958"/>
  </w:style>
  <w:style w:type="character" w:styleId="apple-converted-space" w:customStyle="1">
    <w:name w:val="apple-converted-space"/>
    <w:basedOn w:val="DefaultParagraphFont"/>
    <w:rsid w:val="0010238D"/>
  </w:style>
  <w:style w:type="character" w:styleId="Heading3Char" w:customStyle="1">
    <w:name w:val="Heading 3 Char"/>
    <w:basedOn w:val="DefaultParagraphFont"/>
    <w:link w:val="Heading3"/>
    <w:rsid w:val="007271F0"/>
    <w:rPr>
      <w:rFonts w:asciiTheme="majorHAnsi" w:cstheme="majorBidi" w:eastAsiaTheme="majorEastAsia" w:hAnsiTheme="majorHAnsi"/>
      <w:color w:val="1f4d78" w:themeColor="accent1" w:themeShade="00007F"/>
      <w:sz w:val="24"/>
      <w:szCs w:val="24"/>
    </w:rPr>
  </w:style>
  <w:style w:type="paragraph" w:styleId="NormalWeb">
    <w:name w:val="Normal (Web)"/>
    <w:basedOn w:val="Normal"/>
    <w:uiPriority w:val="99"/>
    <w:unhideWhenUsed w:val="1"/>
    <w:rsid w:val="00BC632E"/>
    <w:pPr>
      <w:spacing w:after="100" w:afterAutospacing="1" w:before="100" w:beforeAutospacing="1"/>
    </w:pPr>
    <w:rPr>
      <w:lang w:val="en-US"/>
    </w:rPr>
  </w:style>
  <w:style w:type="paragraph" w:styleId="BalloonText">
    <w:name w:val="Balloon Text"/>
    <w:basedOn w:val="Normal"/>
    <w:link w:val="BalloonTextChar"/>
    <w:rsid w:val="008656A5"/>
    <w:rPr>
      <w:rFonts w:ascii="Segoe UI" w:cs="Segoe UI" w:hAnsi="Segoe UI"/>
      <w:sz w:val="18"/>
      <w:szCs w:val="18"/>
      <w:lang w:val="en-US"/>
    </w:rPr>
  </w:style>
  <w:style w:type="character" w:styleId="BalloonTextChar" w:customStyle="1">
    <w:name w:val="Balloon Text Char"/>
    <w:basedOn w:val="DefaultParagraphFont"/>
    <w:link w:val="BalloonText"/>
    <w:rsid w:val="008656A5"/>
    <w:rPr>
      <w:rFonts w:ascii="Segoe UI" w:cs="Segoe UI" w:hAnsi="Segoe UI"/>
      <w:sz w:val="18"/>
      <w:szCs w:val="18"/>
    </w:rPr>
  </w:style>
  <w:style w:type="character" w:styleId="star-btn" w:customStyle="1">
    <w:name w:val="star-btn"/>
    <w:basedOn w:val="DefaultParagraphFont"/>
    <w:rsid w:val="00C877C2"/>
  </w:style>
  <w:style w:type="character" w:styleId="def" w:customStyle="1">
    <w:name w:val="def"/>
    <w:basedOn w:val="DefaultParagraphFont"/>
    <w:rsid w:val="00C877C2"/>
  </w:style>
  <w:style w:type="character" w:styleId="seppron-before" w:customStyle="1">
    <w:name w:val="seppron-before"/>
    <w:basedOn w:val="DefaultParagraphFont"/>
    <w:rsid w:val="006F5ED6"/>
  </w:style>
  <w:style w:type="character" w:styleId="seppron-after" w:customStyle="1">
    <w:name w:val="seppron-after"/>
    <w:basedOn w:val="DefaultParagraphFont"/>
    <w:rsid w:val="006F5ED6"/>
  </w:style>
  <w:style w:type="character" w:styleId="ndv" w:customStyle="1">
    <w:name w:val="ndv"/>
    <w:basedOn w:val="DefaultParagraphFont"/>
    <w:rsid w:val="00D00AD2"/>
  </w:style>
  <w:style w:type="character" w:styleId="Emphasis">
    <w:name w:val="Emphasis"/>
    <w:basedOn w:val="DefaultParagraphFont"/>
    <w:uiPriority w:val="20"/>
    <w:rsid w:val="00D00AD2"/>
    <w:rPr>
      <w:i w:val="1"/>
      <w:iCs w:val="1"/>
    </w:rPr>
  </w:style>
  <w:style w:type="character" w:styleId="daud" w:customStyle="1">
    <w:name w:val="daud"/>
    <w:basedOn w:val="DefaultParagraphFont"/>
    <w:rsid w:val="00A732F2"/>
  </w:style>
  <w:style w:type="paragraph" w:styleId="PlainText">
    <w:name w:val="Plain Text"/>
    <w:basedOn w:val="Normal"/>
    <w:link w:val="PlainTextChar"/>
    <w:unhideWhenUsed w:val="1"/>
    <w:rsid w:val="00D051D9"/>
    <w:rPr>
      <w:rFonts w:ascii="Courier New" w:cs="Courier New" w:hAnsi="Courier New"/>
      <w:sz w:val="20"/>
      <w:szCs w:val="20"/>
      <w:lang w:val="en-US"/>
    </w:rPr>
  </w:style>
  <w:style w:type="character" w:styleId="PlainTextChar" w:customStyle="1">
    <w:name w:val="Plain Text Char"/>
    <w:basedOn w:val="DefaultParagraphFont"/>
    <w:link w:val="PlainText"/>
    <w:rsid w:val="00D051D9"/>
    <w:rPr>
      <w:rFonts w:ascii="Courier New" w:cs="Courier New" w:hAnsi="Courier New"/>
    </w:rPr>
  </w:style>
  <w:style w:type="character" w:styleId="Heading4Char" w:customStyle="1">
    <w:name w:val="Heading 4 Char"/>
    <w:basedOn w:val="DefaultParagraphFont"/>
    <w:link w:val="Heading4"/>
    <w:rsid w:val="007327ED"/>
    <w:rPr>
      <w:rFonts w:ascii=".VnTime" w:hAnsi=".VnTime"/>
      <w:b w:val="1"/>
      <w:sz w:val="26"/>
    </w:rPr>
  </w:style>
  <w:style w:type="character" w:styleId="Heading5Char" w:customStyle="1">
    <w:name w:val="Heading 5 Char"/>
    <w:basedOn w:val="DefaultParagraphFont"/>
    <w:link w:val="Heading5"/>
    <w:rsid w:val="007327ED"/>
    <w:rPr>
      <w:rFonts w:ascii=".VnTime" w:hAnsi=".VnTime"/>
      <w:sz w:val="26"/>
    </w:rPr>
  </w:style>
  <w:style w:type="character" w:styleId="Heading6Char" w:customStyle="1">
    <w:name w:val="Heading 6 Char"/>
    <w:basedOn w:val="DefaultParagraphFont"/>
    <w:link w:val="Heading6"/>
    <w:rsid w:val="007327ED"/>
    <w:rPr>
      <w:rFonts w:ascii="Calibri" w:hAnsi="Calibri"/>
      <w:b w:val="1"/>
      <w:bCs w:val="1"/>
      <w:sz w:val="32"/>
    </w:rPr>
  </w:style>
  <w:style w:type="character" w:styleId="Heading7Char" w:customStyle="1">
    <w:name w:val="Heading 7 Char"/>
    <w:basedOn w:val="DefaultParagraphFont"/>
    <w:link w:val="Heading7"/>
    <w:rsid w:val="007327ED"/>
    <w:rPr>
      <w:rFonts w:ascii="Calibri" w:hAnsi="Calibri"/>
      <w:b w:val="1"/>
      <w:bCs w:val="1"/>
      <w:sz w:val="28"/>
    </w:rPr>
  </w:style>
  <w:style w:type="character" w:styleId="Heading8Char" w:customStyle="1">
    <w:name w:val="Heading 8 Char"/>
    <w:basedOn w:val="DefaultParagraphFont"/>
    <w:link w:val="Heading8"/>
    <w:rsid w:val="007327ED"/>
    <w:rPr>
      <w:rFonts w:ascii="Calibri" w:hAnsi="Calibri"/>
      <w:b w:val="1"/>
      <w:bCs w:val="1"/>
      <w:sz w:val="28"/>
    </w:rPr>
  </w:style>
  <w:style w:type="character" w:styleId="Heading9Char" w:customStyle="1">
    <w:name w:val="Heading 9 Char"/>
    <w:basedOn w:val="DefaultParagraphFont"/>
    <w:link w:val="Heading9"/>
    <w:rsid w:val="007327ED"/>
    <w:rPr>
      <w:rFonts w:ascii="Calibri" w:hAnsi="Calibri"/>
      <w:b w:val="1"/>
      <w:bCs w:val="1"/>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styleId="TableParagraph" w:customStyle="1">
    <w:name w:val="Table Paragraph"/>
    <w:basedOn w:val="Normal"/>
    <w:uiPriority w:val="1"/>
    <w:rsid w:val="007327ED"/>
    <w:pPr>
      <w:widowControl w:val="0"/>
      <w:autoSpaceDE w:val="0"/>
      <w:autoSpaceDN w:val="0"/>
      <w:adjustRightInd w:val="0"/>
    </w:pPr>
    <w:rPr>
      <w:rFonts w:ascii="Calibri" w:hAnsi="Calibri"/>
      <w:lang w:val="en-US"/>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val="1"/>
    <w:rsid w:val="007327ED"/>
    <w:rPr>
      <w:color w:val="808080"/>
    </w:rPr>
  </w:style>
  <w:style w:type="character" w:styleId="e24kjd" w:customStyle="1">
    <w:name w:val="e24kjd"/>
    <w:rsid w:val="007327ED"/>
  </w:style>
  <w:style w:type="character" w:styleId="kx21rb" w:customStyle="1">
    <w:name w:val="kx21rb"/>
    <w:rsid w:val="007327ED"/>
  </w:style>
  <w:style w:type="paragraph" w:styleId="Bold" w:customStyle="1">
    <w:name w:val="Bold"/>
    <w:basedOn w:val="Normal"/>
    <w:rsid w:val="007327ED"/>
    <w:pPr>
      <w:spacing w:before="60"/>
    </w:pPr>
    <w:rPr>
      <w:rFonts w:ascii="Calibri" w:hAnsi="Calibri"/>
      <w:b w:val="1"/>
      <w:szCs w:val="20"/>
      <w:lang w:val="en-US"/>
    </w:rPr>
  </w:style>
  <w:style w:type="paragraph" w:styleId="Boldduoi-" w:customStyle="1">
    <w:name w:val="Bold duoi -"/>
    <w:basedOn w:val="ListParagraph"/>
    <w:rsid w:val="007327ED"/>
    <w:pPr>
      <w:tabs>
        <w:tab w:val="clear" w:pos="720"/>
      </w:tabs>
      <w:ind w:left="227" w:hanging="227"/>
    </w:pPr>
    <w:rPr>
      <w:rFonts w:eastAsia="Times New Roman"/>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o0Sw6YWjLuwy8hFDYe6/JCrHw==">CgMxLjAyCGguZ2pkZ3hzMgloLjMwajB6bGw4AHIhMTNKbk1ZNEkza1oxcTJLQ2hNMDhiWGZuTld4blNkWGxz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2022-03-21T08:23:00Z</dcterms:created>
</cp:coreProperties>
</file>