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2EDF1" w14:textId="77777777" w:rsidR="00C05AFE" w:rsidRPr="00C05AFE" w:rsidRDefault="00C05AFE" w:rsidP="00C05AFE">
      <w:pPr>
        <w:tabs>
          <w:tab w:val="center" w:pos="4320"/>
        </w:tabs>
        <w:spacing w:after="0" w:line="240" w:lineRule="auto"/>
        <w:ind w:right="-858"/>
        <w:jc w:val="center"/>
        <w:rPr>
          <w:rFonts w:eastAsia="Times New Roman" w:cs="Times New Roman"/>
          <w:b/>
          <w:bCs/>
          <w:szCs w:val="28"/>
        </w:rPr>
      </w:pPr>
      <w:r w:rsidRPr="00C05AFE">
        <w:rPr>
          <w:rFonts w:eastAsia="Times New Roman" w:cs="Times New Roman"/>
          <w:b/>
          <w:bCs/>
          <w:szCs w:val="28"/>
        </w:rPr>
        <w:t>ĐỀ ĐỀ XUẤT THI VÀO 10 THPT THÀNH PHỐ HÀ NỘI</w:t>
      </w:r>
    </w:p>
    <w:p w14:paraId="057EF81E" w14:textId="77777777" w:rsidR="00C05AFE" w:rsidRPr="00C05AFE" w:rsidRDefault="00C05AFE" w:rsidP="00C05AFE">
      <w:pPr>
        <w:tabs>
          <w:tab w:val="center" w:pos="4320"/>
        </w:tabs>
        <w:spacing w:after="0" w:line="240" w:lineRule="auto"/>
        <w:ind w:right="-858"/>
        <w:jc w:val="center"/>
        <w:rPr>
          <w:rFonts w:eastAsia="Times New Roman" w:cs="Times New Roman"/>
          <w:b/>
          <w:bCs/>
          <w:szCs w:val="28"/>
        </w:rPr>
      </w:pPr>
      <w:r w:rsidRPr="00C05AFE">
        <w:rPr>
          <w:rFonts w:eastAsia="Times New Roman" w:cs="Times New Roman"/>
          <w:b/>
          <w:bCs/>
          <w:szCs w:val="28"/>
        </w:rPr>
        <w:t>MÔN NGỮ VĂN 9</w:t>
      </w:r>
    </w:p>
    <w:p w14:paraId="730147E6" w14:textId="77777777" w:rsidR="00C05AFE" w:rsidRPr="00C05AFE" w:rsidRDefault="00C05AFE" w:rsidP="00C05AFE">
      <w:pPr>
        <w:tabs>
          <w:tab w:val="left" w:pos="5640"/>
        </w:tabs>
        <w:spacing w:after="0" w:line="240" w:lineRule="auto"/>
        <w:jc w:val="center"/>
        <w:rPr>
          <w:rFonts w:eastAsia="Times New Roman" w:cs="Times New Roman"/>
          <w:b/>
          <w:bCs/>
          <w:color w:val="FF0000"/>
          <w:szCs w:val="28"/>
        </w:rPr>
      </w:pPr>
      <w:r w:rsidRPr="00C05AFE">
        <w:rPr>
          <w:rFonts w:eastAsia="Times New Roman" w:cs="Times New Roman"/>
          <w:b/>
          <w:bCs/>
          <w:color w:val="FF0000"/>
          <w:szCs w:val="28"/>
        </w:rPr>
        <w:t>Năm học 2023- 2024</w:t>
      </w:r>
    </w:p>
    <w:p w14:paraId="13303AD1" w14:textId="77777777" w:rsidR="00C05AFE" w:rsidRPr="00C05AFE" w:rsidRDefault="00C05AFE" w:rsidP="00C05AFE">
      <w:pPr>
        <w:tabs>
          <w:tab w:val="left" w:pos="4815"/>
        </w:tabs>
        <w:spacing w:after="0" w:line="240" w:lineRule="auto"/>
        <w:jc w:val="center"/>
        <w:rPr>
          <w:rFonts w:eastAsia="Times New Roman" w:cs="Times New Roman"/>
          <w:b/>
          <w:bCs/>
          <w:color w:val="0070C0"/>
          <w:szCs w:val="28"/>
        </w:rPr>
      </w:pPr>
      <w:r w:rsidRPr="00C05AFE">
        <w:rPr>
          <w:rFonts w:eastAsia="Times New Roman" w:cs="Times New Roman"/>
          <w:b/>
          <w:bCs/>
          <w:color w:val="0070C0"/>
          <w:szCs w:val="28"/>
        </w:rPr>
        <w:t>Thời gian làm bài 120 phút</w:t>
      </w:r>
    </w:p>
    <w:p w14:paraId="0F6F6D39" w14:textId="77777777" w:rsidR="00FB19FD" w:rsidRPr="00036AB2" w:rsidRDefault="00FB19FD" w:rsidP="00036AB2">
      <w:pPr>
        <w:spacing w:after="0"/>
        <w:jc w:val="both"/>
        <w:rPr>
          <w:rFonts w:eastAsia="Calibri" w:cs="Times New Roman"/>
          <w:b/>
          <w:iCs/>
          <w:spacing w:val="-6"/>
          <w:szCs w:val="28"/>
        </w:rPr>
      </w:pPr>
    </w:p>
    <w:p w14:paraId="679DE831" w14:textId="62C089B2" w:rsidR="00FC1637" w:rsidRPr="00036AB2" w:rsidRDefault="00FC1637" w:rsidP="00036AB2">
      <w:pPr>
        <w:spacing w:after="0"/>
        <w:jc w:val="both"/>
        <w:rPr>
          <w:rFonts w:eastAsia="Calibri" w:cs="Times New Roman"/>
          <w:b/>
          <w:iCs/>
          <w:spacing w:val="-6"/>
          <w:szCs w:val="28"/>
        </w:rPr>
      </w:pPr>
      <w:r w:rsidRPr="00036AB2">
        <w:rPr>
          <w:rFonts w:eastAsia="Calibri" w:cs="Times New Roman"/>
          <w:b/>
          <w:iCs/>
          <w:spacing w:val="-6"/>
          <w:szCs w:val="28"/>
        </w:rPr>
        <w:t>Phần I: (6,5 điểm)</w:t>
      </w:r>
    </w:p>
    <w:p w14:paraId="2FE18208" w14:textId="77777777" w:rsidR="00FC1637" w:rsidRPr="00036AB2" w:rsidRDefault="00FC1637" w:rsidP="00036AB2">
      <w:pPr>
        <w:spacing w:after="0"/>
        <w:jc w:val="both"/>
        <w:rPr>
          <w:rFonts w:cs="Times New Roman"/>
          <w:bCs/>
          <w:i/>
          <w:szCs w:val="28"/>
        </w:rPr>
      </w:pPr>
      <w:r w:rsidRPr="00036AB2">
        <w:rPr>
          <w:rFonts w:eastAsia="Calibri" w:cs="Times New Roman"/>
          <w:b/>
          <w:iCs/>
          <w:spacing w:val="-6"/>
          <w:szCs w:val="28"/>
          <w:lang w:val="vi-VN"/>
        </w:rPr>
        <w:t xml:space="preserve">             </w:t>
      </w:r>
      <w:r w:rsidRPr="00036AB2">
        <w:rPr>
          <w:rFonts w:eastAsia="Calibri" w:cs="Times New Roman"/>
          <w:bCs/>
          <w:i/>
          <w:spacing w:val="-6"/>
          <w:szCs w:val="28"/>
        </w:rPr>
        <w:t>Nhà</w:t>
      </w:r>
      <w:r w:rsidRPr="00036AB2">
        <w:rPr>
          <w:rFonts w:eastAsia="Calibri" w:cs="Times New Roman"/>
          <w:bCs/>
          <w:i/>
          <w:spacing w:val="-6"/>
          <w:szCs w:val="28"/>
          <w:lang w:val="vi-VN"/>
        </w:rPr>
        <w:t xml:space="preserve"> thơ Thanh Hải đã từng tâm niệm: </w:t>
      </w:r>
    </w:p>
    <w:p w14:paraId="79464BC3" w14:textId="3D3BA614" w:rsidR="00FC1637" w:rsidRPr="00036AB2" w:rsidRDefault="00FC1637" w:rsidP="00036AB2">
      <w:pPr>
        <w:spacing w:after="0"/>
        <w:jc w:val="center"/>
        <w:rPr>
          <w:rFonts w:cs="Times New Roman"/>
          <w:bCs/>
          <w:iCs/>
          <w:szCs w:val="28"/>
        </w:rPr>
      </w:pPr>
      <w:r w:rsidRPr="00036AB2">
        <w:rPr>
          <w:rFonts w:cs="Times New Roman"/>
          <w:bCs/>
          <w:iCs/>
          <w:szCs w:val="28"/>
        </w:rPr>
        <w:t>“Ta làm con chim hót</w:t>
      </w:r>
    </w:p>
    <w:p w14:paraId="18D57665" w14:textId="345F1353" w:rsidR="00FC1637" w:rsidRPr="00036AB2" w:rsidRDefault="00FC1637" w:rsidP="00036AB2">
      <w:pPr>
        <w:spacing w:after="0"/>
        <w:jc w:val="center"/>
        <w:rPr>
          <w:rFonts w:cs="Times New Roman"/>
          <w:bCs/>
          <w:iCs/>
          <w:szCs w:val="28"/>
        </w:rPr>
      </w:pPr>
      <w:r w:rsidRPr="00036AB2">
        <w:rPr>
          <w:rFonts w:cs="Times New Roman"/>
          <w:bCs/>
          <w:iCs/>
          <w:szCs w:val="28"/>
        </w:rPr>
        <w:t>Ta làm một cành hoa</w:t>
      </w:r>
    </w:p>
    <w:p w14:paraId="502BD296" w14:textId="3E752A9F" w:rsidR="00FC1637" w:rsidRPr="00036AB2" w:rsidRDefault="00FC1637" w:rsidP="00036AB2">
      <w:pPr>
        <w:spacing w:after="0"/>
        <w:jc w:val="center"/>
        <w:rPr>
          <w:rFonts w:cs="Times New Roman"/>
          <w:bCs/>
          <w:iCs/>
          <w:szCs w:val="28"/>
        </w:rPr>
      </w:pPr>
      <w:r w:rsidRPr="00036AB2">
        <w:rPr>
          <w:rFonts w:cs="Times New Roman"/>
          <w:bCs/>
          <w:iCs/>
          <w:szCs w:val="28"/>
        </w:rPr>
        <w:t>Ta nhập vào hòa ca</w:t>
      </w:r>
    </w:p>
    <w:p w14:paraId="3C3AB2CA" w14:textId="2FF0FCF0" w:rsidR="00FC1637" w:rsidRPr="00036AB2" w:rsidRDefault="00FC1637" w:rsidP="00036AB2">
      <w:pPr>
        <w:spacing w:after="0"/>
        <w:jc w:val="center"/>
        <w:rPr>
          <w:rFonts w:cs="Times New Roman"/>
          <w:bCs/>
          <w:iCs/>
          <w:szCs w:val="28"/>
          <w:lang w:val="vi-VN"/>
        </w:rPr>
      </w:pPr>
      <w:r w:rsidRPr="00036AB2">
        <w:rPr>
          <w:rFonts w:cs="Times New Roman"/>
          <w:bCs/>
          <w:iCs/>
          <w:szCs w:val="28"/>
        </w:rPr>
        <w:t xml:space="preserve">Một nốt trầm xao </w:t>
      </w:r>
      <w:r w:rsidR="007D4206" w:rsidRPr="00036AB2">
        <w:rPr>
          <w:rFonts w:cs="Times New Roman"/>
          <w:bCs/>
          <w:iCs/>
          <w:szCs w:val="28"/>
        </w:rPr>
        <w:t>xuyến</w:t>
      </w:r>
      <w:r w:rsidR="007D4206" w:rsidRPr="00036AB2">
        <w:rPr>
          <w:rFonts w:cs="Times New Roman"/>
          <w:bCs/>
          <w:iCs/>
          <w:szCs w:val="28"/>
          <w:lang w:val="vi-VN"/>
        </w:rPr>
        <w:t>.</w:t>
      </w:r>
    </w:p>
    <w:p w14:paraId="32E9B13F" w14:textId="77777777" w:rsidR="00FC1637" w:rsidRPr="00036AB2" w:rsidRDefault="00FC1637" w:rsidP="00036AB2">
      <w:pPr>
        <w:spacing w:after="0"/>
        <w:jc w:val="center"/>
        <w:rPr>
          <w:rFonts w:cs="Times New Roman"/>
          <w:bCs/>
          <w:iCs/>
          <w:szCs w:val="28"/>
        </w:rPr>
      </w:pPr>
    </w:p>
    <w:p w14:paraId="4A418AC3" w14:textId="4B246199" w:rsidR="00FC1637" w:rsidRPr="00036AB2" w:rsidRDefault="00FC1637" w:rsidP="00036AB2">
      <w:pPr>
        <w:spacing w:after="0"/>
        <w:jc w:val="center"/>
        <w:rPr>
          <w:rFonts w:cs="Times New Roman"/>
          <w:bCs/>
          <w:iCs/>
          <w:szCs w:val="28"/>
          <w:lang w:val="vi-VN"/>
        </w:rPr>
      </w:pPr>
      <w:r w:rsidRPr="00036AB2">
        <w:rPr>
          <w:rFonts w:cs="Times New Roman"/>
          <w:bCs/>
          <w:iCs/>
          <w:szCs w:val="28"/>
        </w:rPr>
        <w:t>Một</w:t>
      </w:r>
      <w:r w:rsidRPr="00036AB2">
        <w:rPr>
          <w:rFonts w:cs="Times New Roman"/>
          <w:bCs/>
          <w:iCs/>
          <w:szCs w:val="28"/>
          <w:lang w:val="vi-VN"/>
        </w:rPr>
        <w:t xml:space="preserve"> mùa xuân nho nhỏ</w:t>
      </w:r>
    </w:p>
    <w:p w14:paraId="4F75429D" w14:textId="4DC0FF53" w:rsidR="00FC1637" w:rsidRPr="00036AB2" w:rsidRDefault="00FC1637" w:rsidP="00036AB2">
      <w:pPr>
        <w:spacing w:after="0"/>
        <w:jc w:val="center"/>
        <w:rPr>
          <w:rFonts w:cs="Times New Roman"/>
          <w:bCs/>
          <w:iCs/>
          <w:szCs w:val="28"/>
          <w:lang w:val="vi-VN"/>
        </w:rPr>
      </w:pPr>
      <w:r w:rsidRPr="00036AB2">
        <w:rPr>
          <w:rFonts w:cs="Times New Roman"/>
          <w:bCs/>
          <w:iCs/>
          <w:szCs w:val="28"/>
          <w:lang w:val="vi-VN"/>
        </w:rPr>
        <w:t>Lặng lẽ dâng cho đời</w:t>
      </w:r>
    </w:p>
    <w:p w14:paraId="608970D4" w14:textId="000FFDB4" w:rsidR="00FC1637" w:rsidRPr="00036AB2" w:rsidRDefault="00FC1637" w:rsidP="00036AB2">
      <w:pPr>
        <w:spacing w:after="0"/>
        <w:jc w:val="center"/>
        <w:rPr>
          <w:rFonts w:cs="Times New Roman"/>
          <w:bCs/>
          <w:iCs/>
          <w:szCs w:val="28"/>
          <w:lang w:val="vi-VN"/>
        </w:rPr>
      </w:pPr>
      <w:r w:rsidRPr="00036AB2">
        <w:rPr>
          <w:rFonts w:cs="Times New Roman"/>
          <w:bCs/>
          <w:iCs/>
          <w:szCs w:val="28"/>
          <w:lang w:val="vi-VN"/>
        </w:rPr>
        <w:t>Dù là tuổi hai mươi</w:t>
      </w:r>
    </w:p>
    <w:p w14:paraId="13BA4F28" w14:textId="0084A11C" w:rsidR="00FC1637" w:rsidRPr="00036AB2" w:rsidRDefault="00FC1637" w:rsidP="00036AB2">
      <w:pPr>
        <w:spacing w:after="0"/>
        <w:jc w:val="center"/>
        <w:rPr>
          <w:rFonts w:cs="Times New Roman"/>
          <w:bCs/>
          <w:iCs/>
          <w:szCs w:val="28"/>
          <w:lang w:val="vi-VN"/>
        </w:rPr>
      </w:pPr>
      <w:r w:rsidRPr="00036AB2">
        <w:rPr>
          <w:rFonts w:cs="Times New Roman"/>
          <w:bCs/>
          <w:iCs/>
          <w:szCs w:val="28"/>
          <w:lang w:val="vi-VN"/>
        </w:rPr>
        <w:t xml:space="preserve">Dù là khi tóc </w:t>
      </w:r>
      <w:r w:rsidR="007D4206" w:rsidRPr="00036AB2">
        <w:rPr>
          <w:rFonts w:cs="Times New Roman"/>
          <w:bCs/>
          <w:iCs/>
          <w:szCs w:val="28"/>
          <w:lang w:val="vi-VN"/>
        </w:rPr>
        <w:t>bạc.</w:t>
      </w:r>
      <w:r w:rsidRPr="00036AB2">
        <w:rPr>
          <w:rFonts w:cs="Times New Roman"/>
          <w:bCs/>
          <w:iCs/>
          <w:szCs w:val="28"/>
          <w:lang w:val="vi-VN"/>
        </w:rPr>
        <w:t>”</w:t>
      </w:r>
    </w:p>
    <w:p w14:paraId="6D7B78B6" w14:textId="76C64483" w:rsidR="00FC1637" w:rsidRPr="00036AB2" w:rsidRDefault="00FC1637" w:rsidP="00036AB2">
      <w:pPr>
        <w:spacing w:after="0"/>
        <w:jc w:val="both"/>
        <w:rPr>
          <w:rFonts w:cs="Times New Roman"/>
          <w:bCs/>
          <w:i/>
          <w:szCs w:val="28"/>
        </w:rPr>
      </w:pPr>
      <w:r w:rsidRPr="00036AB2">
        <w:rPr>
          <w:rFonts w:cs="Times New Roman"/>
          <w:bCs/>
          <w:i/>
          <w:szCs w:val="28"/>
          <w:lang w:val="vi-VN"/>
        </w:rPr>
        <w:t xml:space="preserve">                       </w:t>
      </w:r>
      <w:r w:rsidR="009542A2" w:rsidRPr="00036AB2">
        <w:rPr>
          <w:rFonts w:cs="Times New Roman"/>
          <w:bCs/>
          <w:i/>
          <w:szCs w:val="28"/>
        </w:rPr>
        <w:t xml:space="preserve">         </w:t>
      </w:r>
      <w:r w:rsidRPr="00036AB2">
        <w:rPr>
          <w:rFonts w:cs="Times New Roman"/>
          <w:bCs/>
          <w:i/>
          <w:szCs w:val="28"/>
          <w:lang w:val="vi-VN"/>
        </w:rPr>
        <w:t xml:space="preserve"> ( Trích: Mùa xuân nho nhỏ,</w:t>
      </w:r>
      <w:r w:rsidR="00C65C90" w:rsidRPr="00036AB2">
        <w:rPr>
          <w:rFonts w:cs="Times New Roman"/>
          <w:bCs/>
          <w:i/>
          <w:szCs w:val="28"/>
          <w:lang w:val="vi-VN"/>
        </w:rPr>
        <w:t xml:space="preserve"> </w:t>
      </w:r>
      <w:r w:rsidRPr="00036AB2">
        <w:rPr>
          <w:rFonts w:cs="Times New Roman"/>
          <w:bCs/>
          <w:i/>
          <w:szCs w:val="28"/>
        </w:rPr>
        <w:t>theo Ngữ văn 9, tập hai, NXB GD</w:t>
      </w:r>
      <w:r w:rsidRPr="00036AB2">
        <w:rPr>
          <w:rFonts w:cs="Times New Roman"/>
          <w:bCs/>
          <w:i/>
          <w:szCs w:val="28"/>
          <w:lang w:val="vi-VN"/>
        </w:rPr>
        <w:t>,</w:t>
      </w:r>
      <w:r w:rsidRPr="00036AB2">
        <w:rPr>
          <w:rFonts w:cs="Times New Roman"/>
          <w:bCs/>
          <w:i/>
          <w:szCs w:val="28"/>
        </w:rPr>
        <w:t xml:space="preserve"> 2021)</w:t>
      </w:r>
    </w:p>
    <w:p w14:paraId="34D2CD63" w14:textId="77777777" w:rsidR="00FC1637" w:rsidRPr="00036AB2" w:rsidRDefault="00FC1637" w:rsidP="00036AB2">
      <w:pPr>
        <w:spacing w:after="0"/>
        <w:ind w:right="-138"/>
        <w:jc w:val="both"/>
        <w:rPr>
          <w:rFonts w:cs="Times New Roman"/>
          <w:bCs/>
          <w:iCs/>
          <w:szCs w:val="28"/>
        </w:rPr>
      </w:pPr>
      <w:r w:rsidRPr="00036AB2">
        <w:rPr>
          <w:rFonts w:cs="Times New Roman"/>
          <w:b/>
          <w:iCs/>
          <w:szCs w:val="28"/>
        </w:rPr>
        <w:t>Câu 1.</w:t>
      </w:r>
      <w:r w:rsidRPr="00036AB2">
        <w:rPr>
          <w:rFonts w:cs="Times New Roman"/>
          <w:bCs/>
          <w:iCs/>
          <w:szCs w:val="28"/>
          <w:lang w:val="vi-VN"/>
        </w:rPr>
        <w:t xml:space="preserve"> Theo em, điều tâm niệm đó của nhà thơ là gì? </w:t>
      </w:r>
    </w:p>
    <w:p w14:paraId="161E1EC4" w14:textId="41F160EE" w:rsidR="00FC1637" w:rsidRPr="00036AB2" w:rsidRDefault="00FC1637" w:rsidP="00036AB2">
      <w:pPr>
        <w:pStyle w:val="ListParagraph"/>
        <w:spacing w:after="0"/>
        <w:ind w:left="0" w:right="-138"/>
        <w:jc w:val="both"/>
        <w:rPr>
          <w:rFonts w:cs="Times New Roman"/>
          <w:bCs/>
          <w:iCs/>
          <w:szCs w:val="28"/>
          <w:lang w:val="vi-VN"/>
        </w:rPr>
      </w:pPr>
      <w:r w:rsidRPr="00036AB2">
        <w:rPr>
          <w:rFonts w:cs="Times New Roman"/>
          <w:b/>
          <w:iCs/>
          <w:szCs w:val="28"/>
        </w:rPr>
        <w:t>Câu 2.</w:t>
      </w:r>
      <w:r w:rsidRPr="00036AB2">
        <w:rPr>
          <w:rFonts w:cs="Times New Roman"/>
          <w:bCs/>
          <w:iCs/>
          <w:szCs w:val="28"/>
          <w:lang w:val="vi-VN"/>
        </w:rPr>
        <w:t xml:space="preserve"> </w:t>
      </w:r>
      <w:r w:rsidRPr="00036AB2">
        <w:rPr>
          <w:rFonts w:cs="Times New Roman"/>
          <w:bCs/>
          <w:iCs/>
          <w:szCs w:val="28"/>
        </w:rPr>
        <w:t>Nêu</w:t>
      </w:r>
      <w:r w:rsidRPr="00036AB2">
        <w:rPr>
          <w:rFonts w:cs="Times New Roman"/>
          <w:bCs/>
          <w:iCs/>
          <w:szCs w:val="28"/>
          <w:lang w:val="vi-VN"/>
        </w:rPr>
        <w:t xml:space="preserve"> ý nghĩa của </w:t>
      </w:r>
      <w:r w:rsidRPr="00036AB2">
        <w:rPr>
          <w:rFonts w:cs="Times New Roman"/>
          <w:bCs/>
          <w:iCs/>
          <w:szCs w:val="28"/>
        </w:rPr>
        <w:t>sự chuyển đổi đại từ nhân xưng</w:t>
      </w:r>
      <w:r w:rsidRPr="00036AB2">
        <w:rPr>
          <w:rFonts w:cs="Times New Roman"/>
          <w:bCs/>
          <w:iCs/>
          <w:szCs w:val="28"/>
          <w:lang w:val="vi-VN"/>
        </w:rPr>
        <w:t xml:space="preserve"> hô “ta” và “tôi”</w:t>
      </w:r>
      <w:r w:rsidRPr="00036AB2">
        <w:rPr>
          <w:rFonts w:cs="Times New Roman"/>
          <w:bCs/>
          <w:iCs/>
          <w:szCs w:val="28"/>
        </w:rPr>
        <w:t xml:space="preserve"> trong</w:t>
      </w:r>
      <w:r w:rsidRPr="00036AB2">
        <w:rPr>
          <w:rFonts w:cs="Times New Roman"/>
          <w:bCs/>
          <w:iCs/>
          <w:szCs w:val="28"/>
          <w:lang w:val="vi-VN"/>
        </w:rPr>
        <w:t xml:space="preserve">   khổ 1 và 4.</w:t>
      </w:r>
    </w:p>
    <w:p w14:paraId="1C8F09D7" w14:textId="77777777" w:rsidR="00FC1637" w:rsidRPr="00036AB2" w:rsidRDefault="00FC1637" w:rsidP="00036AB2">
      <w:pPr>
        <w:pStyle w:val="ListParagraph"/>
        <w:spacing w:after="0"/>
        <w:ind w:left="0" w:right="-138"/>
        <w:jc w:val="both"/>
        <w:rPr>
          <w:rFonts w:cs="Times New Roman"/>
          <w:bCs/>
          <w:iCs/>
          <w:szCs w:val="28"/>
          <w:lang w:val="vi-VN"/>
        </w:rPr>
      </w:pPr>
      <w:r w:rsidRPr="00036AB2">
        <w:rPr>
          <w:rFonts w:cs="Times New Roman"/>
          <w:b/>
          <w:iCs/>
          <w:szCs w:val="28"/>
        </w:rPr>
        <w:t>Câu 3.</w:t>
      </w:r>
      <w:r w:rsidRPr="00036AB2">
        <w:rPr>
          <w:rFonts w:cs="Times New Roman"/>
          <w:bCs/>
          <w:iCs/>
          <w:szCs w:val="28"/>
        </w:rPr>
        <w:t xml:space="preserve"> Chỉ</w:t>
      </w:r>
      <w:r w:rsidRPr="00036AB2">
        <w:rPr>
          <w:rFonts w:cs="Times New Roman"/>
          <w:bCs/>
          <w:iCs/>
          <w:szCs w:val="28"/>
          <w:lang w:val="vi-VN"/>
        </w:rPr>
        <w:t xml:space="preserve"> ra một biện pháp tu từ được dùng trong đoạn thơ và nên ngắn gọn tác dụng của phép tu từ đó?</w:t>
      </w:r>
    </w:p>
    <w:p w14:paraId="647CFC73" w14:textId="192CB846" w:rsidR="00FC1637" w:rsidRPr="00036AB2" w:rsidRDefault="00FC1637" w:rsidP="00036AB2">
      <w:pPr>
        <w:pStyle w:val="ListParagraph"/>
        <w:spacing w:after="0"/>
        <w:ind w:left="0" w:right="-138"/>
        <w:jc w:val="both"/>
        <w:rPr>
          <w:rFonts w:cs="Times New Roman"/>
          <w:bCs/>
          <w:iCs/>
          <w:szCs w:val="28"/>
          <w:lang w:val="vi-VN"/>
        </w:rPr>
      </w:pPr>
      <w:r w:rsidRPr="00036AB2">
        <w:rPr>
          <w:rFonts w:cs="Times New Roman"/>
          <w:b/>
          <w:iCs/>
          <w:szCs w:val="28"/>
        </w:rPr>
        <w:t>Câu 4.</w:t>
      </w:r>
      <w:r w:rsidRPr="00036AB2">
        <w:rPr>
          <w:rFonts w:cs="Times New Roman"/>
          <w:bCs/>
          <w:iCs/>
          <w:szCs w:val="28"/>
        </w:rPr>
        <w:t xml:space="preserve"> Viết một đoạn văn theo cách lập luận tổng hợp- phân tích- tổng hợp (khoảng 12</w:t>
      </w:r>
      <w:r w:rsidRPr="00036AB2">
        <w:rPr>
          <w:rFonts w:cs="Times New Roman"/>
          <w:bCs/>
          <w:iCs/>
          <w:szCs w:val="28"/>
          <w:lang w:val="vi-VN"/>
        </w:rPr>
        <w:t xml:space="preserve"> </w:t>
      </w:r>
      <w:r w:rsidRPr="00036AB2">
        <w:rPr>
          <w:rFonts w:cs="Times New Roman"/>
          <w:bCs/>
          <w:iCs/>
          <w:szCs w:val="28"/>
        </w:rPr>
        <w:t>câu) làm rõ</w:t>
      </w:r>
      <w:r w:rsidRPr="00036AB2">
        <w:rPr>
          <w:rFonts w:cs="Times New Roman"/>
          <w:bCs/>
          <w:iCs/>
          <w:szCs w:val="28"/>
          <w:lang w:val="vi-VN"/>
        </w:rPr>
        <w:t xml:space="preserve"> điều tâm niệm</w:t>
      </w:r>
      <w:r w:rsidRPr="00036AB2">
        <w:rPr>
          <w:rFonts w:cs="Times New Roman"/>
          <w:bCs/>
          <w:iCs/>
          <w:szCs w:val="28"/>
        </w:rPr>
        <w:t xml:space="preserve"> tha thiết của nhà thơ Thanh Hải trong </w:t>
      </w:r>
      <w:r w:rsidRPr="00036AB2">
        <w:rPr>
          <w:rFonts w:cs="Times New Roman"/>
          <w:bCs/>
          <w:iCs/>
          <w:szCs w:val="28"/>
          <w:lang w:val="vi-VN"/>
        </w:rPr>
        <w:t xml:space="preserve">hai </w:t>
      </w:r>
      <w:r w:rsidRPr="00036AB2">
        <w:rPr>
          <w:rFonts w:cs="Times New Roman"/>
          <w:bCs/>
          <w:iCs/>
          <w:szCs w:val="28"/>
        </w:rPr>
        <w:t>khổ thơ trên</w:t>
      </w:r>
      <w:r w:rsidRPr="00036AB2">
        <w:rPr>
          <w:rFonts w:cs="Times New Roman"/>
          <w:bCs/>
          <w:iCs/>
          <w:szCs w:val="28"/>
          <w:lang w:val="vi-VN"/>
        </w:rPr>
        <w:t xml:space="preserve">. (Đoạn văn </w:t>
      </w:r>
      <w:r w:rsidRPr="00036AB2">
        <w:rPr>
          <w:rFonts w:cs="Times New Roman"/>
          <w:bCs/>
          <w:iCs/>
          <w:szCs w:val="28"/>
        </w:rPr>
        <w:t>có sử dụng phép nối để liên kết</w:t>
      </w:r>
      <w:r w:rsidRPr="00036AB2">
        <w:rPr>
          <w:rFonts w:cs="Times New Roman"/>
          <w:bCs/>
          <w:iCs/>
          <w:szCs w:val="28"/>
          <w:lang w:val="vi-VN"/>
        </w:rPr>
        <w:t xml:space="preserve"> câu,</w:t>
      </w:r>
      <w:r w:rsidRPr="00036AB2">
        <w:rPr>
          <w:rFonts w:cs="Times New Roman"/>
          <w:bCs/>
          <w:iCs/>
          <w:szCs w:val="28"/>
        </w:rPr>
        <w:t xml:space="preserve"> và</w:t>
      </w:r>
      <w:r w:rsidRPr="00036AB2">
        <w:rPr>
          <w:rFonts w:cs="Times New Roman"/>
          <w:bCs/>
          <w:iCs/>
          <w:szCs w:val="28"/>
          <w:lang w:val="vi-VN"/>
        </w:rPr>
        <w:t xml:space="preserve"> dùng 1</w:t>
      </w:r>
      <w:r w:rsidRPr="00036AB2">
        <w:rPr>
          <w:rFonts w:cs="Times New Roman"/>
          <w:bCs/>
          <w:iCs/>
          <w:szCs w:val="28"/>
        </w:rPr>
        <w:t xml:space="preserve"> câu có thành phần tình thái</w:t>
      </w:r>
      <w:r w:rsidRPr="00036AB2">
        <w:rPr>
          <w:rFonts w:cs="Times New Roman"/>
          <w:bCs/>
          <w:iCs/>
          <w:szCs w:val="28"/>
          <w:lang w:val="vi-VN"/>
        </w:rPr>
        <w:t xml:space="preserve">, </w:t>
      </w:r>
      <w:r w:rsidRPr="00036AB2">
        <w:rPr>
          <w:rFonts w:cs="Times New Roman"/>
          <w:bCs/>
          <w:iCs/>
          <w:szCs w:val="28"/>
        </w:rPr>
        <w:t>gạch chân và chú thích rõ từ ngữ dùng làm phép nối và thành phần tình thái).</w:t>
      </w:r>
    </w:p>
    <w:p w14:paraId="21BBFE41" w14:textId="77777777" w:rsidR="00FC1637" w:rsidRPr="00036AB2" w:rsidRDefault="00FC1637" w:rsidP="00036AB2">
      <w:pPr>
        <w:pStyle w:val="ListParagraph"/>
        <w:spacing w:after="0"/>
        <w:ind w:left="0" w:right="-138"/>
        <w:jc w:val="both"/>
        <w:rPr>
          <w:rFonts w:eastAsia="Calibri" w:cs="Times New Roman"/>
          <w:b/>
          <w:iCs/>
          <w:spacing w:val="-6"/>
          <w:szCs w:val="28"/>
        </w:rPr>
      </w:pPr>
      <w:r w:rsidRPr="00036AB2">
        <w:rPr>
          <w:rFonts w:eastAsia="Calibri" w:cs="Times New Roman"/>
          <w:b/>
          <w:iCs/>
          <w:spacing w:val="-6"/>
          <w:szCs w:val="28"/>
        </w:rPr>
        <w:t>Phần II. (3,5 điểm):</w:t>
      </w:r>
    </w:p>
    <w:p w14:paraId="4415CFAA" w14:textId="3D3C94F0" w:rsidR="00FC1637" w:rsidRPr="00036AB2" w:rsidRDefault="00FC1637" w:rsidP="00036AB2">
      <w:pPr>
        <w:pStyle w:val="ListParagraph"/>
        <w:spacing w:after="0"/>
        <w:ind w:left="0" w:right="-138"/>
        <w:jc w:val="both"/>
        <w:rPr>
          <w:rFonts w:eastAsia="Calibri" w:cs="Times New Roman"/>
          <w:bCs/>
          <w:i/>
          <w:spacing w:val="-6"/>
          <w:szCs w:val="28"/>
        </w:rPr>
      </w:pPr>
      <w:r w:rsidRPr="00036AB2">
        <w:rPr>
          <w:rFonts w:eastAsia="Calibri" w:cs="Times New Roman"/>
          <w:b/>
          <w:i/>
          <w:spacing w:val="-6"/>
          <w:szCs w:val="28"/>
          <w:lang w:val="vi-VN"/>
        </w:rPr>
        <w:t xml:space="preserve">         </w:t>
      </w:r>
      <w:r w:rsidRPr="00036AB2">
        <w:rPr>
          <w:rFonts w:eastAsia="Calibri" w:cs="Times New Roman"/>
          <w:b/>
          <w:i/>
          <w:spacing w:val="-6"/>
          <w:szCs w:val="28"/>
        </w:rPr>
        <w:t xml:space="preserve">  </w:t>
      </w:r>
      <w:r w:rsidRPr="00036AB2">
        <w:rPr>
          <w:rFonts w:eastAsia="Calibri" w:cs="Times New Roman"/>
          <w:b/>
          <w:i/>
          <w:spacing w:val="-6"/>
          <w:szCs w:val="28"/>
          <w:lang w:val="vi-VN"/>
        </w:rPr>
        <w:t xml:space="preserve">           </w:t>
      </w:r>
      <w:r w:rsidRPr="00036AB2">
        <w:rPr>
          <w:rFonts w:eastAsia="Calibri" w:cs="Times New Roman"/>
          <w:bCs/>
          <w:i/>
          <w:spacing w:val="-6"/>
          <w:szCs w:val="28"/>
        </w:rPr>
        <w:t>Đọc đoạn văn sau và thực hiện yêu cầu bên dưới:</w:t>
      </w:r>
    </w:p>
    <w:p w14:paraId="13CC949D" w14:textId="77777777" w:rsidR="00FC1637" w:rsidRPr="00036AB2" w:rsidRDefault="00FC1637" w:rsidP="00036AB2">
      <w:pPr>
        <w:pStyle w:val="ListParagraph"/>
        <w:spacing w:after="0"/>
        <w:ind w:left="0" w:right="-138"/>
        <w:jc w:val="both"/>
        <w:rPr>
          <w:rFonts w:eastAsia="Calibri" w:cs="Times New Roman"/>
          <w:bCs/>
          <w:iCs/>
          <w:spacing w:val="-6"/>
          <w:szCs w:val="28"/>
        </w:rPr>
      </w:pPr>
      <w:r w:rsidRPr="00036AB2">
        <w:rPr>
          <w:rFonts w:eastAsia="Calibri" w:cs="Times New Roman"/>
          <w:bCs/>
          <w:iCs/>
          <w:spacing w:val="-6"/>
          <w:szCs w:val="28"/>
          <w:lang w:val="vi-VN"/>
        </w:rPr>
        <w:t xml:space="preserve">      </w:t>
      </w:r>
      <w:r w:rsidRPr="00036AB2">
        <w:rPr>
          <w:rFonts w:eastAsia="Calibri" w:cs="Times New Roman"/>
          <w:bCs/>
          <w:iCs/>
          <w:spacing w:val="-6"/>
          <w:szCs w:val="28"/>
        </w:rPr>
        <w:t>“Bị cười cợt, chế giễu, không phải mọi người đều phản ứng giống nhau. Có người tỏ thái độ mặc kệ, bất cần, ai cười người ấy nghe. Có người, nhân bị thiên hạ cười mà nghiêm túc soi xét bản thân, lặng lẽ sửa mình. Nhưng cũng có những người, bị tiếng cười của đám đông nhắm tới, do thiếu bản lĩnh nên hoảng hốt, lo âu và tưởng rằng khiếm khuyết của mình là rất nghiêm trọng. Rơi vào bế tắc, họ tìm lối thoát trong hành vi tiêu cực. Như vậy, sự cười nhạo chẳng phải đã vô tình làm hại người ta đó sao?</w:t>
      </w:r>
    </w:p>
    <w:p w14:paraId="2A6DF512" w14:textId="7C015049" w:rsidR="00FC1637" w:rsidRPr="00036AB2" w:rsidRDefault="00FC1637" w:rsidP="00036AB2">
      <w:pPr>
        <w:pStyle w:val="ListParagraph"/>
        <w:spacing w:after="0"/>
        <w:ind w:left="0" w:right="-138"/>
        <w:jc w:val="both"/>
        <w:rPr>
          <w:rFonts w:eastAsia="Calibri" w:cs="Times New Roman"/>
          <w:bCs/>
          <w:iCs/>
          <w:spacing w:val="-6"/>
          <w:szCs w:val="28"/>
        </w:rPr>
      </w:pPr>
      <w:r w:rsidRPr="00036AB2">
        <w:rPr>
          <w:rFonts w:eastAsia="Calibri" w:cs="Times New Roman"/>
          <w:bCs/>
          <w:iCs/>
          <w:spacing w:val="-6"/>
          <w:szCs w:val="28"/>
          <w:lang w:val="vi-VN"/>
        </w:rPr>
        <w:t xml:space="preserve">    </w:t>
      </w:r>
      <w:r w:rsidRPr="00036AB2">
        <w:rPr>
          <w:rFonts w:eastAsia="Calibri" w:cs="Times New Roman"/>
          <w:bCs/>
          <w:iCs/>
          <w:spacing w:val="-6"/>
          <w:szCs w:val="28"/>
        </w:rPr>
        <w:t xml:space="preserve"> Trước những sai lầm, khiếm khuyết của bạn bè, thái độ đúng đắn là nói rõ sự thật, góp ý chân thành chứ không phải cất lên tiếng cười hả hê, thể hiện tâm địa hẹp hòi, nghiệt ngã. Bởi vì, khi mà khả năng yêu thương, đồng cảm, chia sẻ đối với người khác được bồi </w:t>
      </w:r>
      <w:r w:rsidRPr="00036AB2">
        <w:rPr>
          <w:rFonts w:eastAsia="Calibri" w:cs="Times New Roman"/>
          <w:bCs/>
          <w:iCs/>
          <w:spacing w:val="-6"/>
          <w:szCs w:val="28"/>
        </w:rPr>
        <w:lastRenderedPageBreak/>
        <w:t>đắp trong ta, khi ta biết đặt mình vào hoàn cảnh người khác để nghĩ suy và thức tỉnh, thì lúc ấy, tiếng cười không muốn nghe kia sẽ không có lí do gì để bật ra.”</w:t>
      </w:r>
    </w:p>
    <w:p w14:paraId="597201C5" w14:textId="0BE22C1A" w:rsidR="00C65C90" w:rsidRPr="00036AB2" w:rsidRDefault="00C65C90" w:rsidP="00036AB2">
      <w:pPr>
        <w:pStyle w:val="ListParagraph"/>
        <w:spacing w:after="0"/>
        <w:ind w:left="0" w:right="-138"/>
        <w:jc w:val="both"/>
        <w:rPr>
          <w:rFonts w:cs="Times New Roman"/>
          <w:bCs/>
          <w:i/>
          <w:szCs w:val="28"/>
          <w:lang w:val="vi-VN"/>
        </w:rPr>
      </w:pPr>
      <w:r w:rsidRPr="00036AB2">
        <w:rPr>
          <w:rFonts w:eastAsia="Calibri" w:cs="Times New Roman"/>
          <w:bCs/>
          <w:iCs/>
          <w:spacing w:val="-6"/>
          <w:szCs w:val="28"/>
          <w:lang w:val="vi-VN"/>
        </w:rPr>
        <w:t xml:space="preserve">                    </w:t>
      </w:r>
      <w:r w:rsidRPr="00036AB2">
        <w:rPr>
          <w:rFonts w:eastAsia="Calibri" w:cs="Times New Roman"/>
          <w:bCs/>
          <w:i/>
          <w:spacing w:val="-6"/>
          <w:szCs w:val="28"/>
          <w:lang w:val="vi-VN"/>
        </w:rPr>
        <w:t>( Theo Minh Đăng, Tiếng cười không muốn nghe, tạp chí Hồng Lĩnh, số 170/2020)</w:t>
      </w:r>
    </w:p>
    <w:p w14:paraId="575F898E" w14:textId="77777777" w:rsidR="00FC1637" w:rsidRPr="00036AB2" w:rsidRDefault="00FC1637" w:rsidP="00036AB2">
      <w:pPr>
        <w:spacing w:before="120" w:after="120"/>
        <w:ind w:right="-138"/>
        <w:jc w:val="both"/>
        <w:rPr>
          <w:rFonts w:eastAsia="Calibri" w:cs="Times New Roman"/>
          <w:bCs/>
          <w:iCs/>
          <w:spacing w:val="-6"/>
          <w:szCs w:val="28"/>
        </w:rPr>
      </w:pPr>
      <w:r w:rsidRPr="00036AB2">
        <w:rPr>
          <w:rFonts w:eastAsia="Calibri" w:cs="Times New Roman"/>
          <w:bCs/>
          <w:iCs/>
          <w:spacing w:val="-6"/>
          <w:szCs w:val="28"/>
        </w:rPr>
        <w:t>1. Theo tác giả, khi bị cười cợt, chế giễu, mọi người có phản ứng giống nhau không?</w:t>
      </w:r>
    </w:p>
    <w:p w14:paraId="072CFA82" w14:textId="77777777" w:rsidR="00FC1637" w:rsidRPr="00036AB2" w:rsidRDefault="00FC1637" w:rsidP="00036AB2">
      <w:pPr>
        <w:spacing w:before="120" w:after="120"/>
        <w:ind w:right="-138"/>
        <w:jc w:val="both"/>
        <w:rPr>
          <w:rFonts w:eastAsia="Calibri" w:cs="Times New Roman"/>
          <w:bCs/>
          <w:iCs/>
          <w:spacing w:val="-6"/>
          <w:szCs w:val="28"/>
        </w:rPr>
      </w:pPr>
      <w:r w:rsidRPr="00036AB2">
        <w:rPr>
          <w:rFonts w:eastAsia="Calibri" w:cs="Times New Roman"/>
          <w:bCs/>
          <w:iCs/>
          <w:spacing w:val="-6"/>
          <w:szCs w:val="28"/>
        </w:rPr>
        <w:t>2. Vì sao tác giả cho rằng tiếng cười chế giễu, nhạo báng có thể vô tình làm hại người khác?</w:t>
      </w:r>
    </w:p>
    <w:p w14:paraId="6393129C" w14:textId="46FD09B7" w:rsidR="00FC1637" w:rsidRPr="00036AB2" w:rsidRDefault="00FC1637" w:rsidP="00036AB2">
      <w:pPr>
        <w:spacing w:before="120" w:after="120"/>
        <w:ind w:right="-138"/>
        <w:jc w:val="both"/>
        <w:rPr>
          <w:rFonts w:eastAsia="Calibri" w:cs="Times New Roman"/>
          <w:bCs/>
          <w:iCs/>
          <w:spacing w:val="-6"/>
          <w:szCs w:val="28"/>
        </w:rPr>
      </w:pPr>
      <w:r w:rsidRPr="00036AB2">
        <w:rPr>
          <w:rFonts w:eastAsia="Calibri" w:cs="Times New Roman"/>
          <w:bCs/>
          <w:iCs/>
          <w:spacing w:val="-6"/>
          <w:szCs w:val="28"/>
        </w:rPr>
        <w:t>3. Từ kiến thức đọc hiểu đoạn văn trên, kết hợp với những hiểu biết xã hội, hãy viết đoạn văn khoảng 1/2 trang giấy thi trình bày suy nghĩ của em về cách ứng xử đúng đắn trước những sai lầm, khiếm khuyết của bạn bè.</w:t>
      </w:r>
    </w:p>
    <w:p w14:paraId="746A8792" w14:textId="35DFE0EE" w:rsidR="00FB19FD" w:rsidRPr="00036AB2" w:rsidRDefault="00FB19FD" w:rsidP="00036AB2">
      <w:pPr>
        <w:spacing w:before="120" w:after="120"/>
        <w:ind w:right="-138"/>
        <w:jc w:val="both"/>
        <w:rPr>
          <w:rFonts w:eastAsia="Calibri" w:cs="Times New Roman"/>
          <w:bCs/>
          <w:iCs/>
          <w:spacing w:val="-6"/>
          <w:szCs w:val="28"/>
        </w:rPr>
      </w:pPr>
    </w:p>
    <w:p w14:paraId="32E36BE8" w14:textId="77777777" w:rsidR="00FB19FD" w:rsidRPr="00036AB2" w:rsidRDefault="00FB19FD" w:rsidP="00036AB2">
      <w:pPr>
        <w:spacing w:after="0"/>
        <w:ind w:right="-421"/>
        <w:jc w:val="center"/>
        <w:rPr>
          <w:rFonts w:eastAsia="Times New Roman" w:cs="Times New Roman"/>
          <w:b/>
          <w:szCs w:val="28"/>
        </w:rPr>
      </w:pPr>
      <w:r w:rsidRPr="00036AB2">
        <w:rPr>
          <w:rFonts w:eastAsia="Times New Roman" w:cs="Times New Roman"/>
          <w:b/>
          <w:szCs w:val="28"/>
        </w:rPr>
        <w:t>HƯỚNG DẪN CHẤM BÀI KHẢO SÁT LẦN MÔN NGỮ VĂN 9</w:t>
      </w:r>
    </w:p>
    <w:p w14:paraId="59AF7B52" w14:textId="3C4D2BEF" w:rsidR="00FB19FD" w:rsidRPr="00036AB2" w:rsidRDefault="00FB19FD" w:rsidP="00036AB2">
      <w:pPr>
        <w:spacing w:after="0"/>
        <w:ind w:right="-421"/>
        <w:jc w:val="center"/>
        <w:rPr>
          <w:rFonts w:eastAsia="Times New Roman" w:cs="Times New Roman"/>
          <w:b/>
          <w:szCs w:val="28"/>
        </w:rPr>
      </w:pPr>
      <w:bookmarkStart w:id="0" w:name="_GoBack"/>
      <w:bookmarkEnd w:id="0"/>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7463"/>
        <w:gridCol w:w="1325"/>
      </w:tblGrid>
      <w:tr w:rsidR="00FB19FD" w:rsidRPr="00036AB2" w14:paraId="75C06056" w14:textId="77777777" w:rsidTr="00FB19FD">
        <w:trPr>
          <w:trHeight w:val="593"/>
        </w:trPr>
        <w:tc>
          <w:tcPr>
            <w:tcW w:w="9781" w:type="dxa"/>
            <w:gridSpan w:val="3"/>
            <w:tcBorders>
              <w:top w:val="single" w:sz="4" w:space="0" w:color="000000"/>
              <w:left w:val="single" w:sz="4" w:space="0" w:color="000000"/>
              <w:bottom w:val="single" w:sz="4" w:space="0" w:color="000000"/>
              <w:right w:val="single" w:sz="4" w:space="0" w:color="000000"/>
            </w:tcBorders>
          </w:tcPr>
          <w:p w14:paraId="3C1AE30A" w14:textId="77777777" w:rsidR="00FB19FD" w:rsidRPr="00036AB2" w:rsidRDefault="00FB19FD" w:rsidP="00036AB2">
            <w:pPr>
              <w:spacing w:after="0"/>
              <w:jc w:val="both"/>
              <w:rPr>
                <w:rFonts w:eastAsia="Times New Roman" w:cs="Times New Roman"/>
                <w:szCs w:val="28"/>
              </w:rPr>
            </w:pPr>
          </w:p>
          <w:p w14:paraId="6E84BFD6" w14:textId="77777777" w:rsidR="00FB19FD" w:rsidRPr="00036AB2" w:rsidRDefault="00FB19FD" w:rsidP="00036AB2">
            <w:pPr>
              <w:jc w:val="center"/>
              <w:rPr>
                <w:rFonts w:eastAsia="Times New Roman" w:cs="Times New Roman"/>
                <w:b/>
                <w:szCs w:val="28"/>
              </w:rPr>
            </w:pPr>
            <w:r w:rsidRPr="00036AB2">
              <w:rPr>
                <w:rFonts w:eastAsia="Times New Roman" w:cs="Times New Roman"/>
                <w:b/>
                <w:szCs w:val="28"/>
              </w:rPr>
              <w:t>Phần I (6,5 điểm)</w:t>
            </w:r>
          </w:p>
        </w:tc>
      </w:tr>
      <w:tr w:rsidR="00FB19FD" w:rsidRPr="00036AB2" w14:paraId="6C92A95A" w14:textId="77777777" w:rsidTr="00FB19FD">
        <w:tc>
          <w:tcPr>
            <w:tcW w:w="993" w:type="dxa"/>
            <w:tcBorders>
              <w:top w:val="single" w:sz="4" w:space="0" w:color="000000"/>
              <w:left w:val="single" w:sz="4" w:space="0" w:color="000000"/>
              <w:bottom w:val="single" w:sz="4" w:space="0" w:color="000000"/>
              <w:right w:val="single" w:sz="4" w:space="0" w:color="000000"/>
            </w:tcBorders>
          </w:tcPr>
          <w:p w14:paraId="703CBD26"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1</w:t>
            </w:r>
          </w:p>
          <w:p w14:paraId="65314906" w14:textId="77777777" w:rsidR="00FB19FD" w:rsidRPr="00036AB2" w:rsidRDefault="00FB19FD" w:rsidP="00036AB2">
            <w:pPr>
              <w:jc w:val="both"/>
              <w:rPr>
                <w:rFonts w:eastAsia="Times New Roman" w:cs="Times New Roman"/>
                <w:szCs w:val="28"/>
              </w:rPr>
            </w:pPr>
            <w:r w:rsidRPr="00036AB2">
              <w:rPr>
                <w:rFonts w:eastAsia="Times New Roman" w:cs="Times New Roman"/>
                <w:szCs w:val="28"/>
              </w:rPr>
              <w:t>1.0 điểm</w:t>
            </w:r>
          </w:p>
        </w:tc>
        <w:tc>
          <w:tcPr>
            <w:tcW w:w="7463" w:type="dxa"/>
            <w:tcBorders>
              <w:top w:val="single" w:sz="4" w:space="0" w:color="000000"/>
              <w:left w:val="single" w:sz="4" w:space="0" w:color="000000"/>
              <w:bottom w:val="single" w:sz="4" w:space="0" w:color="000000"/>
              <w:right w:val="single" w:sz="4" w:space="0" w:color="000000"/>
            </w:tcBorders>
          </w:tcPr>
          <w:p w14:paraId="2ECB4C83" w14:textId="77777777" w:rsidR="00FB19FD" w:rsidRPr="00036AB2" w:rsidRDefault="00FB19FD" w:rsidP="00036AB2">
            <w:pPr>
              <w:jc w:val="both"/>
              <w:rPr>
                <w:rFonts w:cs="Times New Roman"/>
                <w:szCs w:val="28"/>
              </w:rPr>
            </w:pPr>
            <w:r w:rsidRPr="00036AB2">
              <w:rPr>
                <w:rFonts w:cs="Times New Roman"/>
                <w:szCs w:val="28"/>
              </w:rPr>
              <w:t>HS nêu được nội dung chính của hai đoạn thơ:</w:t>
            </w:r>
          </w:p>
          <w:p w14:paraId="4843158E" w14:textId="77777777" w:rsidR="00FB19FD" w:rsidRPr="00036AB2" w:rsidRDefault="00FB19FD" w:rsidP="00036AB2">
            <w:pPr>
              <w:jc w:val="both"/>
              <w:rPr>
                <w:rFonts w:cs="Times New Roman"/>
                <w:szCs w:val="28"/>
              </w:rPr>
            </w:pPr>
            <w:r w:rsidRPr="00036AB2">
              <w:rPr>
                <w:rFonts w:cs="Times New Roman"/>
                <w:szCs w:val="28"/>
              </w:rPr>
              <w:t>(GV lưu ý khi chữa bài cho HS, giải thích Tâm niệm: điều mình luôn nghĩ tới, luôn nhắc nhở mình làm theo)</w:t>
            </w:r>
          </w:p>
          <w:p w14:paraId="509ECBDE" w14:textId="77777777" w:rsidR="00FB19FD" w:rsidRPr="00036AB2" w:rsidRDefault="00FB19FD" w:rsidP="00036AB2">
            <w:pPr>
              <w:jc w:val="both"/>
              <w:rPr>
                <w:rFonts w:cs="Times New Roman"/>
                <w:szCs w:val="28"/>
              </w:rPr>
            </w:pPr>
            <w:r w:rsidRPr="00036AB2">
              <w:rPr>
                <w:rFonts w:cs="Times New Roman"/>
                <w:b/>
                <w:szCs w:val="28"/>
              </w:rPr>
              <w:t xml:space="preserve">Khát vọng được hòa nhập vào cuộc sống của đất nước, cống hiến phần tốt đẹp nhất dù nhỏ bé của mình cho cuộc đời chung, cho đất nước. </w:t>
            </w:r>
            <w:r w:rsidRPr="00036AB2">
              <w:rPr>
                <w:rFonts w:cs="Times New Roman"/>
                <w:szCs w:val="28"/>
              </w:rPr>
              <w:t xml:space="preserve">Điều tâm niệm ấy được thể hiện một cách giản dị, đẹp đẽ. Đẹp tự nhiên vì nhà thơ đã dùng những hình ảnh tự nhiên để nói lên ước nguyện của mình. </w:t>
            </w:r>
          </w:p>
        </w:tc>
        <w:tc>
          <w:tcPr>
            <w:tcW w:w="1325" w:type="dxa"/>
            <w:tcBorders>
              <w:top w:val="single" w:sz="4" w:space="0" w:color="000000"/>
              <w:left w:val="single" w:sz="4" w:space="0" w:color="000000"/>
              <w:bottom w:val="single" w:sz="4" w:space="0" w:color="000000"/>
              <w:right w:val="single" w:sz="4" w:space="0" w:color="000000"/>
            </w:tcBorders>
          </w:tcPr>
          <w:p w14:paraId="76FFD0F9" w14:textId="77777777" w:rsidR="00FB19FD" w:rsidRPr="00036AB2" w:rsidRDefault="00FB19FD" w:rsidP="00036AB2">
            <w:pPr>
              <w:spacing w:after="0"/>
              <w:jc w:val="both"/>
              <w:rPr>
                <w:rFonts w:eastAsia="Times New Roman" w:cs="Times New Roman"/>
                <w:szCs w:val="28"/>
              </w:rPr>
            </w:pPr>
          </w:p>
          <w:p w14:paraId="4F00CBAE"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1.0 điểm</w:t>
            </w:r>
          </w:p>
        </w:tc>
      </w:tr>
      <w:tr w:rsidR="00FB19FD" w:rsidRPr="00036AB2" w14:paraId="432C7309" w14:textId="77777777" w:rsidTr="00FB19FD">
        <w:trPr>
          <w:trHeight w:val="1072"/>
        </w:trPr>
        <w:tc>
          <w:tcPr>
            <w:tcW w:w="993" w:type="dxa"/>
            <w:tcBorders>
              <w:top w:val="single" w:sz="4" w:space="0" w:color="000000"/>
              <w:left w:val="single" w:sz="4" w:space="0" w:color="000000"/>
              <w:bottom w:val="single" w:sz="4" w:space="0" w:color="000000"/>
              <w:right w:val="single" w:sz="4" w:space="0" w:color="000000"/>
            </w:tcBorders>
          </w:tcPr>
          <w:p w14:paraId="5177C50D"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2</w:t>
            </w:r>
          </w:p>
          <w:p w14:paraId="7ACF582A"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1,0</w:t>
            </w:r>
            <w:r w:rsidRPr="00036AB2">
              <w:rPr>
                <w:rFonts w:eastAsia="Times New Roman" w:cs="Times New Roman"/>
                <w:szCs w:val="28"/>
                <w:lang w:val="vi-VN"/>
              </w:rPr>
              <w:t xml:space="preserve"> </w:t>
            </w:r>
            <w:r w:rsidRPr="00036AB2">
              <w:rPr>
                <w:rFonts w:eastAsia="Times New Roman" w:cs="Times New Roman"/>
                <w:szCs w:val="28"/>
              </w:rPr>
              <w:t>điểm</w:t>
            </w:r>
          </w:p>
        </w:tc>
        <w:tc>
          <w:tcPr>
            <w:tcW w:w="7463" w:type="dxa"/>
            <w:tcBorders>
              <w:top w:val="single" w:sz="4" w:space="0" w:color="000000"/>
              <w:left w:val="single" w:sz="4" w:space="0" w:color="000000"/>
              <w:bottom w:val="single" w:sz="4" w:space="0" w:color="000000"/>
              <w:right w:val="single" w:sz="4" w:space="0" w:color="000000"/>
            </w:tcBorders>
          </w:tcPr>
          <w:p w14:paraId="7F76384B" w14:textId="77777777" w:rsidR="00FB19FD" w:rsidRPr="00036AB2" w:rsidRDefault="00FB19FD" w:rsidP="00036AB2">
            <w:pPr>
              <w:spacing w:after="0"/>
              <w:jc w:val="both"/>
              <w:rPr>
                <w:rFonts w:cs="Times New Roman"/>
                <w:szCs w:val="28"/>
              </w:rPr>
            </w:pPr>
            <w:r w:rsidRPr="00036AB2">
              <w:rPr>
                <w:rFonts w:cs="Times New Roman"/>
                <w:szCs w:val="28"/>
              </w:rPr>
              <w:t>Ý nghĩa của sự chuyển đổi đại từ nhân xưng “Tôi” thành “Ta”:</w:t>
            </w:r>
          </w:p>
          <w:p w14:paraId="755A8AF5" w14:textId="77777777" w:rsidR="00FB19FD" w:rsidRPr="00036AB2" w:rsidRDefault="00FB19FD" w:rsidP="00036AB2">
            <w:pPr>
              <w:spacing w:after="0"/>
              <w:jc w:val="both"/>
              <w:rPr>
                <w:rFonts w:cs="Times New Roman"/>
                <w:szCs w:val="28"/>
              </w:rPr>
            </w:pPr>
            <w:r w:rsidRPr="00036AB2">
              <w:rPr>
                <w:rFonts w:cs="Times New Roman"/>
                <w:szCs w:val="28"/>
              </w:rPr>
              <w:t>- Cái Tôi: Từ ước nguyện của cái Tôi cụ thể, cá nhân của nhà thơ, thể hiện được sự nâng niu trân trọng cái đẹp, sự sống của mùa xuân.</w:t>
            </w:r>
          </w:p>
          <w:p w14:paraId="2D91C0A2" w14:textId="77777777" w:rsidR="00FB19FD" w:rsidRPr="00036AB2" w:rsidRDefault="00FB19FD" w:rsidP="00036AB2">
            <w:pPr>
              <w:spacing w:after="0"/>
              <w:jc w:val="both"/>
              <w:rPr>
                <w:rFonts w:cs="Times New Roman"/>
                <w:szCs w:val="28"/>
              </w:rPr>
            </w:pPr>
            <w:r w:rsidRPr="00036AB2">
              <w:rPr>
                <w:rFonts w:cs="Times New Roman"/>
                <w:szCs w:val="28"/>
              </w:rPr>
              <w:t>- Cái “Ta”</w:t>
            </w:r>
          </w:p>
          <w:p w14:paraId="4B97C26B" w14:textId="77777777" w:rsidR="00FB19FD" w:rsidRPr="00036AB2" w:rsidRDefault="00FB19FD" w:rsidP="00036AB2">
            <w:pPr>
              <w:spacing w:after="0"/>
              <w:jc w:val="both"/>
              <w:rPr>
                <w:rFonts w:cs="Times New Roman"/>
                <w:szCs w:val="28"/>
              </w:rPr>
            </w:pPr>
            <w:r w:rsidRPr="00036AB2">
              <w:rPr>
                <w:rFonts w:cs="Times New Roman"/>
                <w:szCs w:val="28"/>
              </w:rPr>
              <w:t>+ tạo sắc thái trang trọng thiêng liêng của lời nguyện ước</w:t>
            </w:r>
          </w:p>
          <w:p w14:paraId="180A6C39" w14:textId="77777777" w:rsidR="00FB19FD" w:rsidRPr="00036AB2" w:rsidRDefault="00FB19FD" w:rsidP="00036AB2">
            <w:pPr>
              <w:spacing w:after="0"/>
              <w:jc w:val="both"/>
              <w:rPr>
                <w:rFonts w:cs="Times New Roman"/>
                <w:szCs w:val="28"/>
              </w:rPr>
            </w:pPr>
            <w:r w:rsidRPr="00036AB2">
              <w:rPr>
                <w:rFonts w:cs="Times New Roman"/>
                <w:szCs w:val="28"/>
              </w:rPr>
              <w:t>+ hướng đến cái Tôi đã hòa nhập vào cộng đồng, cái Tôi hóa thân vào cái Ta chung.</w:t>
            </w:r>
          </w:p>
          <w:p w14:paraId="62E68904" w14:textId="77777777" w:rsidR="00FB19FD" w:rsidRPr="00036AB2" w:rsidRDefault="00FB19FD" w:rsidP="00036AB2">
            <w:pPr>
              <w:spacing w:after="0"/>
              <w:jc w:val="both"/>
              <w:rPr>
                <w:rFonts w:cs="Times New Roman"/>
                <w:szCs w:val="28"/>
              </w:rPr>
            </w:pPr>
            <w:r w:rsidRPr="00036AB2">
              <w:rPr>
                <w:rFonts w:cs="Times New Roman"/>
                <w:szCs w:val="28"/>
              </w:rPr>
              <w:t>+ Trong cái Ta vẫn có cái Tôi rất riêng.</w:t>
            </w:r>
          </w:p>
          <w:p w14:paraId="41235524" w14:textId="77777777" w:rsidR="00FB19FD" w:rsidRPr="00036AB2" w:rsidRDefault="00FB19FD" w:rsidP="00036AB2">
            <w:pPr>
              <w:spacing w:after="0"/>
              <w:jc w:val="both"/>
              <w:rPr>
                <w:rFonts w:cs="Times New Roman"/>
                <w:szCs w:val="28"/>
              </w:rPr>
            </w:pPr>
          </w:p>
        </w:tc>
        <w:tc>
          <w:tcPr>
            <w:tcW w:w="1325" w:type="dxa"/>
            <w:tcBorders>
              <w:top w:val="single" w:sz="4" w:space="0" w:color="000000"/>
              <w:left w:val="single" w:sz="4" w:space="0" w:color="000000"/>
              <w:bottom w:val="single" w:sz="4" w:space="0" w:color="000000"/>
              <w:right w:val="single" w:sz="4" w:space="0" w:color="000000"/>
            </w:tcBorders>
          </w:tcPr>
          <w:p w14:paraId="03861522" w14:textId="77777777" w:rsidR="00FB19FD" w:rsidRPr="00036AB2" w:rsidRDefault="00FB19FD" w:rsidP="00036AB2">
            <w:pPr>
              <w:spacing w:after="0"/>
              <w:jc w:val="both"/>
              <w:rPr>
                <w:rFonts w:eastAsia="Times New Roman" w:cs="Times New Roman"/>
                <w:bCs/>
                <w:szCs w:val="28"/>
              </w:rPr>
            </w:pPr>
          </w:p>
          <w:p w14:paraId="49E55EAA" w14:textId="70B8D1AD"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 xml:space="preserve">0.25 </w:t>
            </w:r>
            <w:r w:rsidRPr="00036AB2">
              <w:rPr>
                <w:rFonts w:eastAsia="Times New Roman" w:cs="Times New Roman"/>
                <w:szCs w:val="28"/>
              </w:rPr>
              <w:t>điểm</w:t>
            </w:r>
          </w:p>
          <w:p w14:paraId="7F6D8B20" w14:textId="77777777" w:rsidR="00FB19FD" w:rsidRPr="00036AB2" w:rsidRDefault="00FB19FD" w:rsidP="00036AB2">
            <w:pPr>
              <w:spacing w:after="0"/>
              <w:jc w:val="both"/>
              <w:rPr>
                <w:rFonts w:eastAsia="Times New Roman" w:cs="Times New Roman"/>
                <w:bCs/>
                <w:szCs w:val="28"/>
              </w:rPr>
            </w:pPr>
          </w:p>
          <w:p w14:paraId="287F55FE" w14:textId="77777777" w:rsidR="00FB19FD" w:rsidRPr="00036AB2" w:rsidRDefault="00FB19FD" w:rsidP="00036AB2">
            <w:pPr>
              <w:spacing w:after="0"/>
              <w:jc w:val="both"/>
              <w:rPr>
                <w:rFonts w:eastAsia="Times New Roman" w:cs="Times New Roman"/>
                <w:bCs/>
                <w:szCs w:val="28"/>
              </w:rPr>
            </w:pPr>
          </w:p>
          <w:p w14:paraId="3812C56B" w14:textId="1B523EB0" w:rsidR="00FB19FD" w:rsidRPr="00036AB2" w:rsidRDefault="00FB19FD" w:rsidP="00036AB2">
            <w:pPr>
              <w:spacing w:after="0"/>
              <w:jc w:val="both"/>
              <w:rPr>
                <w:rFonts w:eastAsia="Times New Roman" w:cs="Times New Roman"/>
                <w:szCs w:val="28"/>
              </w:rPr>
            </w:pPr>
            <w:r w:rsidRPr="00036AB2">
              <w:rPr>
                <w:rFonts w:eastAsia="Times New Roman" w:cs="Times New Roman"/>
                <w:bCs/>
                <w:szCs w:val="28"/>
              </w:rPr>
              <w:t>0.75</w:t>
            </w:r>
            <w:r w:rsidR="00302668" w:rsidRPr="00036AB2">
              <w:rPr>
                <w:rFonts w:eastAsia="Times New Roman" w:cs="Times New Roman"/>
                <w:szCs w:val="28"/>
              </w:rPr>
              <w:t xml:space="preserve"> </w:t>
            </w:r>
            <w:r w:rsidRPr="00036AB2">
              <w:rPr>
                <w:rFonts w:eastAsia="Times New Roman" w:cs="Times New Roman"/>
                <w:szCs w:val="28"/>
              </w:rPr>
              <w:t>điểm</w:t>
            </w:r>
          </w:p>
        </w:tc>
      </w:tr>
      <w:tr w:rsidR="00FB19FD" w:rsidRPr="00036AB2" w14:paraId="19CA79E6" w14:textId="77777777" w:rsidTr="00FB19FD">
        <w:tc>
          <w:tcPr>
            <w:tcW w:w="993" w:type="dxa"/>
            <w:tcBorders>
              <w:top w:val="single" w:sz="4" w:space="0" w:color="000000"/>
              <w:left w:val="single" w:sz="4" w:space="0" w:color="000000"/>
              <w:bottom w:val="single" w:sz="4" w:space="0" w:color="000000"/>
              <w:right w:val="single" w:sz="4" w:space="0" w:color="000000"/>
            </w:tcBorders>
          </w:tcPr>
          <w:p w14:paraId="1B45FFF5"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3</w:t>
            </w:r>
          </w:p>
          <w:p w14:paraId="67790BC1"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lastRenderedPageBreak/>
              <w:t>1.0  điểm</w:t>
            </w:r>
          </w:p>
        </w:tc>
        <w:tc>
          <w:tcPr>
            <w:tcW w:w="7463" w:type="dxa"/>
            <w:tcBorders>
              <w:top w:val="single" w:sz="4" w:space="0" w:color="000000"/>
              <w:left w:val="single" w:sz="4" w:space="0" w:color="000000"/>
              <w:bottom w:val="single" w:sz="4" w:space="0" w:color="000000"/>
              <w:right w:val="single" w:sz="4" w:space="0" w:color="000000"/>
            </w:tcBorders>
          </w:tcPr>
          <w:p w14:paraId="29C4DC55"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lastRenderedPageBreak/>
              <w:t xml:space="preserve">- HS chọn một trong các BPTT: </w:t>
            </w:r>
            <w:r w:rsidRPr="00036AB2">
              <w:rPr>
                <w:rFonts w:eastAsia="Times New Roman" w:cs="Times New Roman"/>
                <w:b/>
                <w:szCs w:val="28"/>
              </w:rPr>
              <w:t>điệp ngữ, ẩn dụ</w:t>
            </w:r>
            <w:r w:rsidRPr="00036AB2">
              <w:rPr>
                <w:rFonts w:eastAsia="Times New Roman" w:cs="Times New Roman"/>
                <w:szCs w:val="28"/>
              </w:rPr>
              <w:t>, hoán dụ</w:t>
            </w:r>
          </w:p>
          <w:p w14:paraId="00456DF8"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lastRenderedPageBreak/>
              <w:t>- Nêu tác dụng</w:t>
            </w:r>
          </w:p>
          <w:p w14:paraId="02986258" w14:textId="77777777" w:rsidR="00FB19FD" w:rsidRPr="00036AB2" w:rsidRDefault="00FB19FD" w:rsidP="00036AB2">
            <w:pPr>
              <w:spacing w:after="0"/>
              <w:jc w:val="both"/>
              <w:rPr>
                <w:rFonts w:eastAsia="Times New Roman" w:cs="Times New Roman"/>
                <w:szCs w:val="28"/>
              </w:rPr>
            </w:pPr>
          </w:p>
        </w:tc>
        <w:tc>
          <w:tcPr>
            <w:tcW w:w="1325" w:type="dxa"/>
            <w:tcBorders>
              <w:top w:val="single" w:sz="4" w:space="0" w:color="000000"/>
              <w:left w:val="single" w:sz="4" w:space="0" w:color="000000"/>
              <w:bottom w:val="single" w:sz="4" w:space="0" w:color="000000"/>
              <w:right w:val="single" w:sz="4" w:space="0" w:color="000000"/>
            </w:tcBorders>
          </w:tcPr>
          <w:p w14:paraId="2B0173A2" w14:textId="032A4839"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lastRenderedPageBreak/>
              <w:t xml:space="preserve">0.25 </w:t>
            </w:r>
            <w:r w:rsidRPr="00036AB2">
              <w:rPr>
                <w:rFonts w:eastAsia="Times New Roman" w:cs="Times New Roman"/>
                <w:szCs w:val="28"/>
              </w:rPr>
              <w:lastRenderedPageBreak/>
              <w:t>điểm</w:t>
            </w:r>
          </w:p>
          <w:p w14:paraId="71BDCF66" w14:textId="02C77CDC"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0.75 điểm</w:t>
            </w:r>
          </w:p>
        </w:tc>
      </w:tr>
      <w:tr w:rsidR="00FB19FD" w:rsidRPr="00036AB2" w14:paraId="54BD163F" w14:textId="77777777" w:rsidTr="00FB19FD">
        <w:tc>
          <w:tcPr>
            <w:tcW w:w="993" w:type="dxa"/>
            <w:tcBorders>
              <w:top w:val="single" w:sz="4" w:space="0" w:color="000000"/>
              <w:left w:val="single" w:sz="4" w:space="0" w:color="000000"/>
              <w:bottom w:val="single" w:sz="4" w:space="0" w:color="000000"/>
              <w:right w:val="single" w:sz="4" w:space="0" w:color="000000"/>
            </w:tcBorders>
          </w:tcPr>
          <w:p w14:paraId="07B335C3"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lastRenderedPageBreak/>
              <w:t>Câu 4</w:t>
            </w:r>
          </w:p>
          <w:p w14:paraId="01223F14"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3.5 điểm</w:t>
            </w:r>
          </w:p>
        </w:tc>
        <w:tc>
          <w:tcPr>
            <w:tcW w:w="7463" w:type="dxa"/>
            <w:tcBorders>
              <w:top w:val="single" w:sz="4" w:space="0" w:color="000000"/>
              <w:left w:val="single" w:sz="4" w:space="0" w:color="000000"/>
              <w:bottom w:val="single" w:sz="4" w:space="0" w:color="000000"/>
              <w:right w:val="single" w:sz="4" w:space="0" w:color="000000"/>
            </w:tcBorders>
          </w:tcPr>
          <w:p w14:paraId="19DA8F73"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1/ Hình thức: số câu, kiểu đoạn T-P-H</w:t>
            </w:r>
          </w:p>
          <w:p w14:paraId="70BDF68F"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 xml:space="preserve">- Phép nối, thành phần tình thái </w:t>
            </w:r>
          </w:p>
          <w:p w14:paraId="42A8B1BD"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szCs w:val="28"/>
              </w:rPr>
              <w:t>2/ Nội dung: Làm rõ được tâm niệm của nhà thơ:</w:t>
            </w:r>
          </w:p>
          <w:p w14:paraId="5CB7838A" w14:textId="77777777" w:rsidR="00FB19FD" w:rsidRPr="00036AB2" w:rsidRDefault="00FB19FD" w:rsidP="00036AB2">
            <w:pPr>
              <w:spacing w:after="0"/>
              <w:jc w:val="both"/>
              <w:rPr>
                <w:rFonts w:eastAsia="Times New Roman" w:cs="Times New Roman"/>
                <w:b/>
                <w:szCs w:val="28"/>
              </w:rPr>
            </w:pPr>
            <w:r w:rsidRPr="00036AB2">
              <w:rPr>
                <w:rFonts w:eastAsia="Times New Roman" w:cs="Times New Roman"/>
                <w:b/>
                <w:szCs w:val="28"/>
              </w:rPr>
              <w:t>a/  khổ 4: ước nguyện: HS trả lời đảm bảo các ý sau:</w:t>
            </w:r>
          </w:p>
          <w:p w14:paraId="073E23D9" w14:textId="77777777" w:rsidR="00FB19FD" w:rsidRPr="00036AB2" w:rsidRDefault="00FB19FD" w:rsidP="00036AB2">
            <w:pPr>
              <w:pStyle w:val="ListParagraph"/>
              <w:numPr>
                <w:ilvl w:val="0"/>
                <w:numId w:val="1"/>
              </w:numPr>
              <w:spacing w:after="0"/>
              <w:jc w:val="both"/>
              <w:rPr>
                <w:rFonts w:eastAsia="Times New Roman" w:cs="Times New Roman"/>
                <w:szCs w:val="28"/>
              </w:rPr>
            </w:pPr>
            <w:r w:rsidRPr="00036AB2">
              <w:rPr>
                <w:rFonts w:eastAsia="Times New Roman" w:cs="Times New Roman"/>
                <w:szCs w:val="28"/>
              </w:rPr>
              <w:t>Việc thay đổi đại từ “Tôi” thành “Ta” (trả lời như ý câu 2)</w:t>
            </w:r>
          </w:p>
          <w:p w14:paraId="75F1DFB8" w14:textId="77777777" w:rsidR="00FB19FD" w:rsidRPr="00036AB2" w:rsidRDefault="00FB19FD" w:rsidP="00036AB2">
            <w:pPr>
              <w:pStyle w:val="ListParagraph"/>
              <w:numPr>
                <w:ilvl w:val="0"/>
                <w:numId w:val="1"/>
              </w:numPr>
              <w:spacing w:after="0"/>
              <w:jc w:val="both"/>
              <w:rPr>
                <w:rFonts w:eastAsia="Times New Roman" w:cs="Times New Roman"/>
                <w:szCs w:val="28"/>
              </w:rPr>
            </w:pPr>
            <w:r w:rsidRPr="00036AB2">
              <w:rPr>
                <w:rFonts w:eastAsia="Times New Roman" w:cs="Times New Roman"/>
                <w:szCs w:val="28"/>
              </w:rPr>
              <w:t>Ý nghĩa các hình ảnh con chim, cành hoa, nốt trầm: là các hình ảnh nhỏ bé, giản dị của thiên nhiên, thể hiện ước nguyện cống hiến những điều tinh tuý nhất, tự nhiên nhất của mỗi người cho cuộc đời chung.</w:t>
            </w:r>
          </w:p>
          <w:p w14:paraId="5B209645" w14:textId="77777777" w:rsidR="00FB19FD" w:rsidRPr="00036AB2" w:rsidRDefault="00FB19FD" w:rsidP="00036AB2">
            <w:pPr>
              <w:pStyle w:val="ListParagraph"/>
              <w:numPr>
                <w:ilvl w:val="0"/>
                <w:numId w:val="1"/>
              </w:numPr>
              <w:spacing w:after="0"/>
              <w:jc w:val="both"/>
              <w:rPr>
                <w:rFonts w:cs="Times New Roman"/>
                <w:szCs w:val="28"/>
              </w:rPr>
            </w:pPr>
            <w:r w:rsidRPr="00036AB2">
              <w:rPr>
                <w:rFonts w:eastAsia="Times New Roman" w:cs="Times New Roman"/>
                <w:szCs w:val="28"/>
              </w:rPr>
              <w:t xml:space="preserve">Mối quan hệ giữa cá nhân với cộng đồng “Ta nhập vào hoà ca”: </w:t>
            </w:r>
            <w:r w:rsidRPr="00036AB2">
              <w:rPr>
                <w:rFonts w:cs="Times New Roman"/>
                <w:szCs w:val="28"/>
              </w:rPr>
              <w:t>hướng đến cái Tôi đã hòa nhập vào cộng đồng, cái Tôi hóa thân vào cái Ta chung.</w:t>
            </w:r>
          </w:p>
          <w:p w14:paraId="0C31BBCC" w14:textId="77777777" w:rsidR="00FB19FD" w:rsidRPr="00036AB2" w:rsidRDefault="00FB19FD" w:rsidP="00036AB2">
            <w:pPr>
              <w:pStyle w:val="ListParagraph"/>
              <w:numPr>
                <w:ilvl w:val="0"/>
                <w:numId w:val="1"/>
              </w:numPr>
              <w:spacing w:after="0"/>
              <w:jc w:val="both"/>
              <w:rPr>
                <w:rFonts w:cs="Times New Roman"/>
                <w:szCs w:val="28"/>
              </w:rPr>
            </w:pPr>
            <w:r w:rsidRPr="00036AB2">
              <w:rPr>
                <w:rFonts w:cs="Times New Roman"/>
                <w:szCs w:val="28"/>
              </w:rPr>
              <w:t xml:space="preserve">“nốt trầm xao xuyến”: Trong cái Ta vẫn có cái Tôi rất riêng, thể hiện nguyện ước cống hiến khiêm nhường, giản dị. </w:t>
            </w:r>
          </w:p>
          <w:p w14:paraId="6AFE35B5" w14:textId="77777777" w:rsidR="00FB19FD" w:rsidRPr="00036AB2" w:rsidRDefault="00FB19FD" w:rsidP="00036AB2">
            <w:pPr>
              <w:spacing w:after="0"/>
              <w:jc w:val="both"/>
              <w:rPr>
                <w:rFonts w:eastAsia="Times New Roman" w:cs="Times New Roman"/>
                <w:szCs w:val="28"/>
              </w:rPr>
            </w:pPr>
            <w:r w:rsidRPr="00036AB2">
              <w:rPr>
                <w:rFonts w:cs="Times New Roman"/>
                <w:szCs w:val="28"/>
              </w:rPr>
              <w:t xml:space="preserve"> </w:t>
            </w:r>
            <w:r w:rsidRPr="00036AB2">
              <w:rPr>
                <w:rFonts w:eastAsia="Times New Roman" w:cs="Times New Roman"/>
                <w:b/>
                <w:szCs w:val="28"/>
              </w:rPr>
              <w:t>b/  khổ 5: khát vọng hòa nhập, cống hiến</w:t>
            </w:r>
            <w:r w:rsidRPr="00036AB2">
              <w:rPr>
                <w:rFonts w:eastAsia="Times New Roman" w:cs="Times New Roman"/>
                <w:szCs w:val="28"/>
              </w:rPr>
              <w:t>:</w:t>
            </w:r>
          </w:p>
          <w:p w14:paraId="355F4E3A" w14:textId="77777777" w:rsidR="00FB19FD" w:rsidRPr="00036AB2" w:rsidRDefault="00FB19FD" w:rsidP="00036AB2">
            <w:pPr>
              <w:pStyle w:val="ListParagraph"/>
              <w:numPr>
                <w:ilvl w:val="0"/>
                <w:numId w:val="1"/>
              </w:numPr>
              <w:spacing w:after="0"/>
              <w:jc w:val="both"/>
              <w:rPr>
                <w:rFonts w:eastAsia="Times New Roman" w:cs="Times New Roman"/>
                <w:szCs w:val="28"/>
              </w:rPr>
            </w:pPr>
            <w:r w:rsidRPr="00036AB2">
              <w:rPr>
                <w:rFonts w:eastAsia="Times New Roman" w:cs="Times New Roman"/>
                <w:szCs w:val="28"/>
              </w:rPr>
              <w:t>Hình ảnh ẩn dụ “một mùa xuân nho nhỏ” : lặp lại nhan đề, HS phân tích được nghĩa thực của mùa xuân, nghĩa ẩn dụ “mùa xuân”: những điều tinh tuý đẹp đẽ nhất của cuộc đời mỗi người, dâng hiến cho cuộc đời chung. Tính từ “nho nhỏ” cụ thể hoá ước nguyện cống hiến khiêm nhường….</w:t>
            </w:r>
          </w:p>
          <w:p w14:paraId="2448C916" w14:textId="77777777" w:rsidR="00FB19FD" w:rsidRPr="00036AB2" w:rsidRDefault="00FB19FD" w:rsidP="00036AB2">
            <w:pPr>
              <w:pStyle w:val="ListParagraph"/>
              <w:numPr>
                <w:ilvl w:val="0"/>
                <w:numId w:val="1"/>
              </w:numPr>
              <w:spacing w:after="0"/>
              <w:jc w:val="both"/>
              <w:rPr>
                <w:rFonts w:eastAsia="Times New Roman" w:cs="Times New Roman"/>
                <w:szCs w:val="28"/>
              </w:rPr>
            </w:pPr>
            <w:r w:rsidRPr="00036AB2">
              <w:rPr>
                <w:rFonts w:eastAsia="Times New Roman" w:cs="Times New Roman"/>
                <w:szCs w:val="28"/>
              </w:rPr>
              <w:t>Đảo ngữ “lặng lẽ” : nhấn mạnh nguyện ước cống hiến âm thầm, không phô trương, đáng trân trọng.</w:t>
            </w:r>
          </w:p>
          <w:p w14:paraId="17570572" w14:textId="77777777" w:rsidR="00FB19FD" w:rsidRPr="00036AB2" w:rsidRDefault="00FB19FD" w:rsidP="00036AB2">
            <w:pPr>
              <w:pStyle w:val="ListParagraph"/>
              <w:numPr>
                <w:ilvl w:val="0"/>
                <w:numId w:val="1"/>
              </w:numPr>
              <w:spacing w:after="0"/>
              <w:jc w:val="both"/>
              <w:rPr>
                <w:rFonts w:eastAsia="Times New Roman" w:cs="Times New Roman"/>
                <w:szCs w:val="28"/>
              </w:rPr>
            </w:pPr>
            <w:r w:rsidRPr="00036AB2">
              <w:rPr>
                <w:rFonts w:eastAsia="Times New Roman" w:cs="Times New Roman"/>
                <w:szCs w:val="28"/>
              </w:rPr>
              <w:t>Điệp ngữ, điệp cấu trúc câu “dù là”, phép hoán dụ “tuổi hai mươi, tóc bạc” nhấn mạnh tinh thần cống hiến bền bỉ, bất kể tuổi tác, thời gian, cống hiến suốt đời.</w:t>
            </w:r>
          </w:p>
          <w:p w14:paraId="00789F97" w14:textId="77777777" w:rsidR="00FB19FD" w:rsidRPr="00036AB2" w:rsidRDefault="00FB19FD" w:rsidP="00036AB2">
            <w:pPr>
              <w:spacing w:after="0"/>
              <w:jc w:val="both"/>
              <w:rPr>
                <w:rFonts w:eastAsia="Times New Roman" w:cs="Times New Roman"/>
                <w:szCs w:val="28"/>
              </w:rPr>
            </w:pPr>
          </w:p>
        </w:tc>
        <w:tc>
          <w:tcPr>
            <w:tcW w:w="1325" w:type="dxa"/>
            <w:tcBorders>
              <w:top w:val="single" w:sz="4" w:space="0" w:color="000000"/>
              <w:left w:val="single" w:sz="4" w:space="0" w:color="000000"/>
              <w:bottom w:val="single" w:sz="4" w:space="0" w:color="000000"/>
              <w:right w:val="single" w:sz="4" w:space="0" w:color="000000"/>
            </w:tcBorders>
          </w:tcPr>
          <w:p w14:paraId="2E8F07AC" w14:textId="391C3272"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1.0 đ</w:t>
            </w:r>
            <w:r w:rsidRPr="00036AB2">
              <w:rPr>
                <w:rFonts w:eastAsia="Times New Roman" w:cs="Times New Roman"/>
                <w:szCs w:val="28"/>
              </w:rPr>
              <w:t xml:space="preserve"> điểm</w:t>
            </w:r>
          </w:p>
          <w:p w14:paraId="40262495" w14:textId="5DE4F41E"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0.5 đ</w:t>
            </w:r>
            <w:r w:rsidRPr="00036AB2">
              <w:rPr>
                <w:rFonts w:eastAsia="Times New Roman" w:cs="Times New Roman"/>
                <w:szCs w:val="28"/>
              </w:rPr>
              <w:t xml:space="preserve"> điểm</w:t>
            </w:r>
          </w:p>
          <w:p w14:paraId="125637F8" w14:textId="77777777" w:rsidR="00FB19FD" w:rsidRPr="00036AB2" w:rsidRDefault="00FB19FD" w:rsidP="00036AB2">
            <w:pPr>
              <w:spacing w:after="0"/>
              <w:jc w:val="both"/>
              <w:rPr>
                <w:rFonts w:eastAsia="Times New Roman" w:cs="Times New Roman"/>
                <w:bCs/>
                <w:szCs w:val="28"/>
              </w:rPr>
            </w:pPr>
          </w:p>
          <w:p w14:paraId="10ADD9FF" w14:textId="53A6AB3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1.0 đ</w:t>
            </w:r>
            <w:r w:rsidRPr="00036AB2">
              <w:rPr>
                <w:rFonts w:eastAsia="Times New Roman" w:cs="Times New Roman"/>
                <w:szCs w:val="28"/>
              </w:rPr>
              <w:t xml:space="preserve"> điểm</w:t>
            </w:r>
          </w:p>
          <w:p w14:paraId="7890C840" w14:textId="6343BD7C"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655F3D6D" w14:textId="174CBE21"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11C47A4F" w14:textId="77777777" w:rsidR="00FB19FD" w:rsidRPr="00036AB2" w:rsidRDefault="00FB19FD" w:rsidP="00036AB2">
            <w:pPr>
              <w:spacing w:after="0"/>
              <w:jc w:val="both"/>
              <w:rPr>
                <w:rFonts w:eastAsia="Times New Roman" w:cs="Times New Roman"/>
                <w:bCs/>
                <w:szCs w:val="28"/>
              </w:rPr>
            </w:pPr>
          </w:p>
          <w:p w14:paraId="3994D7E8" w14:textId="77777777" w:rsidR="00FB19FD" w:rsidRPr="00036AB2" w:rsidRDefault="00FB19FD" w:rsidP="00036AB2">
            <w:pPr>
              <w:spacing w:after="0"/>
              <w:jc w:val="both"/>
              <w:rPr>
                <w:rFonts w:eastAsia="Times New Roman" w:cs="Times New Roman"/>
                <w:bCs/>
                <w:szCs w:val="28"/>
              </w:rPr>
            </w:pPr>
          </w:p>
          <w:p w14:paraId="1E2BA365" w14:textId="77777777" w:rsidR="00FB19FD" w:rsidRPr="00036AB2" w:rsidRDefault="00FB19FD" w:rsidP="00036AB2">
            <w:pPr>
              <w:spacing w:after="0"/>
              <w:jc w:val="both"/>
              <w:rPr>
                <w:rFonts w:eastAsia="Times New Roman" w:cs="Times New Roman"/>
                <w:bCs/>
                <w:szCs w:val="28"/>
              </w:rPr>
            </w:pPr>
          </w:p>
          <w:p w14:paraId="0B281171" w14:textId="45AF18D7"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1B31D4ED" w14:textId="77777777" w:rsidR="00FB19FD" w:rsidRPr="00036AB2" w:rsidRDefault="00FB19FD" w:rsidP="00036AB2">
            <w:pPr>
              <w:spacing w:after="0"/>
              <w:jc w:val="both"/>
              <w:rPr>
                <w:rFonts w:eastAsia="Times New Roman" w:cs="Times New Roman"/>
                <w:b/>
                <w:bCs/>
                <w:szCs w:val="28"/>
              </w:rPr>
            </w:pPr>
          </w:p>
          <w:p w14:paraId="61C23667" w14:textId="77777777" w:rsidR="00FB19FD" w:rsidRPr="00036AB2" w:rsidRDefault="00FB19FD" w:rsidP="00036AB2">
            <w:pPr>
              <w:spacing w:after="0"/>
              <w:jc w:val="both"/>
              <w:rPr>
                <w:rFonts w:eastAsia="Times New Roman" w:cs="Times New Roman"/>
                <w:b/>
                <w:bCs/>
                <w:szCs w:val="28"/>
              </w:rPr>
            </w:pPr>
          </w:p>
          <w:p w14:paraId="72ADF0FF" w14:textId="77777777" w:rsidR="00FB19FD" w:rsidRPr="00036AB2" w:rsidRDefault="00FB19FD" w:rsidP="00036AB2">
            <w:pPr>
              <w:spacing w:after="0"/>
              <w:jc w:val="both"/>
              <w:rPr>
                <w:rFonts w:eastAsia="Times New Roman" w:cs="Times New Roman"/>
                <w:b/>
                <w:bCs/>
                <w:szCs w:val="28"/>
              </w:rPr>
            </w:pPr>
          </w:p>
          <w:p w14:paraId="16034FD7" w14:textId="0F171147"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181A9F7C" w14:textId="77777777" w:rsidR="00FB19FD" w:rsidRPr="00036AB2" w:rsidRDefault="00FB19FD" w:rsidP="00036AB2">
            <w:pPr>
              <w:spacing w:after="0"/>
              <w:jc w:val="both"/>
              <w:rPr>
                <w:rFonts w:eastAsia="Times New Roman" w:cs="Times New Roman"/>
                <w:b/>
                <w:bCs/>
                <w:szCs w:val="28"/>
              </w:rPr>
            </w:pPr>
          </w:p>
          <w:p w14:paraId="50650A40" w14:textId="77777777" w:rsidR="00FB19FD" w:rsidRPr="00036AB2" w:rsidRDefault="00FB19FD" w:rsidP="00036AB2">
            <w:pPr>
              <w:pStyle w:val="ListParagraph"/>
              <w:numPr>
                <w:ilvl w:val="0"/>
                <w:numId w:val="2"/>
              </w:numPr>
              <w:spacing w:after="0"/>
              <w:jc w:val="both"/>
              <w:rPr>
                <w:rFonts w:eastAsia="Times New Roman" w:cs="Times New Roman"/>
                <w:b/>
                <w:bCs/>
                <w:szCs w:val="28"/>
              </w:rPr>
            </w:pPr>
            <w:r w:rsidRPr="00036AB2">
              <w:rPr>
                <w:rFonts w:eastAsia="Times New Roman" w:cs="Times New Roman"/>
                <w:b/>
                <w:bCs/>
                <w:szCs w:val="28"/>
              </w:rPr>
              <w:t>điểm</w:t>
            </w:r>
          </w:p>
          <w:p w14:paraId="4F47078D" w14:textId="7A9ACBEC"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72F97EF1" w14:textId="77777777" w:rsidR="00FB19FD" w:rsidRPr="00036AB2" w:rsidRDefault="00FB19FD" w:rsidP="00036AB2">
            <w:pPr>
              <w:spacing w:after="0"/>
              <w:jc w:val="both"/>
              <w:rPr>
                <w:rFonts w:eastAsia="Times New Roman" w:cs="Times New Roman"/>
                <w:bCs/>
                <w:szCs w:val="28"/>
              </w:rPr>
            </w:pPr>
          </w:p>
          <w:p w14:paraId="6887D1C5" w14:textId="77777777" w:rsidR="00FB19FD" w:rsidRPr="00036AB2" w:rsidRDefault="00FB19FD" w:rsidP="00036AB2">
            <w:pPr>
              <w:spacing w:after="0"/>
              <w:jc w:val="both"/>
              <w:rPr>
                <w:rFonts w:eastAsia="Times New Roman" w:cs="Times New Roman"/>
                <w:bCs/>
                <w:szCs w:val="28"/>
              </w:rPr>
            </w:pPr>
          </w:p>
          <w:p w14:paraId="3D8753E6" w14:textId="77777777" w:rsidR="00FB19FD" w:rsidRPr="00036AB2" w:rsidRDefault="00FB19FD" w:rsidP="00036AB2">
            <w:pPr>
              <w:spacing w:after="0"/>
              <w:jc w:val="both"/>
              <w:rPr>
                <w:rFonts w:eastAsia="Times New Roman" w:cs="Times New Roman"/>
                <w:bCs/>
                <w:szCs w:val="28"/>
              </w:rPr>
            </w:pPr>
          </w:p>
          <w:p w14:paraId="0BAA7686" w14:textId="2A1B8A50"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0.25</w:t>
            </w:r>
            <w:r w:rsidRPr="00036AB2">
              <w:rPr>
                <w:rFonts w:eastAsia="Times New Roman" w:cs="Times New Roman"/>
                <w:szCs w:val="28"/>
              </w:rPr>
              <w:t xml:space="preserve"> điểm</w:t>
            </w:r>
          </w:p>
          <w:p w14:paraId="2591AF99" w14:textId="77777777" w:rsidR="00FB19FD" w:rsidRPr="00036AB2" w:rsidRDefault="00FB19FD" w:rsidP="00036AB2">
            <w:pPr>
              <w:spacing w:after="0"/>
              <w:jc w:val="both"/>
              <w:rPr>
                <w:rFonts w:eastAsia="Times New Roman" w:cs="Times New Roman"/>
                <w:b/>
                <w:bCs/>
                <w:szCs w:val="28"/>
              </w:rPr>
            </w:pPr>
          </w:p>
          <w:p w14:paraId="610A4DE8" w14:textId="77777777" w:rsidR="00FB19FD" w:rsidRPr="00036AB2" w:rsidRDefault="00FB19FD" w:rsidP="00036AB2">
            <w:pPr>
              <w:spacing w:after="0"/>
              <w:jc w:val="both"/>
              <w:rPr>
                <w:rFonts w:eastAsia="Times New Roman" w:cs="Times New Roman"/>
                <w:b/>
                <w:bCs/>
                <w:szCs w:val="28"/>
              </w:rPr>
            </w:pPr>
          </w:p>
          <w:p w14:paraId="635BA880" w14:textId="7A640B27" w:rsidR="00FB19FD" w:rsidRPr="00036AB2" w:rsidRDefault="00FB19FD" w:rsidP="00036AB2">
            <w:pPr>
              <w:spacing w:after="0"/>
              <w:jc w:val="both"/>
              <w:rPr>
                <w:rFonts w:eastAsia="Times New Roman" w:cs="Times New Roman"/>
                <w:bCs/>
                <w:szCs w:val="28"/>
              </w:rPr>
            </w:pPr>
            <w:r w:rsidRPr="00036AB2">
              <w:rPr>
                <w:rFonts w:eastAsia="Times New Roman" w:cs="Times New Roman"/>
                <w:bCs/>
                <w:szCs w:val="28"/>
              </w:rPr>
              <w:t>0.5</w:t>
            </w:r>
            <w:r w:rsidRPr="00036AB2">
              <w:rPr>
                <w:rFonts w:eastAsia="Times New Roman" w:cs="Times New Roman"/>
                <w:szCs w:val="28"/>
              </w:rPr>
              <w:t xml:space="preserve"> điểm</w:t>
            </w:r>
          </w:p>
          <w:p w14:paraId="4E5C33EE" w14:textId="77777777" w:rsidR="00FB19FD" w:rsidRPr="00036AB2" w:rsidRDefault="00FB19FD" w:rsidP="00036AB2">
            <w:pPr>
              <w:spacing w:after="0"/>
              <w:jc w:val="both"/>
              <w:rPr>
                <w:rFonts w:eastAsia="Times New Roman" w:cs="Times New Roman"/>
                <w:b/>
                <w:bCs/>
                <w:szCs w:val="28"/>
              </w:rPr>
            </w:pPr>
          </w:p>
          <w:p w14:paraId="42410DD9" w14:textId="77777777" w:rsidR="00FB19FD" w:rsidRPr="00036AB2" w:rsidRDefault="00FB19FD" w:rsidP="00036AB2">
            <w:pPr>
              <w:spacing w:after="0"/>
              <w:jc w:val="both"/>
              <w:rPr>
                <w:rFonts w:eastAsia="Times New Roman" w:cs="Times New Roman"/>
                <w:b/>
                <w:bCs/>
                <w:szCs w:val="28"/>
              </w:rPr>
            </w:pPr>
          </w:p>
        </w:tc>
      </w:tr>
      <w:tr w:rsidR="00FB19FD" w:rsidRPr="00036AB2" w14:paraId="091BD4C8" w14:textId="77777777" w:rsidTr="00512893">
        <w:tc>
          <w:tcPr>
            <w:tcW w:w="9781" w:type="dxa"/>
            <w:gridSpan w:val="3"/>
            <w:tcBorders>
              <w:top w:val="single" w:sz="4" w:space="0" w:color="000000"/>
              <w:left w:val="single" w:sz="4" w:space="0" w:color="000000"/>
              <w:bottom w:val="single" w:sz="4" w:space="0" w:color="000000"/>
              <w:right w:val="single" w:sz="4" w:space="0" w:color="000000"/>
            </w:tcBorders>
          </w:tcPr>
          <w:p w14:paraId="4DDC84B0" w14:textId="77777777" w:rsidR="00FB19FD" w:rsidRPr="00036AB2" w:rsidRDefault="00FB19FD" w:rsidP="00036AB2">
            <w:pPr>
              <w:spacing w:after="0"/>
              <w:jc w:val="both"/>
              <w:rPr>
                <w:rFonts w:eastAsia="Calibri" w:cs="Times New Roman"/>
                <w:b/>
                <w:szCs w:val="28"/>
              </w:rPr>
            </w:pPr>
            <w:r w:rsidRPr="00036AB2">
              <w:rPr>
                <w:rFonts w:eastAsia="Calibri" w:cs="Times New Roman"/>
                <w:b/>
                <w:szCs w:val="28"/>
              </w:rPr>
              <w:lastRenderedPageBreak/>
              <w:t xml:space="preserve">                                                     Phần II (3,5 điểm)</w:t>
            </w:r>
          </w:p>
          <w:p w14:paraId="44263714" w14:textId="77777777" w:rsidR="00FB19FD" w:rsidRPr="00036AB2" w:rsidRDefault="00FB19FD" w:rsidP="00036AB2">
            <w:pPr>
              <w:spacing w:after="0"/>
              <w:jc w:val="both"/>
              <w:rPr>
                <w:rFonts w:eastAsia="Times New Roman" w:cs="Times New Roman"/>
                <w:bCs/>
                <w:szCs w:val="28"/>
              </w:rPr>
            </w:pPr>
          </w:p>
        </w:tc>
      </w:tr>
      <w:tr w:rsidR="00FB19FD" w:rsidRPr="00036AB2" w14:paraId="33B9FCEE" w14:textId="77777777" w:rsidTr="00FB19FD">
        <w:tc>
          <w:tcPr>
            <w:tcW w:w="993" w:type="dxa"/>
            <w:tcBorders>
              <w:top w:val="single" w:sz="4" w:space="0" w:color="000000"/>
              <w:left w:val="single" w:sz="4" w:space="0" w:color="000000"/>
              <w:bottom w:val="single" w:sz="4" w:space="0" w:color="000000"/>
              <w:right w:val="single" w:sz="4" w:space="0" w:color="000000"/>
            </w:tcBorders>
          </w:tcPr>
          <w:p w14:paraId="1AF81691"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1</w:t>
            </w:r>
          </w:p>
          <w:p w14:paraId="16EAE811" w14:textId="3A866615" w:rsidR="00FB19FD" w:rsidRPr="00036AB2" w:rsidRDefault="00FB19FD" w:rsidP="00036AB2">
            <w:pPr>
              <w:spacing w:after="0"/>
              <w:jc w:val="both"/>
              <w:rPr>
                <w:rFonts w:eastAsia="Times New Roman" w:cs="Times New Roman"/>
                <w:b/>
                <w:bCs/>
                <w:szCs w:val="28"/>
              </w:rPr>
            </w:pPr>
            <w:r w:rsidRPr="00036AB2">
              <w:rPr>
                <w:rFonts w:eastAsia="Times New Roman" w:cs="Times New Roman"/>
                <w:szCs w:val="28"/>
              </w:rPr>
              <w:t>0,5 điểm</w:t>
            </w:r>
          </w:p>
        </w:tc>
        <w:tc>
          <w:tcPr>
            <w:tcW w:w="7463" w:type="dxa"/>
            <w:tcBorders>
              <w:top w:val="single" w:sz="4" w:space="0" w:color="000000"/>
              <w:left w:val="single" w:sz="4" w:space="0" w:color="000000"/>
              <w:bottom w:val="single" w:sz="4" w:space="0" w:color="000000"/>
              <w:right w:val="single" w:sz="4" w:space="0" w:color="000000"/>
            </w:tcBorders>
          </w:tcPr>
          <w:p w14:paraId="4CD58029" w14:textId="51071051" w:rsidR="00FB19FD" w:rsidRPr="00036AB2" w:rsidRDefault="00FB19FD" w:rsidP="00036AB2">
            <w:pPr>
              <w:spacing w:after="0"/>
              <w:jc w:val="both"/>
              <w:rPr>
                <w:rFonts w:eastAsia="Times New Roman" w:cs="Times New Roman"/>
                <w:szCs w:val="28"/>
              </w:rPr>
            </w:pPr>
            <w:r w:rsidRPr="00036AB2">
              <w:rPr>
                <w:rFonts w:eastAsia="Calibri" w:cs="Times New Roman"/>
                <w:spacing w:val="-6"/>
                <w:szCs w:val="28"/>
              </w:rPr>
              <w:t xml:space="preserve">Theo tác giả, khi bị cười cợt, chế giễu, mọi người có phản ứng </w:t>
            </w:r>
            <w:r w:rsidRPr="00036AB2">
              <w:rPr>
                <w:rFonts w:eastAsia="Calibri" w:cs="Times New Roman"/>
                <w:b/>
                <w:spacing w:val="-6"/>
                <w:szCs w:val="28"/>
              </w:rPr>
              <w:t>không</w:t>
            </w:r>
            <w:r w:rsidRPr="00036AB2">
              <w:rPr>
                <w:rFonts w:eastAsia="Calibri" w:cs="Times New Roman"/>
                <w:spacing w:val="-6"/>
                <w:szCs w:val="28"/>
              </w:rPr>
              <w:t xml:space="preserve"> giống nhau </w:t>
            </w:r>
            <w:r w:rsidRPr="00036AB2">
              <w:rPr>
                <w:rFonts w:eastAsia="Calibri" w:cs="Times New Roman"/>
                <w:i/>
                <w:spacing w:val="-6"/>
                <w:szCs w:val="28"/>
              </w:rPr>
              <w:t>(HS trả lời theo ý đoạn văn)</w:t>
            </w:r>
          </w:p>
        </w:tc>
        <w:tc>
          <w:tcPr>
            <w:tcW w:w="1325" w:type="dxa"/>
            <w:tcBorders>
              <w:top w:val="single" w:sz="4" w:space="0" w:color="000000"/>
              <w:left w:val="single" w:sz="4" w:space="0" w:color="000000"/>
              <w:bottom w:val="single" w:sz="4" w:space="0" w:color="000000"/>
              <w:right w:val="single" w:sz="4" w:space="0" w:color="000000"/>
            </w:tcBorders>
          </w:tcPr>
          <w:p w14:paraId="78C0208B" w14:textId="7DAD65DC" w:rsidR="00FB19FD" w:rsidRPr="00036AB2" w:rsidRDefault="00FB19FD" w:rsidP="00036AB2">
            <w:pPr>
              <w:spacing w:after="0"/>
              <w:jc w:val="both"/>
              <w:rPr>
                <w:rFonts w:eastAsia="Times New Roman" w:cs="Times New Roman"/>
                <w:bCs/>
                <w:szCs w:val="28"/>
              </w:rPr>
            </w:pPr>
            <w:r w:rsidRPr="00036AB2">
              <w:rPr>
                <w:rFonts w:eastAsia="Times New Roman" w:cs="Times New Roman"/>
                <w:b/>
                <w:bCs/>
                <w:szCs w:val="28"/>
              </w:rPr>
              <w:t>0,5</w:t>
            </w:r>
            <w:r w:rsidRPr="00036AB2">
              <w:rPr>
                <w:rFonts w:eastAsia="Times New Roman" w:cs="Times New Roman"/>
                <w:szCs w:val="28"/>
              </w:rPr>
              <w:t xml:space="preserve"> điểm</w:t>
            </w:r>
          </w:p>
          <w:p w14:paraId="35A27046" w14:textId="1709C15B" w:rsidR="00FB19FD" w:rsidRPr="00036AB2" w:rsidRDefault="00FB19FD" w:rsidP="00036AB2">
            <w:pPr>
              <w:spacing w:after="0"/>
              <w:jc w:val="both"/>
              <w:rPr>
                <w:rFonts w:eastAsia="Times New Roman" w:cs="Times New Roman"/>
                <w:bCs/>
                <w:szCs w:val="28"/>
              </w:rPr>
            </w:pPr>
          </w:p>
        </w:tc>
      </w:tr>
      <w:tr w:rsidR="00FB19FD" w:rsidRPr="00036AB2" w14:paraId="73BFF0D6" w14:textId="77777777" w:rsidTr="00FB19FD">
        <w:tc>
          <w:tcPr>
            <w:tcW w:w="993" w:type="dxa"/>
            <w:tcBorders>
              <w:top w:val="single" w:sz="4" w:space="0" w:color="000000"/>
              <w:left w:val="single" w:sz="4" w:space="0" w:color="000000"/>
              <w:bottom w:val="single" w:sz="4" w:space="0" w:color="000000"/>
              <w:right w:val="single" w:sz="4" w:space="0" w:color="000000"/>
            </w:tcBorders>
          </w:tcPr>
          <w:p w14:paraId="1809F99D"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2</w:t>
            </w:r>
          </w:p>
          <w:p w14:paraId="248CF39D" w14:textId="51B9A77E" w:rsidR="00FB19FD" w:rsidRPr="00036AB2" w:rsidRDefault="00FB19FD" w:rsidP="00036AB2">
            <w:pPr>
              <w:spacing w:after="0"/>
              <w:jc w:val="both"/>
              <w:rPr>
                <w:rFonts w:eastAsia="Times New Roman" w:cs="Times New Roman"/>
                <w:b/>
                <w:bCs/>
                <w:szCs w:val="28"/>
              </w:rPr>
            </w:pPr>
            <w:r w:rsidRPr="00036AB2">
              <w:rPr>
                <w:rFonts w:eastAsia="Times New Roman" w:cs="Times New Roman"/>
                <w:szCs w:val="28"/>
              </w:rPr>
              <w:t>0,5 điểm</w:t>
            </w:r>
          </w:p>
        </w:tc>
        <w:tc>
          <w:tcPr>
            <w:tcW w:w="7463" w:type="dxa"/>
            <w:tcBorders>
              <w:top w:val="single" w:sz="4" w:space="0" w:color="000000"/>
              <w:left w:val="single" w:sz="4" w:space="0" w:color="000000"/>
              <w:bottom w:val="single" w:sz="4" w:space="0" w:color="000000"/>
              <w:right w:val="single" w:sz="4" w:space="0" w:color="000000"/>
            </w:tcBorders>
          </w:tcPr>
          <w:p w14:paraId="4E6A86F1" w14:textId="5A5B7419" w:rsidR="00FB19FD" w:rsidRPr="00036AB2" w:rsidRDefault="00FB19FD" w:rsidP="00036AB2">
            <w:pPr>
              <w:spacing w:after="0"/>
              <w:jc w:val="both"/>
              <w:rPr>
                <w:rFonts w:eastAsia="Times New Roman" w:cs="Times New Roman"/>
                <w:szCs w:val="28"/>
              </w:rPr>
            </w:pPr>
            <w:r w:rsidRPr="00036AB2">
              <w:rPr>
                <w:rFonts w:cs="Times New Roman"/>
                <w:szCs w:val="28"/>
              </w:rPr>
              <w:t>Tác giả cho rằng tiếng cười chế giễu, nhạo báng có thể vô tình làm hại người khác vì khi bị đám đông cười cợt, có người do thiếu bản lĩnh, do hoảng sợ sẽ rơi vào trạng thái bế tắc và có thể nảy sinh những hành động tiêu cực.</w:t>
            </w:r>
          </w:p>
        </w:tc>
        <w:tc>
          <w:tcPr>
            <w:tcW w:w="1325" w:type="dxa"/>
            <w:tcBorders>
              <w:top w:val="single" w:sz="4" w:space="0" w:color="000000"/>
              <w:left w:val="single" w:sz="4" w:space="0" w:color="000000"/>
              <w:bottom w:val="single" w:sz="4" w:space="0" w:color="000000"/>
              <w:right w:val="single" w:sz="4" w:space="0" w:color="000000"/>
            </w:tcBorders>
          </w:tcPr>
          <w:p w14:paraId="0029A263" w14:textId="58474E03" w:rsidR="00FB19FD" w:rsidRPr="00036AB2" w:rsidRDefault="00FB19FD" w:rsidP="00036AB2">
            <w:pPr>
              <w:spacing w:after="0"/>
              <w:jc w:val="both"/>
              <w:rPr>
                <w:rFonts w:eastAsia="Times New Roman" w:cs="Times New Roman"/>
                <w:bCs/>
                <w:szCs w:val="28"/>
              </w:rPr>
            </w:pPr>
            <w:r w:rsidRPr="00036AB2">
              <w:rPr>
                <w:rFonts w:eastAsia="Times New Roman" w:cs="Times New Roman"/>
                <w:b/>
                <w:bCs/>
                <w:szCs w:val="28"/>
              </w:rPr>
              <w:t>0,5</w:t>
            </w:r>
            <w:r w:rsidRPr="00036AB2">
              <w:rPr>
                <w:rFonts w:eastAsia="Times New Roman" w:cs="Times New Roman"/>
                <w:szCs w:val="28"/>
              </w:rPr>
              <w:t xml:space="preserve"> điểm</w:t>
            </w:r>
          </w:p>
          <w:p w14:paraId="67C7B6E2" w14:textId="0181CF6F" w:rsidR="00FB19FD" w:rsidRPr="00036AB2" w:rsidRDefault="00FB19FD" w:rsidP="00036AB2">
            <w:pPr>
              <w:spacing w:after="0"/>
              <w:jc w:val="both"/>
              <w:rPr>
                <w:rFonts w:eastAsia="Times New Roman" w:cs="Times New Roman"/>
                <w:bCs/>
                <w:szCs w:val="28"/>
              </w:rPr>
            </w:pPr>
          </w:p>
        </w:tc>
      </w:tr>
      <w:tr w:rsidR="00FB19FD" w:rsidRPr="00036AB2" w14:paraId="3BCC6E43" w14:textId="77777777" w:rsidTr="00FB19FD">
        <w:tc>
          <w:tcPr>
            <w:tcW w:w="993" w:type="dxa"/>
            <w:tcBorders>
              <w:top w:val="single" w:sz="4" w:space="0" w:color="000000"/>
              <w:left w:val="single" w:sz="4" w:space="0" w:color="000000"/>
              <w:bottom w:val="single" w:sz="4" w:space="0" w:color="000000"/>
              <w:right w:val="single" w:sz="4" w:space="0" w:color="000000"/>
            </w:tcBorders>
          </w:tcPr>
          <w:p w14:paraId="0868C01B" w14:textId="77777777" w:rsidR="00FB19FD" w:rsidRPr="00036AB2" w:rsidRDefault="00FB19FD" w:rsidP="00036AB2">
            <w:pPr>
              <w:spacing w:after="0"/>
              <w:jc w:val="both"/>
              <w:rPr>
                <w:rFonts w:eastAsia="Times New Roman" w:cs="Times New Roman"/>
                <w:b/>
                <w:bCs/>
                <w:szCs w:val="28"/>
              </w:rPr>
            </w:pPr>
            <w:r w:rsidRPr="00036AB2">
              <w:rPr>
                <w:rFonts w:eastAsia="Times New Roman" w:cs="Times New Roman"/>
                <w:b/>
                <w:bCs/>
                <w:szCs w:val="28"/>
              </w:rPr>
              <w:t>Câu 3</w:t>
            </w:r>
          </w:p>
          <w:p w14:paraId="37ADFFB1" w14:textId="359E6E20" w:rsidR="00FB19FD" w:rsidRPr="00036AB2" w:rsidRDefault="00FB19FD" w:rsidP="00036AB2">
            <w:pPr>
              <w:spacing w:after="0"/>
              <w:jc w:val="both"/>
              <w:rPr>
                <w:rFonts w:eastAsia="Times New Roman" w:cs="Times New Roman"/>
                <w:b/>
                <w:bCs/>
                <w:szCs w:val="28"/>
              </w:rPr>
            </w:pPr>
            <w:r w:rsidRPr="00036AB2">
              <w:rPr>
                <w:rFonts w:eastAsia="Times New Roman" w:cs="Times New Roman"/>
                <w:szCs w:val="28"/>
              </w:rPr>
              <w:t>2,5 điểm</w:t>
            </w:r>
          </w:p>
        </w:tc>
        <w:tc>
          <w:tcPr>
            <w:tcW w:w="7463" w:type="dxa"/>
            <w:tcBorders>
              <w:top w:val="single" w:sz="4" w:space="0" w:color="000000"/>
              <w:left w:val="single" w:sz="4" w:space="0" w:color="000000"/>
              <w:bottom w:val="single" w:sz="4" w:space="0" w:color="000000"/>
              <w:right w:val="single" w:sz="4" w:space="0" w:color="000000"/>
            </w:tcBorders>
          </w:tcPr>
          <w:p w14:paraId="19F3A2CF" w14:textId="77777777" w:rsidR="00FB19FD" w:rsidRPr="00036AB2" w:rsidRDefault="00FB19FD" w:rsidP="00036AB2">
            <w:pPr>
              <w:ind w:left="34" w:right="-18" w:hanging="5"/>
              <w:jc w:val="both"/>
              <w:rPr>
                <w:rFonts w:eastAsia="Calibri" w:cs="Times New Roman"/>
                <w:szCs w:val="28"/>
              </w:rPr>
            </w:pPr>
            <w:r w:rsidRPr="00036AB2">
              <w:rPr>
                <w:rFonts w:eastAsia="Calibri" w:cs="Times New Roman"/>
                <w:szCs w:val="28"/>
              </w:rPr>
              <w:t xml:space="preserve">Bài làm đảm bảo yêu cầu: </w:t>
            </w:r>
          </w:p>
          <w:p w14:paraId="32B9A93B" w14:textId="77777777" w:rsidR="00FB19FD" w:rsidRPr="00036AB2" w:rsidRDefault="00FB19FD" w:rsidP="00036AB2">
            <w:pPr>
              <w:ind w:left="34" w:right="-18" w:hanging="5"/>
              <w:jc w:val="both"/>
              <w:rPr>
                <w:rFonts w:eastAsia="Calibri" w:cs="Times New Roman"/>
                <w:szCs w:val="28"/>
              </w:rPr>
            </w:pPr>
            <w:r w:rsidRPr="00036AB2">
              <w:rPr>
                <w:rFonts w:eastAsia="Calibri" w:cs="Times New Roman"/>
                <w:szCs w:val="28"/>
              </w:rPr>
              <w:t xml:space="preserve">* Hình thức: Đúng đoạn văn  nghị luận, có lập luận chặt chẽ, rõ ràng, thuyết phục, diễn đạt sáng rõ, lưu loát, đủ độ dài theo quy định khoảng 1/2 trang giấy thi. </w:t>
            </w:r>
          </w:p>
          <w:p w14:paraId="179E0198" w14:textId="77777777" w:rsidR="00FB19FD" w:rsidRPr="00036AB2" w:rsidRDefault="00FB19FD" w:rsidP="00036AB2">
            <w:pPr>
              <w:jc w:val="both"/>
              <w:rPr>
                <w:rFonts w:eastAsia="Calibri" w:cs="Times New Roman"/>
                <w:b/>
                <w:i/>
                <w:szCs w:val="28"/>
              </w:rPr>
            </w:pPr>
            <w:r w:rsidRPr="00036AB2">
              <w:rPr>
                <w:rFonts w:eastAsia="Calibri" w:cs="Times New Roman"/>
                <w:szCs w:val="28"/>
              </w:rPr>
              <w:t xml:space="preserve">* Nội dung: Vấn đề cần nghị luận: </w:t>
            </w:r>
            <w:r w:rsidRPr="00036AB2">
              <w:rPr>
                <w:rFonts w:eastAsia="Calibri" w:cs="Times New Roman"/>
                <w:b/>
                <w:i/>
                <w:szCs w:val="28"/>
              </w:rPr>
              <w:t>“</w:t>
            </w:r>
            <w:r w:rsidRPr="00036AB2">
              <w:rPr>
                <w:rFonts w:eastAsia="Calibri" w:cs="Times New Roman"/>
                <w:b/>
                <w:i/>
                <w:spacing w:val="-6"/>
                <w:szCs w:val="28"/>
              </w:rPr>
              <w:t>suy nghĩ của em về cách ứng xử đúng đắn trước những sai lầm, khiếm khuyết của bạn bè.”</w:t>
            </w:r>
          </w:p>
          <w:p w14:paraId="23AFF0CC" w14:textId="77777777" w:rsidR="00FB19FD" w:rsidRPr="00036AB2" w:rsidRDefault="00FB19FD" w:rsidP="00036AB2">
            <w:pPr>
              <w:jc w:val="both"/>
              <w:rPr>
                <w:rFonts w:eastAsia="Calibri" w:cs="Times New Roman"/>
                <w:szCs w:val="28"/>
              </w:rPr>
            </w:pPr>
            <w:r w:rsidRPr="00036AB2">
              <w:rPr>
                <w:rFonts w:eastAsia="Calibri" w:cs="Times New Roman"/>
                <w:szCs w:val="28"/>
              </w:rPr>
              <w:t>Đoạn văn cần nêu được những ý cơ bản sau:</w:t>
            </w:r>
          </w:p>
          <w:p w14:paraId="2FB58E03" w14:textId="77777777" w:rsidR="00FB19FD" w:rsidRPr="00036AB2" w:rsidRDefault="00FB19FD" w:rsidP="00036AB2">
            <w:pPr>
              <w:jc w:val="both"/>
              <w:rPr>
                <w:rFonts w:eastAsia="Calibri" w:cs="Times New Roman"/>
                <w:szCs w:val="28"/>
              </w:rPr>
            </w:pPr>
            <w:r w:rsidRPr="00036AB2">
              <w:rPr>
                <w:rFonts w:eastAsia="Calibri" w:cs="Times New Roman"/>
                <w:szCs w:val="28"/>
              </w:rPr>
              <w:t>- Con người, ai cũng có thể có những khiếm khuyết, sai lầm.</w:t>
            </w:r>
          </w:p>
          <w:p w14:paraId="6315E301" w14:textId="77777777" w:rsidR="00FB19FD" w:rsidRPr="00036AB2" w:rsidRDefault="00FB19FD" w:rsidP="00036AB2">
            <w:pPr>
              <w:jc w:val="both"/>
              <w:rPr>
                <w:rFonts w:eastAsia="Calibri" w:cs="Times New Roman"/>
                <w:szCs w:val="28"/>
              </w:rPr>
            </w:pPr>
            <w:r w:rsidRPr="00036AB2">
              <w:rPr>
                <w:rFonts w:eastAsia="Calibri" w:cs="Times New Roman"/>
                <w:szCs w:val="28"/>
              </w:rPr>
              <w:t>- Đối với những khiếm khuyết, sai lầm của bạn bè, cần có thái độ ứng xử đúng đắn:</w:t>
            </w:r>
          </w:p>
          <w:p w14:paraId="59B27601" w14:textId="77777777" w:rsidR="00FB19FD" w:rsidRPr="00036AB2" w:rsidRDefault="00FB19FD" w:rsidP="00036AB2">
            <w:pPr>
              <w:jc w:val="both"/>
              <w:rPr>
                <w:rFonts w:eastAsia="Calibri" w:cs="Times New Roman"/>
                <w:szCs w:val="28"/>
              </w:rPr>
            </w:pPr>
            <w:r w:rsidRPr="00036AB2">
              <w:rPr>
                <w:rFonts w:eastAsia="Calibri" w:cs="Times New Roman"/>
                <w:szCs w:val="28"/>
              </w:rPr>
              <w:t>+ Không cười cợt, chế giễu hay kì thị, xa lánh.</w:t>
            </w:r>
          </w:p>
          <w:p w14:paraId="2E65D9A2" w14:textId="77777777" w:rsidR="00FB19FD" w:rsidRPr="00036AB2" w:rsidRDefault="00FB19FD" w:rsidP="00036AB2">
            <w:pPr>
              <w:jc w:val="both"/>
              <w:rPr>
                <w:rFonts w:eastAsia="Calibri" w:cs="Times New Roman"/>
                <w:szCs w:val="28"/>
              </w:rPr>
            </w:pPr>
            <w:r w:rsidRPr="00036AB2">
              <w:rPr>
                <w:rFonts w:eastAsia="Calibri" w:cs="Times New Roman"/>
                <w:szCs w:val="28"/>
              </w:rPr>
              <w:t>+ Góp ý một cách thẳng thắn với thái độ chân thành, hòa nhã.</w:t>
            </w:r>
          </w:p>
          <w:p w14:paraId="145AEA74" w14:textId="77777777" w:rsidR="00FB19FD" w:rsidRPr="00036AB2" w:rsidRDefault="00FB19FD" w:rsidP="00036AB2">
            <w:pPr>
              <w:jc w:val="both"/>
              <w:rPr>
                <w:rFonts w:eastAsia="Calibri" w:cs="Times New Roman"/>
                <w:szCs w:val="28"/>
              </w:rPr>
            </w:pPr>
            <w:r w:rsidRPr="00036AB2">
              <w:rPr>
                <w:rFonts w:eastAsia="Calibri" w:cs="Times New Roman"/>
                <w:szCs w:val="28"/>
              </w:rPr>
              <w:t>+ Thể hiện thái độ thân thiện, tôn trọng, tin tưởng.</w:t>
            </w:r>
          </w:p>
          <w:p w14:paraId="7EE12C5E" w14:textId="77777777" w:rsidR="00FB19FD" w:rsidRPr="00036AB2" w:rsidRDefault="00FB19FD" w:rsidP="00036AB2">
            <w:pPr>
              <w:jc w:val="both"/>
              <w:rPr>
                <w:rFonts w:eastAsia="Calibri" w:cs="Times New Roman"/>
                <w:szCs w:val="28"/>
              </w:rPr>
            </w:pPr>
            <w:r w:rsidRPr="00036AB2">
              <w:rPr>
                <w:rFonts w:eastAsia="Calibri" w:cs="Times New Roman"/>
                <w:szCs w:val="28"/>
              </w:rPr>
              <w:t>+ Khích lệ, động viên, hỗ trợ, giúp đỡ để bạn sửa chữa sai lầm, khiếm khuyết.</w:t>
            </w:r>
          </w:p>
          <w:p w14:paraId="1F701640" w14:textId="77777777" w:rsidR="00FB19FD" w:rsidRPr="00036AB2" w:rsidRDefault="00FB19FD" w:rsidP="00036AB2">
            <w:pPr>
              <w:jc w:val="both"/>
              <w:rPr>
                <w:rFonts w:eastAsia="Calibri" w:cs="Times New Roman"/>
                <w:szCs w:val="28"/>
              </w:rPr>
            </w:pPr>
            <w:r w:rsidRPr="00036AB2">
              <w:rPr>
                <w:rFonts w:eastAsia="Calibri" w:cs="Times New Roman"/>
                <w:szCs w:val="28"/>
              </w:rPr>
              <w:t>+ Tuy nhiên không dễ dàng bỏ qua lỗi lầm vì sẽ khiến người mắc lỗi coi đó là vấn đề không nghiêm trọng, không cần thiết sửa chữa và sẽ dễ mặc sai lầm lần sau.</w:t>
            </w:r>
          </w:p>
          <w:p w14:paraId="2A1251B8" w14:textId="77777777" w:rsidR="00FB19FD" w:rsidRPr="00036AB2" w:rsidRDefault="00FB19FD" w:rsidP="00036AB2">
            <w:pPr>
              <w:jc w:val="both"/>
              <w:rPr>
                <w:rFonts w:eastAsia="Calibri" w:cs="Times New Roman"/>
                <w:szCs w:val="28"/>
              </w:rPr>
            </w:pPr>
            <w:r w:rsidRPr="00036AB2">
              <w:rPr>
                <w:rFonts w:eastAsia="Calibri" w:cs="Times New Roman"/>
                <w:i/>
                <w:iCs/>
                <w:szCs w:val="28"/>
              </w:rPr>
              <w:t xml:space="preserve">*Lưu </w:t>
            </w:r>
            <w:r w:rsidRPr="00036AB2">
              <w:rPr>
                <w:rFonts w:eastAsia="Calibri" w:cs="Times New Roman"/>
                <w:szCs w:val="28"/>
              </w:rPr>
              <w:t>ý</w:t>
            </w:r>
            <w:r w:rsidRPr="00036AB2">
              <w:rPr>
                <w:rFonts w:eastAsia="Calibri" w:cs="Times New Roman"/>
                <w:i/>
                <w:iCs/>
                <w:szCs w:val="28"/>
              </w:rPr>
              <w:t xml:space="preserve">: GV chấm linh hoạt, khuyến khích HS có </w:t>
            </w:r>
            <w:r w:rsidRPr="00036AB2">
              <w:rPr>
                <w:rFonts w:eastAsia="Calibri" w:cs="Times New Roman"/>
                <w:i/>
                <w:szCs w:val="28"/>
              </w:rPr>
              <w:t>s</w:t>
            </w:r>
            <w:r w:rsidRPr="00036AB2">
              <w:rPr>
                <w:rFonts w:eastAsia="Calibri" w:cs="Times New Roman"/>
                <w:i/>
                <w:iCs/>
                <w:szCs w:val="28"/>
              </w:rPr>
              <w:t>ự sáng tạo hợp lí, đ</w:t>
            </w:r>
            <w:r w:rsidRPr="00036AB2">
              <w:rPr>
                <w:rFonts w:eastAsia="Times New Roman" w:cs="Times New Roman"/>
                <w:i/>
                <w:szCs w:val="28"/>
              </w:rPr>
              <w:t>iểm thưởng cho những HS có lập luận chặt chẽ, thuyết phục, sáng tạo.</w:t>
            </w:r>
            <w:r w:rsidRPr="00036AB2">
              <w:rPr>
                <w:rFonts w:eastAsia="Calibri" w:cs="Times New Roman"/>
                <w:i/>
                <w:iCs/>
                <w:szCs w:val="28"/>
              </w:rPr>
              <w:t xml:space="preserve">: </w:t>
            </w:r>
            <w:r w:rsidRPr="00036AB2">
              <w:rPr>
                <w:rFonts w:eastAsia="Calibri" w:cs="Times New Roman"/>
                <w:i/>
                <w:iCs/>
                <w:szCs w:val="28"/>
                <w:u w:val="single"/>
              </w:rPr>
              <w:t xml:space="preserve">Không </w:t>
            </w:r>
            <w:r w:rsidRPr="00036AB2">
              <w:rPr>
                <w:rFonts w:eastAsia="Calibri" w:cs="Times New Roman"/>
                <w:i/>
                <w:iCs/>
                <w:szCs w:val="28"/>
              </w:rPr>
              <w:t>cho điểm bài làm có su</w:t>
            </w:r>
            <w:r w:rsidRPr="00036AB2">
              <w:rPr>
                <w:rFonts w:eastAsia="Calibri" w:cs="Times New Roman"/>
                <w:i/>
                <w:szCs w:val="28"/>
              </w:rPr>
              <w:t xml:space="preserve">y </w:t>
            </w:r>
            <w:r w:rsidRPr="00036AB2">
              <w:rPr>
                <w:rFonts w:eastAsia="Calibri" w:cs="Times New Roman"/>
                <w:i/>
                <w:iCs/>
                <w:szCs w:val="28"/>
              </w:rPr>
              <w:t xml:space="preserve">nghĩ tiêu cực, </w:t>
            </w:r>
            <w:r w:rsidRPr="00036AB2">
              <w:rPr>
                <w:rFonts w:eastAsia="Calibri" w:cs="Times New Roman"/>
                <w:i/>
                <w:iCs/>
                <w:szCs w:val="28"/>
                <w:u w:val="single"/>
              </w:rPr>
              <w:lastRenderedPageBreak/>
              <w:t xml:space="preserve">lệch </w:t>
            </w:r>
            <w:r w:rsidRPr="00036AB2">
              <w:rPr>
                <w:rFonts w:eastAsia="Calibri" w:cs="Times New Roman"/>
                <w:i/>
                <w:iCs/>
                <w:szCs w:val="28"/>
              </w:rPr>
              <w:t>lạc. </w:t>
            </w:r>
          </w:p>
          <w:p w14:paraId="2936FEF2" w14:textId="77777777" w:rsidR="00FB19FD" w:rsidRPr="00036AB2" w:rsidRDefault="00FB19FD" w:rsidP="00036AB2">
            <w:pPr>
              <w:spacing w:after="0"/>
              <w:jc w:val="both"/>
              <w:rPr>
                <w:rFonts w:eastAsia="Times New Roman" w:cs="Times New Roman"/>
                <w:szCs w:val="28"/>
              </w:rPr>
            </w:pPr>
          </w:p>
        </w:tc>
        <w:tc>
          <w:tcPr>
            <w:tcW w:w="1325" w:type="dxa"/>
            <w:tcBorders>
              <w:top w:val="single" w:sz="4" w:space="0" w:color="000000"/>
              <w:left w:val="single" w:sz="4" w:space="0" w:color="000000"/>
              <w:bottom w:val="single" w:sz="4" w:space="0" w:color="000000"/>
              <w:right w:val="single" w:sz="4" w:space="0" w:color="000000"/>
            </w:tcBorders>
          </w:tcPr>
          <w:p w14:paraId="1BD5C9BA" w14:textId="77777777" w:rsidR="00FB19FD" w:rsidRPr="00036AB2" w:rsidRDefault="00FB19FD" w:rsidP="00036AB2">
            <w:pPr>
              <w:spacing w:after="0"/>
              <w:jc w:val="both"/>
              <w:rPr>
                <w:rFonts w:eastAsia="Times New Roman" w:cs="Times New Roman"/>
                <w:szCs w:val="28"/>
              </w:rPr>
            </w:pPr>
          </w:p>
          <w:p w14:paraId="73A89BCA" w14:textId="77777777" w:rsidR="00FB19FD" w:rsidRPr="00036AB2" w:rsidRDefault="00FB19FD" w:rsidP="00036AB2">
            <w:pPr>
              <w:spacing w:after="0"/>
              <w:jc w:val="both"/>
              <w:rPr>
                <w:rFonts w:eastAsia="Times New Roman" w:cs="Times New Roman"/>
                <w:szCs w:val="28"/>
              </w:rPr>
            </w:pPr>
          </w:p>
          <w:p w14:paraId="42889CB6" w14:textId="0DF0CF42" w:rsidR="00FB19FD" w:rsidRPr="00036AB2" w:rsidRDefault="00FB19FD" w:rsidP="00036AB2">
            <w:pPr>
              <w:spacing w:after="0"/>
              <w:jc w:val="both"/>
              <w:rPr>
                <w:rFonts w:eastAsia="Times New Roman" w:cs="Times New Roman"/>
                <w:bCs/>
                <w:szCs w:val="28"/>
              </w:rPr>
            </w:pPr>
            <w:r w:rsidRPr="00036AB2">
              <w:rPr>
                <w:rFonts w:eastAsia="Times New Roman" w:cs="Times New Roman"/>
                <w:b/>
                <w:bCs/>
                <w:szCs w:val="28"/>
              </w:rPr>
              <w:t>0,5</w:t>
            </w:r>
            <w:r w:rsidRPr="00036AB2">
              <w:rPr>
                <w:rFonts w:eastAsia="Times New Roman" w:cs="Times New Roman"/>
                <w:szCs w:val="28"/>
              </w:rPr>
              <w:t xml:space="preserve"> điểm</w:t>
            </w:r>
          </w:p>
          <w:p w14:paraId="266D8F91" w14:textId="77777777" w:rsidR="00FB19FD" w:rsidRPr="00036AB2" w:rsidRDefault="00FB19FD" w:rsidP="00036AB2">
            <w:pPr>
              <w:spacing w:after="0"/>
              <w:jc w:val="both"/>
              <w:rPr>
                <w:rFonts w:eastAsia="Times New Roman" w:cs="Times New Roman"/>
                <w:b/>
                <w:bCs/>
                <w:szCs w:val="28"/>
              </w:rPr>
            </w:pPr>
          </w:p>
          <w:p w14:paraId="560D3DF9" w14:textId="7E431463" w:rsidR="00FB19FD" w:rsidRPr="00036AB2" w:rsidRDefault="00FB19FD" w:rsidP="00036AB2">
            <w:pPr>
              <w:spacing w:after="0"/>
              <w:jc w:val="both"/>
              <w:rPr>
                <w:rFonts w:eastAsia="Times New Roman" w:cs="Times New Roman"/>
                <w:b/>
                <w:bCs/>
                <w:szCs w:val="28"/>
              </w:rPr>
            </w:pPr>
          </w:p>
          <w:p w14:paraId="550F54F2" w14:textId="77777777" w:rsidR="00FB19FD" w:rsidRPr="00036AB2" w:rsidRDefault="00FB19FD" w:rsidP="00036AB2">
            <w:pPr>
              <w:spacing w:after="0"/>
              <w:jc w:val="both"/>
              <w:rPr>
                <w:rFonts w:eastAsia="Times New Roman" w:cs="Times New Roman"/>
                <w:b/>
                <w:bCs/>
                <w:szCs w:val="28"/>
              </w:rPr>
            </w:pPr>
          </w:p>
          <w:p w14:paraId="78BF68F3" w14:textId="622A32B4" w:rsidR="00FB19FD" w:rsidRPr="00036AB2" w:rsidRDefault="00FB19FD" w:rsidP="00036AB2">
            <w:pPr>
              <w:spacing w:after="0"/>
              <w:jc w:val="both"/>
              <w:rPr>
                <w:rFonts w:eastAsia="Times New Roman" w:cs="Times New Roman"/>
                <w:bCs/>
                <w:szCs w:val="28"/>
              </w:rPr>
            </w:pPr>
            <w:r w:rsidRPr="00036AB2">
              <w:rPr>
                <w:rFonts w:eastAsia="Times New Roman" w:cs="Times New Roman"/>
                <w:b/>
                <w:szCs w:val="28"/>
              </w:rPr>
              <w:t>2.0</w:t>
            </w:r>
            <w:r w:rsidRPr="00036AB2">
              <w:rPr>
                <w:rFonts w:eastAsia="Times New Roman" w:cs="Times New Roman"/>
                <w:szCs w:val="28"/>
              </w:rPr>
              <w:t xml:space="preserve"> điểm</w:t>
            </w:r>
          </w:p>
          <w:p w14:paraId="3DDF54FE" w14:textId="6345684E" w:rsidR="00FB19FD" w:rsidRPr="00036AB2" w:rsidRDefault="00FB19FD" w:rsidP="00036AB2">
            <w:pPr>
              <w:spacing w:after="0"/>
              <w:jc w:val="both"/>
              <w:rPr>
                <w:rFonts w:eastAsia="Times New Roman" w:cs="Times New Roman"/>
                <w:bCs/>
                <w:szCs w:val="28"/>
              </w:rPr>
            </w:pPr>
          </w:p>
        </w:tc>
      </w:tr>
    </w:tbl>
    <w:p w14:paraId="24808D2B" w14:textId="6BD8FBDC" w:rsidR="00FB19FD" w:rsidRPr="00036AB2" w:rsidRDefault="00FB19FD" w:rsidP="00036AB2">
      <w:pPr>
        <w:spacing w:after="0"/>
        <w:jc w:val="both"/>
        <w:rPr>
          <w:rFonts w:eastAsia="Times New Roman" w:cs="Times New Roman"/>
          <w:szCs w:val="28"/>
        </w:rPr>
      </w:pPr>
    </w:p>
    <w:p w14:paraId="72B47FBD" w14:textId="77777777" w:rsidR="00FB19FD" w:rsidRPr="00036AB2" w:rsidRDefault="00FB19FD" w:rsidP="00036AB2">
      <w:pPr>
        <w:spacing w:after="0"/>
        <w:jc w:val="both"/>
        <w:rPr>
          <w:rFonts w:eastAsia="Times New Roman" w:cs="Times New Roman"/>
          <w:szCs w:val="28"/>
        </w:rPr>
      </w:pPr>
      <w:r w:rsidRPr="00036AB2">
        <w:rPr>
          <w:rFonts w:eastAsia="Times New Roman" w:cs="Times New Roman"/>
          <w:b/>
          <w:i/>
          <w:szCs w:val="28"/>
        </w:rPr>
        <w:t xml:space="preserve">Lưu ý: </w:t>
      </w:r>
    </w:p>
    <w:p w14:paraId="11955CB1" w14:textId="77777777" w:rsidR="00FB19FD" w:rsidRPr="00036AB2" w:rsidRDefault="00FB19FD" w:rsidP="00036AB2">
      <w:pPr>
        <w:spacing w:after="0"/>
        <w:jc w:val="both"/>
        <w:rPr>
          <w:rFonts w:eastAsia="Calibri" w:cs="Times New Roman"/>
          <w:i/>
          <w:szCs w:val="28"/>
        </w:rPr>
      </w:pPr>
      <w:r w:rsidRPr="00036AB2">
        <w:rPr>
          <w:rFonts w:eastAsia="Calibri" w:cs="Times New Roman"/>
          <w:i/>
          <w:szCs w:val="28"/>
        </w:rPr>
        <w:t>- Trên đây chỉ là những gợi ý trao đổi, thống nhất để đánh giá.</w:t>
      </w:r>
    </w:p>
    <w:p w14:paraId="2A119C7D" w14:textId="77777777" w:rsidR="00FB19FD" w:rsidRPr="00036AB2" w:rsidRDefault="00FB19FD" w:rsidP="00036AB2">
      <w:pPr>
        <w:spacing w:after="0"/>
        <w:jc w:val="both"/>
        <w:rPr>
          <w:rFonts w:eastAsia="Calibri" w:cs="Times New Roman"/>
          <w:i/>
          <w:szCs w:val="28"/>
        </w:rPr>
      </w:pPr>
      <w:r w:rsidRPr="00036AB2">
        <w:rPr>
          <w:rFonts w:eastAsia="Calibri" w:cs="Times New Roman"/>
          <w:i/>
          <w:szCs w:val="28"/>
        </w:rPr>
        <w:t>- Giám khảo căn cứ các mức điểm trên để chấm phù hợp.</w:t>
      </w:r>
    </w:p>
    <w:p w14:paraId="00AD2501" w14:textId="77777777" w:rsidR="00FB19FD" w:rsidRPr="00036AB2" w:rsidRDefault="00FB19FD" w:rsidP="00036AB2">
      <w:pPr>
        <w:spacing w:before="120" w:after="120"/>
        <w:jc w:val="both"/>
        <w:rPr>
          <w:rFonts w:eastAsia="Calibri" w:cs="Times New Roman"/>
          <w:spacing w:val="-6"/>
          <w:szCs w:val="28"/>
        </w:rPr>
      </w:pPr>
    </w:p>
    <w:p w14:paraId="0D7156AE" w14:textId="77777777" w:rsidR="00FB19FD" w:rsidRPr="00036AB2" w:rsidRDefault="00FB19FD" w:rsidP="00036AB2">
      <w:pPr>
        <w:rPr>
          <w:rFonts w:cs="Times New Roman"/>
          <w:szCs w:val="28"/>
        </w:rPr>
      </w:pPr>
    </w:p>
    <w:p w14:paraId="606ECD27" w14:textId="77777777" w:rsidR="00257CF1" w:rsidRPr="00036AB2" w:rsidRDefault="00257CF1" w:rsidP="00036AB2">
      <w:pPr>
        <w:rPr>
          <w:rFonts w:cs="Times New Roman"/>
          <w:szCs w:val="28"/>
        </w:rPr>
      </w:pPr>
    </w:p>
    <w:sectPr w:rsidR="00257CF1" w:rsidRPr="00036AB2" w:rsidSect="00FB19FD">
      <w:pgSz w:w="12240" w:h="15840"/>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89C"/>
    <w:multiLevelType w:val="multilevel"/>
    <w:tmpl w:val="631EE47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126E3EC2"/>
    <w:multiLevelType w:val="hybridMultilevel"/>
    <w:tmpl w:val="AFA4C12A"/>
    <w:lvl w:ilvl="0" w:tplc="4E161B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E7E"/>
    <w:rsid w:val="00036AB2"/>
    <w:rsid w:val="00257CF1"/>
    <w:rsid w:val="00302668"/>
    <w:rsid w:val="007D4206"/>
    <w:rsid w:val="009542A2"/>
    <w:rsid w:val="00B77092"/>
    <w:rsid w:val="00C02E7E"/>
    <w:rsid w:val="00C05AFE"/>
    <w:rsid w:val="00C65C90"/>
    <w:rsid w:val="00D4417E"/>
    <w:rsid w:val="00FB19FD"/>
    <w:rsid w:val="00FC1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37"/>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1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637"/>
    <w:pPr>
      <w:spacing w:after="200" w:line="276" w:lineRule="auto"/>
    </w:pPr>
    <w:rPr>
      <w:rFonts w:ascii="Times New Roman" w:hAnsi="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1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2873">
      <w:bodyDiv w:val="1"/>
      <w:marLeft w:val="0"/>
      <w:marRight w:val="0"/>
      <w:marTop w:val="0"/>
      <w:marBottom w:val="0"/>
      <w:divBdr>
        <w:top w:val="none" w:sz="0" w:space="0" w:color="auto"/>
        <w:left w:val="none" w:sz="0" w:space="0" w:color="auto"/>
        <w:bottom w:val="none" w:sz="0" w:space="0" w:color="auto"/>
        <w:right w:val="none" w:sz="0" w:space="0" w:color="auto"/>
      </w:divBdr>
    </w:div>
    <w:div w:id="202119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DUC</cp:lastModifiedBy>
  <cp:revision>5</cp:revision>
  <dcterms:created xsi:type="dcterms:W3CDTF">2023-03-13T08:08:00Z</dcterms:created>
  <dcterms:modified xsi:type="dcterms:W3CDTF">2023-04-17T17:31:00Z</dcterms:modified>
</cp:coreProperties>
</file>