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37C" w14:textId="77777777" w:rsidR="00CE59C2" w:rsidRDefault="0001789E" w:rsidP="000B1C78">
      <w:pPr>
        <w:pStyle w:val="Heading2"/>
        <w:spacing w:before="0" w:after="0" w:line="240" w:lineRule="auto"/>
        <w:jc w:val="center"/>
      </w:pPr>
      <w:bookmarkStart w:id="0" w:name="_Toc98351560"/>
      <w:r w:rsidRPr="000B1C78">
        <w:rPr>
          <w:lang w:val="vi-VN"/>
        </w:rPr>
        <w:t>MA TRẬN</w:t>
      </w:r>
      <w:r w:rsidR="000913D9" w:rsidRPr="000B1C78">
        <w:t>, BẢN ĐẶC TẢ</w:t>
      </w:r>
      <w:r w:rsidRPr="000B1C78">
        <w:rPr>
          <w:lang w:val="vi-VN"/>
        </w:rPr>
        <w:t xml:space="preserve"> ĐỀ KIỂM TRA </w:t>
      </w:r>
      <w:r w:rsidR="007A45F1" w:rsidRPr="000B1C78">
        <w:t xml:space="preserve">GIỮA HỌC </w:t>
      </w:r>
      <w:r w:rsidRPr="000B1C78">
        <w:rPr>
          <w:lang w:val="vi-VN"/>
        </w:rPr>
        <w:t>KÌ</w:t>
      </w:r>
      <w:r w:rsidR="008B4666" w:rsidRPr="000B1C78">
        <w:t xml:space="preserve"> </w:t>
      </w:r>
      <w:r w:rsidR="00EF7880" w:rsidRPr="000B1C78">
        <w:t xml:space="preserve">I </w:t>
      </w:r>
    </w:p>
    <w:p w14:paraId="241CA9F0" w14:textId="3F327F7E" w:rsidR="004A5592" w:rsidRDefault="0001789E" w:rsidP="000B1C78">
      <w:pPr>
        <w:pStyle w:val="Heading2"/>
        <w:spacing w:before="0" w:after="0" w:line="240" w:lineRule="auto"/>
        <w:jc w:val="center"/>
        <w:rPr>
          <w:lang w:val="vi-VN"/>
        </w:rPr>
      </w:pPr>
      <w:r w:rsidRPr="000B1C78">
        <w:rPr>
          <w:lang w:val="vi-VN"/>
        </w:rPr>
        <w:t xml:space="preserve">MÔN </w:t>
      </w:r>
      <w:r w:rsidRPr="000B1C78">
        <w:t>K</w:t>
      </w:r>
      <w:r w:rsidRPr="000B1C78">
        <w:rPr>
          <w:lang w:val="vi-VN"/>
        </w:rPr>
        <w:t>HOA HỌC TỰ NHIÊN</w:t>
      </w:r>
      <w:r w:rsidR="00EF7880" w:rsidRPr="000B1C78">
        <w:t xml:space="preserve"> -</w:t>
      </w:r>
      <w:r w:rsidRPr="000B1C78">
        <w:rPr>
          <w:lang w:val="vi-VN"/>
        </w:rPr>
        <w:t xml:space="preserve"> LỚP 6</w:t>
      </w:r>
      <w:bookmarkEnd w:id="0"/>
    </w:p>
    <w:p w14:paraId="767A2209" w14:textId="28D8E82C" w:rsidR="00CE59C2" w:rsidRPr="00CE59C2" w:rsidRDefault="00CE59C2" w:rsidP="00CE59C2">
      <w:pPr>
        <w:jc w:val="center"/>
        <w:rPr>
          <w:b/>
          <w:bCs/>
          <w:i/>
          <w:iCs/>
          <w:lang w:val="vi-VN"/>
        </w:rPr>
      </w:pPr>
      <w:r w:rsidRPr="00CE59C2">
        <w:rPr>
          <w:b/>
          <w:bCs/>
          <w:i/>
          <w:iCs/>
          <w:highlight w:val="yellow"/>
          <w:lang w:val="vi-VN"/>
        </w:rPr>
        <w:t>(Sách Kết nối tri thức với cuộc sống)</w:t>
      </w:r>
    </w:p>
    <w:p w14:paraId="34908C61" w14:textId="6B8812C9" w:rsidR="0011296D" w:rsidRPr="000B1C78" w:rsidRDefault="00525892" w:rsidP="000B1C78">
      <w:pPr>
        <w:spacing w:after="0" w:line="240" w:lineRule="auto"/>
        <w:rPr>
          <w:rFonts w:cs="Times New Roman"/>
          <w:b/>
          <w:sz w:val="26"/>
          <w:szCs w:val="26"/>
        </w:rPr>
      </w:pPr>
      <w:r w:rsidRPr="000B1C78">
        <w:rPr>
          <w:rFonts w:cs="Times New Roman"/>
          <w:b/>
          <w:sz w:val="26"/>
          <w:szCs w:val="26"/>
        </w:rPr>
        <w:t xml:space="preserve">I.  </w:t>
      </w:r>
      <w:r w:rsidR="000913D9" w:rsidRPr="000B1C78">
        <w:rPr>
          <w:rFonts w:cs="Times New Roman"/>
          <w:b/>
          <w:sz w:val="26"/>
          <w:szCs w:val="26"/>
        </w:rPr>
        <w:t>M</w:t>
      </w:r>
      <w:r w:rsidRPr="000B1C78">
        <w:rPr>
          <w:rFonts w:cs="Times New Roman"/>
          <w:b/>
          <w:sz w:val="26"/>
          <w:szCs w:val="26"/>
          <w:lang w:val="vi-VN"/>
        </w:rPr>
        <w:t>A TRẬN</w:t>
      </w:r>
      <w:r w:rsidR="000913D9" w:rsidRPr="000B1C78">
        <w:rPr>
          <w:rFonts w:cs="Times New Roman"/>
          <w:b/>
          <w:sz w:val="26"/>
          <w:szCs w:val="26"/>
        </w:rPr>
        <w:t xml:space="preserve"> </w:t>
      </w:r>
    </w:p>
    <w:p w14:paraId="28662AD9" w14:textId="44E53465" w:rsidR="0011296D" w:rsidRPr="000B1C78" w:rsidRDefault="0011296D" w:rsidP="000B1C78">
      <w:pPr>
        <w:spacing w:after="0" w:line="240" w:lineRule="auto"/>
        <w:rPr>
          <w:rFonts w:cs="Times New Roman"/>
          <w:i/>
          <w:sz w:val="26"/>
          <w:szCs w:val="26"/>
        </w:rPr>
      </w:pPr>
      <w:r w:rsidRPr="000B1C78">
        <w:rPr>
          <w:rFonts w:cs="Times New Roman"/>
          <w:b/>
          <w:sz w:val="26"/>
          <w:szCs w:val="26"/>
        </w:rPr>
        <w:t xml:space="preserve">- </w:t>
      </w:r>
      <w:r w:rsidRPr="000B1C78">
        <w:rPr>
          <w:rFonts w:cs="Times New Roman"/>
          <w:b/>
          <w:sz w:val="26"/>
          <w:szCs w:val="26"/>
          <w:lang w:val="vi-VN"/>
        </w:rPr>
        <w:t xml:space="preserve">Thời điểm kiểm tra: </w:t>
      </w:r>
      <w:r w:rsidRPr="000B1C78">
        <w:rPr>
          <w:rFonts w:cs="Times New Roman"/>
          <w:i/>
          <w:sz w:val="26"/>
          <w:szCs w:val="26"/>
          <w:lang w:val="vi-VN"/>
        </w:rPr>
        <w:t xml:space="preserve">Kiểm tra </w:t>
      </w:r>
      <w:r w:rsidR="00F30E37" w:rsidRPr="000B1C78">
        <w:rPr>
          <w:rFonts w:cs="Times New Roman"/>
          <w:i/>
          <w:sz w:val="26"/>
          <w:szCs w:val="26"/>
        </w:rPr>
        <w:t xml:space="preserve">giữa </w:t>
      </w:r>
      <w:r w:rsidRPr="000B1C78">
        <w:rPr>
          <w:rFonts w:cs="Times New Roman"/>
          <w:i/>
          <w:sz w:val="26"/>
          <w:szCs w:val="26"/>
          <w:lang w:val="vi-VN"/>
        </w:rPr>
        <w:t xml:space="preserve">học kì </w:t>
      </w:r>
      <w:r w:rsidR="00EF7880" w:rsidRPr="000B1C78">
        <w:rPr>
          <w:rFonts w:cs="Times New Roman"/>
          <w:i/>
          <w:sz w:val="26"/>
          <w:szCs w:val="26"/>
        </w:rPr>
        <w:t>I.</w:t>
      </w:r>
    </w:p>
    <w:p w14:paraId="728696DA" w14:textId="6A4CF5D1" w:rsidR="0011296D" w:rsidRPr="000B1C78" w:rsidRDefault="0011296D" w:rsidP="000B1C78">
      <w:pPr>
        <w:spacing w:after="0" w:line="240" w:lineRule="auto"/>
        <w:rPr>
          <w:rFonts w:cs="Times New Roman"/>
          <w:bCs/>
          <w:i/>
          <w:sz w:val="26"/>
          <w:szCs w:val="26"/>
        </w:rPr>
      </w:pPr>
      <w:r w:rsidRPr="000B1C78">
        <w:rPr>
          <w:rFonts w:cs="Times New Roman"/>
          <w:b/>
          <w:sz w:val="26"/>
          <w:szCs w:val="26"/>
        </w:rPr>
        <w:t>- Thời gian làm bài:</w:t>
      </w:r>
      <w:r w:rsidR="00885A75" w:rsidRPr="000B1C78">
        <w:rPr>
          <w:rFonts w:cs="Times New Roman"/>
          <w:bCs/>
          <w:i/>
          <w:sz w:val="26"/>
          <w:szCs w:val="26"/>
        </w:rPr>
        <w:t xml:space="preserve"> </w:t>
      </w:r>
      <w:r w:rsidR="00885A75" w:rsidRPr="000B1C78">
        <w:rPr>
          <w:rFonts w:cs="Times New Roman"/>
          <w:bCs/>
          <w:i/>
          <w:sz w:val="26"/>
          <w:szCs w:val="26"/>
          <w:lang w:val="vi-VN"/>
        </w:rPr>
        <w:t>9</w:t>
      </w:r>
      <w:r w:rsidRPr="000B1C78">
        <w:rPr>
          <w:rFonts w:cs="Times New Roman"/>
          <w:bCs/>
          <w:i/>
          <w:sz w:val="26"/>
          <w:szCs w:val="26"/>
        </w:rPr>
        <w:t>0 phút</w:t>
      </w:r>
    </w:p>
    <w:p w14:paraId="30562919" w14:textId="77777777" w:rsidR="0011296D" w:rsidRPr="000B1C78" w:rsidRDefault="0011296D" w:rsidP="000B1C78">
      <w:pPr>
        <w:spacing w:after="0" w:line="240" w:lineRule="auto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0B1C78">
        <w:rPr>
          <w:rFonts w:cs="Times New Roman"/>
          <w:b/>
          <w:sz w:val="26"/>
          <w:szCs w:val="26"/>
        </w:rPr>
        <w:t>- Hình thức kiểm tra:</w:t>
      </w:r>
      <w:r w:rsidRPr="000B1C78">
        <w:rPr>
          <w:rFonts w:cs="Times New Roman"/>
          <w:sz w:val="26"/>
          <w:szCs w:val="26"/>
        </w:rPr>
        <w:t xml:space="preserve"> </w:t>
      </w:r>
      <w:r w:rsidRPr="000B1C7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Kết hợp giữa trắc nghiệm và tự luận (tỉ lệ 40% trắc nghiệm, 60% tự luận)</w:t>
      </w:r>
    </w:p>
    <w:p w14:paraId="74738051" w14:textId="77777777" w:rsidR="0011296D" w:rsidRPr="000B1C78" w:rsidRDefault="0011296D" w:rsidP="000B1C78">
      <w:pPr>
        <w:spacing w:after="0" w:line="240" w:lineRule="auto"/>
        <w:rPr>
          <w:rFonts w:cs="Times New Roman"/>
          <w:b/>
          <w:sz w:val="26"/>
          <w:szCs w:val="26"/>
          <w:lang w:val="nl-NL"/>
        </w:rPr>
      </w:pPr>
      <w:r w:rsidRPr="000B1C78">
        <w:rPr>
          <w:rFonts w:cs="Times New Roman"/>
          <w:b/>
          <w:sz w:val="26"/>
          <w:szCs w:val="26"/>
          <w:lang w:val="nl-NL"/>
        </w:rPr>
        <w:t>- Cấu trúc:</w:t>
      </w:r>
    </w:p>
    <w:p w14:paraId="0E0E9445" w14:textId="77777777" w:rsidR="0011296D" w:rsidRPr="000B1C78" w:rsidRDefault="0011296D" w:rsidP="000B1C78">
      <w:pPr>
        <w:spacing w:after="0" w:line="240" w:lineRule="auto"/>
        <w:ind w:left="720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0B1C78">
        <w:rPr>
          <w:rFonts w:cs="Times New Roman"/>
          <w:sz w:val="26"/>
          <w:szCs w:val="26"/>
          <w:lang w:val="nl-NL"/>
        </w:rPr>
        <w:t>- Mức độ đề:</w:t>
      </w:r>
      <w:r w:rsidRPr="000B1C78">
        <w:rPr>
          <w:rFonts w:cs="Times New Roman"/>
          <w:b/>
          <w:sz w:val="26"/>
          <w:szCs w:val="26"/>
          <w:lang w:val="nl-NL"/>
        </w:rPr>
        <w:t xml:space="preserve"> </w:t>
      </w:r>
      <w:r w:rsidRPr="000B1C7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</w:t>
      </w:r>
    </w:p>
    <w:p w14:paraId="605AE3D2" w14:textId="35D35C9C" w:rsidR="0011296D" w:rsidRPr="000B1C78" w:rsidRDefault="0011296D" w:rsidP="000B1C78">
      <w:pPr>
        <w:spacing w:after="0" w:line="240" w:lineRule="auto"/>
        <w:ind w:left="720"/>
        <w:rPr>
          <w:rFonts w:cs="Times New Roman"/>
          <w:bCs/>
          <w:i/>
          <w:sz w:val="26"/>
          <w:szCs w:val="26"/>
          <w:lang w:val="nl-NL"/>
        </w:rPr>
      </w:pPr>
      <w:r w:rsidRPr="000B1C78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Pr="000B1C78">
        <w:rPr>
          <w:rFonts w:cs="Times New Roman"/>
          <w:bCs/>
          <w:iCs/>
          <w:sz w:val="26"/>
          <w:szCs w:val="26"/>
          <w:lang w:val="nl-NL"/>
        </w:rPr>
        <w:t xml:space="preserve">4,0 điểm 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(gồm </w:t>
      </w:r>
      <w:r w:rsidR="00EF7880" w:rsidRPr="000B1C78">
        <w:rPr>
          <w:rFonts w:cs="Times New Roman"/>
          <w:bCs/>
          <w:i/>
          <w:iCs/>
          <w:sz w:val="26"/>
          <w:szCs w:val="26"/>
        </w:rPr>
        <w:t>16</w:t>
      </w:r>
      <w:r w:rsidR="00EB6A5C" w:rsidRPr="000B1C78">
        <w:rPr>
          <w:rFonts w:cs="Times New Roman"/>
          <w:bCs/>
          <w:i/>
          <w:iCs/>
          <w:sz w:val="26"/>
          <w:szCs w:val="26"/>
          <w:lang w:val="vi-VN"/>
        </w:rPr>
        <w:t xml:space="preserve"> 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câu hỏi: nhận biết: </w:t>
      </w:r>
      <w:r w:rsidR="00DB1D3B" w:rsidRPr="000B1C78">
        <w:rPr>
          <w:rFonts w:cs="Times New Roman"/>
          <w:bCs/>
          <w:i/>
          <w:iCs/>
          <w:sz w:val="26"/>
          <w:szCs w:val="26"/>
          <w:lang w:val="nl-NL"/>
        </w:rPr>
        <w:t>1</w:t>
      </w:r>
      <w:r w:rsidR="00EF7880" w:rsidRPr="000B1C78">
        <w:rPr>
          <w:rFonts w:cs="Times New Roman"/>
          <w:bCs/>
          <w:i/>
          <w:iCs/>
          <w:sz w:val="26"/>
          <w:szCs w:val="26"/>
          <w:lang w:val="nl-NL"/>
        </w:rPr>
        <w:t>2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 câu, thông hiểu: </w:t>
      </w:r>
      <w:r w:rsidR="00EF7880" w:rsidRPr="000B1C78">
        <w:rPr>
          <w:rFonts w:cs="Times New Roman"/>
          <w:bCs/>
          <w:i/>
          <w:iCs/>
          <w:sz w:val="26"/>
          <w:szCs w:val="26"/>
          <w:lang w:val="nl-NL"/>
        </w:rPr>
        <w:t>04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 câu)</w:t>
      </w:r>
      <w:r w:rsidRPr="000B1C78">
        <w:rPr>
          <w:rFonts w:cs="Times New Roman"/>
          <w:bCs/>
          <w:i/>
          <w:sz w:val="26"/>
          <w:szCs w:val="26"/>
          <w:lang w:val="nl-NL"/>
        </w:rPr>
        <w:t>, mỗ</w:t>
      </w:r>
      <w:r w:rsidR="008B4666" w:rsidRPr="000B1C78">
        <w:rPr>
          <w:rFonts w:cs="Times New Roman"/>
          <w:bCs/>
          <w:i/>
          <w:sz w:val="26"/>
          <w:szCs w:val="26"/>
          <w:lang w:val="nl-NL"/>
        </w:rPr>
        <w:t>i câu 0,2</w:t>
      </w:r>
      <w:r w:rsidR="00EF7880" w:rsidRPr="000B1C78">
        <w:rPr>
          <w:rFonts w:cs="Times New Roman"/>
          <w:bCs/>
          <w:i/>
          <w:sz w:val="26"/>
          <w:szCs w:val="26"/>
          <w:lang w:val="nl-NL"/>
        </w:rPr>
        <w:t>5</w:t>
      </w:r>
      <w:r w:rsidRPr="000B1C78">
        <w:rPr>
          <w:rFonts w:cs="Times New Roman"/>
          <w:bCs/>
          <w:i/>
          <w:sz w:val="26"/>
          <w:szCs w:val="26"/>
          <w:lang w:val="nl-NL"/>
        </w:rPr>
        <w:t xml:space="preserve"> điểm </w:t>
      </w:r>
    </w:p>
    <w:p w14:paraId="19E2D771" w14:textId="6C309231" w:rsidR="0011296D" w:rsidRPr="000B1C78" w:rsidRDefault="0011296D" w:rsidP="000B1C78">
      <w:pPr>
        <w:spacing w:after="0" w:line="240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  <w:r w:rsidRPr="000B1C78">
        <w:rPr>
          <w:rFonts w:cs="Times New Roman"/>
          <w:bCs/>
          <w:sz w:val="26"/>
          <w:szCs w:val="26"/>
          <w:lang w:val="nl-NL"/>
        </w:rPr>
        <w:t xml:space="preserve">- </w:t>
      </w:r>
      <w:r w:rsidRPr="000B1C78">
        <w:rPr>
          <w:rFonts w:cs="Times New Roman"/>
          <w:bCs/>
          <w:iCs/>
          <w:sz w:val="26"/>
          <w:szCs w:val="26"/>
          <w:lang w:val="nl-NL"/>
        </w:rPr>
        <w:t>Phần tự luận: 6,0 điểm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 (</w:t>
      </w:r>
      <w:r w:rsidR="00885A75"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gồm </w:t>
      </w:r>
      <w:r w:rsidR="00DB1D3B" w:rsidRPr="000B1C78">
        <w:rPr>
          <w:rFonts w:cs="Times New Roman"/>
          <w:bCs/>
          <w:i/>
          <w:iCs/>
          <w:sz w:val="26"/>
          <w:szCs w:val="26"/>
          <w:lang w:val="nl-NL"/>
        </w:rPr>
        <w:t>6</w:t>
      </w:r>
      <w:r w:rsidR="00885A75" w:rsidRPr="000B1C78">
        <w:rPr>
          <w:rFonts w:cs="Times New Roman"/>
          <w:bCs/>
          <w:i/>
          <w:iCs/>
          <w:sz w:val="26"/>
          <w:szCs w:val="26"/>
          <w:lang w:val="vi-VN"/>
        </w:rPr>
        <w:t xml:space="preserve"> </w:t>
      </w:r>
      <w:r w:rsidR="00885A75" w:rsidRPr="000B1C78">
        <w:rPr>
          <w:rFonts w:cs="Times New Roman"/>
          <w:bCs/>
          <w:i/>
          <w:iCs/>
          <w:sz w:val="26"/>
          <w:szCs w:val="26"/>
          <w:lang w:val="nl-NL"/>
        </w:rPr>
        <w:t>câu hỏi</w:t>
      </w:r>
      <w:r w:rsidR="00885A75" w:rsidRPr="000B1C78">
        <w:rPr>
          <w:rFonts w:cs="Times New Roman"/>
          <w:bCs/>
          <w:i/>
          <w:iCs/>
          <w:sz w:val="26"/>
          <w:szCs w:val="26"/>
          <w:lang w:val="vi-VN"/>
        </w:rPr>
        <w:t xml:space="preserve">: </w:t>
      </w:r>
      <w:r w:rsidR="00885A75"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>Nhận biế</w:t>
      </w:r>
      <w:r w:rsidR="00885A75"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t: </w:t>
      </w:r>
      <w:r w:rsidR="00A449EB" w:rsidRPr="000B1C78">
        <w:rPr>
          <w:rFonts w:cs="Times New Roman"/>
          <w:bCs/>
          <w:i/>
          <w:iCs/>
          <w:sz w:val="26"/>
          <w:szCs w:val="26"/>
        </w:rPr>
        <w:t>1,0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 điểm; Thông hiể</w:t>
      </w:r>
      <w:r w:rsidR="00885A75" w:rsidRPr="000B1C78">
        <w:rPr>
          <w:rFonts w:cs="Times New Roman"/>
          <w:bCs/>
          <w:i/>
          <w:iCs/>
          <w:sz w:val="26"/>
          <w:szCs w:val="26"/>
          <w:lang w:val="nl-NL"/>
        </w:rPr>
        <w:t xml:space="preserve">u: </w:t>
      </w:r>
      <w:r w:rsidR="00A449EB" w:rsidRPr="000B1C78">
        <w:rPr>
          <w:rFonts w:cs="Times New Roman"/>
          <w:bCs/>
          <w:i/>
          <w:iCs/>
          <w:sz w:val="26"/>
          <w:szCs w:val="26"/>
        </w:rPr>
        <w:t>2</w:t>
      </w:r>
      <w:r w:rsidRPr="000B1C78">
        <w:rPr>
          <w:rFonts w:cs="Times New Roman"/>
          <w:bCs/>
          <w:i/>
          <w:iCs/>
          <w:sz w:val="26"/>
          <w:szCs w:val="26"/>
          <w:lang w:val="nl-NL"/>
        </w:rPr>
        <w:t>,0 điểm; Vận dụng: 2,0 điểm; Vận dụng cao: 1,0 điểm)</w:t>
      </w:r>
    </w:p>
    <w:p w14:paraId="1C5D6C69" w14:textId="77777777" w:rsidR="00E17B02" w:rsidRPr="000B1C78" w:rsidRDefault="00F173CC" w:rsidP="000B1C78">
      <w:pPr>
        <w:spacing w:after="0" w:line="240" w:lineRule="auto"/>
        <w:ind w:left="720"/>
        <w:rPr>
          <w:rFonts w:cs="Times New Roman"/>
          <w:bCs/>
          <w:i/>
          <w:sz w:val="26"/>
          <w:szCs w:val="26"/>
          <w:lang w:val="nl-NL"/>
        </w:rPr>
      </w:pPr>
      <w:r w:rsidRPr="000B1C78">
        <w:rPr>
          <w:rFonts w:cs="Times New Roman"/>
          <w:bCs/>
          <w:sz w:val="26"/>
          <w:szCs w:val="26"/>
          <w:lang w:val="nl-NL"/>
        </w:rPr>
        <w:t xml:space="preserve">- Nội dung nửa đầu học kì 1: </w:t>
      </w:r>
      <w:r w:rsidRPr="000B1C78">
        <w:rPr>
          <w:rFonts w:cs="Times New Roman"/>
          <w:bCs/>
          <w:i/>
          <w:sz w:val="26"/>
          <w:szCs w:val="26"/>
          <w:lang w:val="nl-NL"/>
        </w:rPr>
        <w:t>100%</w:t>
      </w:r>
      <w:r w:rsidR="007530D2" w:rsidRPr="000B1C78">
        <w:rPr>
          <w:rFonts w:cs="Times New Roman"/>
          <w:bCs/>
          <w:i/>
          <w:sz w:val="26"/>
          <w:szCs w:val="26"/>
          <w:lang w:val="nl-NL"/>
        </w:rPr>
        <w:t xml:space="preserve"> </w:t>
      </w:r>
    </w:p>
    <w:p w14:paraId="501F3288" w14:textId="5806352F" w:rsidR="00263E6E" w:rsidRPr="000B1C78" w:rsidRDefault="000913D9" w:rsidP="000B1C78">
      <w:pPr>
        <w:spacing w:after="0" w:line="240" w:lineRule="auto"/>
        <w:rPr>
          <w:rFonts w:cs="Times New Roman"/>
          <w:b/>
          <w:iCs/>
          <w:sz w:val="26"/>
          <w:szCs w:val="26"/>
          <w:lang w:val="vi-VN"/>
        </w:rPr>
      </w:pPr>
      <w:r w:rsidRPr="000B1C78">
        <w:rPr>
          <w:rFonts w:cs="Times New Roman"/>
          <w:b/>
          <w:i/>
          <w:sz w:val="26"/>
          <w:szCs w:val="26"/>
          <w:lang w:val="nl-NL"/>
        </w:rPr>
        <w:t xml:space="preserve">- </w:t>
      </w:r>
      <w:r w:rsidRPr="000B1C78">
        <w:rPr>
          <w:rFonts w:cs="Times New Roman"/>
          <w:b/>
          <w:iCs/>
          <w:sz w:val="26"/>
          <w:szCs w:val="26"/>
          <w:lang w:val="nl-NL"/>
        </w:rPr>
        <w:t>Khung ma trận</w:t>
      </w:r>
      <w:r w:rsidR="000B1C78">
        <w:rPr>
          <w:rFonts w:cs="Times New Roman"/>
          <w:b/>
          <w:iCs/>
          <w:sz w:val="26"/>
          <w:szCs w:val="26"/>
          <w:lang w:val="vi-VN"/>
        </w:rPr>
        <w:t xml:space="preserve"> </w:t>
      </w:r>
    </w:p>
    <w:p w14:paraId="4CDFC7F9" w14:textId="77777777" w:rsidR="0011296D" w:rsidRPr="000B1C78" w:rsidRDefault="0011296D" w:rsidP="000B1C78">
      <w:pPr>
        <w:spacing w:after="0" w:line="240" w:lineRule="auto"/>
        <w:rPr>
          <w:rFonts w:cs="Times New Roman"/>
          <w:vanish/>
          <w:sz w:val="26"/>
          <w:szCs w:val="26"/>
        </w:rPr>
      </w:pP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566"/>
        <w:gridCol w:w="568"/>
        <w:gridCol w:w="566"/>
        <w:gridCol w:w="569"/>
        <w:gridCol w:w="566"/>
        <w:gridCol w:w="570"/>
        <w:gridCol w:w="566"/>
        <w:gridCol w:w="580"/>
        <w:gridCol w:w="707"/>
        <w:gridCol w:w="707"/>
        <w:gridCol w:w="1317"/>
      </w:tblGrid>
      <w:tr w:rsidR="00E17B02" w:rsidRPr="000B1C78" w14:paraId="28278D91" w14:textId="77777777" w:rsidTr="00644381">
        <w:trPr>
          <w:trHeight w:val="20"/>
          <w:jc w:val="center"/>
        </w:trPr>
        <w:tc>
          <w:tcPr>
            <w:tcW w:w="2724" w:type="dxa"/>
            <w:vMerge w:val="restart"/>
            <w:shd w:val="clear" w:color="auto" w:fill="auto"/>
            <w:vAlign w:val="center"/>
          </w:tcPr>
          <w:p w14:paraId="4007791E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4551" w:type="dxa"/>
            <w:gridSpan w:val="8"/>
            <w:shd w:val="clear" w:color="auto" w:fill="auto"/>
            <w:vAlign w:val="center"/>
          </w:tcPr>
          <w:p w14:paraId="79BE4FAF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MỨC ĐỘ</w:t>
            </w:r>
          </w:p>
        </w:tc>
        <w:tc>
          <w:tcPr>
            <w:tcW w:w="1414" w:type="dxa"/>
            <w:gridSpan w:val="2"/>
            <w:vMerge w:val="restart"/>
          </w:tcPr>
          <w:p w14:paraId="595DFEFF" w14:textId="360904D6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Tổng số câu</w:t>
            </w:r>
          </w:p>
        </w:tc>
        <w:tc>
          <w:tcPr>
            <w:tcW w:w="1317" w:type="dxa"/>
            <w:vMerge w:val="restart"/>
            <w:vAlign w:val="center"/>
          </w:tcPr>
          <w:p w14:paraId="1DA2E964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Tổng điểm</w:t>
            </w:r>
          </w:p>
          <w:p w14:paraId="4FCDE06D" w14:textId="5BFB87B0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(%)</w:t>
            </w:r>
          </w:p>
        </w:tc>
      </w:tr>
      <w:tr w:rsidR="00E17B02" w:rsidRPr="000B1C78" w14:paraId="0E355510" w14:textId="77777777" w:rsidTr="00644381">
        <w:trPr>
          <w:trHeight w:val="20"/>
          <w:jc w:val="center"/>
        </w:trPr>
        <w:tc>
          <w:tcPr>
            <w:tcW w:w="2724" w:type="dxa"/>
            <w:vMerge/>
            <w:shd w:val="clear" w:color="auto" w:fill="auto"/>
            <w:vAlign w:val="center"/>
          </w:tcPr>
          <w:p w14:paraId="106EB099" w14:textId="77777777" w:rsidR="00E17B02" w:rsidRPr="000B1C78" w:rsidRDefault="00E17B02" w:rsidP="000B1C78">
            <w:pPr>
              <w:spacing w:after="0" w:line="240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79848D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DDEB3B8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3A170E9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14:paraId="73758288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1414" w:type="dxa"/>
            <w:gridSpan w:val="2"/>
            <w:vMerge/>
          </w:tcPr>
          <w:p w14:paraId="24B43D18" w14:textId="77777777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317" w:type="dxa"/>
            <w:vMerge/>
            <w:vAlign w:val="center"/>
          </w:tcPr>
          <w:p w14:paraId="4D248CAB" w14:textId="060C6611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</w:tr>
      <w:tr w:rsidR="00E17B02" w:rsidRPr="000B1C78" w14:paraId="640920AC" w14:textId="77777777" w:rsidTr="00644381">
        <w:trPr>
          <w:trHeight w:val="20"/>
          <w:jc w:val="center"/>
        </w:trPr>
        <w:tc>
          <w:tcPr>
            <w:tcW w:w="2724" w:type="dxa"/>
            <w:vMerge/>
            <w:shd w:val="clear" w:color="auto" w:fill="auto"/>
            <w:vAlign w:val="center"/>
          </w:tcPr>
          <w:p w14:paraId="2F0D1198" w14:textId="77777777" w:rsidR="00E17B02" w:rsidRPr="000B1C78" w:rsidRDefault="00E17B02" w:rsidP="000B1C78">
            <w:pPr>
              <w:spacing w:after="0" w:line="240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368B256" w14:textId="7E9A3D86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iCs/>
                <w:sz w:val="24"/>
                <w:szCs w:val="24"/>
                <w:lang w:val="vi-VN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28E56FA" w14:textId="35B943A5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9AB5E1C" w14:textId="1AB07C93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E460EE0" w14:textId="6653EB91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0B5626B" w14:textId="3D57FA9B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98D81CE" w14:textId="726138CA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4B99AFF" w14:textId="40C0EC85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7F7BF655" w14:textId="2A8984ED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707" w:type="dxa"/>
            <w:vAlign w:val="center"/>
          </w:tcPr>
          <w:p w14:paraId="2F3DF2CE" w14:textId="0D31CD16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TL</w:t>
            </w:r>
          </w:p>
        </w:tc>
        <w:tc>
          <w:tcPr>
            <w:tcW w:w="707" w:type="dxa"/>
            <w:vAlign w:val="center"/>
          </w:tcPr>
          <w:p w14:paraId="44896629" w14:textId="626C6E93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vi-VN"/>
              </w:rPr>
              <w:t>TN</w:t>
            </w:r>
          </w:p>
        </w:tc>
        <w:tc>
          <w:tcPr>
            <w:tcW w:w="1317" w:type="dxa"/>
            <w:vMerge/>
            <w:vAlign w:val="center"/>
          </w:tcPr>
          <w:p w14:paraId="61CBD722" w14:textId="31988DEC" w:rsidR="00E17B02" w:rsidRPr="000B1C78" w:rsidRDefault="00E17B0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5DAC" w:rsidRPr="000B1C78" w14:paraId="4AA6D088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F2F2F2" w:themeFill="background1" w:themeFillShade="F2"/>
            <w:vAlign w:val="center"/>
          </w:tcPr>
          <w:p w14:paraId="32E23767" w14:textId="528E13A8" w:rsidR="0012116F" w:rsidRPr="000B1C78" w:rsidRDefault="0012116F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>1. Phần Vật lí</w:t>
            </w:r>
          </w:p>
          <w:p w14:paraId="6488A103" w14:textId="005408CC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A449EB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Chương I. </w:t>
            </w:r>
            <w:r w:rsidR="006703C8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Mở đầu về khoa học tự nhiên</w:t>
            </w: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(</w:t>
            </w:r>
            <w:r w:rsidR="0015143D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7</w:t>
            </w:r>
            <w:r w:rsidR="00A449EB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tiết)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895D17F" w14:textId="7420FF5C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92D412" w14:textId="5ED0290F" w:rsidR="000750A6" w:rsidRPr="000B1C78" w:rsidRDefault="00DA6FF1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9DE95B2" w14:textId="35185388" w:rsidR="000750A6" w:rsidRPr="000B1C78" w:rsidRDefault="00BD6A36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4B21C1BA" w14:textId="29738B2C" w:rsidR="000750A6" w:rsidRPr="000B1C78" w:rsidRDefault="00DA6FF1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911E445" w14:textId="153D4E6E" w:rsidR="000750A6" w:rsidRPr="007D4DF1" w:rsidRDefault="007D4DF1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-VN" w:eastAsia="fr-FR"/>
              </w:rPr>
            </w:pPr>
            <w:r>
              <w:rPr>
                <w:rFonts w:cs="Times New Roman"/>
                <w:sz w:val="24"/>
                <w:szCs w:val="24"/>
                <w:lang w:val="vi-VN" w:eastAsia="fr-FR"/>
              </w:rPr>
              <w:t>1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6E6F13E3" w14:textId="79C0F252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365AF017" w14:textId="0D18AC2C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59B96950" w14:textId="47D4C86D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2616920D" w14:textId="6DF0F616" w:rsidR="000750A6" w:rsidRPr="000B1C78" w:rsidRDefault="00DA6FF1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6B5F6B6B" w14:textId="3922469A" w:rsidR="000750A6" w:rsidRPr="000B1C78" w:rsidRDefault="001F4E9E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8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1E0C5272" w14:textId="79A1EAEB" w:rsidR="000750A6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5</w:t>
            </w:r>
            <w:r w:rsidR="001E1159"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0</w:t>
            </w:r>
          </w:p>
          <w:p w14:paraId="75EAC57A" w14:textId="437CF088" w:rsidR="007D3D6B" w:rsidRPr="000B1C78" w:rsidRDefault="00AF5B9D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(</w:t>
            </w:r>
            <w:r w:rsidR="006048D0"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5</w:t>
            </w:r>
            <w:r w:rsidR="001E1159"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0</w:t>
            </w:r>
            <w:r w:rsidR="007D3D6B"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%)</w:t>
            </w:r>
          </w:p>
        </w:tc>
      </w:tr>
      <w:tr w:rsidR="00D25DAC" w:rsidRPr="000B1C78" w14:paraId="3B80BB68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auto"/>
            <w:vAlign w:val="center"/>
          </w:tcPr>
          <w:p w14:paraId="3759C002" w14:textId="77777777" w:rsidR="0012116F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2. </w:t>
            </w:r>
            <w:r w:rsidR="0012116F" w:rsidRPr="000B1C7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>Phần Hóa học</w:t>
            </w:r>
          </w:p>
          <w:p w14:paraId="7C9ACAF1" w14:textId="19283A85" w:rsidR="000750A6" w:rsidRPr="000B1C78" w:rsidRDefault="00A449EB" w:rsidP="000B1C78">
            <w:pPr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Chương II. </w:t>
            </w:r>
            <w:r w:rsidR="006703C8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Chất quanh ta</w:t>
            </w:r>
            <w:r w:rsidR="000750A6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(</w:t>
            </w: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>8</w:t>
            </w:r>
            <w:r w:rsidR="000750A6"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tiết)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9688213" w14:textId="4919DE8E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952FCEE" w14:textId="7D770C6E" w:rsidR="000750A6" w:rsidRPr="000B1C78" w:rsidRDefault="00755C8C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FBDEAC3" w14:textId="14C45EF4" w:rsidR="000750A6" w:rsidRPr="000B1C78" w:rsidRDefault="005D5260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3E40C70" w14:textId="38C14B5D" w:rsidR="000750A6" w:rsidRPr="000B1C78" w:rsidRDefault="00755C8C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EBDF71B" w14:textId="07BE341E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8BDBF86" w14:textId="7A1D24DA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2691CC4" w14:textId="4D753089" w:rsidR="000750A6" w:rsidRPr="000B1C78" w:rsidRDefault="005D5260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45818809" w14:textId="007BC914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707" w:type="dxa"/>
            <w:vAlign w:val="center"/>
          </w:tcPr>
          <w:p w14:paraId="1CDAD733" w14:textId="131C9401" w:rsidR="000750A6" w:rsidRPr="000B1C78" w:rsidRDefault="00BE44EA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07" w:type="dxa"/>
            <w:vAlign w:val="center"/>
          </w:tcPr>
          <w:p w14:paraId="54D12135" w14:textId="657838A5" w:rsidR="000750A6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317" w:type="dxa"/>
            <w:vAlign w:val="center"/>
          </w:tcPr>
          <w:p w14:paraId="13DE60CC" w14:textId="77777777" w:rsidR="006048D0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2,5</w:t>
            </w:r>
          </w:p>
          <w:p w14:paraId="7578EF49" w14:textId="55341E2B" w:rsidR="007D3D6B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(25%)</w:t>
            </w:r>
          </w:p>
        </w:tc>
      </w:tr>
      <w:tr w:rsidR="008217C9" w:rsidRPr="000B1C78" w14:paraId="16522F5A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FFE599" w:themeFill="accent4" w:themeFillTint="66"/>
            <w:vAlign w:val="center"/>
          </w:tcPr>
          <w:p w14:paraId="3E10FE5A" w14:textId="77777777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0B1C7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val="nl-NL" w:eastAsia="fr-FR"/>
              </w:rPr>
              <w:t>3.</w:t>
            </w:r>
            <w:r w:rsidRPr="000B1C78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Phần Sinh học</w:t>
            </w:r>
          </w:p>
          <w:p w14:paraId="54A2503C" w14:textId="2CFA93FE" w:rsidR="008217C9" w:rsidRPr="000B1C78" w:rsidRDefault="008217C9" w:rsidP="000B1C78">
            <w:pPr>
              <w:spacing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0B1C78">
              <w:rPr>
                <w:rFonts w:cs="Times New Roman"/>
                <w:i/>
                <w:sz w:val="24"/>
                <w:szCs w:val="24"/>
              </w:rPr>
              <w:t>Chương V. Tế bào, chương VI. Từ tế bào đến cơ thể.</w:t>
            </w:r>
            <w:r w:rsidRPr="000B1C78">
              <w:rPr>
                <w:rFonts w:cs="Times New Roman"/>
                <w:i/>
                <w:iCs/>
                <w:color w:val="000000"/>
                <w:sz w:val="24"/>
                <w:szCs w:val="24"/>
                <w:lang w:val="fr-FR" w:eastAsia="fr-FR"/>
              </w:rPr>
              <w:t xml:space="preserve"> (16 tiết)</w:t>
            </w:r>
          </w:p>
        </w:tc>
        <w:tc>
          <w:tcPr>
            <w:tcW w:w="566" w:type="dxa"/>
            <w:shd w:val="clear" w:color="auto" w:fill="FFE599" w:themeFill="accent4" w:themeFillTint="66"/>
            <w:vAlign w:val="center"/>
          </w:tcPr>
          <w:p w14:paraId="71ECE443" w14:textId="240C5430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color w:val="000000"/>
                <w:sz w:val="24"/>
                <w:szCs w:val="24"/>
                <w:lang w:val="nl-NL" w:eastAsia="fr-FR"/>
              </w:rPr>
              <w:t>1</w:t>
            </w:r>
          </w:p>
        </w:tc>
        <w:tc>
          <w:tcPr>
            <w:tcW w:w="568" w:type="dxa"/>
            <w:shd w:val="clear" w:color="auto" w:fill="FFE599" w:themeFill="accent4" w:themeFillTint="66"/>
            <w:vAlign w:val="center"/>
          </w:tcPr>
          <w:p w14:paraId="27FDCFB5" w14:textId="7A4C9B28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566" w:type="dxa"/>
            <w:shd w:val="clear" w:color="auto" w:fill="FFE599" w:themeFill="accent4" w:themeFillTint="66"/>
            <w:vAlign w:val="center"/>
          </w:tcPr>
          <w:p w14:paraId="4F1625D9" w14:textId="7CE7B093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9" w:type="dxa"/>
            <w:shd w:val="clear" w:color="auto" w:fill="FFE599" w:themeFill="accent4" w:themeFillTint="66"/>
            <w:vAlign w:val="center"/>
          </w:tcPr>
          <w:p w14:paraId="1FB6E088" w14:textId="1798B44E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6" w:type="dxa"/>
            <w:shd w:val="clear" w:color="auto" w:fill="FFE599" w:themeFill="accent4" w:themeFillTint="66"/>
            <w:vAlign w:val="center"/>
          </w:tcPr>
          <w:p w14:paraId="45D08E0F" w14:textId="5849C9D5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570" w:type="dxa"/>
            <w:shd w:val="clear" w:color="auto" w:fill="FFE599" w:themeFill="accent4" w:themeFillTint="66"/>
            <w:vAlign w:val="center"/>
          </w:tcPr>
          <w:p w14:paraId="6CE6A851" w14:textId="4B1BC325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566" w:type="dxa"/>
            <w:shd w:val="clear" w:color="auto" w:fill="FFE599" w:themeFill="accent4" w:themeFillTint="66"/>
            <w:vAlign w:val="center"/>
          </w:tcPr>
          <w:p w14:paraId="67D42794" w14:textId="26E22A15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580" w:type="dxa"/>
            <w:shd w:val="clear" w:color="auto" w:fill="FFE599" w:themeFill="accent4" w:themeFillTint="66"/>
            <w:vAlign w:val="center"/>
          </w:tcPr>
          <w:p w14:paraId="50FF5838" w14:textId="4FCB38B1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707" w:type="dxa"/>
            <w:shd w:val="clear" w:color="auto" w:fill="FFE599" w:themeFill="accent4" w:themeFillTint="66"/>
            <w:vAlign w:val="center"/>
          </w:tcPr>
          <w:p w14:paraId="1B16DC1F" w14:textId="65E42A3B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07" w:type="dxa"/>
            <w:shd w:val="clear" w:color="auto" w:fill="FFE599" w:themeFill="accent4" w:themeFillTint="66"/>
            <w:vAlign w:val="center"/>
          </w:tcPr>
          <w:p w14:paraId="23673CDE" w14:textId="78EBD678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14:paraId="47A68F8B" w14:textId="77777777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2,5</w:t>
            </w:r>
          </w:p>
          <w:p w14:paraId="3C18967E" w14:textId="5BDDB20B" w:rsidR="008217C9" w:rsidRPr="000B1C78" w:rsidRDefault="008217C9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(25%)</w:t>
            </w:r>
          </w:p>
        </w:tc>
      </w:tr>
      <w:tr w:rsidR="00D25DAC" w:rsidRPr="000B1C78" w14:paraId="2163600D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auto"/>
            <w:vAlign w:val="center"/>
          </w:tcPr>
          <w:p w14:paraId="2ED2F214" w14:textId="02DCB7BA" w:rsidR="007D3D6B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  <w:t>Tổng câu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9DA2A9" w14:textId="6997807B" w:rsidR="007D3D6B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color w:val="00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376237B" w14:textId="73D2F6E8" w:rsidR="007D3D6B" w:rsidRPr="000B1C78" w:rsidRDefault="00AF5B9D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1</w:t>
            </w:r>
            <w:r w:rsidR="00755C8C"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3C09B6" w14:textId="14092429" w:rsidR="007D3D6B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84D77C3" w14:textId="6899118D" w:rsidR="007D3D6B" w:rsidRPr="000B1C78" w:rsidRDefault="00755C8C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F85C5D" w14:textId="5781E4F9" w:rsidR="007D3D6B" w:rsidRPr="000B1C78" w:rsidRDefault="00076B4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8FC449D" w14:textId="77777777" w:rsidR="007D3D6B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0E0F2EE" w14:textId="1CAECB2F" w:rsidR="007D3D6B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00D481A3" w14:textId="77777777" w:rsidR="007D3D6B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707" w:type="dxa"/>
            <w:vAlign w:val="center"/>
          </w:tcPr>
          <w:p w14:paraId="737DF05A" w14:textId="6C2D6D00" w:rsidR="007D3D6B" w:rsidRPr="000B1C78" w:rsidRDefault="00042FB5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707" w:type="dxa"/>
            <w:vAlign w:val="center"/>
          </w:tcPr>
          <w:p w14:paraId="417A97FE" w14:textId="5494B9F2" w:rsidR="007D3D6B" w:rsidRPr="000B1C78" w:rsidRDefault="003E1295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317" w:type="dxa"/>
            <w:vAlign w:val="center"/>
          </w:tcPr>
          <w:p w14:paraId="1725D4DA" w14:textId="2C5CBFD5" w:rsidR="007D3D6B" w:rsidRPr="000B1C78" w:rsidRDefault="003E1295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22</w:t>
            </w:r>
          </w:p>
        </w:tc>
      </w:tr>
      <w:tr w:rsidR="00D25DAC" w:rsidRPr="000B1C78" w14:paraId="31F7EA43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auto"/>
            <w:vAlign w:val="center"/>
          </w:tcPr>
          <w:p w14:paraId="1B0FE589" w14:textId="16AE1BAC" w:rsidR="000750A6" w:rsidRPr="000B1C78" w:rsidRDefault="00A36B14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Tổng điểm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BE58173" w14:textId="6A0210D7" w:rsidR="000750A6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  <w:t>1</w:t>
            </w:r>
            <w:r w:rsidR="003E1295" w:rsidRPr="000B1C78">
              <w:rPr>
                <w:rFonts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  <w:t>,0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EA3F9F6" w14:textId="5DB584E0" w:rsidR="000750A6" w:rsidRPr="000B1C78" w:rsidRDefault="00755C8C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3</w:t>
            </w:r>
            <w:r w:rsidR="003E1295"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,0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3B91C66" w14:textId="7441EAD1" w:rsidR="000750A6" w:rsidRPr="000B1C78" w:rsidRDefault="006048D0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2</w:t>
            </w:r>
            <w:r w:rsidR="003E1295"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,0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F833A36" w14:textId="154A8E34" w:rsidR="000750A6" w:rsidRPr="000B1C78" w:rsidRDefault="00755C8C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1</w:t>
            </w:r>
            <w:r w:rsidR="003E1295"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,0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5D1C8F" w14:textId="2115755C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2,0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71D65DA" w14:textId="683E291F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DD9361B" w14:textId="77777777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0FDA8D1" w14:textId="33BC6800" w:rsidR="000750A6" w:rsidRPr="000B1C78" w:rsidRDefault="000750A6" w:rsidP="000B1C7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</w:p>
        </w:tc>
        <w:tc>
          <w:tcPr>
            <w:tcW w:w="707" w:type="dxa"/>
            <w:vAlign w:val="center"/>
          </w:tcPr>
          <w:p w14:paraId="2069B9AC" w14:textId="1DCB18A3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 w:eastAsia="fr-FR"/>
              </w:rPr>
              <w:t>6,0</w:t>
            </w:r>
          </w:p>
        </w:tc>
        <w:tc>
          <w:tcPr>
            <w:tcW w:w="707" w:type="dxa"/>
            <w:vAlign w:val="center"/>
          </w:tcPr>
          <w:p w14:paraId="4A3EF801" w14:textId="38F08032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 w:eastAsia="fr-FR"/>
              </w:rPr>
              <w:t>4,0</w:t>
            </w:r>
          </w:p>
        </w:tc>
        <w:tc>
          <w:tcPr>
            <w:tcW w:w="1317" w:type="dxa"/>
            <w:vAlign w:val="center"/>
          </w:tcPr>
          <w:p w14:paraId="55EE4C74" w14:textId="73600AC2" w:rsidR="007D3D6B" w:rsidRPr="000B1C78" w:rsidRDefault="008168D2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 w:eastAsia="fr-FR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 w:eastAsia="fr-FR"/>
              </w:rPr>
              <w:t>10,0</w:t>
            </w:r>
          </w:p>
        </w:tc>
      </w:tr>
      <w:tr w:rsidR="00644381" w:rsidRPr="000B1C78" w14:paraId="09803BE3" w14:textId="77777777" w:rsidTr="00644381">
        <w:trPr>
          <w:trHeight w:val="20"/>
          <w:jc w:val="center"/>
        </w:trPr>
        <w:tc>
          <w:tcPr>
            <w:tcW w:w="2724" w:type="dxa"/>
            <w:shd w:val="clear" w:color="auto" w:fill="auto"/>
            <w:vAlign w:val="center"/>
          </w:tcPr>
          <w:p w14:paraId="0EE2EA4E" w14:textId="3DC0CA91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sz w:val="24"/>
                <w:szCs w:val="24"/>
                <w:lang w:val="nl-NL"/>
              </w:rPr>
              <w:t>% điểm số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435D45" w14:textId="3A6FECF4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40%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5D5DFCFA" w14:textId="38DC1C14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30%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9BEE5A6" w14:textId="67A39591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20%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14:paraId="2B7D018D" w14:textId="3602D8C4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10%</w:t>
            </w:r>
          </w:p>
        </w:tc>
        <w:tc>
          <w:tcPr>
            <w:tcW w:w="707" w:type="dxa"/>
            <w:vAlign w:val="center"/>
          </w:tcPr>
          <w:p w14:paraId="37D54CBA" w14:textId="0B722FB2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60%</w:t>
            </w:r>
          </w:p>
        </w:tc>
        <w:tc>
          <w:tcPr>
            <w:tcW w:w="707" w:type="dxa"/>
            <w:vAlign w:val="center"/>
          </w:tcPr>
          <w:p w14:paraId="2E1F8B83" w14:textId="28C9B2C5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40%</w:t>
            </w:r>
          </w:p>
        </w:tc>
        <w:tc>
          <w:tcPr>
            <w:tcW w:w="1317" w:type="dxa"/>
            <w:vAlign w:val="center"/>
          </w:tcPr>
          <w:p w14:paraId="2A61EAFA" w14:textId="2730F09B" w:rsidR="000750A6" w:rsidRPr="000B1C78" w:rsidRDefault="007D3D6B" w:rsidP="000B1C78">
            <w:pPr>
              <w:spacing w:after="0" w:line="240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0B1C78">
              <w:rPr>
                <w:rFonts w:cs="Times New Roman"/>
                <w:b/>
                <w:iCs/>
                <w:sz w:val="24"/>
                <w:szCs w:val="24"/>
                <w:lang w:val="nl-NL"/>
              </w:rPr>
              <w:t>100%</w:t>
            </w:r>
          </w:p>
        </w:tc>
      </w:tr>
    </w:tbl>
    <w:p w14:paraId="14FAC357" w14:textId="77777777" w:rsidR="00E17B02" w:rsidRPr="000B1C78" w:rsidRDefault="00E17B02" w:rsidP="000B1C78">
      <w:pPr>
        <w:spacing w:after="0" w:line="240" w:lineRule="auto"/>
        <w:rPr>
          <w:rFonts w:cs="Times New Roman"/>
          <w:b/>
          <w:iCs/>
          <w:sz w:val="26"/>
          <w:szCs w:val="26"/>
          <w:lang w:val="nl-NL"/>
        </w:rPr>
      </w:pPr>
    </w:p>
    <w:p w14:paraId="4F97C350" w14:textId="5F1DCAD2" w:rsidR="006703C8" w:rsidRPr="000B1C78" w:rsidRDefault="00525892" w:rsidP="000B1C78">
      <w:pPr>
        <w:spacing w:after="0" w:line="240" w:lineRule="auto"/>
        <w:rPr>
          <w:rFonts w:cs="Times New Roman"/>
          <w:b/>
          <w:iCs/>
          <w:sz w:val="26"/>
          <w:szCs w:val="26"/>
          <w:lang w:val="nl-NL"/>
        </w:rPr>
      </w:pPr>
      <w:r w:rsidRPr="000B1C78">
        <w:rPr>
          <w:rFonts w:cs="Times New Roman"/>
          <w:b/>
          <w:iCs/>
          <w:sz w:val="26"/>
          <w:szCs w:val="26"/>
          <w:lang w:val="nl-NL"/>
        </w:rPr>
        <w:t xml:space="preserve">II. </w:t>
      </w:r>
      <w:r w:rsidR="00B60106" w:rsidRPr="000B1C78">
        <w:rPr>
          <w:rFonts w:cs="Times New Roman"/>
          <w:b/>
          <w:iCs/>
          <w:sz w:val="26"/>
          <w:szCs w:val="26"/>
          <w:lang w:val="nl-NL"/>
        </w:rPr>
        <w:t>BẢNG ĐẶC TẢ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2"/>
        <w:gridCol w:w="951"/>
        <w:gridCol w:w="5385"/>
        <w:gridCol w:w="665"/>
        <w:gridCol w:w="669"/>
        <w:gridCol w:w="667"/>
        <w:gridCol w:w="669"/>
      </w:tblGrid>
      <w:tr w:rsidR="00626614" w:rsidRPr="000B1C78" w14:paraId="2F4FD574" w14:textId="77777777" w:rsidTr="000B1C78">
        <w:trPr>
          <w:trHeight w:val="20"/>
          <w:tblHeader/>
        </w:trPr>
        <w:tc>
          <w:tcPr>
            <w:tcW w:w="558" w:type="pct"/>
            <w:vMerge w:val="restart"/>
            <w:shd w:val="clear" w:color="auto" w:fill="auto"/>
            <w:vAlign w:val="center"/>
          </w:tcPr>
          <w:p w14:paraId="0C2CA3F1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fr-FR"/>
              </w:rPr>
              <w:br w:type="page"/>
            </w:r>
            <w:r w:rsidRPr="000B1C78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2799F9CB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Mức độ</w:t>
            </w:r>
          </w:p>
        </w:tc>
        <w:tc>
          <w:tcPr>
            <w:tcW w:w="2656" w:type="pct"/>
            <w:vMerge w:val="restart"/>
            <w:shd w:val="clear" w:color="auto" w:fill="auto"/>
            <w:vAlign w:val="center"/>
          </w:tcPr>
          <w:p w14:paraId="59109EC9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6DA86E24" w14:textId="096B266C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Số câu hỏi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965535" w14:textId="1904E06C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Câu hỏi</w:t>
            </w:r>
          </w:p>
        </w:tc>
      </w:tr>
      <w:tr w:rsidR="000B1C78" w:rsidRPr="000B1C78" w14:paraId="6DB33F4F" w14:textId="77777777" w:rsidTr="000B1C78">
        <w:trPr>
          <w:trHeight w:val="20"/>
          <w:tblHeader/>
        </w:trPr>
        <w:tc>
          <w:tcPr>
            <w:tcW w:w="558" w:type="pct"/>
            <w:vMerge/>
            <w:shd w:val="clear" w:color="auto" w:fill="auto"/>
            <w:vAlign w:val="center"/>
          </w:tcPr>
          <w:p w14:paraId="24BC9F14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32F973B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vMerge/>
            <w:shd w:val="clear" w:color="auto" w:fill="auto"/>
            <w:vAlign w:val="center"/>
          </w:tcPr>
          <w:p w14:paraId="03C9B1E4" w14:textId="77777777" w:rsidR="006703C8" w:rsidRPr="000B1C78" w:rsidRDefault="006703C8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5FF3E2D1" w14:textId="1BA29A96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TL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C2A14A" w14:textId="55B92B1B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TN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7EFAB87" w14:textId="0E343A45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TL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B757E2" w14:textId="57F86760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TN</w:t>
            </w:r>
          </w:p>
        </w:tc>
      </w:tr>
      <w:tr w:rsidR="000B1C78" w:rsidRPr="000B1C78" w14:paraId="41B24950" w14:textId="77777777" w:rsidTr="000B1C78">
        <w:trPr>
          <w:trHeight w:val="20"/>
        </w:trPr>
        <w:tc>
          <w:tcPr>
            <w:tcW w:w="3683" w:type="pct"/>
            <w:gridSpan w:val="3"/>
            <w:shd w:val="clear" w:color="auto" w:fill="auto"/>
            <w:vAlign w:val="center"/>
          </w:tcPr>
          <w:p w14:paraId="10909B1C" w14:textId="7C3CBCA9" w:rsidR="006703C8" w:rsidRPr="000B1C78" w:rsidRDefault="006703C8" w:rsidP="000B1C78">
            <w:pPr>
              <w:widowControl w:val="0"/>
              <w:tabs>
                <w:tab w:val="left" w:pos="1669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i/>
                <w:sz w:val="26"/>
                <w:szCs w:val="26"/>
              </w:rPr>
              <w:t xml:space="preserve">1. </w:t>
            </w:r>
            <w:r w:rsidR="00BF3529" w:rsidRPr="000B1C78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fr-FR" w:eastAsia="fr-FR"/>
              </w:rPr>
              <w:t>Chương I. Mở đầu về khoa học tự nhiên (</w:t>
            </w:r>
            <w:r w:rsidR="00830868" w:rsidRPr="000B1C78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fr-FR" w:eastAsia="fr-FR"/>
              </w:rPr>
              <w:t>7</w:t>
            </w:r>
            <w:r w:rsidR="00BF3529" w:rsidRPr="000B1C78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fr-FR" w:eastAsia="fr-FR"/>
              </w:rPr>
              <w:t xml:space="preserve"> tiết)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69B39BF" w14:textId="53FE3F32" w:rsidR="006703C8" w:rsidRPr="000B1C78" w:rsidRDefault="00151EDC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030D2E" w14:textId="5DB7954C" w:rsidR="006703C8" w:rsidRPr="000B1C78" w:rsidRDefault="00626614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1D91C6" w14:textId="77777777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56E40A2" w14:textId="77777777" w:rsidR="006703C8" w:rsidRPr="000B1C78" w:rsidRDefault="006703C8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0B7B7F22" w14:textId="77777777" w:rsidTr="000B1C78">
        <w:trPr>
          <w:trHeight w:val="20"/>
        </w:trPr>
        <w:tc>
          <w:tcPr>
            <w:tcW w:w="558" w:type="pct"/>
            <w:vMerge w:val="restart"/>
            <w:shd w:val="clear" w:color="auto" w:fill="auto"/>
            <w:vAlign w:val="center"/>
          </w:tcPr>
          <w:p w14:paraId="6FB36052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Giới thiệu về Khoa học tự nhiên. Các lĩnh vực chủ yếu của Khoa học tự nhiên</w:t>
            </w:r>
          </w:p>
          <w:p w14:paraId="4F8316F5" w14:textId="72C41DFB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 xml:space="preserve">- Giới thiệu </w:t>
            </w:r>
            <w:r w:rsidRPr="000B1C78">
              <w:rPr>
                <w:rFonts w:cs="Times New Roman"/>
                <w:sz w:val="26"/>
                <w:szCs w:val="26"/>
              </w:rPr>
              <w:lastRenderedPageBreak/>
              <w:t xml:space="preserve">một số dụng cụ đo và quy tắc an toàn trong </w:t>
            </w:r>
            <w:r w:rsidRPr="000B1C78">
              <w:rPr>
                <w:rFonts w:cs="Times New Roman"/>
                <w:sz w:val="26"/>
                <w:szCs w:val="26"/>
              </w:rPr>
              <w:br/>
              <w:t>phòng thực hàn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314A7DE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lastRenderedPageBreak/>
              <w:t>Nhận biết</w:t>
            </w:r>
          </w:p>
        </w:tc>
        <w:tc>
          <w:tcPr>
            <w:tcW w:w="2656" w:type="pct"/>
            <w:shd w:val="clear" w:color="auto" w:fill="auto"/>
          </w:tcPr>
          <w:p w14:paraId="7A78DAF1" w14:textId="489E007E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Nêu được khái niệm Khoa học tự nhiên.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97453F4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EC5699E" w14:textId="244C33F6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671B229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2CC879D" w14:textId="3D54BF1D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</w:t>
            </w:r>
          </w:p>
        </w:tc>
      </w:tr>
      <w:tr w:rsidR="000B1C78" w:rsidRPr="000B1C78" w14:paraId="7F67E9AF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F29BF86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FA580B8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0B481B97" w14:textId="56A63A42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Trình bày được vai trò của Khoa học tự nhiên trong cuộc sống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857365C" w14:textId="6AC16DF9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CD64B3" w14:textId="06905960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69D1BD8" w14:textId="6010FB94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41E7D6" w14:textId="4111B9C8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0FD116BC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07CE2D2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216830E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14:paraId="14AE9817" w14:textId="58C9E27F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Trình bày được cách sử dụng một số dụng cụ đo thông thường khi học tập môn Khoa học tự nhiên, các dụng cụ: đo chiều dài, đo thể tích, kính lúp, kính hiểm vi,...).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90D6255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181FE4A" w14:textId="61B9C2B6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3054B8D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3044EE" w14:textId="19A4C8D8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1209E992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463C381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224FEFC0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6FAD61F4" w14:textId="27829BFA" w:rsidR="00E54C01" w:rsidRPr="000B1C78" w:rsidRDefault="00CD5ABF" w:rsidP="000B1C78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Nhận biết được các quy định an toàn khi học trong phòng thực hành.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993B93C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362CB4" w14:textId="1A722EA0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05DE389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CEED910" w14:textId="2D6D3BBC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</w:tr>
      <w:tr w:rsidR="000B1C78" w:rsidRPr="000B1C78" w14:paraId="64B64029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6694ABB8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08CB0C5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60666A3A" w14:textId="5624EF74" w:rsidR="00E54C01" w:rsidRPr="000B1C78" w:rsidRDefault="00CD5ABF" w:rsidP="000B1C78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Biết cách sử dụng kính lúp và kính hiển vi quang học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4062C3A" w14:textId="3B95BB45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BDBA243" w14:textId="297363D4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EC9B1E" w14:textId="7244F81A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0778E9" w14:textId="5FC5E436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</w:tr>
      <w:tr w:rsidR="000B1C78" w:rsidRPr="000B1C78" w14:paraId="3B4A12E4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15C0E9A" w14:textId="77777777" w:rsidR="00E54C01" w:rsidRPr="000B1C78" w:rsidRDefault="00E54C01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3A9097B" w14:textId="77777777" w:rsidR="00E54C01" w:rsidRPr="000B1C78" w:rsidRDefault="00E54C01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76DD7DDC" w14:textId="45D9A92B" w:rsidR="00E54C01" w:rsidRPr="000B1C78" w:rsidRDefault="00E54C01" w:rsidP="000B1C78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Đọc và phân biệt được các hình ảnh quy định an toàn phòng thực hành.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A325A62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8C22602" w14:textId="4A3BACA3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B3914B5" w14:textId="77777777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7DC58DE" w14:textId="6E5AD722" w:rsidR="00E54C01" w:rsidRPr="000B1C78" w:rsidRDefault="00E54C01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C4</w:t>
            </w:r>
          </w:p>
        </w:tc>
      </w:tr>
      <w:tr w:rsidR="000B1C78" w:rsidRPr="000B1C78" w14:paraId="2A1DB54B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6361ED95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572A2243" w14:textId="432F9A81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06715B41" w14:textId="20DCA026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Phân biệt được các lĩnh vực Khoa học tự nhiên dựa vào đối tượng nghiên cứu.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5C68A3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CB0D29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68AF12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B52FF6D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53D6EDE6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14DC1E43" w14:textId="77777777" w:rsidR="00C809E4" w:rsidRPr="000B1C78" w:rsidRDefault="00C809E4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B81AE9B" w14:textId="77777777" w:rsidR="00C809E4" w:rsidRPr="000B1C78" w:rsidRDefault="00C809E4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191447FA" w14:textId="22C2DED4" w:rsidR="00C809E4" w:rsidRPr="000B1C78" w:rsidRDefault="00C809E4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Nêu được những quy định không được thực hiện trong phòng thực hành.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A1A093A" w14:textId="28EB2730" w:rsidR="00C809E4" w:rsidRPr="000B1C78" w:rsidRDefault="00C809E4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0B1C78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E0D3E2" w14:textId="77777777" w:rsidR="00C809E4" w:rsidRPr="000B1C78" w:rsidRDefault="00C809E4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32D4877" w14:textId="604B15F1" w:rsidR="00C809E4" w:rsidRPr="000B1C78" w:rsidRDefault="00C809E4" w:rsidP="000B1C78">
            <w:pPr>
              <w:widowControl w:val="0"/>
              <w:spacing w:after="0" w:line="240" w:lineRule="auto"/>
              <w:ind w:left="-57" w:right="-57" w:hanging="113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C17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B41BC05" w14:textId="77777777" w:rsidR="00C809E4" w:rsidRPr="000B1C78" w:rsidRDefault="00C809E4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0F635CCE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48BF30A2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9B982C0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0CDA0008" w14:textId="68BF535D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Dựa vào các đặc điểm đặc trưng, phân biệt được vật sống và vật không sống.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23FE52F" w14:textId="6EB5F6FB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8481159" w14:textId="418A759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FCE2B9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36A4845" w14:textId="6F62DD3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042D224F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BBE7FAE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6350CAE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0C343A38" w14:textId="5D7F0A65" w:rsidR="00082B43" w:rsidRPr="000B1C78" w:rsidRDefault="00082B43" w:rsidP="000B1C78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Phân biệt được các kí hiệu cảnh báo trong phòng thực hành.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AAA2300" w14:textId="1E15A90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C0D9ABA" w14:textId="474452AE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0F5C8B5" w14:textId="6A104193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0219A66" w14:textId="738AF1C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0EA9DD97" w14:textId="77777777" w:rsidTr="000B1C78">
        <w:trPr>
          <w:trHeight w:val="20"/>
        </w:trPr>
        <w:tc>
          <w:tcPr>
            <w:tcW w:w="558" w:type="pct"/>
            <w:vMerge w:val="restart"/>
            <w:shd w:val="clear" w:color="auto" w:fill="auto"/>
          </w:tcPr>
          <w:p w14:paraId="5862BCC8" w14:textId="151C8A8E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Bài 5:  Đo chiều dài.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5EF13353" w14:textId="57863720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656" w:type="pct"/>
            <w:shd w:val="clear" w:color="auto" w:fill="auto"/>
          </w:tcPr>
          <w:p w14:paraId="664ADBDB" w14:textId="49AEE916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Nêu được cách đo, đơn vị đo và dụng cụ thường dùng để đo chiều dài của một vật.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0E13F3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C422473" w14:textId="5630DDC9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7D2DF6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D591C91" w14:textId="15923C62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C6</w:t>
            </w:r>
          </w:p>
        </w:tc>
      </w:tr>
      <w:tr w:rsidR="000B1C78" w:rsidRPr="000B1C78" w14:paraId="207DA747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90E2800" w14:textId="0F3F93FA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2F217C97" w14:textId="4922CFAF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32B5789C" w14:textId="6DD49BC0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Nêu được tầm quan trọng của việc ước lượng trước khi đo, ước lượng được chiều dài trong một số trường hợp đơn giản.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6E0C4A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E4F53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59F070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0DD9A8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4F80AE73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6570410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3438A5D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61200699" w14:textId="106808E4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Trình bày được được tầm quan trọng của việc ước lượng trước khi đo, ước lượng được chiều dài trong một số trường hợp đơn giản.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4A9FC3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83E962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4129EB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95FE92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77536919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937C50C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2B8F1E66" w14:textId="04F35402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2C8DFC02" w14:textId="773EA780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Lấy được ví dụ chứng tỏ giác quan của chúng ta có thể cảm nhận sai một số hiện tượng.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E09A11B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276747B" w14:textId="37756B2A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55F6D3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8ED0130" w14:textId="2E9CEC1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C5</w:t>
            </w:r>
          </w:p>
        </w:tc>
      </w:tr>
      <w:tr w:rsidR="000B1C78" w:rsidRPr="000B1C78" w14:paraId="34867E42" w14:textId="77777777" w:rsidTr="000B1C78">
        <w:trPr>
          <w:trHeight w:val="20"/>
        </w:trPr>
        <w:tc>
          <w:tcPr>
            <w:tcW w:w="558" w:type="pct"/>
            <w:vMerge w:val="restart"/>
            <w:shd w:val="clear" w:color="auto" w:fill="auto"/>
          </w:tcPr>
          <w:p w14:paraId="43450A70" w14:textId="77777777" w:rsidR="00082B43" w:rsidRPr="000B1C78" w:rsidRDefault="00082B43" w:rsidP="000B1C78">
            <w:pPr>
              <w:widowControl w:val="0"/>
              <w:spacing w:after="0" w:line="240" w:lineRule="auto"/>
              <w:ind w:right="-71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 xml:space="preserve">Bài 6:  Đo khối lượng. </w:t>
            </w:r>
          </w:p>
          <w:p w14:paraId="45145AD8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38EDFBEB" w14:textId="4AAE4666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656" w:type="pct"/>
            <w:shd w:val="clear" w:color="auto" w:fill="auto"/>
          </w:tcPr>
          <w:p w14:paraId="1CE62BFB" w14:textId="1ACF9D7C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Nêu được cách đo, đơn vị đo và dụng cụ thường dùng để đo khối lượng của một vật.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5320C3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C0B26CB" w14:textId="6856C10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2DC15E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0414F28" w14:textId="2D9FD90E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2F6D6F7D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EA502D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B6BC9B9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7126BE8E" w14:textId="07695E8A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Nhận biết được khái niệm về khối lượng của một vật trong một số trường hợp đơn giản.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66953A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BA460B" w14:textId="5652AE53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21DE5E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0094A1F" w14:textId="541575B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1B8EC051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B5D7387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3B25BC6A" w14:textId="67C312A5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31B9F517" w14:textId="41AF2D4A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Lấy được ví dụ chứng tỏ giác quan của chúng ta có thể cảm nhận sai một số hiện tượng.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5FC513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BC581D9" w14:textId="2720BA82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313693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B8B899" w14:textId="687D39D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3146AF20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2E126A4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2943F51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0C4DC2D2" w14:textId="2FBD946C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-</w:t>
            </w:r>
            <w:r w:rsidR="00E17B02" w:rsidRPr="000B1C78">
              <w:rPr>
                <w:rFonts w:eastAsia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 w:rsidRPr="000B1C78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Củng cố lại kiến thức đã học thông qua bài tập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E37B534" w14:textId="5A884D45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A2F5E3A" w14:textId="7F05A54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3EB990" w14:textId="5280150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61AD6C" w14:textId="16A1B124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C7</w:t>
            </w:r>
          </w:p>
        </w:tc>
      </w:tr>
      <w:tr w:rsidR="000B1C78" w:rsidRPr="000B1C78" w14:paraId="4114BA4D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137760F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7B91ED9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13E15F59" w14:textId="2B153ACB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Hiểu được tầm quan trọng của việc ước lượng trước khi đo, ước lượng được khối lượng trong một số trường hợp đơn giản.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8139E3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3A894D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563E50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45662A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63C85F17" w14:textId="77777777" w:rsidTr="000B1C78">
        <w:trPr>
          <w:trHeight w:val="20"/>
        </w:trPr>
        <w:tc>
          <w:tcPr>
            <w:tcW w:w="558" w:type="pct"/>
            <w:shd w:val="clear" w:color="auto" w:fill="auto"/>
          </w:tcPr>
          <w:p w14:paraId="1ABB9C15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2A5FA2DA" w14:textId="316346CC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2656" w:type="pct"/>
            <w:shd w:val="clear" w:color="auto" w:fill="auto"/>
          </w:tcPr>
          <w:p w14:paraId="31F75B24" w14:textId="01AB9D48" w:rsidR="00E17B02" w:rsidRPr="000B1C78" w:rsidRDefault="00E17B02" w:rsidP="000B1C78">
            <w:pPr>
              <w:widowControl w:val="0"/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Calibri" w:cs="Times New Roman"/>
                <w:sz w:val="26"/>
                <w:szCs w:val="26"/>
                <w:lang w:val="vi-VN"/>
              </w:rPr>
              <w:t xml:space="preserve">- Đổi </w:t>
            </w:r>
            <w:r w:rsidRPr="000B1C78">
              <w:rPr>
                <w:rFonts w:eastAsia="Calibri" w:cs="Times New Roman"/>
                <w:sz w:val="26"/>
                <w:szCs w:val="26"/>
              </w:rPr>
              <w:t xml:space="preserve">được </w:t>
            </w:r>
            <w:r w:rsidRPr="000B1C78">
              <w:rPr>
                <w:rFonts w:eastAsia="Calibri" w:cs="Times New Roman"/>
                <w:sz w:val="26"/>
                <w:szCs w:val="26"/>
                <w:lang w:val="vi-VN"/>
              </w:rPr>
              <w:t>số liệu</w:t>
            </w:r>
            <w:r w:rsidRPr="000B1C78">
              <w:rPr>
                <w:rFonts w:eastAsia="Calibri" w:cs="Times New Roman"/>
                <w:sz w:val="26"/>
                <w:szCs w:val="26"/>
              </w:rPr>
              <w:t xml:space="preserve"> đo</w:t>
            </w:r>
            <w:r w:rsidRPr="000B1C78">
              <w:rPr>
                <w:rFonts w:eastAsia="Calibri" w:cs="Times New Roman"/>
                <w:sz w:val="26"/>
                <w:szCs w:val="26"/>
                <w:lang w:val="vi-VN"/>
              </w:rPr>
              <w:t xml:space="preserve"> chiều dài</w:t>
            </w:r>
            <w:r w:rsidRPr="000B1C78">
              <w:rPr>
                <w:rFonts w:eastAsia="Calibri" w:cs="Times New Roman"/>
                <w:sz w:val="26"/>
                <w:szCs w:val="26"/>
              </w:rPr>
              <w:t xml:space="preserve">, </w:t>
            </w:r>
            <w:r w:rsidRPr="000B1C78">
              <w:rPr>
                <w:rFonts w:eastAsia="Calibri" w:cs="Times New Roman"/>
                <w:sz w:val="26"/>
                <w:szCs w:val="26"/>
                <w:lang w:val="vi-VN"/>
              </w:rPr>
              <w:t>đo khối lượng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97034AA" w14:textId="4779B474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A14DA0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72BD44F" w14:textId="16B38CA1" w:rsidR="00E17B02" w:rsidRPr="000B1C78" w:rsidRDefault="00E17B02" w:rsidP="000B1C78">
            <w:pPr>
              <w:widowControl w:val="0"/>
              <w:spacing w:after="0" w:line="240" w:lineRule="auto"/>
              <w:ind w:left="-57" w:right="-57" w:hanging="113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7CA4BA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6B556B2D" w14:textId="77777777" w:rsidTr="000B1C78">
        <w:trPr>
          <w:trHeight w:val="20"/>
        </w:trPr>
        <w:tc>
          <w:tcPr>
            <w:tcW w:w="558" w:type="pct"/>
            <w:vMerge w:val="restart"/>
            <w:shd w:val="clear" w:color="auto" w:fill="auto"/>
          </w:tcPr>
          <w:p w14:paraId="251F117B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</w:p>
          <w:p w14:paraId="6FDDCDE4" w14:textId="33EE560E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Bài 7:  Đo thời gian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2B308DB4" w14:textId="59681DAB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656" w:type="pct"/>
            <w:shd w:val="clear" w:color="auto" w:fill="auto"/>
          </w:tcPr>
          <w:p w14:paraId="00B8FF32" w14:textId="0A470703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Nêu được cách đo, đơn vị đo và dụng cụ thường dùng để đo thời gian.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422DB9B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4FBD3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61B18F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9871D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1C78" w:rsidRPr="000B1C78" w14:paraId="406E8583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DCC13E7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9244D72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30BC0806" w14:textId="0A72D58F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-Nhận biết được các dụng cụ đo thời gian: đồng hồ treo tường, đồng hồ đeo tay, đồng hồ bấm giây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88CA07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5F4468E" w14:textId="7020AC2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74362D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F33C738" w14:textId="307A35FB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C8</w:t>
            </w:r>
          </w:p>
        </w:tc>
      </w:tr>
      <w:tr w:rsidR="000B1C78" w:rsidRPr="000B1C78" w14:paraId="7660329A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456F6FC4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5F1F927C" w14:textId="1B29D41F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eastAsia="Calibri" w:cs="Times New Roman"/>
                <w:b/>
                <w:i/>
                <w:sz w:val="26"/>
                <w:szCs w:val="26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5943888B" w14:textId="50CF4DBE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Calibri" w:cs="Times New Roman"/>
                <w:sz w:val="26"/>
                <w:szCs w:val="26"/>
              </w:rPr>
              <w:t>- Nêu được tầm quan trọng của việc ước lượng trước khi đo, ước lượng được thời gian trong một số trường hợp đơn giản.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EDA331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E78140" w14:textId="2BDD920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3566A6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53D2924" w14:textId="55E0CB2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3A791682" w14:textId="77777777" w:rsidTr="000B1C78">
        <w:trPr>
          <w:trHeight w:val="20"/>
        </w:trPr>
        <w:tc>
          <w:tcPr>
            <w:tcW w:w="3683" w:type="pct"/>
            <w:gridSpan w:val="3"/>
            <w:shd w:val="clear" w:color="auto" w:fill="auto"/>
            <w:vAlign w:val="center"/>
          </w:tcPr>
          <w:p w14:paraId="60E29790" w14:textId="0AF548DA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2. </w:t>
            </w:r>
            <w:r w:rsidRPr="000B1C78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fr-FR" w:eastAsia="fr-FR"/>
              </w:rPr>
              <w:t>Chương II. Chất quanh ta (8 tiết)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FDD52E4" w14:textId="44471F6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C1DE08" w14:textId="26136619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06F8D4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28BDBB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00099B20" w14:textId="77777777" w:rsidTr="000B1C78">
        <w:trPr>
          <w:trHeight w:val="20"/>
        </w:trPr>
        <w:tc>
          <w:tcPr>
            <w:tcW w:w="558" w:type="pct"/>
            <w:vMerge w:val="restart"/>
            <w:shd w:val="clear" w:color="auto" w:fill="auto"/>
            <w:vAlign w:val="center"/>
          </w:tcPr>
          <w:p w14:paraId="52614BF2" w14:textId="2106DB09" w:rsidR="00082B43" w:rsidRPr="000B1C78" w:rsidRDefault="00082B43" w:rsidP="000B1C78">
            <w:pPr>
              <w:widowControl w:val="0"/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Sự đa dạng của chất</w:t>
            </w:r>
          </w:p>
          <w:p w14:paraId="79AB7121" w14:textId="68D1D7E9" w:rsidR="00082B43" w:rsidRPr="000B1C78" w:rsidRDefault="00082B43" w:rsidP="000B1C78">
            <w:pPr>
              <w:widowControl w:val="0"/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- Ba thể (trạng thái) cơ bản của </w:t>
            </w:r>
          </w:p>
          <w:p w14:paraId="510AF788" w14:textId="35533B1B" w:rsidR="00082B43" w:rsidRPr="000B1C78" w:rsidRDefault="00082B43" w:rsidP="000B1C78">
            <w:pPr>
              <w:widowControl w:val="0"/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- Sự chuyển </w:t>
            </w:r>
            <w:r w:rsidRPr="000B1C78">
              <w:rPr>
                <w:rFonts w:cs="Times New Roman"/>
                <w:sz w:val="26"/>
                <w:szCs w:val="26"/>
                <w:lang w:val="vi-VN"/>
              </w:rPr>
              <w:lastRenderedPageBreak/>
              <w:t>đổi thể (trạng thái) của chất</w:t>
            </w:r>
          </w:p>
          <w:p w14:paraId="4120069C" w14:textId="46C91AE3" w:rsidR="00082B43" w:rsidRPr="000B1C78" w:rsidRDefault="00082B43" w:rsidP="000B1C78">
            <w:pPr>
              <w:widowControl w:val="0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- Oxygen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04AA5FD3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Nhận biết</w:t>
            </w:r>
          </w:p>
        </w:tc>
        <w:tc>
          <w:tcPr>
            <w:tcW w:w="2656" w:type="pct"/>
            <w:shd w:val="clear" w:color="auto" w:fill="auto"/>
          </w:tcPr>
          <w:p w14:paraId="172ACA44" w14:textId="39A2F82D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-Nêu được sự đa dạng của chất (chất có ở xung quanh chúng ta, trong các vật thể tự nhiên, vật thể nhân tạo, vật vô sinh, vật hữu sinh)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F9E576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8C46A3" w14:textId="3E412E84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87EBFD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1929922" w14:textId="6C9FAF0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9</w:t>
            </w:r>
          </w:p>
        </w:tc>
      </w:tr>
      <w:tr w:rsidR="00626614" w:rsidRPr="000B1C78" w14:paraId="3BB0BE90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B90D213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DD7E644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EA98B25" w14:textId="21B6CF22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chất có ở xung quanh chúng ta.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94C0D4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5A5C93C" w14:textId="1869B0F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425F36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F803A5" w14:textId="3C0697B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10</w:t>
            </w:r>
          </w:p>
        </w:tc>
      </w:tr>
      <w:tr w:rsidR="00626614" w:rsidRPr="000B1C78" w14:paraId="0AA393C2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68B6A44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2D785EEA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DDDF0ED" w14:textId="78B2F38F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chất có trong các vật thể tự nhiên.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6709D9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95AC6D4" w14:textId="2E53EBF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A8AA17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360FBAB" w14:textId="37B82443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54FC65B8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40683BA3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9C4C4F6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0CC50F06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chất có trong các vật thể nhân tạo.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EDE242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B1EF219" w14:textId="0D78F2D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D3A6672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4791A8D" w14:textId="6490437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2C372635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1D71D28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4867526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1549291F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0B1C78">
              <w:rPr>
                <w:rFonts w:cs="Times New Roman"/>
                <w:sz w:val="26"/>
                <w:szCs w:val="26"/>
                <w:lang w:val="vi-VN"/>
              </w:rPr>
              <w:t>Nêu được chất có trong các vật vô sinh.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2BB367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32579E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FC16FD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AEDB4A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18BAAAFA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AC18F0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E99D0B8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DE90B5E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chất có trong các vật hữu sinh.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065FDE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3CA380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FD30A9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499A8B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5DB37CF9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4C3E02A0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1F78ABF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109273F7" w14:textId="77CE30DD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 xml:space="preserve">- </w:t>
            </w: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Nêu được khái niệm về sự nóng chảy; sự sôi; sự </w:t>
            </w:r>
            <w:r w:rsidRPr="000B1C78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bay hơi; sự ngưng tụ, đông đặc.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D77958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FAF97B5" w14:textId="65A2641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E5BE1C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F18621" w14:textId="2381BAA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11</w:t>
            </w:r>
          </w:p>
        </w:tc>
      </w:tr>
      <w:tr w:rsidR="00626614" w:rsidRPr="000B1C78" w14:paraId="5470B0A4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AC8C43B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031CF4DD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08EA6548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chất có trong các vật thể tự nhiên, vật thể nhân tạo, vật vô sinh, vật hữu sinh.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33C27F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5D6110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058102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D6F5DDD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27F30E9B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23556C1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34DCF0D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B0D149E" w14:textId="0B6E0CFE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0B1C78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Nêu được tính chất vật lí, tính chất hoá học của chất.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FDCDBA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6E338AA" w14:textId="755D327E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6017EA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2642BDA" w14:textId="7D9A8CDC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</w:t>
            </w:r>
            <w:r w:rsidR="00CD5ABF" w:rsidRPr="000B1C78">
              <w:rPr>
                <w:rFonts w:cs="Times New Roman"/>
                <w:sz w:val="26"/>
                <w:szCs w:val="26"/>
                <w:lang w:val="vi-VN"/>
              </w:rPr>
              <w:t>12</w:t>
            </w:r>
          </w:p>
        </w:tc>
      </w:tr>
      <w:tr w:rsidR="00626614" w:rsidRPr="000B1C78" w14:paraId="4B5B6727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28423EE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2633037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023D5DCA" w14:textId="30432C45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Đưa ra được một số ví dụ về một số đặc điểm cơ bản ba thể của chất.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743BD84" w14:textId="7A3C2C6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CCA2E1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35747F3" w14:textId="1FB19209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66FD56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59C2EA26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C91119F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45DBB0F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0ADDEE11" w14:textId="32E19E5F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một số đặc điểm cơ bản thể rắn.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F02BDD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38EB3F" w14:textId="13EF2B3A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DA58E2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4B45D5" w14:textId="7181999E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5B9DD411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59D919E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28E81DC3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BCA80A1" w14:textId="5BFB48AA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trike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một số đặc điểm cơ bản thể lỏng.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2B58292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85EEC0A" w14:textId="6DF35BC5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C91FCAD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7971F6F" w14:textId="595A080A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44FC7FD7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0DD7BD9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BE50E58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D642FFD" w14:textId="1F64D0C5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một số đặc điểm cơ bản thể khí.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791FDF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6C7B1F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601FE2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5811B2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50FECCD6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5C12390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D7E1796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95BD23F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So sánh được khoảng cách giữa các phân tử ở ba trạng thái rắn, lỏng và khí.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29DA55D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DD9887" w14:textId="2BFA7171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43178A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8EE1740" w14:textId="5153C6A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0B1C80DF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A051EBC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178E8D8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6895213" w14:textId="046C9BD3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quá trình diễn ra sự nóng chảy.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D1E982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9C0675C" w14:textId="29FB7994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54A280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8EEC586" w14:textId="2C14833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1D54576F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5F88A0A9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7884F56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35844D9" w14:textId="59575451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quá trình diễn ra sự đông đặc.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C5611E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CFA637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CC60F0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53AD6E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2E1391D7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47AAF12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3F31980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20260849" w14:textId="751F8A6C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quá trình diễn ra sự bay hơi.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E18A89E" w14:textId="0D35AF7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0995E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1C8BD52" w14:textId="4F550F3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D13DD09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4DAC47B2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FCEAA6A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66C7F05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3B51CCD7" w14:textId="7BF5A2D9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quá trình diễn ra sự ngưng tụ.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C2C2ED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60DED0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F4B409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4F8F3C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1ECCDB95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654758EB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D2B26BA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B79BB55" w14:textId="467851D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quá trình diễn ra sự sôi.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8149F3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A2C099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679E50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D54870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56B2E342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41093E9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B070EA2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58C95782" w14:textId="4509DCAD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một số tính chất của oxygen (trạng thái, màu sắc, tính tan, ...).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F2EFD67" w14:textId="6DF78D4C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BC36D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79037C3" w14:textId="4CF4896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C19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2B7F80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5940CD72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7C53617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3B8E566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7455A1C" w14:textId="5B99A6C9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tầm quan trọng của oxygen đối với sự sống, sự cháy và quá trình đốt nhiên liệu.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A9EDF2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BE2D1A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792A7C6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03B2D2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1FFAC60D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6166DC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457F0DB7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363E00D2" w14:textId="13C7A9B0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thành phần của không khí (oxygen, nitơ, carbon dioxide (cacbon đioxit), khí hiếm, hơi nước).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3B23BE1" w14:textId="05E6A0DF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7AFD411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F678C41" w14:textId="100E0BC8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27C9206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65988094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28C9A57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709EF99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3397AF3" w14:textId="4AD1B5E1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Trình bày được vai trò của không khí đối với tự nhiên.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F2EA93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C1ECDB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4C7CA5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FAB318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40F608B0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6899AF0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0809B59E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7892C5C" w14:textId="0120C656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Nêu được một số biện pháp bảo vệ môi trường không khí.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477CDF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246E9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7B3811C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C6CB20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09D85DEF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39B81B7C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67032BD3" w14:textId="2CF2BDAF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2656" w:type="pct"/>
            <w:shd w:val="clear" w:color="auto" w:fill="auto"/>
          </w:tcPr>
          <w:p w14:paraId="7FB53E4D" w14:textId="10FCFD5D" w:rsidR="00082B43" w:rsidRPr="000B1C78" w:rsidRDefault="00082B43" w:rsidP="000B1C78">
            <w:pPr>
              <w:widowControl w:val="0"/>
              <w:tabs>
                <w:tab w:val="left" w:pos="316"/>
                <w:tab w:val="left" w:pos="425"/>
              </w:tabs>
              <w:autoSpaceDE w:val="0"/>
              <w:autoSpaceDN w:val="0"/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Tiến hành được thí nghiệm về sự chuyển trạng thái từ thể rắn sang thể lỏng của chất và ngược lại.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7240B7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CD8482A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0556A18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D3F7DB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36051043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0E71A2C3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87DD2FB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4E13AD3E" w14:textId="46D229FD" w:rsidR="00082B43" w:rsidRPr="000B1C78" w:rsidRDefault="00082B43" w:rsidP="000B1C78">
            <w:pPr>
              <w:widowControl w:val="0"/>
              <w:tabs>
                <w:tab w:val="left" w:pos="316"/>
                <w:tab w:val="left" w:pos="425"/>
              </w:tabs>
              <w:autoSpaceDE w:val="0"/>
              <w:autoSpaceDN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Tiến hành được thí nghiệm về sự chuyển trạng thái từ thể lỏng sang thể khí.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3E9F6F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1B55574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49BFB3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F00352F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25ED4C2B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7B4D990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AF58932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689D3E92" w14:textId="5F5DC4B9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Tiến hành được thí nghiệm đơn giản để xác định thành phần phần trăm thể tích của oxygen trong không khí.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376472B" w14:textId="45902C86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B953E8D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78D5980" w14:textId="3C39925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4AF58C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4F55D619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1B8FD5DB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80BE9ED" w14:textId="77777777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C1A3237" w14:textId="5732AF09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- Trình bày được sự ô nhiễm không khí: các chất gây ô nhiễm, nguồn gây ô nhiễm không khí, biểu hiện của không khí bị ô nhiễm.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4055168" w14:textId="132AEF6C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B10CC2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E742DE3" w14:textId="1E252C8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A1128C5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02FD5D19" w14:textId="77777777" w:rsidTr="000B1C78">
        <w:trPr>
          <w:trHeight w:val="20"/>
        </w:trPr>
        <w:tc>
          <w:tcPr>
            <w:tcW w:w="558" w:type="pct"/>
            <w:vMerge/>
            <w:shd w:val="clear" w:color="auto" w:fill="auto"/>
          </w:tcPr>
          <w:p w14:paraId="2B035054" w14:textId="2427CF56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207FA1CB" w14:textId="23A01703" w:rsidR="00082B43" w:rsidRPr="000B1C78" w:rsidRDefault="00082B43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2656" w:type="pct"/>
            <w:shd w:val="clear" w:color="auto" w:fill="auto"/>
          </w:tcPr>
          <w:p w14:paraId="5B6EBC5D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Dự đoán được tốc độ bay hơi phụ thuộc vào 3 yếu tố: nhiệt độ, mặt thoáng chất lỏng và gió.</w:t>
            </w:r>
          </w:p>
          <w:p w14:paraId="423D30E6" w14:textId="77777777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>- Đưa ra được biện pháp nhằm giảm thiểu ô nhiễm không khí.</w:t>
            </w:r>
          </w:p>
          <w:p w14:paraId="4089BDB9" w14:textId="21AD217A" w:rsidR="00082B43" w:rsidRPr="000B1C78" w:rsidRDefault="00082B43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sz w:val="26"/>
                <w:szCs w:val="26"/>
              </w:rPr>
              <w:t>-</w:t>
            </w: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 Nêu được một số biện pháp bảo vệ môi trường không khí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F4037B2" w14:textId="17A9A4CE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6B7A28E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4DE3DD27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5DA5B188" w14:textId="39A80A85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EA852A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14:paraId="1A76BAD0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14:paraId="389890A3" w14:textId="14AA27ED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C20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F19C13" w14:textId="77777777" w:rsidR="00082B43" w:rsidRPr="000B1C78" w:rsidRDefault="00082B43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2A127D0E" w14:textId="77777777" w:rsidTr="000B1C78">
        <w:tc>
          <w:tcPr>
            <w:tcW w:w="3683" w:type="pct"/>
            <w:gridSpan w:val="3"/>
            <w:shd w:val="clear" w:color="auto" w:fill="auto"/>
            <w:vAlign w:val="center"/>
          </w:tcPr>
          <w:p w14:paraId="7609D466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3. </w:t>
            </w:r>
            <w:r w:rsidRPr="000B1C78">
              <w:rPr>
                <w:rFonts w:cs="Times New Roman"/>
                <w:b/>
                <w:bCs/>
                <w:i/>
                <w:sz w:val="26"/>
                <w:szCs w:val="26"/>
              </w:rPr>
              <w:t>Chương V. Tế bào</w:t>
            </w:r>
            <w:r w:rsidRPr="000B1C78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fr-FR" w:eastAsia="fr-FR"/>
              </w:rPr>
              <w:t xml:space="preserve"> (8 tiết)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2264EC1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A82C23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8B2157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2EDDBB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07239A74" w14:textId="77777777" w:rsidTr="000B1C78">
        <w:tc>
          <w:tcPr>
            <w:tcW w:w="558" w:type="pct"/>
            <w:vMerge w:val="restart"/>
            <w:shd w:val="clear" w:color="auto" w:fill="auto"/>
          </w:tcPr>
          <w:p w14:paraId="225454E2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 xml:space="preserve">Tế bào </w:t>
            </w: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đơn vị cơ sở của sự sống.</w:t>
            </w:r>
          </w:p>
          <w:p w14:paraId="184930EE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AE6D13C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13F5BC2C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lastRenderedPageBreak/>
              <w:t xml:space="preserve">Nhận </w:t>
            </w:r>
            <w:r w:rsidRPr="000B1C78">
              <w:rPr>
                <w:rFonts w:cs="Times New Roman"/>
                <w:b/>
                <w:sz w:val="26"/>
                <w:szCs w:val="26"/>
              </w:rPr>
              <w:lastRenderedPageBreak/>
              <w:t>biết</w:t>
            </w:r>
          </w:p>
        </w:tc>
        <w:tc>
          <w:tcPr>
            <w:tcW w:w="2656" w:type="pct"/>
            <w:shd w:val="clear" w:color="auto" w:fill="auto"/>
          </w:tcPr>
          <w:p w14:paraId="5540A180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- Nêu được khái niệm tế bào, chức năng của tế </w:t>
            </w: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bào.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B808A36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D4303DE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0EF85C1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8F12BA0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5C728938" w14:textId="77777777" w:rsidTr="000B1C78">
        <w:tc>
          <w:tcPr>
            <w:tcW w:w="558" w:type="pct"/>
            <w:vMerge/>
            <w:shd w:val="clear" w:color="auto" w:fill="auto"/>
          </w:tcPr>
          <w:p w14:paraId="7BE91B3F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8C72830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4B5D8D48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- Nhận biết được tế bào là đơn vị cấu trúc của sự sống.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F01E6CF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700835D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BC83C5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017CF2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C13</w:t>
            </w:r>
          </w:p>
        </w:tc>
      </w:tr>
      <w:tr w:rsidR="00626614" w:rsidRPr="000B1C78" w14:paraId="67710D8E" w14:textId="77777777" w:rsidTr="000B1C78">
        <w:trPr>
          <w:trHeight w:val="390"/>
        </w:trPr>
        <w:tc>
          <w:tcPr>
            <w:tcW w:w="558" w:type="pct"/>
            <w:vMerge/>
            <w:shd w:val="clear" w:color="auto" w:fill="auto"/>
          </w:tcPr>
          <w:p w14:paraId="31070DF9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6AFE11F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545C5008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 xml:space="preserve">- Nêu được hình dạng và kích thước của một số loại tế bào.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47720CA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931D61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EE77F0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27BEE49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C14</w:t>
            </w:r>
          </w:p>
        </w:tc>
      </w:tr>
      <w:tr w:rsidR="00626614" w:rsidRPr="000B1C78" w14:paraId="3D271FFA" w14:textId="77777777" w:rsidTr="000B1C78">
        <w:trPr>
          <w:trHeight w:val="390"/>
        </w:trPr>
        <w:tc>
          <w:tcPr>
            <w:tcW w:w="558" w:type="pct"/>
            <w:vMerge/>
            <w:shd w:val="clear" w:color="auto" w:fill="auto"/>
          </w:tcPr>
          <w:p w14:paraId="7721F2C7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6C6BA63D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78D56C5D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 xml:space="preserve">- Nêu được ý nghĩa của sự lớn lên và sinh sản của tế bào.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EAB35E1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3EC995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8C858F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C21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098459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7D275F6A" w14:textId="77777777" w:rsidTr="000B1C78">
        <w:trPr>
          <w:trHeight w:val="390"/>
        </w:trPr>
        <w:tc>
          <w:tcPr>
            <w:tcW w:w="558" w:type="pct"/>
            <w:vMerge/>
            <w:shd w:val="clear" w:color="auto" w:fill="auto"/>
          </w:tcPr>
          <w:p w14:paraId="210284E7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8B1458A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56" w:type="pct"/>
            <w:shd w:val="clear" w:color="auto" w:fill="auto"/>
          </w:tcPr>
          <w:p w14:paraId="43C5C51B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N</w:t>
            </w:r>
            <w:r w:rsidRPr="000B1C78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hận biết được lục lạp là bào quan thực hiện chức năng quang hợp ở cây xanh.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5276DF5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4B21EFB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05B47E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8E1E553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75D4479C" w14:textId="77777777" w:rsidTr="000B1C78">
        <w:tc>
          <w:tcPr>
            <w:tcW w:w="558" w:type="pct"/>
            <w:vMerge/>
            <w:shd w:val="clear" w:color="auto" w:fill="auto"/>
          </w:tcPr>
          <w:p w14:paraId="6A846389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3EB6CB0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1C78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656" w:type="pct"/>
            <w:shd w:val="clear" w:color="auto" w:fill="auto"/>
          </w:tcPr>
          <w:p w14:paraId="29B587B0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Trình bày được cấu tạo tế bào với 3 thành phần chính (màng tế bào, tế bào chất và nhân tế bào).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4232635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7D8CBB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28CB4BB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AFE38C3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C15</w:t>
            </w:r>
          </w:p>
        </w:tc>
      </w:tr>
      <w:tr w:rsidR="00626614" w:rsidRPr="000B1C78" w14:paraId="1FDE55B0" w14:textId="77777777" w:rsidTr="000B1C78">
        <w:tc>
          <w:tcPr>
            <w:tcW w:w="558" w:type="pct"/>
            <w:vMerge/>
            <w:shd w:val="clear" w:color="auto" w:fill="auto"/>
          </w:tcPr>
          <w:p w14:paraId="6BCC2368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117730D0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249861EC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B1C78">
              <w:rPr>
                <w:rFonts w:cs="Times New Roman"/>
                <w:color w:val="000000" w:themeColor="text1"/>
                <w:sz w:val="26"/>
                <w:szCs w:val="26"/>
              </w:rPr>
              <w:t>- Trình bày được chức năng của mỗi thành phần chính của tế bào (màng tế bào, chất tế bào, nhân tế bào).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4F163B8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B8B3A2C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74389E4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50DDCDA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26614" w:rsidRPr="000B1C78" w14:paraId="4EFCCEF4" w14:textId="77777777" w:rsidTr="000B1C78">
        <w:tc>
          <w:tcPr>
            <w:tcW w:w="558" w:type="pct"/>
            <w:vMerge/>
            <w:shd w:val="clear" w:color="auto" w:fill="auto"/>
          </w:tcPr>
          <w:p w14:paraId="2F8A0726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5D40F7D9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20711EC5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0B1C78">
              <w:rPr>
                <w:rFonts w:eastAsia="Arial" w:cs="Times New Roman"/>
                <w:color w:val="000000" w:themeColor="text1"/>
                <w:spacing w:val="-8"/>
                <w:sz w:val="26"/>
                <w:szCs w:val="26"/>
                <w:lang w:val="vi-VN"/>
              </w:rPr>
              <w:t>- Phân biệt được tế bào động vật, tế bào thực vật; tế bào nhân thực, tế bào nhân sơ thông qua quan sát hình ảnh.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EB6245D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9DD17D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6D7A69BF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C22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37AD37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26614" w:rsidRPr="000B1C78" w14:paraId="2C97FC15" w14:textId="77777777" w:rsidTr="000B1C78">
        <w:tc>
          <w:tcPr>
            <w:tcW w:w="558" w:type="pct"/>
            <w:vMerge/>
            <w:shd w:val="clear" w:color="auto" w:fill="auto"/>
          </w:tcPr>
          <w:p w14:paraId="539C346A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2A93B52E" w14:textId="77777777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56" w:type="pct"/>
            <w:shd w:val="clear" w:color="auto" w:fill="auto"/>
          </w:tcPr>
          <w:p w14:paraId="7F9A640C" w14:textId="77777777" w:rsidR="00E17B02" w:rsidRPr="000B1C78" w:rsidRDefault="00E17B02" w:rsidP="000B1C78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0B1C78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- Dựa vào sơ đồ, nhận biết được sự lớn lên và sinh sản của tế bào (từ 1 tế bào -&gt; 2 tế bào -&gt; 4 tế bào... -&gt; n tế bào).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0FD255B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A8EFDC8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AAAC6D0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99D548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0B1C78">
              <w:rPr>
                <w:rFonts w:cs="Times New Roman"/>
                <w:sz w:val="26"/>
                <w:szCs w:val="26"/>
              </w:rPr>
              <w:t>C16</w:t>
            </w:r>
          </w:p>
        </w:tc>
      </w:tr>
      <w:tr w:rsidR="00626614" w:rsidRPr="000B1C78" w14:paraId="7826F5EC" w14:textId="77777777" w:rsidTr="000B1C78">
        <w:trPr>
          <w:trHeight w:val="283"/>
        </w:trPr>
        <w:tc>
          <w:tcPr>
            <w:tcW w:w="558" w:type="pct"/>
            <w:vMerge/>
            <w:shd w:val="clear" w:color="auto" w:fill="auto"/>
          </w:tcPr>
          <w:p w14:paraId="6A53EEA1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30F675F3" w14:textId="77639A9E" w:rsidR="00E17B02" w:rsidRPr="000B1C78" w:rsidRDefault="00E17B02" w:rsidP="000B1C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C78">
              <w:rPr>
                <w:rFonts w:cs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2656" w:type="pct"/>
            <w:shd w:val="clear" w:color="auto" w:fill="auto"/>
            <w:vAlign w:val="center"/>
          </w:tcPr>
          <w:p w14:paraId="7A17AE7C" w14:textId="77777777" w:rsidR="00E17B02" w:rsidRPr="000B1C78" w:rsidRDefault="00E17B02" w:rsidP="000B1C78">
            <w:pPr>
              <w:widowControl w:val="0"/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Thực hành quan sát tế bào lớn bằng mắt thường và tế bào nhỏ dưới kính lúp và kính hiển vi quang học.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98DC8A0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F568C73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656E807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101CA1" w14:textId="77777777" w:rsidR="00E17B02" w:rsidRPr="000B1C78" w:rsidRDefault="00E17B02" w:rsidP="000B1C78">
            <w:pPr>
              <w:widowControl w:val="0"/>
              <w:spacing w:after="0" w:line="240" w:lineRule="auto"/>
              <w:ind w:left="-57" w:right="-57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</w:tbl>
    <w:p w14:paraId="2B066299" w14:textId="77777777" w:rsidR="00AE7E5D" w:rsidRPr="000B1C78" w:rsidRDefault="00AE7E5D" w:rsidP="000B1C78">
      <w:pPr>
        <w:widowControl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111EE582" w14:textId="43E42A04" w:rsidR="00FE4100" w:rsidRPr="000B1C78" w:rsidRDefault="00525892" w:rsidP="000B1C78">
      <w:pPr>
        <w:widowControl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0B1C78">
        <w:rPr>
          <w:rFonts w:eastAsia="Times New Roman" w:cs="Times New Roman"/>
          <w:b/>
          <w:sz w:val="26"/>
          <w:szCs w:val="26"/>
        </w:rPr>
        <w:t>III. ĐỀ KIỂM TRA</w:t>
      </w:r>
    </w:p>
    <w:p w14:paraId="5A2FD4D8" w14:textId="5A738928" w:rsidR="00FE4100" w:rsidRPr="000B1C78" w:rsidRDefault="007B5FFC" w:rsidP="000B1C78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0B1C78">
        <w:rPr>
          <w:rFonts w:eastAsia="Times New Roman" w:cs="Times New Roman"/>
          <w:b/>
          <w:sz w:val="26"/>
          <w:szCs w:val="26"/>
        </w:rPr>
        <w:t>ĐỀ KIỂM TRA GIỮA KỲ</w:t>
      </w:r>
      <w:r w:rsidR="007F5500" w:rsidRPr="000B1C78">
        <w:rPr>
          <w:rFonts w:eastAsia="Times New Roman" w:cs="Times New Roman"/>
          <w:b/>
          <w:sz w:val="26"/>
          <w:szCs w:val="26"/>
        </w:rPr>
        <w:t xml:space="preserve"> 1</w:t>
      </w:r>
      <w:r w:rsidR="00525892" w:rsidRPr="000B1C78">
        <w:rPr>
          <w:rFonts w:eastAsia="Times New Roman" w:cs="Times New Roman"/>
          <w:b/>
          <w:sz w:val="26"/>
          <w:szCs w:val="26"/>
        </w:rPr>
        <w:t xml:space="preserve"> NĂM HỌC </w:t>
      </w:r>
      <w:r w:rsidR="001C331C" w:rsidRPr="000B1C78">
        <w:rPr>
          <w:rFonts w:eastAsia="Times New Roman" w:cs="Times New Roman"/>
          <w:b/>
          <w:sz w:val="26"/>
          <w:szCs w:val="26"/>
        </w:rPr>
        <w:t>2023 - 2024</w:t>
      </w:r>
    </w:p>
    <w:p w14:paraId="1730E9E1" w14:textId="76B533D7" w:rsidR="00656AB8" w:rsidRPr="000B1C78" w:rsidRDefault="00656AB8" w:rsidP="000B1C78">
      <w:pPr>
        <w:widowControl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0B1C78">
        <w:rPr>
          <w:rFonts w:eastAsia="Times New Roman" w:cs="Times New Roman"/>
          <w:b/>
          <w:sz w:val="26"/>
          <w:szCs w:val="26"/>
        </w:rPr>
        <w:t>MÔN: KHOA HỌC TỰ NHIÊN LỚP 6</w:t>
      </w:r>
    </w:p>
    <w:p w14:paraId="2092B33F" w14:textId="731B4651" w:rsidR="00656AB8" w:rsidRPr="000B1C78" w:rsidRDefault="007B5FFC" w:rsidP="000B1C78">
      <w:pPr>
        <w:widowControl w:val="0"/>
        <w:spacing w:after="0" w:line="240" w:lineRule="auto"/>
        <w:jc w:val="center"/>
        <w:rPr>
          <w:rFonts w:eastAsia="Times New Roman" w:cs="Times New Roman"/>
          <w:bCs/>
          <w:i/>
          <w:iCs/>
          <w:sz w:val="26"/>
          <w:szCs w:val="26"/>
        </w:rPr>
      </w:pPr>
      <w:r w:rsidRPr="000B1C78">
        <w:rPr>
          <w:rFonts w:eastAsia="Times New Roman" w:cs="Times New Roman"/>
          <w:bCs/>
          <w:i/>
          <w:iCs/>
          <w:sz w:val="26"/>
          <w:szCs w:val="26"/>
        </w:rPr>
        <w:t>Thời gian làm bài: 9</w:t>
      </w:r>
      <w:r w:rsidR="00656AB8" w:rsidRPr="000B1C78">
        <w:rPr>
          <w:rFonts w:eastAsia="Times New Roman" w:cs="Times New Roman"/>
          <w:bCs/>
          <w:i/>
          <w:iCs/>
          <w:sz w:val="26"/>
          <w:szCs w:val="26"/>
        </w:rPr>
        <w:t>0 phút (không kể thời gian giao đề)</w:t>
      </w:r>
    </w:p>
    <w:p w14:paraId="40B028D3" w14:textId="7F21786A" w:rsidR="007B5FFC" w:rsidRPr="000B1C78" w:rsidRDefault="009D44C6" w:rsidP="000B1C78">
      <w:pPr>
        <w:spacing w:after="0" w:line="240" w:lineRule="auto"/>
        <w:rPr>
          <w:rFonts w:cs="Times New Roman"/>
          <w:b/>
          <w:sz w:val="26"/>
          <w:szCs w:val="26"/>
        </w:rPr>
      </w:pPr>
      <w:r w:rsidRPr="000B1C78">
        <w:rPr>
          <w:rFonts w:cs="Times New Roman"/>
          <w:b/>
          <w:sz w:val="26"/>
          <w:szCs w:val="26"/>
        </w:rPr>
        <w:t>A</w:t>
      </w:r>
      <w:r w:rsidR="00656AB8" w:rsidRPr="000B1C78">
        <w:rPr>
          <w:rFonts w:cs="Times New Roman"/>
          <w:b/>
          <w:sz w:val="26"/>
          <w:szCs w:val="26"/>
        </w:rPr>
        <w:t>. TRẮC NGHIỆ</w:t>
      </w:r>
      <w:r w:rsidR="00A81760" w:rsidRPr="000B1C78">
        <w:rPr>
          <w:rFonts w:cs="Times New Roman"/>
          <w:b/>
          <w:sz w:val="26"/>
          <w:szCs w:val="26"/>
        </w:rPr>
        <w:t>M</w:t>
      </w:r>
      <w:r w:rsidR="00435451" w:rsidRPr="000B1C78">
        <w:rPr>
          <w:rFonts w:cs="Times New Roman"/>
          <w:b/>
          <w:sz w:val="26"/>
          <w:szCs w:val="26"/>
        </w:rPr>
        <w:t xml:space="preserve"> KHÁCH QUAN</w:t>
      </w:r>
      <w:r w:rsidR="00A81760" w:rsidRPr="000B1C78">
        <w:rPr>
          <w:rFonts w:cs="Times New Roman"/>
          <w:b/>
          <w:sz w:val="26"/>
          <w:szCs w:val="26"/>
        </w:rPr>
        <w:t xml:space="preserve"> (</w:t>
      </w:r>
      <w:r w:rsidR="00A81760" w:rsidRPr="000B1C78">
        <w:rPr>
          <w:rFonts w:cs="Times New Roman"/>
          <w:b/>
          <w:sz w:val="26"/>
          <w:szCs w:val="26"/>
          <w:lang w:val="vi-VN"/>
        </w:rPr>
        <w:t>4</w:t>
      </w:r>
      <w:r w:rsidR="00435451" w:rsidRPr="000B1C78">
        <w:rPr>
          <w:rFonts w:cs="Times New Roman"/>
          <w:b/>
          <w:sz w:val="26"/>
          <w:szCs w:val="26"/>
          <w:lang w:val="vi-VN"/>
        </w:rPr>
        <w:t>,0</w:t>
      </w:r>
      <w:r w:rsidR="00656AB8" w:rsidRPr="000B1C78">
        <w:rPr>
          <w:rFonts w:cs="Times New Roman"/>
          <w:b/>
          <w:sz w:val="26"/>
          <w:szCs w:val="26"/>
        </w:rPr>
        <w:t xml:space="preserve"> điểm)</w:t>
      </w:r>
    </w:p>
    <w:p w14:paraId="3120B279" w14:textId="5053DAF6" w:rsidR="00084B41" w:rsidRPr="000B1C78" w:rsidRDefault="00084B41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1. </w:t>
      </w:r>
      <w:r w:rsidRPr="000B1C78">
        <w:rPr>
          <w:rFonts w:eastAsia="Times New Roman" w:cs="Times New Roman"/>
          <w:sz w:val="26"/>
          <w:szCs w:val="26"/>
        </w:rPr>
        <w:t>Lĩnh vực nào sau đây không thuộc về khoa học tự nhiên</w:t>
      </w:r>
      <w:r w:rsidR="00FE2623" w:rsidRPr="000B1C78">
        <w:rPr>
          <w:rFonts w:eastAsia="Times New Roman" w:cs="Times New Roman"/>
          <w:sz w:val="26"/>
          <w:szCs w:val="26"/>
        </w:rPr>
        <w:t>?</w:t>
      </w:r>
    </w:p>
    <w:p w14:paraId="4E6BA964" w14:textId="7030C889" w:rsidR="00084B41" w:rsidRPr="005119A4" w:rsidRDefault="00084B41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A. Sinh Hóa</w:t>
      </w:r>
      <w:r w:rsidR="00FE2623" w:rsidRPr="005119A4">
        <w:rPr>
          <w:rFonts w:eastAsia="Times New Roman" w:cs="Times New Roman"/>
          <w:sz w:val="26"/>
          <w:szCs w:val="26"/>
        </w:rPr>
        <w:t>.</w:t>
      </w:r>
      <w:r w:rsidRPr="005119A4">
        <w:rPr>
          <w:rFonts w:eastAsia="Times New Roman" w:cs="Times New Roman"/>
          <w:sz w:val="26"/>
          <w:szCs w:val="26"/>
        </w:rPr>
        <w:t xml:space="preserve">                     B. Thiên văn</w:t>
      </w:r>
      <w:r w:rsidR="00FE2623" w:rsidRPr="005119A4">
        <w:rPr>
          <w:rFonts w:eastAsia="Times New Roman" w:cs="Times New Roman"/>
          <w:sz w:val="26"/>
          <w:szCs w:val="26"/>
        </w:rPr>
        <w:t>.</w:t>
      </w:r>
      <w:r w:rsidRPr="005119A4">
        <w:rPr>
          <w:rFonts w:eastAsia="Times New Roman" w:cs="Times New Roman"/>
          <w:sz w:val="26"/>
          <w:szCs w:val="26"/>
        </w:rPr>
        <w:t xml:space="preserve">                       C. Lịch sử</w:t>
      </w:r>
      <w:r w:rsidR="00FE2623" w:rsidRPr="005119A4">
        <w:rPr>
          <w:rFonts w:eastAsia="Times New Roman" w:cs="Times New Roman"/>
          <w:sz w:val="26"/>
          <w:szCs w:val="26"/>
        </w:rPr>
        <w:t>.</w:t>
      </w:r>
      <w:r w:rsidRPr="005119A4">
        <w:rPr>
          <w:rFonts w:eastAsia="Times New Roman" w:cs="Times New Roman"/>
          <w:sz w:val="26"/>
          <w:szCs w:val="26"/>
        </w:rPr>
        <w:t xml:space="preserve">                   D. Địa chất</w:t>
      </w:r>
      <w:r w:rsidR="00FE2623" w:rsidRPr="005119A4">
        <w:rPr>
          <w:rFonts w:eastAsia="Times New Roman" w:cs="Times New Roman"/>
          <w:sz w:val="26"/>
          <w:szCs w:val="26"/>
        </w:rPr>
        <w:t>.</w:t>
      </w:r>
    </w:p>
    <w:p w14:paraId="134E4E94" w14:textId="77777777" w:rsidR="00084B41" w:rsidRPr="000B1C78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</w:rPr>
        <w:t>Câu 2. </w:t>
      </w:r>
      <w:r w:rsidRPr="000B1C78">
        <w:rPr>
          <w:rFonts w:eastAsia="Times New Roman" w:cs="Times New Roman"/>
          <w:bCs/>
          <w:sz w:val="26"/>
          <w:szCs w:val="26"/>
        </w:rPr>
        <w:t>Nguyên tắc nào</w:t>
      </w:r>
      <w:r w:rsidRPr="000B1C78">
        <w:rPr>
          <w:rFonts w:eastAsia="Times New Roman" w:cs="Times New Roman"/>
          <w:b/>
          <w:bCs/>
          <w:sz w:val="26"/>
          <w:szCs w:val="26"/>
        </w:rPr>
        <w:t xml:space="preserve"> không </w:t>
      </w:r>
      <w:r w:rsidRPr="000B1C78">
        <w:rPr>
          <w:rFonts w:eastAsia="Times New Roman" w:cs="Times New Roman"/>
          <w:bCs/>
          <w:sz w:val="26"/>
          <w:szCs w:val="26"/>
        </w:rPr>
        <w:t xml:space="preserve">phải là Quy định </w:t>
      </w:r>
      <w:r w:rsidRPr="000B1C78">
        <w:rPr>
          <w:rFonts w:eastAsia="Times New Roman" w:cs="Times New Roman"/>
          <w:sz w:val="26"/>
          <w:szCs w:val="26"/>
        </w:rPr>
        <w:t>đảm bảo an toàn trong phòng thực hành?</w:t>
      </w:r>
    </w:p>
    <w:p w14:paraId="3E2930CC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A. Đọc kĩ nội quy và thực hiện theo nội quy phòng thực hành.</w:t>
      </w:r>
    </w:p>
    <w:p w14:paraId="4D41E251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B. Chỉ làm thí nghiệm, thực hành khi có sự hướng dẫn và giám sát của giáo viên.</w:t>
      </w:r>
    </w:p>
    <w:p w14:paraId="73941FF4" w14:textId="32482A02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C. Thực hiện đúng nguyên tắc khi sử dụng hóa chất, dụng cụ, thiết bị trong phòng thực hành.</w:t>
      </w:r>
    </w:p>
    <w:p w14:paraId="149ACE60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D. Sau khi làm thí nghiệm, không cần thu gom chất thải, để lại nơi làm thí nghiệm, thực hành.</w:t>
      </w:r>
    </w:p>
    <w:p w14:paraId="11EC00BC" w14:textId="312E3A78" w:rsidR="00084B41" w:rsidRPr="000B1C78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0B1C78">
        <w:rPr>
          <w:rFonts w:eastAsia="Times New Roman" w:cs="Times New Roman"/>
          <w:b/>
          <w:sz w:val="26"/>
          <w:szCs w:val="26"/>
        </w:rPr>
        <w:t>Câu 3.</w:t>
      </w:r>
      <w:r w:rsidRPr="000B1C78">
        <w:rPr>
          <w:rFonts w:eastAsia="Times New Roman" w:cs="Times New Roman"/>
          <w:sz w:val="26"/>
          <w:szCs w:val="26"/>
        </w:rPr>
        <w:t xml:space="preserve"> Cách sử dụng kính lúp cầm tay là</w:t>
      </w:r>
      <w:r w:rsidR="000B1C78" w:rsidRPr="000B1C78">
        <w:rPr>
          <w:rFonts w:eastAsia="Times New Roman" w:cs="Times New Roman"/>
          <w:sz w:val="26"/>
          <w:szCs w:val="26"/>
          <w:lang w:val="vi-VN"/>
        </w:rPr>
        <w:t>:</w:t>
      </w:r>
    </w:p>
    <w:p w14:paraId="25E4E731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A. điều hỉnh ánh sáng bằng gương phản chiếu ánh sáng rồi quan sát.</w:t>
      </w:r>
    </w:p>
    <w:p w14:paraId="598613CC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B. đặt mặt kính lúp lên vật rồi quan sát.</w:t>
      </w:r>
    </w:p>
    <w:p w14:paraId="07B26084" w14:textId="77777777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C. để mặt kính gần mẫu vật quan sát, mắt nhìn vào mặt kính và điều chỉnh khoảng cách sao cho nhìn rõ vật.</w:t>
      </w:r>
    </w:p>
    <w:p w14:paraId="612D4E8A" w14:textId="6A1666BB" w:rsidR="00084B41" w:rsidRPr="005119A4" w:rsidRDefault="00084B41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D. đặt và cố định tiêu bản và quan sát. Sử dụng hệ thống ốc điều chỉnh để quan sát rõ vật mẫu.</w:t>
      </w:r>
    </w:p>
    <w:p w14:paraId="42C67ADD" w14:textId="7EC572B3" w:rsidR="00644381" w:rsidRPr="000B1C78" w:rsidRDefault="00CD5ABF" w:rsidP="000B1C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B1C78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9DDA8C" wp14:editId="5DE25047">
            <wp:simplePos x="0" y="0"/>
            <wp:positionH relativeFrom="column">
              <wp:posOffset>4578985</wp:posOffset>
            </wp:positionH>
            <wp:positionV relativeFrom="paragraph">
              <wp:posOffset>81915</wp:posOffset>
            </wp:positionV>
            <wp:extent cx="1504950" cy="1381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B41" w:rsidRPr="000B1C78">
        <w:rPr>
          <w:rStyle w:val="Strong"/>
          <w:sz w:val="26"/>
          <w:szCs w:val="26"/>
        </w:rPr>
        <w:t>Câu 4. </w:t>
      </w:r>
      <w:r w:rsidR="00084B41" w:rsidRPr="000B1C78">
        <w:rPr>
          <w:sz w:val="26"/>
          <w:szCs w:val="26"/>
        </w:rPr>
        <w:t>Biển báo trong hình dưới đây có ý nghĩa gì?</w:t>
      </w:r>
    </w:p>
    <w:p w14:paraId="5D868D3A" w14:textId="66F3D0C1" w:rsidR="00644381" w:rsidRPr="005119A4" w:rsidRDefault="00084B41" w:rsidP="000B1C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5119A4">
        <w:rPr>
          <w:sz w:val="26"/>
          <w:szCs w:val="26"/>
        </w:rPr>
        <w:t xml:space="preserve">A. Cấm uống nước.                             B. Cấm lửa.                     </w:t>
      </w:r>
    </w:p>
    <w:p w14:paraId="143FAC8A" w14:textId="55EC5CBF" w:rsidR="00626614" w:rsidRPr="005119A4" w:rsidRDefault="00084B41" w:rsidP="000B1C7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5119A4">
        <w:rPr>
          <w:sz w:val="26"/>
          <w:szCs w:val="26"/>
        </w:rPr>
        <w:t xml:space="preserve">C. Chất độc sinh học.                      </w:t>
      </w:r>
      <w:r w:rsidR="0051068A" w:rsidRPr="005119A4">
        <w:rPr>
          <w:sz w:val="26"/>
          <w:szCs w:val="26"/>
        </w:rPr>
        <w:t xml:space="preserve">    </w:t>
      </w:r>
      <w:r w:rsidRPr="005119A4">
        <w:rPr>
          <w:sz w:val="26"/>
          <w:szCs w:val="26"/>
        </w:rPr>
        <w:t>D. Chất ăn mòn</w:t>
      </w:r>
      <w:r w:rsidR="0051068A" w:rsidRPr="005119A4">
        <w:rPr>
          <w:sz w:val="26"/>
          <w:szCs w:val="26"/>
        </w:rPr>
        <w:t>.</w:t>
      </w:r>
    </w:p>
    <w:p w14:paraId="68959090" w14:textId="18927C02" w:rsidR="006930FF" w:rsidRPr="000B1C78" w:rsidRDefault="006930FF" w:rsidP="000B1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b/>
          <w:bCs/>
          <w:spacing w:val="-1"/>
          <w:sz w:val="26"/>
          <w:szCs w:val="26"/>
          <w:lang w:val="fr-FR"/>
        </w:rPr>
        <w:t xml:space="preserve">Câu </w:t>
      </w:r>
      <w:r w:rsidR="001130CB" w:rsidRPr="000B1C78">
        <w:rPr>
          <w:rFonts w:eastAsia="Times New Roman" w:cs="Times New Roman"/>
          <w:b/>
          <w:bCs/>
          <w:spacing w:val="-1"/>
          <w:sz w:val="26"/>
          <w:szCs w:val="26"/>
          <w:lang w:val="fr-FR"/>
        </w:rPr>
        <w:t>5</w:t>
      </w:r>
      <w:r w:rsidR="001B441C">
        <w:rPr>
          <w:rFonts w:eastAsia="Times New Roman" w:cs="Times New Roman"/>
          <w:b/>
          <w:bCs/>
          <w:sz w:val="26"/>
          <w:szCs w:val="26"/>
          <w:lang w:val="vi-VN"/>
        </w:rPr>
        <w:t>.</w:t>
      </w:r>
      <w:r w:rsidRPr="000B1C78">
        <w:rPr>
          <w:rFonts w:eastAsia="Times New Roman" w:cs="Times New Roman"/>
          <w:spacing w:val="-1"/>
          <w:sz w:val="26"/>
          <w:szCs w:val="26"/>
          <w:lang w:val="fr-FR"/>
        </w:rPr>
        <w:t xml:space="preserve"> T</w:t>
      </w:r>
      <w:r w:rsidRPr="000B1C78">
        <w:rPr>
          <w:rFonts w:eastAsia="Times New Roman" w:cs="Times New Roman"/>
          <w:sz w:val="26"/>
          <w:szCs w:val="26"/>
          <w:lang w:val="fr-FR"/>
        </w:rPr>
        <w:t>ừ hì</w:t>
      </w:r>
      <w:r w:rsidRPr="000B1C78">
        <w:rPr>
          <w:rFonts w:eastAsia="Times New Roman" w:cs="Times New Roman"/>
          <w:spacing w:val="-2"/>
          <w:sz w:val="26"/>
          <w:szCs w:val="26"/>
          <w:lang w:val="fr-FR"/>
        </w:rPr>
        <w:t>n</w:t>
      </w:r>
      <w:r w:rsidRPr="000B1C78">
        <w:rPr>
          <w:rFonts w:eastAsia="Times New Roman" w:cs="Times New Roman"/>
          <w:sz w:val="26"/>
          <w:szCs w:val="26"/>
          <w:lang w:val="fr-FR"/>
        </w:rPr>
        <w:t xml:space="preserve">h vẽ, </w:t>
      </w:r>
      <w:r w:rsidRPr="000B1C78">
        <w:rPr>
          <w:rFonts w:eastAsia="Times New Roman" w:cs="Times New Roman"/>
          <w:spacing w:val="1"/>
          <w:sz w:val="26"/>
          <w:szCs w:val="26"/>
          <w:lang w:val="fr-FR"/>
        </w:rPr>
        <w:t>h</w:t>
      </w:r>
      <w:r w:rsidRPr="000B1C78">
        <w:rPr>
          <w:rFonts w:eastAsia="Times New Roman" w:cs="Times New Roman"/>
          <w:sz w:val="26"/>
          <w:szCs w:val="26"/>
          <w:lang w:val="fr-FR"/>
        </w:rPr>
        <w:t>ãy xác đị</w:t>
      </w:r>
      <w:r w:rsidRPr="000B1C78">
        <w:rPr>
          <w:rFonts w:eastAsia="Times New Roman" w:cs="Times New Roman"/>
          <w:spacing w:val="-1"/>
          <w:sz w:val="26"/>
          <w:szCs w:val="26"/>
          <w:lang w:val="fr-FR"/>
        </w:rPr>
        <w:t>n</w:t>
      </w:r>
      <w:r w:rsidRPr="000B1C78">
        <w:rPr>
          <w:rFonts w:eastAsia="Times New Roman" w:cs="Times New Roman"/>
          <w:sz w:val="26"/>
          <w:szCs w:val="26"/>
          <w:lang w:val="fr-FR"/>
        </w:rPr>
        <w:t xml:space="preserve">h </w:t>
      </w:r>
      <w:r w:rsidRPr="000B1C78">
        <w:rPr>
          <w:rFonts w:eastAsia="Times New Roman" w:cs="Times New Roman"/>
          <w:spacing w:val="-3"/>
          <w:sz w:val="26"/>
          <w:szCs w:val="26"/>
          <w:lang w:val="fr-FR"/>
        </w:rPr>
        <w:t>c</w:t>
      </w:r>
      <w:r w:rsidRPr="000B1C78">
        <w:rPr>
          <w:rFonts w:eastAsia="Times New Roman" w:cs="Times New Roman"/>
          <w:spacing w:val="1"/>
          <w:sz w:val="26"/>
          <w:szCs w:val="26"/>
          <w:lang w:val="fr-FR"/>
        </w:rPr>
        <w:t>hi</w:t>
      </w:r>
      <w:r w:rsidRPr="000B1C78">
        <w:rPr>
          <w:rFonts w:eastAsia="Times New Roman" w:cs="Times New Roman"/>
          <w:spacing w:val="-2"/>
          <w:sz w:val="26"/>
          <w:szCs w:val="26"/>
          <w:lang w:val="fr-FR"/>
        </w:rPr>
        <w:t>ề</w:t>
      </w:r>
      <w:r w:rsidRPr="000B1C78">
        <w:rPr>
          <w:rFonts w:eastAsia="Times New Roman" w:cs="Times New Roman"/>
          <w:sz w:val="26"/>
          <w:szCs w:val="26"/>
          <w:lang w:val="fr-FR"/>
        </w:rPr>
        <w:t>u dài c</w:t>
      </w:r>
      <w:r w:rsidRPr="000B1C78">
        <w:rPr>
          <w:rFonts w:eastAsia="Times New Roman" w:cs="Times New Roman"/>
          <w:spacing w:val="-2"/>
          <w:sz w:val="26"/>
          <w:szCs w:val="26"/>
          <w:lang w:val="fr-FR"/>
        </w:rPr>
        <w:t>ủ</w:t>
      </w:r>
      <w:r w:rsidRPr="000B1C78">
        <w:rPr>
          <w:rFonts w:eastAsia="Times New Roman" w:cs="Times New Roman"/>
          <w:sz w:val="26"/>
          <w:szCs w:val="26"/>
          <w:lang w:val="fr-FR"/>
        </w:rPr>
        <w:t xml:space="preserve">a </w:t>
      </w:r>
      <w:r w:rsidRPr="000B1C78">
        <w:rPr>
          <w:rFonts w:eastAsia="Times New Roman" w:cs="Times New Roman"/>
          <w:spacing w:val="-2"/>
          <w:sz w:val="26"/>
          <w:szCs w:val="26"/>
          <w:lang w:val="fr-FR"/>
        </w:rPr>
        <w:t>k</w:t>
      </w:r>
      <w:r w:rsidRPr="000B1C78">
        <w:rPr>
          <w:rFonts w:eastAsia="Times New Roman" w:cs="Times New Roman"/>
          <w:spacing w:val="1"/>
          <w:sz w:val="26"/>
          <w:szCs w:val="26"/>
          <w:lang w:val="fr-FR"/>
        </w:rPr>
        <w:t>h</w:t>
      </w:r>
      <w:r w:rsidRPr="000B1C78">
        <w:rPr>
          <w:rFonts w:eastAsia="Times New Roman" w:cs="Times New Roman"/>
          <w:spacing w:val="-1"/>
          <w:sz w:val="26"/>
          <w:szCs w:val="26"/>
          <w:lang w:val="fr-FR"/>
        </w:rPr>
        <w:t>ố</w:t>
      </w:r>
      <w:r w:rsidRPr="000B1C78">
        <w:rPr>
          <w:rFonts w:eastAsia="Times New Roman" w:cs="Times New Roman"/>
          <w:sz w:val="26"/>
          <w:szCs w:val="26"/>
          <w:lang w:val="fr-FR"/>
        </w:rPr>
        <w:t>i</w:t>
      </w:r>
      <w:r w:rsidRPr="000B1C78">
        <w:rPr>
          <w:rFonts w:eastAsia="Times New Roman" w:cs="Times New Roman"/>
          <w:spacing w:val="1"/>
          <w:sz w:val="26"/>
          <w:szCs w:val="26"/>
          <w:lang w:val="fr-FR"/>
        </w:rPr>
        <w:t xml:space="preserve"> hộp</w:t>
      </w:r>
      <w:r w:rsidRPr="000B1C78">
        <w:rPr>
          <w:rFonts w:eastAsia="Times New Roman" w:cs="Times New Roman"/>
          <w:sz w:val="26"/>
          <w:szCs w:val="26"/>
          <w:lang w:val="fr-FR"/>
        </w:rPr>
        <w:t>?</w:t>
      </w:r>
    </w:p>
    <w:p w14:paraId="4CD7CD10" w14:textId="77777777" w:rsidR="006930FF" w:rsidRPr="000B1C78" w:rsidRDefault="006930FF" w:rsidP="000B1C78">
      <w:pPr>
        <w:spacing w:after="0" w:line="240" w:lineRule="auto"/>
        <w:ind w:firstLine="283"/>
        <w:jc w:val="both"/>
        <w:rPr>
          <w:rFonts w:eastAsia="Times New Roman" w:cs="Times New Roman"/>
          <w:i/>
          <w:sz w:val="26"/>
          <w:szCs w:val="26"/>
          <w:lang w:val="fr-FR"/>
        </w:rPr>
      </w:pPr>
      <w:r w:rsidRPr="000B1C78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CE183CE" wp14:editId="628A32D3">
            <wp:extent cx="3433445" cy="509270"/>
            <wp:effectExtent l="0" t="0" r="0" b="508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B61B" w14:textId="7D877E07" w:rsidR="006930FF" w:rsidRPr="000B1C78" w:rsidRDefault="006930FF" w:rsidP="000B1C78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sz w:val="26"/>
          <w:szCs w:val="26"/>
          <w:lang w:val="fr-FR"/>
        </w:rPr>
        <w:lastRenderedPageBreak/>
        <w:t>A. 3cm</w:t>
      </w:r>
      <w:r w:rsidR="00293BEB">
        <w:rPr>
          <w:rFonts w:eastAsia="Times New Roman" w:cs="Times New Roman"/>
          <w:sz w:val="26"/>
          <w:szCs w:val="26"/>
          <w:lang w:val="vi-VN"/>
        </w:rPr>
        <w:t xml:space="preserve">            </w:t>
      </w:r>
      <w:r w:rsidRPr="000B1C78">
        <w:rPr>
          <w:rFonts w:eastAsia="Times New Roman" w:cs="Times New Roman"/>
          <w:sz w:val="26"/>
          <w:szCs w:val="26"/>
          <w:lang w:val="fr-FR"/>
        </w:rPr>
        <w:t>B. 4cm</w:t>
      </w:r>
      <w:r w:rsidR="00293BEB">
        <w:rPr>
          <w:rFonts w:eastAsia="Times New Roman" w:cs="Times New Roman"/>
          <w:sz w:val="26"/>
          <w:szCs w:val="26"/>
          <w:lang w:val="vi-VN"/>
        </w:rPr>
        <w:t xml:space="preserve">            </w:t>
      </w:r>
      <w:r w:rsidRPr="000B1C78">
        <w:rPr>
          <w:rFonts w:eastAsia="Times New Roman" w:cs="Times New Roman"/>
          <w:sz w:val="26"/>
          <w:szCs w:val="26"/>
          <w:lang w:val="fr-FR"/>
        </w:rPr>
        <w:t>C. 2cm</w:t>
      </w:r>
      <w:r w:rsidR="00293BEB">
        <w:rPr>
          <w:rFonts w:eastAsia="Times New Roman" w:cs="Times New Roman"/>
          <w:sz w:val="26"/>
          <w:szCs w:val="26"/>
          <w:lang w:val="vi-VN"/>
        </w:rPr>
        <w:t xml:space="preserve">                 </w:t>
      </w:r>
      <w:r w:rsidRPr="000B1C78">
        <w:rPr>
          <w:rFonts w:eastAsia="Times New Roman" w:cs="Times New Roman"/>
          <w:sz w:val="26"/>
          <w:szCs w:val="26"/>
          <w:lang w:val="fr-FR"/>
        </w:rPr>
        <w:t>D. 5cm</w:t>
      </w:r>
    </w:p>
    <w:p w14:paraId="3DBC06C4" w14:textId="77777777" w:rsidR="00626614" w:rsidRPr="000B1C78" w:rsidRDefault="00626614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</w:p>
    <w:p w14:paraId="4D70F4BD" w14:textId="2018DF5D" w:rsidR="006930FF" w:rsidRPr="000B1C78" w:rsidRDefault="006930FF" w:rsidP="000B1C78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b/>
          <w:bCs/>
          <w:sz w:val="26"/>
          <w:szCs w:val="26"/>
          <w:lang w:val="fr-FR"/>
        </w:rPr>
        <w:t xml:space="preserve">Câu </w:t>
      </w:r>
      <w:r w:rsidR="007265C9" w:rsidRPr="000B1C78">
        <w:rPr>
          <w:rFonts w:eastAsia="Times New Roman" w:cs="Times New Roman"/>
          <w:b/>
          <w:bCs/>
          <w:sz w:val="26"/>
          <w:szCs w:val="26"/>
          <w:lang w:val="fr-FR"/>
        </w:rPr>
        <w:t>6</w:t>
      </w:r>
      <w:r w:rsidR="001B441C">
        <w:rPr>
          <w:rFonts w:eastAsia="Times New Roman" w:cs="Times New Roman"/>
          <w:b/>
          <w:bCs/>
          <w:sz w:val="26"/>
          <w:szCs w:val="26"/>
          <w:lang w:val="vi-VN"/>
        </w:rPr>
        <w:t>.</w:t>
      </w:r>
      <w:r w:rsidRPr="000B1C78">
        <w:rPr>
          <w:rFonts w:eastAsia="Times New Roman" w:cs="Times New Roman"/>
          <w:sz w:val="26"/>
          <w:szCs w:val="26"/>
          <w:lang w:val="fr-FR"/>
        </w:rPr>
        <w:t xml:space="preserve"> Đo chiều dài của chiếc bút chì theo cách nào sau đây là hợp lí nhất?</w:t>
      </w:r>
    </w:p>
    <w:p w14:paraId="0169C2B7" w14:textId="77777777" w:rsidR="006930FF" w:rsidRPr="000B1C78" w:rsidRDefault="006930FF" w:rsidP="000B1C78">
      <w:pPr>
        <w:tabs>
          <w:tab w:val="left" w:pos="5136"/>
        </w:tabs>
        <w:spacing w:after="0" w:line="240" w:lineRule="auto"/>
        <w:ind w:firstLine="283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sz w:val="26"/>
          <w:szCs w:val="26"/>
          <w:lang w:val="fr-FR"/>
        </w:rPr>
        <w:t xml:space="preserve">A. </w:t>
      </w:r>
      <w:r w:rsidRPr="000B1C78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ACCC34F" wp14:editId="4C6D94CD">
            <wp:extent cx="2294890" cy="509270"/>
            <wp:effectExtent l="0" t="0" r="0" b="508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22" b="5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C78">
        <w:rPr>
          <w:rFonts w:eastAsia="Times New Roman" w:cs="Times New Roman"/>
          <w:sz w:val="26"/>
          <w:szCs w:val="26"/>
          <w:lang w:val="fr-FR"/>
        </w:rPr>
        <w:tab/>
        <w:t>B.</w:t>
      </w:r>
      <w:r w:rsidRPr="000B1C78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2F253EB" wp14:editId="458A10DF">
            <wp:extent cx="2338070" cy="517525"/>
            <wp:effectExtent l="0" t="0" r="508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 t="54930" r="52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A7F8" w14:textId="77777777" w:rsidR="006930FF" w:rsidRPr="000B1C78" w:rsidRDefault="006930FF" w:rsidP="000B1C78">
      <w:pPr>
        <w:tabs>
          <w:tab w:val="left" w:pos="5136"/>
        </w:tabs>
        <w:spacing w:after="0" w:line="240" w:lineRule="auto"/>
        <w:ind w:firstLine="283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sz w:val="26"/>
          <w:szCs w:val="26"/>
          <w:lang w:val="fr-FR"/>
        </w:rPr>
        <w:t xml:space="preserve">C. </w:t>
      </w:r>
      <w:r w:rsidRPr="000B1C78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5CB6252F" wp14:editId="52BD64AC">
            <wp:extent cx="2346325" cy="526415"/>
            <wp:effectExtent l="0" t="0" r="0" b="6985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5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C78">
        <w:rPr>
          <w:rFonts w:eastAsia="Times New Roman" w:cs="Times New Roman"/>
          <w:sz w:val="26"/>
          <w:szCs w:val="26"/>
          <w:lang w:val="fr-FR"/>
        </w:rPr>
        <w:tab/>
        <w:t xml:space="preserve">D. </w:t>
      </w:r>
      <w:r w:rsidRPr="000B1C78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46CC0A34" wp14:editId="1CB04010">
            <wp:extent cx="2294890" cy="509270"/>
            <wp:effectExtent l="0" t="0" r="0" b="508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 r="52292" b="54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BA57E" w14:textId="696D0447" w:rsidR="006930FF" w:rsidRPr="000B1C78" w:rsidRDefault="006930FF" w:rsidP="000B1C78">
      <w:pPr>
        <w:tabs>
          <w:tab w:val="left" w:pos="5136"/>
        </w:tabs>
        <w:spacing w:after="0" w:line="240" w:lineRule="auto"/>
        <w:rPr>
          <w:rFonts w:eastAsia="Times New Roman" w:cs="Times New Roman"/>
          <w:sz w:val="26"/>
          <w:szCs w:val="26"/>
          <w:lang w:val="fr-FR"/>
        </w:rPr>
      </w:pPr>
      <w:r w:rsidRPr="000B1C78">
        <w:rPr>
          <w:rFonts w:eastAsia="Times New Roman" w:cs="Times New Roman"/>
          <w:b/>
          <w:sz w:val="26"/>
          <w:szCs w:val="26"/>
          <w:lang w:val="fr-FR"/>
        </w:rPr>
        <w:t xml:space="preserve">Câu </w:t>
      </w:r>
      <w:r w:rsidR="001130CB" w:rsidRPr="000B1C78">
        <w:rPr>
          <w:rFonts w:eastAsia="Times New Roman" w:cs="Times New Roman"/>
          <w:b/>
          <w:sz w:val="26"/>
          <w:szCs w:val="26"/>
          <w:lang w:val="fr-FR"/>
        </w:rPr>
        <w:t>7</w:t>
      </w:r>
      <w:r w:rsidR="001B441C">
        <w:rPr>
          <w:rFonts w:eastAsia="Times New Roman" w:cs="Times New Roman"/>
          <w:b/>
          <w:sz w:val="26"/>
          <w:szCs w:val="26"/>
          <w:lang w:val="vi-VN"/>
        </w:rPr>
        <w:t>.</w:t>
      </w:r>
      <w:r w:rsidRPr="000B1C78">
        <w:rPr>
          <w:rFonts w:eastAsia="Times New Roman" w:cs="Times New Roman"/>
          <w:sz w:val="26"/>
          <w:szCs w:val="26"/>
        </w:rPr>
        <w:t> </w:t>
      </w:r>
      <w:r w:rsidRPr="000B1C78">
        <w:rPr>
          <w:rFonts w:eastAsia="Times New Roman" w:cs="Times New Roman"/>
          <w:sz w:val="26"/>
          <w:szCs w:val="26"/>
          <w:lang w:val="fr-FR"/>
        </w:rPr>
        <w:t xml:space="preserve"> Một hộp sữa có ghi 900g. Vậy 900g chỉ?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85"/>
        <w:gridCol w:w="4938"/>
      </w:tblGrid>
      <w:tr w:rsidR="000B1C78" w:rsidRPr="000B1C78" w14:paraId="77052DFE" w14:textId="77777777" w:rsidTr="006930FF">
        <w:tc>
          <w:tcPr>
            <w:tcW w:w="4985" w:type="dxa"/>
            <w:shd w:val="clear" w:color="auto" w:fill="auto"/>
          </w:tcPr>
          <w:p w14:paraId="02C8B442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fr-FR"/>
              </w:rPr>
              <w:t>A. Khối lượng của cả hộp sữa</w:t>
            </w:r>
          </w:p>
        </w:tc>
        <w:tc>
          <w:tcPr>
            <w:tcW w:w="4938" w:type="dxa"/>
            <w:shd w:val="clear" w:color="auto" w:fill="auto"/>
          </w:tcPr>
          <w:p w14:paraId="68B80783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>C. Khối lượng của sữa trong hộp</w:t>
            </w:r>
          </w:p>
        </w:tc>
      </w:tr>
      <w:tr w:rsidR="000B1C78" w:rsidRPr="000B1C78" w14:paraId="16CF931E" w14:textId="77777777" w:rsidTr="006930FF">
        <w:tc>
          <w:tcPr>
            <w:tcW w:w="4985" w:type="dxa"/>
            <w:shd w:val="clear" w:color="auto" w:fill="auto"/>
          </w:tcPr>
          <w:p w14:paraId="1CC24E5B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fr-FR"/>
              </w:rPr>
              <w:t>B. Khối lượng của vỏ hộp sữa</w:t>
            </w:r>
          </w:p>
        </w:tc>
        <w:tc>
          <w:tcPr>
            <w:tcW w:w="4938" w:type="dxa"/>
            <w:shd w:val="clear" w:color="auto" w:fill="auto"/>
          </w:tcPr>
          <w:p w14:paraId="6544ADE2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>D. Khối lượng hộp sữa là 900g</w:t>
            </w:r>
          </w:p>
        </w:tc>
      </w:tr>
    </w:tbl>
    <w:p w14:paraId="7E30031B" w14:textId="3087E5D7" w:rsidR="006930FF" w:rsidRPr="000B1C78" w:rsidRDefault="006930FF" w:rsidP="000B1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1"/>
          <w:sz w:val="26"/>
          <w:szCs w:val="26"/>
          <w:lang w:val="vi-VN"/>
        </w:rPr>
      </w:pPr>
      <w:r w:rsidRPr="001B441C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="001130CB" w:rsidRPr="001B441C">
        <w:rPr>
          <w:rFonts w:eastAsia="Times New Roman" w:cs="Times New Roman"/>
          <w:b/>
          <w:bCs/>
          <w:sz w:val="26"/>
          <w:szCs w:val="26"/>
        </w:rPr>
        <w:t>8</w:t>
      </w:r>
      <w:r w:rsidR="001B441C">
        <w:rPr>
          <w:rFonts w:eastAsia="Times New Roman" w:cs="Times New Roman"/>
          <w:b/>
          <w:bCs/>
          <w:sz w:val="26"/>
          <w:szCs w:val="26"/>
          <w:lang w:val="vi-VN"/>
        </w:rPr>
        <w:t>.</w:t>
      </w:r>
      <w:r w:rsidRPr="000B1C78">
        <w:rPr>
          <w:rFonts w:eastAsia="Times New Roman" w:cs="Times New Roman"/>
          <w:sz w:val="26"/>
          <w:szCs w:val="26"/>
          <w:lang w:val="vi-VN"/>
        </w:rPr>
        <w:t xml:space="preserve"> Để đo thời gian chạy ngắn 100m ta sử dụng đồng hồ nào để đo là hợp lí nhất?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85"/>
        <w:gridCol w:w="4938"/>
      </w:tblGrid>
      <w:tr w:rsidR="000B1C78" w:rsidRPr="000B1C78" w14:paraId="4D0333B9" w14:textId="77777777" w:rsidTr="006930FF">
        <w:tc>
          <w:tcPr>
            <w:tcW w:w="4985" w:type="dxa"/>
            <w:shd w:val="clear" w:color="auto" w:fill="auto"/>
          </w:tcPr>
          <w:p w14:paraId="12F42137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>A. Đồng hồ đeo tay</w:t>
            </w:r>
          </w:p>
        </w:tc>
        <w:tc>
          <w:tcPr>
            <w:tcW w:w="4938" w:type="dxa"/>
            <w:shd w:val="clear" w:color="auto" w:fill="auto"/>
          </w:tcPr>
          <w:p w14:paraId="3AAAFEF1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C. Đồng hồ điện tử                                            </w:t>
            </w:r>
          </w:p>
        </w:tc>
      </w:tr>
      <w:tr w:rsidR="000B1C78" w:rsidRPr="000B1C78" w14:paraId="7F2B2465" w14:textId="77777777" w:rsidTr="006930FF">
        <w:tc>
          <w:tcPr>
            <w:tcW w:w="4985" w:type="dxa"/>
            <w:shd w:val="clear" w:color="auto" w:fill="auto"/>
          </w:tcPr>
          <w:p w14:paraId="0EE427B0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>B. Đồng hồ quả lắc.</w:t>
            </w:r>
          </w:p>
        </w:tc>
        <w:tc>
          <w:tcPr>
            <w:tcW w:w="4938" w:type="dxa"/>
            <w:shd w:val="clear" w:color="auto" w:fill="auto"/>
          </w:tcPr>
          <w:p w14:paraId="61D3387E" w14:textId="77777777" w:rsidR="006930FF" w:rsidRPr="000B1C78" w:rsidRDefault="006930FF" w:rsidP="000B1C7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0B1C78">
              <w:rPr>
                <w:rFonts w:eastAsia="Times New Roman" w:cs="Times New Roman"/>
                <w:sz w:val="26"/>
                <w:szCs w:val="26"/>
                <w:lang w:val="vi-VN"/>
              </w:rPr>
              <w:t>D. Đồng hồ bấm giây</w:t>
            </w:r>
          </w:p>
        </w:tc>
      </w:tr>
    </w:tbl>
    <w:p w14:paraId="10F02876" w14:textId="2E13544C" w:rsidR="00CD5ABF" w:rsidRPr="000B1C78" w:rsidRDefault="00CD5ABF" w:rsidP="000B1C78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0B1C78">
        <w:rPr>
          <w:rFonts w:cs="Times New Roman"/>
          <w:b/>
          <w:sz w:val="26"/>
          <w:szCs w:val="26"/>
        </w:rPr>
        <w:t xml:space="preserve">Câu </w:t>
      </w:r>
      <w:r w:rsidRPr="000B1C78">
        <w:rPr>
          <w:rFonts w:cs="Times New Roman"/>
          <w:b/>
          <w:sz w:val="26"/>
          <w:szCs w:val="26"/>
          <w:lang w:val="vi-VN"/>
        </w:rPr>
        <w:t>9</w:t>
      </w:r>
      <w:r w:rsidRPr="000B1C78">
        <w:rPr>
          <w:rFonts w:cs="Times New Roman"/>
          <w:b/>
          <w:sz w:val="26"/>
          <w:szCs w:val="26"/>
        </w:rPr>
        <w:t>.</w:t>
      </w:r>
      <w:r w:rsidRPr="000B1C78">
        <w:rPr>
          <w:rFonts w:cs="Times New Roman"/>
          <w:sz w:val="26"/>
          <w:szCs w:val="26"/>
        </w:rPr>
        <w:t xml:space="preserve"> Chất chính có trong vật thể cái lốp xe đạp là</w:t>
      </w:r>
    </w:p>
    <w:p w14:paraId="684CED43" w14:textId="19CD5B98" w:rsidR="00CD5ABF" w:rsidRPr="005119A4" w:rsidRDefault="00CD5ABF" w:rsidP="000B1C78">
      <w:pPr>
        <w:spacing w:after="0" w:line="240" w:lineRule="auto"/>
        <w:rPr>
          <w:rFonts w:cs="Times New Roman"/>
          <w:bCs/>
          <w:sz w:val="26"/>
          <w:szCs w:val="26"/>
        </w:rPr>
      </w:pPr>
      <w:r w:rsidRPr="005119A4">
        <w:rPr>
          <w:rFonts w:cs="Times New Roman"/>
          <w:bCs/>
          <w:sz w:val="26"/>
          <w:szCs w:val="26"/>
        </w:rPr>
        <w:t>A. thủy tinh.</w:t>
      </w:r>
      <w:r w:rsidRPr="005119A4">
        <w:rPr>
          <w:rFonts w:cs="Times New Roman"/>
          <w:bCs/>
          <w:sz w:val="26"/>
          <w:szCs w:val="26"/>
        </w:rPr>
        <w:tab/>
      </w:r>
      <w:r w:rsidRPr="005119A4">
        <w:rPr>
          <w:rFonts w:cs="Times New Roman"/>
          <w:bCs/>
          <w:sz w:val="26"/>
          <w:szCs w:val="26"/>
        </w:rPr>
        <w:tab/>
        <w:t xml:space="preserve">        </w:t>
      </w:r>
      <w:r w:rsidRPr="005119A4">
        <w:rPr>
          <w:rFonts w:cs="Times New Roman"/>
          <w:bCs/>
          <w:sz w:val="26"/>
          <w:szCs w:val="26"/>
          <w:lang w:val="vi-VN"/>
        </w:rPr>
        <w:t xml:space="preserve">  </w:t>
      </w:r>
      <w:r w:rsidRPr="005119A4">
        <w:rPr>
          <w:rFonts w:cs="Times New Roman"/>
          <w:bCs/>
          <w:sz w:val="26"/>
          <w:szCs w:val="26"/>
        </w:rPr>
        <w:t xml:space="preserve">B. cao su.                  </w:t>
      </w:r>
      <w:r w:rsidRPr="005119A4">
        <w:rPr>
          <w:rStyle w:val="Strong"/>
          <w:rFonts w:cs="Times New Roman"/>
          <w:b w:val="0"/>
          <w:sz w:val="26"/>
          <w:szCs w:val="26"/>
          <w:bdr w:val="none" w:sz="0" w:space="0" w:color="auto" w:frame="1"/>
        </w:rPr>
        <w:t>C.</w:t>
      </w:r>
      <w:r w:rsidRPr="005119A4">
        <w:rPr>
          <w:rStyle w:val="Strong"/>
          <w:rFonts w:cs="Times New Roman"/>
          <w:bCs w:val="0"/>
          <w:sz w:val="26"/>
          <w:szCs w:val="26"/>
          <w:bdr w:val="none" w:sz="0" w:space="0" w:color="auto" w:frame="1"/>
        </w:rPr>
        <w:t xml:space="preserve"> </w:t>
      </w:r>
      <w:r w:rsidRPr="005119A4">
        <w:rPr>
          <w:rFonts w:cs="Times New Roman"/>
          <w:bCs/>
          <w:sz w:val="26"/>
          <w:szCs w:val="26"/>
        </w:rPr>
        <w:t>sắt.</w:t>
      </w:r>
      <w:r w:rsidRPr="005119A4">
        <w:rPr>
          <w:rFonts w:cs="Times New Roman"/>
          <w:bCs/>
          <w:sz w:val="26"/>
          <w:szCs w:val="26"/>
        </w:rPr>
        <w:tab/>
        <w:t xml:space="preserve"> </w:t>
      </w:r>
      <w:r w:rsidRPr="005119A4">
        <w:rPr>
          <w:rFonts w:cs="Times New Roman"/>
          <w:bCs/>
          <w:sz w:val="26"/>
          <w:szCs w:val="26"/>
          <w:lang w:val="vi-VN"/>
        </w:rPr>
        <w:t xml:space="preserve">                </w:t>
      </w:r>
      <w:r w:rsidRPr="005119A4">
        <w:rPr>
          <w:rFonts w:cs="Times New Roman"/>
          <w:bCs/>
          <w:sz w:val="26"/>
          <w:szCs w:val="26"/>
        </w:rPr>
        <w:t>D. nhựa.</w:t>
      </w:r>
      <w:r w:rsidRPr="005119A4">
        <w:rPr>
          <w:rFonts w:cs="Times New Roman"/>
          <w:bCs/>
          <w:sz w:val="26"/>
          <w:szCs w:val="26"/>
        </w:rPr>
        <w:tab/>
      </w:r>
    </w:p>
    <w:p w14:paraId="6A371E98" w14:textId="19CDEC12" w:rsidR="00CD5ABF" w:rsidRPr="000B1C78" w:rsidRDefault="00CD5ABF" w:rsidP="000B1C78">
      <w:pPr>
        <w:spacing w:after="0" w:line="240" w:lineRule="auto"/>
        <w:jc w:val="both"/>
        <w:rPr>
          <w:rFonts w:cs="Times New Roman"/>
          <w:sz w:val="26"/>
          <w:szCs w:val="26"/>
          <w:lang w:val="nl-NL"/>
        </w:rPr>
      </w:pPr>
      <w:r w:rsidRPr="000B1C78">
        <w:rPr>
          <w:rFonts w:cs="Times New Roman"/>
          <w:b/>
          <w:sz w:val="26"/>
          <w:szCs w:val="26"/>
        </w:rPr>
        <w:t xml:space="preserve">Câu </w:t>
      </w:r>
      <w:r w:rsidRPr="000B1C78">
        <w:rPr>
          <w:rFonts w:cs="Times New Roman"/>
          <w:b/>
          <w:sz w:val="26"/>
          <w:szCs w:val="26"/>
          <w:lang w:val="vi-VN"/>
        </w:rPr>
        <w:t>10</w:t>
      </w:r>
      <w:r w:rsidRPr="000B1C78">
        <w:rPr>
          <w:rFonts w:cs="Times New Roman"/>
          <w:b/>
          <w:sz w:val="26"/>
          <w:szCs w:val="26"/>
        </w:rPr>
        <w:t>.</w:t>
      </w:r>
      <w:r w:rsidRPr="000B1C78">
        <w:rPr>
          <w:rFonts w:cs="Times New Roman"/>
          <w:sz w:val="26"/>
          <w:szCs w:val="26"/>
        </w:rPr>
        <w:t xml:space="preserve"> </w:t>
      </w:r>
      <w:r w:rsidRPr="000B1C78">
        <w:rPr>
          <w:rFonts w:cs="Times New Roman"/>
          <w:sz w:val="26"/>
          <w:szCs w:val="26"/>
          <w:lang w:val="nl-NL"/>
        </w:rPr>
        <w:t>Dãy nào sau đây chỉ gồm các vật thể hữu sinh (vật sống)?</w:t>
      </w:r>
    </w:p>
    <w:p w14:paraId="5F9DA5B4" w14:textId="01265C1B" w:rsidR="00CD5ABF" w:rsidRPr="005119A4" w:rsidRDefault="00CD5ABF" w:rsidP="000B1C78">
      <w:pPr>
        <w:tabs>
          <w:tab w:val="left" w:pos="5387"/>
        </w:tabs>
        <w:spacing w:after="0" w:line="240" w:lineRule="auto"/>
        <w:jc w:val="both"/>
        <w:rPr>
          <w:rFonts w:cs="Times New Roman"/>
          <w:bCs/>
          <w:sz w:val="26"/>
          <w:szCs w:val="26"/>
          <w:lang w:val="nl-NL"/>
        </w:rPr>
      </w:pPr>
      <w:r w:rsidRPr="005119A4">
        <w:rPr>
          <w:rFonts w:cs="Times New Roman"/>
          <w:bCs/>
          <w:sz w:val="26"/>
          <w:szCs w:val="26"/>
          <w:lang w:val="nl-NL"/>
        </w:rPr>
        <w:t>A. Cây mía, con bò.</w:t>
      </w:r>
      <w:r w:rsidR="005119A4" w:rsidRPr="005119A4">
        <w:rPr>
          <w:rFonts w:cs="Times New Roman"/>
          <w:bCs/>
          <w:sz w:val="26"/>
          <w:szCs w:val="26"/>
          <w:lang w:val="vi-VN"/>
        </w:rPr>
        <w:t xml:space="preserve">                                             </w:t>
      </w:r>
      <w:r w:rsidRPr="005119A4">
        <w:rPr>
          <w:rFonts w:cs="Times New Roman"/>
          <w:bCs/>
          <w:sz w:val="26"/>
          <w:szCs w:val="26"/>
          <w:lang w:val="nl-NL"/>
        </w:rPr>
        <w:t>B. Cái bàn, lọ hoa.</w:t>
      </w:r>
    </w:p>
    <w:p w14:paraId="3DEAC73A" w14:textId="5FFE20F1" w:rsidR="00CD5ABF" w:rsidRPr="005119A4" w:rsidRDefault="00CD5ABF" w:rsidP="000B1C78">
      <w:pPr>
        <w:tabs>
          <w:tab w:val="left" w:pos="5387"/>
        </w:tabs>
        <w:spacing w:after="0" w:line="240" w:lineRule="auto"/>
        <w:jc w:val="both"/>
        <w:rPr>
          <w:rFonts w:cs="Times New Roman"/>
          <w:bCs/>
          <w:sz w:val="26"/>
          <w:szCs w:val="26"/>
          <w:lang w:val="nl-NL"/>
        </w:rPr>
      </w:pPr>
      <w:r w:rsidRPr="005119A4">
        <w:rPr>
          <w:rFonts w:cs="Times New Roman"/>
          <w:bCs/>
          <w:sz w:val="26"/>
          <w:szCs w:val="26"/>
          <w:lang w:val="nl-NL"/>
        </w:rPr>
        <w:t>C. Con mèo, xe đạp.</w:t>
      </w:r>
      <w:r w:rsidR="005119A4" w:rsidRPr="005119A4">
        <w:rPr>
          <w:rFonts w:cs="Times New Roman"/>
          <w:bCs/>
          <w:sz w:val="26"/>
          <w:szCs w:val="26"/>
          <w:lang w:val="vi-VN"/>
        </w:rPr>
        <w:t xml:space="preserve">                                            </w:t>
      </w:r>
      <w:r w:rsidRPr="005119A4">
        <w:rPr>
          <w:rFonts w:cs="Times New Roman"/>
          <w:bCs/>
          <w:sz w:val="26"/>
          <w:szCs w:val="26"/>
          <w:lang w:val="nl-NL"/>
        </w:rPr>
        <w:t>D. Cái bút, cây hoa hồng.</w:t>
      </w:r>
    </w:p>
    <w:p w14:paraId="72E9D7EE" w14:textId="47C95F31" w:rsidR="00CD5ABF" w:rsidRPr="000B1C78" w:rsidRDefault="00CD5ABF" w:rsidP="000B1C78">
      <w:pPr>
        <w:widowControl w:val="0"/>
        <w:tabs>
          <w:tab w:val="left" w:pos="99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cs="Times New Roman"/>
          <w:sz w:val="26"/>
          <w:szCs w:val="26"/>
          <w:lang w:bidi="vi-VN"/>
        </w:rPr>
      </w:pPr>
      <w:r w:rsidRPr="000B1C78">
        <w:rPr>
          <w:rFonts w:cs="Times New Roman"/>
          <w:b/>
          <w:sz w:val="26"/>
          <w:szCs w:val="26"/>
        </w:rPr>
        <w:t xml:space="preserve">Câu </w:t>
      </w:r>
      <w:r w:rsidRPr="000B1C78">
        <w:rPr>
          <w:rFonts w:cs="Times New Roman"/>
          <w:b/>
          <w:sz w:val="26"/>
          <w:szCs w:val="26"/>
          <w:lang w:val="vi-VN"/>
        </w:rPr>
        <w:t>11</w:t>
      </w:r>
      <w:r w:rsidRPr="000B1C78">
        <w:rPr>
          <w:rFonts w:cs="Times New Roman"/>
          <w:b/>
          <w:sz w:val="26"/>
          <w:szCs w:val="26"/>
        </w:rPr>
        <w:t>.</w:t>
      </w:r>
      <w:r w:rsidRPr="000B1C78">
        <w:rPr>
          <w:rFonts w:cs="Times New Roman"/>
          <w:sz w:val="26"/>
          <w:szCs w:val="26"/>
        </w:rPr>
        <w:t xml:space="preserve"> </w:t>
      </w:r>
      <w:r w:rsidRPr="000B1C78">
        <w:rPr>
          <w:rFonts w:cs="Times New Roman"/>
          <w:sz w:val="26"/>
          <w:szCs w:val="26"/>
          <w:lang w:bidi="vi-VN"/>
        </w:rPr>
        <w:t>Sự sôi là</w:t>
      </w:r>
      <w:r w:rsidRPr="000B1C78">
        <w:rPr>
          <w:rFonts w:cs="Times New Roman"/>
          <w:sz w:val="26"/>
          <w:szCs w:val="26"/>
          <w:lang w:val="vi-VN" w:bidi="vi-VN"/>
        </w:rPr>
        <w:t>:</w:t>
      </w:r>
      <w:r w:rsidRPr="000B1C78">
        <w:rPr>
          <w:rFonts w:cs="Times New Roman"/>
          <w:sz w:val="26"/>
          <w:szCs w:val="26"/>
          <w:lang w:bidi="vi-VN"/>
        </w:rPr>
        <w:t xml:space="preserve"> </w:t>
      </w:r>
    </w:p>
    <w:p w14:paraId="100DB9D4" w14:textId="56682D16" w:rsidR="00CD5ABF" w:rsidRPr="005119A4" w:rsidRDefault="00CD5ABF" w:rsidP="000B1C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cs="Times New Roman"/>
          <w:sz w:val="26"/>
          <w:szCs w:val="26"/>
          <w:lang w:bidi="vi-VN"/>
        </w:rPr>
      </w:pPr>
      <w:r w:rsidRPr="005119A4">
        <w:rPr>
          <w:rFonts w:eastAsia="Calibri" w:cs="Times New Roman"/>
          <w:sz w:val="26"/>
          <w:szCs w:val="26"/>
        </w:rPr>
        <w:t>A.</w:t>
      </w:r>
      <w:r w:rsidRPr="005119A4">
        <w:rPr>
          <w:rFonts w:cs="Times New Roman"/>
          <w:sz w:val="26"/>
          <w:szCs w:val="26"/>
          <w:lang w:bidi="vi-VN"/>
        </w:rPr>
        <w:t xml:space="preserve"> </w:t>
      </w:r>
      <w:r w:rsidR="000B1C78" w:rsidRPr="005119A4">
        <w:rPr>
          <w:rFonts w:cs="Times New Roman"/>
          <w:sz w:val="26"/>
          <w:szCs w:val="26"/>
          <w:lang w:bidi="vi-VN"/>
        </w:rPr>
        <w:t xml:space="preserve">sự chuyển từ thể lỏng sang thể rắn.  </w:t>
      </w:r>
    </w:p>
    <w:p w14:paraId="799EB0EF" w14:textId="77777777" w:rsidR="00CD5ABF" w:rsidRPr="005119A4" w:rsidRDefault="00CD5ABF" w:rsidP="000B1C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cs="Times New Roman"/>
          <w:sz w:val="26"/>
          <w:szCs w:val="26"/>
          <w:lang w:bidi="vi-VN"/>
        </w:rPr>
      </w:pPr>
      <w:r w:rsidRPr="005119A4">
        <w:rPr>
          <w:rFonts w:cs="Times New Roman"/>
          <w:sz w:val="26"/>
          <w:szCs w:val="26"/>
          <w:lang w:bidi="vi-VN"/>
        </w:rPr>
        <w:t xml:space="preserve">B. sự chuyển từ thể lỏng sang thể khí. </w:t>
      </w:r>
    </w:p>
    <w:p w14:paraId="57F6C67F" w14:textId="77777777" w:rsidR="00CD5ABF" w:rsidRPr="005119A4" w:rsidRDefault="00CD5ABF" w:rsidP="000B1C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cs="Times New Roman"/>
          <w:sz w:val="26"/>
          <w:szCs w:val="26"/>
          <w:lang w:bidi="vi-VN"/>
        </w:rPr>
      </w:pPr>
      <w:r w:rsidRPr="005119A4">
        <w:rPr>
          <w:rFonts w:cs="Times New Roman"/>
          <w:sz w:val="26"/>
          <w:szCs w:val="26"/>
          <w:lang w:bidi="vi-VN"/>
        </w:rPr>
        <w:t xml:space="preserve">C. sự chuyển từ thể khí sang thể lỏng. </w:t>
      </w:r>
    </w:p>
    <w:p w14:paraId="2B4FEFDE" w14:textId="77777777" w:rsidR="000B1C78" w:rsidRPr="005119A4" w:rsidRDefault="00CD5ABF" w:rsidP="000B1C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cs="Times New Roman"/>
          <w:sz w:val="26"/>
          <w:szCs w:val="26"/>
          <w:lang w:bidi="vi-VN"/>
        </w:rPr>
      </w:pPr>
      <w:r w:rsidRPr="005119A4">
        <w:rPr>
          <w:rFonts w:cs="Times New Roman"/>
          <w:sz w:val="26"/>
          <w:szCs w:val="26"/>
          <w:lang w:bidi="vi-VN"/>
        </w:rPr>
        <w:t xml:space="preserve">D. </w:t>
      </w:r>
      <w:r w:rsidR="000B1C78" w:rsidRPr="005119A4">
        <w:rPr>
          <w:rFonts w:cs="Times New Roman"/>
          <w:sz w:val="26"/>
          <w:szCs w:val="26"/>
          <w:lang w:bidi="vi-VN"/>
        </w:rPr>
        <w:t xml:space="preserve">sự chuyển từ thể lỏng sang thể khí diễn ra trong lỏng hoặc bề mặt chất lỏng. </w:t>
      </w:r>
    </w:p>
    <w:p w14:paraId="2C617864" w14:textId="092B74C8" w:rsidR="00CD5ABF" w:rsidRPr="000B1C78" w:rsidRDefault="00CD5ABF" w:rsidP="000B1C78">
      <w:pPr>
        <w:spacing w:after="0" w:line="240" w:lineRule="auto"/>
        <w:rPr>
          <w:rFonts w:cs="Times New Roman"/>
          <w:sz w:val="26"/>
          <w:szCs w:val="26"/>
        </w:rPr>
      </w:pPr>
      <w:r w:rsidRPr="000B1C78">
        <w:rPr>
          <w:rFonts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Pr="000B1C78">
        <w:rPr>
          <w:rFonts w:cs="Times New Roman"/>
          <w:b/>
          <w:bCs/>
          <w:sz w:val="26"/>
          <w:szCs w:val="26"/>
          <w:bdr w:val="none" w:sz="0" w:space="0" w:color="auto" w:frame="1"/>
          <w:lang w:val="vi-VN"/>
        </w:rPr>
        <w:t>12</w:t>
      </w:r>
      <w:r w:rsidRPr="000B1C78">
        <w:rPr>
          <w:rFonts w:cs="Times New Roman"/>
          <w:b/>
          <w:bCs/>
          <w:sz w:val="26"/>
          <w:szCs w:val="26"/>
          <w:bdr w:val="none" w:sz="0" w:space="0" w:color="auto" w:frame="1"/>
        </w:rPr>
        <w:t>.</w:t>
      </w:r>
      <w:r w:rsidRPr="000B1C78">
        <w:rPr>
          <w:rFonts w:cs="Times New Roman"/>
          <w:bCs/>
          <w:sz w:val="26"/>
          <w:szCs w:val="26"/>
          <w:bdr w:val="none" w:sz="0" w:space="0" w:color="auto" w:frame="1"/>
        </w:rPr>
        <w:t xml:space="preserve"> Trường hợp nào sau đây thể hiện tính chất hóa học?</w:t>
      </w:r>
    </w:p>
    <w:p w14:paraId="3254578A" w14:textId="21F4221D" w:rsidR="00CD5ABF" w:rsidRPr="005119A4" w:rsidRDefault="00CD5ABF" w:rsidP="000B1C78">
      <w:pPr>
        <w:spacing w:after="0" w:line="240" w:lineRule="auto"/>
        <w:rPr>
          <w:rFonts w:cs="Times New Roman"/>
          <w:bCs/>
          <w:sz w:val="26"/>
          <w:szCs w:val="26"/>
        </w:rPr>
      </w:pPr>
      <w:r w:rsidRPr="005119A4">
        <w:rPr>
          <w:rFonts w:cs="Times New Roman"/>
          <w:bCs/>
          <w:sz w:val="26"/>
          <w:szCs w:val="26"/>
        </w:rPr>
        <w:t xml:space="preserve">A. </w:t>
      </w:r>
      <w:r w:rsidR="000B1C78" w:rsidRPr="005119A4">
        <w:rPr>
          <w:rFonts w:cs="Times New Roman"/>
          <w:bCs/>
          <w:sz w:val="26"/>
          <w:szCs w:val="26"/>
        </w:rPr>
        <w:t>Mở nút chai rượu vang thì thấy hiện tượng sủi bọt.</w:t>
      </w:r>
    </w:p>
    <w:p w14:paraId="68AF2059" w14:textId="77777777" w:rsidR="00CD5ABF" w:rsidRPr="005119A4" w:rsidRDefault="00CD5ABF" w:rsidP="000B1C78">
      <w:pPr>
        <w:spacing w:after="0" w:line="240" w:lineRule="auto"/>
        <w:rPr>
          <w:rFonts w:cs="Times New Roman"/>
          <w:bCs/>
          <w:sz w:val="26"/>
          <w:szCs w:val="26"/>
        </w:rPr>
      </w:pPr>
      <w:r w:rsidRPr="005119A4">
        <w:rPr>
          <w:rFonts w:cs="Times New Roman"/>
          <w:bCs/>
          <w:sz w:val="26"/>
          <w:szCs w:val="26"/>
        </w:rPr>
        <w:t>B. Cho 1 thìa đường vào cốc nước và khuấy đều.</w:t>
      </w:r>
    </w:p>
    <w:p w14:paraId="59776804" w14:textId="77777777" w:rsidR="000B1C78" w:rsidRPr="005119A4" w:rsidRDefault="00CD5ABF" w:rsidP="000B1C78">
      <w:pPr>
        <w:spacing w:after="0" w:line="240" w:lineRule="auto"/>
        <w:rPr>
          <w:rFonts w:cs="Times New Roman"/>
          <w:bCs/>
          <w:sz w:val="26"/>
          <w:szCs w:val="26"/>
        </w:rPr>
      </w:pPr>
      <w:r w:rsidRPr="005119A4">
        <w:rPr>
          <w:rFonts w:cs="Times New Roman"/>
          <w:bCs/>
          <w:sz w:val="26"/>
          <w:szCs w:val="26"/>
        </w:rPr>
        <w:t xml:space="preserve">C. </w:t>
      </w:r>
      <w:r w:rsidR="000B1C78" w:rsidRPr="005119A4">
        <w:rPr>
          <w:rFonts w:cs="Times New Roman"/>
          <w:bCs/>
          <w:sz w:val="26"/>
          <w:szCs w:val="26"/>
        </w:rPr>
        <w:t>Cho 1 viên vitamin C sủi vào cốc nước.</w:t>
      </w:r>
    </w:p>
    <w:p w14:paraId="4B5CB635" w14:textId="77777777" w:rsidR="000B1C78" w:rsidRPr="005119A4" w:rsidRDefault="00CD5ABF" w:rsidP="000B1C78">
      <w:pPr>
        <w:spacing w:after="0" w:line="240" w:lineRule="auto"/>
        <w:rPr>
          <w:rFonts w:cs="Times New Roman"/>
          <w:bCs/>
          <w:sz w:val="26"/>
          <w:szCs w:val="26"/>
        </w:rPr>
      </w:pPr>
      <w:r w:rsidRPr="005119A4">
        <w:rPr>
          <w:rFonts w:cs="Times New Roman"/>
          <w:bCs/>
          <w:sz w:val="26"/>
          <w:szCs w:val="26"/>
        </w:rPr>
        <w:t xml:space="preserve">D. </w:t>
      </w:r>
      <w:r w:rsidR="000B1C78" w:rsidRPr="005119A4">
        <w:rPr>
          <w:rFonts w:cs="Times New Roman"/>
          <w:bCs/>
          <w:sz w:val="26"/>
          <w:szCs w:val="26"/>
        </w:rPr>
        <w:t>Mặt trời mọc lên, dưới ánh nắng mặt trời làm cho các hạt sương tan dần.</w:t>
      </w:r>
    </w:p>
    <w:p w14:paraId="1CD295C3" w14:textId="530F0509" w:rsidR="008217C9" w:rsidRPr="000B1C78" w:rsidRDefault="008217C9" w:rsidP="000B1C78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0B1C78">
        <w:rPr>
          <w:rStyle w:val="Strong"/>
          <w:sz w:val="26"/>
          <w:szCs w:val="26"/>
        </w:rPr>
        <w:t>Câu 13</w:t>
      </w:r>
      <w:r w:rsidR="001B441C">
        <w:rPr>
          <w:rStyle w:val="Strong"/>
          <w:sz w:val="26"/>
          <w:szCs w:val="26"/>
          <w:lang w:val="vi-VN"/>
        </w:rPr>
        <w:t>.</w:t>
      </w:r>
      <w:r w:rsidRPr="000B1C78">
        <w:rPr>
          <w:rStyle w:val="Strong"/>
          <w:sz w:val="26"/>
          <w:szCs w:val="26"/>
        </w:rPr>
        <w:t> </w:t>
      </w:r>
      <w:r w:rsidRPr="000B1C78">
        <w:rPr>
          <w:rStyle w:val="Strong"/>
          <w:b w:val="0"/>
          <w:sz w:val="26"/>
          <w:szCs w:val="26"/>
        </w:rPr>
        <w:t>Tế bào được coi là đơn vị cơ bản của sự sống vì</w:t>
      </w:r>
      <w:r w:rsidR="00CD5ABF" w:rsidRPr="000B1C78">
        <w:rPr>
          <w:rStyle w:val="Strong"/>
          <w:b w:val="0"/>
          <w:sz w:val="26"/>
          <w:szCs w:val="26"/>
          <w:lang w:val="vi-VN"/>
        </w:rPr>
        <w:t>:</w:t>
      </w:r>
    </w:p>
    <w:p w14:paraId="55C82DC2" w14:textId="77777777" w:rsidR="008217C9" w:rsidRPr="005119A4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</w:rPr>
      </w:pPr>
      <w:r w:rsidRPr="005119A4">
        <w:rPr>
          <w:sz w:val="26"/>
          <w:szCs w:val="26"/>
        </w:rPr>
        <w:t>A. nó có thể thực hiện đầy đủ các quá trình sống cơ bản.</w:t>
      </w:r>
    </w:p>
    <w:p w14:paraId="7B905619" w14:textId="77777777" w:rsidR="008217C9" w:rsidRPr="005119A4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</w:rPr>
      </w:pPr>
      <w:r w:rsidRPr="005119A4">
        <w:rPr>
          <w:sz w:val="26"/>
          <w:szCs w:val="26"/>
        </w:rPr>
        <w:t>B. nó có đầy đủ hết các loại bào quan cần thiết.</w:t>
      </w:r>
    </w:p>
    <w:p w14:paraId="6B43E920" w14:textId="77777777" w:rsidR="008217C9" w:rsidRPr="005119A4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</w:rPr>
      </w:pPr>
      <w:r w:rsidRPr="005119A4">
        <w:rPr>
          <w:sz w:val="26"/>
          <w:szCs w:val="26"/>
        </w:rPr>
        <w:t>C. nó có nhiều hình dạng khác nhau để thích nghi với các chức năng khác nhau.</w:t>
      </w:r>
    </w:p>
    <w:p w14:paraId="27536E22" w14:textId="77777777" w:rsidR="008217C9" w:rsidRPr="005119A4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sz w:val="26"/>
          <w:szCs w:val="26"/>
        </w:rPr>
      </w:pPr>
      <w:r w:rsidRPr="005119A4">
        <w:rPr>
          <w:sz w:val="26"/>
          <w:szCs w:val="26"/>
        </w:rPr>
        <w:t>D. nó có nhiều kích thước khác nhau để đảm nhiệm các vai trò khác nhau.</w:t>
      </w:r>
    </w:p>
    <w:p w14:paraId="46B4CB6B" w14:textId="77777777" w:rsidR="008217C9" w:rsidRPr="000B1C78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14.</w:t>
      </w:r>
      <w:r w:rsidRPr="000B1C78">
        <w:rPr>
          <w:rFonts w:eastAsia="Times New Roman" w:cs="Times New Roman"/>
          <w:sz w:val="26"/>
          <w:szCs w:val="26"/>
        </w:rPr>
        <w:t> Nhận định nào đúng khi nói về hình dạng và kích thước tế bào:</w:t>
      </w:r>
    </w:p>
    <w:p w14:paraId="20ECA323" w14:textId="77777777" w:rsidR="008217C9" w:rsidRPr="005119A4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A. Các loại tế bào khác nhau đều có chung hình dạng và kích thước.</w:t>
      </w:r>
    </w:p>
    <w:p w14:paraId="313B3255" w14:textId="77777777" w:rsidR="008217C9" w:rsidRPr="005119A4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B. Các loại tế bào thường có hình dạng khác nhau nhưng kích thước giống nhau.</w:t>
      </w:r>
      <w:r w:rsidRPr="005119A4">
        <w:rPr>
          <w:rFonts w:eastAsia="Times New Roman" w:cs="Times New Roman"/>
          <w:sz w:val="26"/>
          <w:szCs w:val="26"/>
        </w:rPr>
        <w:br/>
        <w:t>C. Các loại tế bào thường có hình dạng và kích thước khác nhau.</w:t>
      </w:r>
      <w:r w:rsidRPr="005119A4">
        <w:rPr>
          <w:rFonts w:eastAsia="Times New Roman" w:cs="Times New Roman"/>
          <w:sz w:val="26"/>
          <w:szCs w:val="26"/>
        </w:rPr>
        <w:br/>
        <w:t>D. Các tế bào chỉ khác nhau về kích thước, chúng giống nhau về hình dạng.</w:t>
      </w:r>
    </w:p>
    <w:p w14:paraId="4706BEB2" w14:textId="77777777" w:rsidR="008217C9" w:rsidRPr="000B1C78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15. </w:t>
      </w:r>
      <w:r w:rsidRPr="000B1C78">
        <w:rPr>
          <w:rFonts w:eastAsia="Times New Roman" w:cs="Times New Roman"/>
          <w:sz w:val="26"/>
          <w:szCs w:val="26"/>
        </w:rPr>
        <w:t>Tế bào có 3 thành phần cơ bản là:</w:t>
      </w:r>
    </w:p>
    <w:p w14:paraId="68CE8801" w14:textId="77777777" w:rsidR="008217C9" w:rsidRPr="005119A4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 xml:space="preserve">A. Màng tế bào, ti thể, nhân.                                         B. Màng sinh chất, chất tế bào, ti thể. </w:t>
      </w:r>
    </w:p>
    <w:p w14:paraId="56448A4B" w14:textId="77777777" w:rsidR="008217C9" w:rsidRPr="005119A4" w:rsidRDefault="008217C9" w:rsidP="000B1C78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C. Màng tế bào, chất tế bào, nhân.                                D. Chất tế bào, lục lạp, nhân.</w:t>
      </w:r>
    </w:p>
    <w:p w14:paraId="1E7A49B9" w14:textId="77777777" w:rsidR="008217C9" w:rsidRPr="000B1C78" w:rsidRDefault="008217C9" w:rsidP="000B1C78">
      <w:pPr>
        <w:spacing w:after="0" w:line="240" w:lineRule="auto"/>
        <w:ind w:right="57"/>
        <w:rPr>
          <w:rFonts w:eastAsia="Times New Roman" w:cs="Times New Roman"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16.</w:t>
      </w:r>
      <w:r w:rsidRPr="000B1C78">
        <w:rPr>
          <w:rFonts w:eastAsia="Times New Roman" w:cs="Times New Roman"/>
          <w:sz w:val="26"/>
          <w:szCs w:val="26"/>
        </w:rPr>
        <w:t> Từ 1 tế bào ban đầu sau 5 lần phân chia liên tiếp sẽ tạo ra số tế bào con là:</w:t>
      </w:r>
    </w:p>
    <w:p w14:paraId="546AF5F4" w14:textId="77777777" w:rsidR="008217C9" w:rsidRPr="005119A4" w:rsidRDefault="008217C9" w:rsidP="000B1C78">
      <w:pPr>
        <w:spacing w:after="0" w:line="240" w:lineRule="auto"/>
        <w:ind w:right="57"/>
        <w:rPr>
          <w:rFonts w:eastAsia="Times New Roman" w:cs="Times New Roman"/>
          <w:sz w:val="26"/>
          <w:szCs w:val="26"/>
        </w:rPr>
      </w:pPr>
      <w:r w:rsidRPr="005119A4">
        <w:rPr>
          <w:rFonts w:eastAsia="Times New Roman" w:cs="Times New Roman"/>
          <w:sz w:val="26"/>
          <w:szCs w:val="26"/>
        </w:rPr>
        <w:t>A. 32.                                    B. 4.                                 C. 8.                                     D. 16.</w:t>
      </w:r>
    </w:p>
    <w:p w14:paraId="77F83549" w14:textId="44A38A8C" w:rsidR="00E46C1B" w:rsidRPr="000B1C78" w:rsidRDefault="009D44C6" w:rsidP="000B1C78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b/>
          <w:sz w:val="26"/>
          <w:szCs w:val="26"/>
          <w:lang w:val="fr-FR"/>
        </w:rPr>
      </w:pPr>
      <w:r w:rsidRPr="000B1C78">
        <w:rPr>
          <w:rFonts w:cs="Times New Roman"/>
          <w:b/>
          <w:sz w:val="26"/>
          <w:szCs w:val="26"/>
          <w:lang w:val="fr-FR"/>
        </w:rPr>
        <w:t>B</w:t>
      </w:r>
      <w:r w:rsidR="00CC4B79" w:rsidRPr="000B1C78">
        <w:rPr>
          <w:rFonts w:cs="Times New Roman"/>
          <w:b/>
          <w:sz w:val="26"/>
          <w:szCs w:val="26"/>
          <w:lang w:val="fr-FR"/>
        </w:rPr>
        <w:t>.</w:t>
      </w:r>
      <w:r w:rsidR="00435451" w:rsidRPr="000B1C78">
        <w:rPr>
          <w:rFonts w:cs="Times New Roman"/>
          <w:b/>
          <w:sz w:val="26"/>
          <w:szCs w:val="26"/>
          <w:lang w:val="fr-FR"/>
        </w:rPr>
        <w:t xml:space="preserve"> TỰ LUẬN (6,0 điểm)</w:t>
      </w:r>
    </w:p>
    <w:p w14:paraId="13380217" w14:textId="09C3FDD5" w:rsidR="00CC4B79" w:rsidRPr="000B1C78" w:rsidRDefault="00CC4B79" w:rsidP="000B1C78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0B1C78">
        <w:rPr>
          <w:rFonts w:cs="Times New Roman"/>
          <w:b/>
          <w:sz w:val="26"/>
          <w:szCs w:val="26"/>
          <w:lang w:val="vi-VN"/>
        </w:rPr>
        <w:t xml:space="preserve">Câu </w:t>
      </w:r>
      <w:r w:rsidR="00BA6363" w:rsidRPr="000B1C78">
        <w:rPr>
          <w:rFonts w:cs="Times New Roman"/>
          <w:b/>
          <w:sz w:val="26"/>
          <w:szCs w:val="26"/>
        </w:rPr>
        <w:t>17</w:t>
      </w:r>
      <w:r w:rsidR="00A1450C" w:rsidRPr="000B1C78">
        <w:rPr>
          <w:rFonts w:cs="Times New Roman"/>
          <w:b/>
          <w:sz w:val="26"/>
          <w:szCs w:val="26"/>
          <w:lang w:val="vi-VN"/>
        </w:rPr>
        <w:t xml:space="preserve"> (</w:t>
      </w:r>
      <w:r w:rsidR="00CD5ABF" w:rsidRPr="000B1C78">
        <w:rPr>
          <w:rFonts w:cs="Times New Roman"/>
          <w:b/>
          <w:sz w:val="26"/>
          <w:szCs w:val="26"/>
          <w:lang w:val="vi-VN"/>
        </w:rPr>
        <w:t>2</w:t>
      </w:r>
      <w:r w:rsidR="00A1450C" w:rsidRPr="000B1C78">
        <w:rPr>
          <w:rFonts w:cs="Times New Roman"/>
          <w:b/>
          <w:sz w:val="26"/>
          <w:szCs w:val="26"/>
          <w:lang w:val="vi-VN"/>
        </w:rPr>
        <w:t>,</w:t>
      </w:r>
      <w:r w:rsidR="00BA6363" w:rsidRPr="000B1C78">
        <w:rPr>
          <w:rFonts w:cs="Times New Roman"/>
          <w:b/>
          <w:sz w:val="26"/>
          <w:szCs w:val="26"/>
        </w:rPr>
        <w:t>0</w:t>
      </w:r>
      <w:r w:rsidR="007C3402" w:rsidRPr="000B1C78">
        <w:rPr>
          <w:rFonts w:cs="Times New Roman"/>
          <w:b/>
          <w:sz w:val="26"/>
          <w:szCs w:val="26"/>
        </w:rPr>
        <w:t xml:space="preserve"> </w:t>
      </w:r>
      <w:r w:rsidR="00A1450C" w:rsidRPr="000B1C78">
        <w:rPr>
          <w:rFonts w:cs="Times New Roman"/>
          <w:b/>
          <w:sz w:val="26"/>
          <w:szCs w:val="26"/>
          <w:lang w:val="vi-VN"/>
        </w:rPr>
        <w:t>đ</w:t>
      </w:r>
      <w:r w:rsidR="007C3402" w:rsidRPr="000B1C78">
        <w:rPr>
          <w:rFonts w:cs="Times New Roman"/>
          <w:b/>
          <w:sz w:val="26"/>
          <w:szCs w:val="26"/>
        </w:rPr>
        <w:t>iểm</w:t>
      </w:r>
      <w:r w:rsidR="00A1450C" w:rsidRPr="000B1C78">
        <w:rPr>
          <w:rFonts w:cs="Times New Roman"/>
          <w:b/>
          <w:sz w:val="26"/>
          <w:szCs w:val="26"/>
          <w:lang w:val="vi-VN"/>
        </w:rPr>
        <w:t>)</w:t>
      </w:r>
      <w:r w:rsidR="00CD5ABF" w:rsidRPr="000B1C78">
        <w:rPr>
          <w:rFonts w:cs="Times New Roman"/>
          <w:b/>
          <w:sz w:val="26"/>
          <w:szCs w:val="26"/>
          <w:lang w:val="vi-VN"/>
        </w:rPr>
        <w:t xml:space="preserve">: </w:t>
      </w:r>
      <w:r w:rsidR="00BA6363" w:rsidRPr="000B1C78">
        <w:rPr>
          <w:rFonts w:cs="Times New Roman"/>
          <w:sz w:val="26"/>
          <w:szCs w:val="26"/>
        </w:rPr>
        <w:t>Cho biết những điều không được làm trong phòng thực hành?</w:t>
      </w:r>
    </w:p>
    <w:p w14:paraId="4A75044B" w14:textId="5266A344" w:rsidR="00CD5ABF" w:rsidRPr="000B1C78" w:rsidRDefault="00CD5ABF" w:rsidP="000B1C78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0B1C78">
        <w:rPr>
          <w:rFonts w:cs="Times New Roman"/>
          <w:b/>
          <w:sz w:val="26"/>
          <w:szCs w:val="26"/>
          <w:lang w:val="vi-VN"/>
        </w:rPr>
        <w:t xml:space="preserve">Câu </w:t>
      </w:r>
      <w:r w:rsidRPr="000B1C78">
        <w:rPr>
          <w:rFonts w:cs="Times New Roman"/>
          <w:b/>
          <w:sz w:val="26"/>
          <w:szCs w:val="26"/>
        </w:rPr>
        <w:t>1</w:t>
      </w:r>
      <w:r w:rsidRPr="000B1C78">
        <w:rPr>
          <w:rFonts w:cs="Times New Roman"/>
          <w:b/>
          <w:sz w:val="26"/>
          <w:szCs w:val="26"/>
          <w:lang w:val="vi-VN"/>
        </w:rPr>
        <w:t>8 (1,</w:t>
      </w:r>
      <w:r w:rsidRPr="000B1C78">
        <w:rPr>
          <w:rFonts w:cs="Times New Roman"/>
          <w:b/>
          <w:sz w:val="26"/>
          <w:szCs w:val="26"/>
        </w:rPr>
        <w:t xml:space="preserve">0 </w:t>
      </w:r>
      <w:r w:rsidRPr="000B1C78">
        <w:rPr>
          <w:rFonts w:cs="Times New Roman"/>
          <w:b/>
          <w:sz w:val="26"/>
          <w:szCs w:val="26"/>
          <w:lang w:val="vi-VN"/>
        </w:rPr>
        <w:t>đ</w:t>
      </w:r>
      <w:r w:rsidRPr="000B1C78">
        <w:rPr>
          <w:rFonts w:cs="Times New Roman"/>
          <w:b/>
          <w:sz w:val="26"/>
          <w:szCs w:val="26"/>
        </w:rPr>
        <w:t>iểm</w:t>
      </w:r>
      <w:r w:rsidRPr="000B1C78">
        <w:rPr>
          <w:rFonts w:cs="Times New Roman"/>
          <w:b/>
          <w:sz w:val="26"/>
          <w:szCs w:val="26"/>
          <w:lang w:val="vi-VN"/>
        </w:rPr>
        <w:t xml:space="preserve">): </w:t>
      </w:r>
      <w:r w:rsidRPr="000B1C78">
        <w:rPr>
          <w:rFonts w:eastAsia="SimSun" w:cs="Times New Roman"/>
          <w:kern w:val="28"/>
          <w:sz w:val="26"/>
          <w:szCs w:val="26"/>
          <w:lang w:val="de-DE" w:eastAsia="zh-CN"/>
        </w:rPr>
        <w:t>Đổi đơn vị:</w:t>
      </w:r>
    </w:p>
    <w:p w14:paraId="06328ED6" w14:textId="77777777" w:rsidR="00CD5ABF" w:rsidRPr="000B1C78" w:rsidRDefault="00CD5ABF" w:rsidP="000B1C78">
      <w:pPr>
        <w:spacing w:after="0" w:line="240" w:lineRule="auto"/>
        <w:rPr>
          <w:rFonts w:eastAsia="Times New Roman" w:cs="Times New Roman"/>
          <w:kern w:val="28"/>
          <w:sz w:val="26"/>
          <w:szCs w:val="26"/>
          <w:lang w:val="de-DE" w:eastAsia="zh-CN"/>
        </w:rPr>
      </w:pPr>
      <w:r w:rsidRPr="000B1C78">
        <w:rPr>
          <w:rFonts w:eastAsia="Times New Roman" w:cs="Times New Roman"/>
          <w:kern w:val="28"/>
          <w:sz w:val="26"/>
          <w:szCs w:val="26"/>
          <w:lang w:val="de-DE" w:eastAsia="zh-CN"/>
        </w:rPr>
        <w:t>A. 3 kg =  .......g                      B. 300 cm</w:t>
      </w:r>
      <w:r w:rsidRPr="000B1C78">
        <w:rPr>
          <w:rFonts w:eastAsia="Times New Roman" w:cs="Times New Roman"/>
          <w:kern w:val="28"/>
          <w:sz w:val="26"/>
          <w:szCs w:val="26"/>
          <w:vertAlign w:val="superscript"/>
          <w:lang w:val="de-DE" w:eastAsia="zh-CN"/>
        </w:rPr>
        <w:t>3</w:t>
      </w:r>
      <w:r w:rsidRPr="000B1C78">
        <w:rPr>
          <w:rFonts w:eastAsia="Times New Roman" w:cs="Times New Roman"/>
          <w:kern w:val="28"/>
          <w:sz w:val="26"/>
          <w:szCs w:val="26"/>
          <w:lang w:val="de-DE" w:eastAsia="zh-CN"/>
        </w:rPr>
        <w:t xml:space="preserve"> =......   dm</w:t>
      </w:r>
      <w:r w:rsidRPr="000B1C78">
        <w:rPr>
          <w:rFonts w:eastAsia="Times New Roman" w:cs="Times New Roman"/>
          <w:kern w:val="28"/>
          <w:sz w:val="26"/>
          <w:szCs w:val="26"/>
          <w:vertAlign w:val="superscript"/>
          <w:lang w:val="de-DE" w:eastAsia="zh-CN"/>
        </w:rPr>
        <w:t>3</w:t>
      </w:r>
      <w:r w:rsidRPr="000B1C78">
        <w:rPr>
          <w:rFonts w:eastAsia="Arial" w:cs="Times New Roman"/>
          <w:sz w:val="26"/>
          <w:szCs w:val="26"/>
          <w:lang w:val="de-DE"/>
        </w:rPr>
        <w:t>.</w:t>
      </w:r>
      <w:r w:rsidRPr="000B1C78">
        <w:rPr>
          <w:rFonts w:eastAsia="Times New Roman" w:cs="Times New Roman"/>
          <w:kern w:val="28"/>
          <w:sz w:val="26"/>
          <w:szCs w:val="26"/>
          <w:lang w:val="de-DE" w:eastAsia="zh-CN"/>
        </w:rPr>
        <w:t xml:space="preserve">                </w:t>
      </w:r>
    </w:p>
    <w:p w14:paraId="5C9E5632" w14:textId="77777777" w:rsidR="00CD5ABF" w:rsidRPr="000B1C78" w:rsidRDefault="00CD5ABF" w:rsidP="000B1C78">
      <w:pPr>
        <w:spacing w:after="0" w:line="240" w:lineRule="auto"/>
        <w:rPr>
          <w:rFonts w:eastAsia="Times New Roman" w:cs="Times New Roman"/>
          <w:kern w:val="28"/>
          <w:sz w:val="26"/>
          <w:szCs w:val="26"/>
          <w:lang w:val="de-DE" w:eastAsia="zh-CN"/>
        </w:rPr>
      </w:pPr>
      <w:r w:rsidRPr="000B1C78">
        <w:rPr>
          <w:rFonts w:eastAsia="Arial" w:cs="Times New Roman"/>
          <w:sz w:val="26"/>
          <w:szCs w:val="26"/>
          <w:lang w:val="de-DE"/>
        </w:rPr>
        <w:t>C.</w:t>
      </w:r>
      <w:r w:rsidRPr="000B1C78">
        <w:rPr>
          <w:rFonts w:eastAsia="Times New Roman" w:cs="Times New Roman"/>
          <w:kern w:val="28"/>
          <w:sz w:val="26"/>
          <w:szCs w:val="26"/>
          <w:lang w:val="de-DE" w:eastAsia="zh-CN"/>
        </w:rPr>
        <w:t xml:space="preserve"> 154 mm   = .... m                D. 454 g = ...  kg</w:t>
      </w:r>
    </w:p>
    <w:p w14:paraId="08212C7B" w14:textId="61CD827C" w:rsidR="00E46C1B" w:rsidRPr="000B1C78" w:rsidRDefault="0028323A" w:rsidP="000B1C78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 w:val="26"/>
          <w:szCs w:val="26"/>
          <w:lang w:val="vi-VN"/>
        </w:rPr>
      </w:pPr>
      <w:r w:rsidRPr="000B1C78">
        <w:rPr>
          <w:rFonts w:cs="Times New Roman"/>
          <w:b/>
          <w:sz w:val="26"/>
          <w:szCs w:val="26"/>
          <w:lang w:val="fr-FR"/>
        </w:rPr>
        <w:t xml:space="preserve">Câu </w:t>
      </w:r>
      <w:r w:rsidR="00BF5657" w:rsidRPr="000B1C78">
        <w:rPr>
          <w:rFonts w:cs="Times New Roman"/>
          <w:b/>
          <w:sz w:val="26"/>
          <w:szCs w:val="26"/>
          <w:lang w:val="fr-FR"/>
        </w:rPr>
        <w:t>1</w:t>
      </w:r>
      <w:r w:rsidR="008E0702">
        <w:rPr>
          <w:rFonts w:cs="Times New Roman"/>
          <w:b/>
          <w:sz w:val="26"/>
          <w:szCs w:val="26"/>
          <w:lang w:val="vi-VN"/>
        </w:rPr>
        <w:t>9</w:t>
      </w:r>
      <w:r w:rsidR="007C3402" w:rsidRPr="000B1C78">
        <w:rPr>
          <w:rFonts w:cs="Times New Roman"/>
          <w:b/>
          <w:sz w:val="26"/>
          <w:szCs w:val="26"/>
          <w:lang w:val="fr-FR"/>
        </w:rPr>
        <w:t xml:space="preserve"> (0,5 </w:t>
      </w:r>
      <w:r w:rsidR="00F266E1" w:rsidRPr="000B1C78">
        <w:rPr>
          <w:rFonts w:cs="Times New Roman"/>
          <w:b/>
          <w:sz w:val="26"/>
          <w:szCs w:val="26"/>
          <w:lang w:val="fr-FR"/>
        </w:rPr>
        <w:t>đ</w:t>
      </w:r>
      <w:r w:rsidR="007C3402" w:rsidRPr="000B1C78">
        <w:rPr>
          <w:rFonts w:cs="Times New Roman"/>
          <w:b/>
          <w:sz w:val="26"/>
          <w:szCs w:val="26"/>
          <w:lang w:val="fr-FR"/>
        </w:rPr>
        <w:t>iểm</w:t>
      </w:r>
      <w:r w:rsidR="00F266E1" w:rsidRPr="000B1C78">
        <w:rPr>
          <w:rFonts w:cs="Times New Roman"/>
          <w:b/>
          <w:sz w:val="26"/>
          <w:szCs w:val="26"/>
          <w:lang w:val="fr-FR"/>
        </w:rPr>
        <w:t>)</w:t>
      </w:r>
      <w:r w:rsidR="005119A4">
        <w:rPr>
          <w:rFonts w:cs="Times New Roman"/>
          <w:sz w:val="26"/>
          <w:szCs w:val="26"/>
          <w:lang w:val="vi-VN"/>
        </w:rPr>
        <w:t>:</w:t>
      </w:r>
      <w:r w:rsidR="003F6700" w:rsidRPr="000B1C78">
        <w:rPr>
          <w:rFonts w:cs="Times New Roman"/>
          <w:sz w:val="26"/>
          <w:szCs w:val="26"/>
          <w:lang w:val="fr-FR"/>
        </w:rPr>
        <w:t xml:space="preserve"> </w:t>
      </w:r>
      <w:r w:rsidR="007C1C32" w:rsidRPr="000B1C78">
        <w:rPr>
          <w:rFonts w:cs="Times New Roman"/>
          <w:sz w:val="26"/>
          <w:szCs w:val="26"/>
          <w:lang w:val="fr-FR"/>
        </w:rPr>
        <w:t>Nêu tính chất vật lí của oxygen?</w:t>
      </w:r>
    </w:p>
    <w:p w14:paraId="0D7D6B37" w14:textId="559A0FF1" w:rsidR="0028323A" w:rsidRPr="000B1C78" w:rsidRDefault="00BF5657" w:rsidP="000B1C78">
      <w:pPr>
        <w:widowControl w:val="0"/>
        <w:spacing w:after="0" w:line="240" w:lineRule="auto"/>
        <w:rPr>
          <w:rFonts w:cs="Times New Roman"/>
          <w:sz w:val="26"/>
          <w:szCs w:val="26"/>
          <w:lang w:val="fr-FR"/>
        </w:rPr>
      </w:pPr>
      <w:r w:rsidRPr="000B1C78">
        <w:rPr>
          <w:rFonts w:cs="Times New Roman"/>
          <w:b/>
          <w:sz w:val="26"/>
          <w:szCs w:val="26"/>
          <w:lang w:val="fr-FR"/>
        </w:rPr>
        <w:lastRenderedPageBreak/>
        <w:t xml:space="preserve">Câu </w:t>
      </w:r>
      <w:r w:rsidR="008E0702">
        <w:rPr>
          <w:rFonts w:cs="Times New Roman"/>
          <w:b/>
          <w:sz w:val="26"/>
          <w:szCs w:val="26"/>
          <w:lang w:val="vi-VN"/>
        </w:rPr>
        <w:t>20</w:t>
      </w:r>
      <w:r w:rsidR="00626614" w:rsidRPr="000B1C78">
        <w:rPr>
          <w:rFonts w:cs="Times New Roman"/>
          <w:b/>
          <w:sz w:val="26"/>
          <w:szCs w:val="26"/>
          <w:lang w:val="vi-VN"/>
        </w:rPr>
        <w:t xml:space="preserve"> </w:t>
      </w:r>
      <w:r w:rsidR="0028323A" w:rsidRPr="000B1C78">
        <w:rPr>
          <w:rFonts w:cs="Times New Roman"/>
          <w:b/>
          <w:sz w:val="26"/>
          <w:szCs w:val="26"/>
          <w:lang w:val="fr-FR"/>
        </w:rPr>
        <w:t>(1,0 điểm)</w:t>
      </w:r>
      <w:r w:rsidR="005119A4">
        <w:rPr>
          <w:rFonts w:cs="Times New Roman"/>
          <w:b/>
          <w:sz w:val="26"/>
          <w:szCs w:val="26"/>
          <w:lang w:val="vi-VN"/>
        </w:rPr>
        <w:t>:</w:t>
      </w:r>
      <w:r w:rsidR="0028323A" w:rsidRPr="000B1C78">
        <w:rPr>
          <w:rFonts w:cs="Times New Roman"/>
          <w:sz w:val="26"/>
          <w:szCs w:val="26"/>
          <w:lang w:val="fr-FR"/>
        </w:rPr>
        <w:t xml:space="preserve"> Trình bày các nguồn gây ô nhiễm không khí từ đó đề xuất biện pháp bảo vệ không khí ở địa phương em?</w:t>
      </w:r>
    </w:p>
    <w:p w14:paraId="5D1A61F7" w14:textId="645624F2" w:rsidR="008217C9" w:rsidRPr="000B1C78" w:rsidRDefault="008217C9" w:rsidP="000B1C78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 w:rsidRPr="000B1C78">
        <w:rPr>
          <w:b/>
          <w:bCs/>
          <w:sz w:val="26"/>
          <w:szCs w:val="26"/>
        </w:rPr>
        <w:t xml:space="preserve">Câu 21 </w:t>
      </w:r>
      <w:r w:rsidRPr="000B1C78">
        <w:rPr>
          <w:b/>
          <w:sz w:val="26"/>
          <w:szCs w:val="26"/>
        </w:rPr>
        <w:t>(0,5 điểm)</w:t>
      </w:r>
      <w:r w:rsidR="00CD5ABF" w:rsidRPr="000B1C78">
        <w:rPr>
          <w:b/>
          <w:sz w:val="26"/>
          <w:szCs w:val="26"/>
          <w:lang w:val="vi-VN"/>
        </w:rPr>
        <w:t xml:space="preserve">: </w:t>
      </w:r>
      <w:r w:rsidRPr="000B1C78">
        <w:rPr>
          <w:sz w:val="26"/>
          <w:szCs w:val="26"/>
        </w:rPr>
        <w:t>Nêu ý nghĩa của sự lớn lên và sinh sản của tế bào?</w:t>
      </w:r>
    </w:p>
    <w:p w14:paraId="582D158C" w14:textId="02E74664" w:rsidR="008217C9" w:rsidRPr="000B1C78" w:rsidRDefault="008217C9" w:rsidP="000B1C78">
      <w:pPr>
        <w:spacing w:after="0" w:line="240" w:lineRule="auto"/>
        <w:ind w:right="57"/>
        <w:rPr>
          <w:rFonts w:cs="Times New Roman"/>
          <w:bCs/>
          <w:sz w:val="26"/>
          <w:szCs w:val="26"/>
          <w:bdr w:val="none" w:sz="0" w:space="0" w:color="auto" w:frame="1"/>
        </w:rPr>
      </w:pPr>
      <w:r w:rsidRPr="000B1C78">
        <w:rPr>
          <w:rFonts w:cs="Times New Roman"/>
          <w:b/>
          <w:bCs/>
          <w:sz w:val="26"/>
          <w:szCs w:val="26"/>
          <w:bdr w:val="none" w:sz="0" w:space="0" w:color="auto" w:frame="1"/>
        </w:rPr>
        <w:t>Câu 22 (1,0 điểm)</w:t>
      </w:r>
      <w:r w:rsidR="00CD5ABF" w:rsidRPr="000B1C78">
        <w:rPr>
          <w:rFonts w:cs="Times New Roman"/>
          <w:b/>
          <w:bCs/>
          <w:sz w:val="26"/>
          <w:szCs w:val="26"/>
          <w:bdr w:val="none" w:sz="0" w:space="0" w:color="auto" w:frame="1"/>
          <w:lang w:val="vi-VN"/>
        </w:rPr>
        <w:t>:</w:t>
      </w:r>
      <w:r w:rsidRPr="000B1C78">
        <w:rPr>
          <w:rFonts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Pr="000B1C78">
        <w:rPr>
          <w:rFonts w:cs="Times New Roman"/>
          <w:sz w:val="26"/>
          <w:szCs w:val="26"/>
        </w:rPr>
        <w:t xml:space="preserve">Quan sát hình vẽ: </w:t>
      </w:r>
    </w:p>
    <w:p w14:paraId="54A08D60" w14:textId="77777777" w:rsidR="008217C9" w:rsidRPr="000B1C78" w:rsidRDefault="008217C9" w:rsidP="000B1C78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 w:val="26"/>
          <w:szCs w:val="26"/>
        </w:rPr>
      </w:pPr>
      <w:r w:rsidRPr="000B1C78">
        <w:rPr>
          <w:rFonts w:cs="Times New Roman"/>
          <w:noProof/>
          <w:sz w:val="26"/>
          <w:szCs w:val="26"/>
        </w:rPr>
        <w:drawing>
          <wp:inline distT="0" distB="0" distL="0" distR="0" wp14:anchorId="4D194370" wp14:editId="5D3CF627">
            <wp:extent cx="1556065" cy="6087745"/>
            <wp:effectExtent l="952" t="0" r="7303" b="730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59178" cy="60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4C0A" w14:textId="77777777" w:rsidR="00626614" w:rsidRPr="000B1C78" w:rsidRDefault="008217C9" w:rsidP="000B1C78">
      <w:pPr>
        <w:pStyle w:val="NormalWeb"/>
        <w:spacing w:before="0" w:beforeAutospacing="0" w:after="0" w:afterAutospacing="0"/>
        <w:ind w:left="48" w:right="48"/>
        <w:rPr>
          <w:sz w:val="26"/>
          <w:szCs w:val="26"/>
        </w:rPr>
      </w:pPr>
      <w:r w:rsidRPr="000B1C78">
        <w:rPr>
          <w:sz w:val="26"/>
          <w:szCs w:val="26"/>
        </w:rPr>
        <w:t xml:space="preserve">Cho biết trong hình vẽ trên: </w:t>
      </w:r>
    </w:p>
    <w:p w14:paraId="2E5C7CD5" w14:textId="3A4EEB48" w:rsidR="008217C9" w:rsidRPr="000B1C78" w:rsidRDefault="008217C9" w:rsidP="000B1C78">
      <w:pPr>
        <w:pStyle w:val="NormalWeb"/>
        <w:spacing w:before="0" w:beforeAutospacing="0" w:after="0" w:afterAutospacing="0"/>
        <w:ind w:left="48" w:right="48"/>
        <w:jc w:val="center"/>
        <w:rPr>
          <w:i/>
          <w:sz w:val="26"/>
          <w:szCs w:val="26"/>
        </w:rPr>
      </w:pPr>
      <w:r w:rsidRPr="000B1C78">
        <w:rPr>
          <w:i/>
          <w:sz w:val="26"/>
          <w:szCs w:val="26"/>
        </w:rPr>
        <w:t>1. Thành tế bào; 2. Màng nhân; 5. Chất tế bào; 6. Màng tế bào; 7. Lục lạp.</w:t>
      </w:r>
    </w:p>
    <w:p w14:paraId="2D2DD2DE" w14:textId="77777777" w:rsidR="008217C9" w:rsidRPr="000B1C78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B1C78">
        <w:rPr>
          <w:sz w:val="26"/>
          <w:szCs w:val="26"/>
        </w:rPr>
        <w:t>a. Em hãy chú thích các thành phần cấu tạo còn lại có ở tế bào thực vật và tế bào động vật.</w:t>
      </w:r>
    </w:p>
    <w:p w14:paraId="51FF602B" w14:textId="77777777" w:rsidR="008217C9" w:rsidRPr="000B1C78" w:rsidRDefault="008217C9" w:rsidP="000B1C78">
      <w:pPr>
        <w:pStyle w:val="NormalWeb"/>
        <w:tabs>
          <w:tab w:val="left" w:pos="360"/>
        </w:tabs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0B1C78">
        <w:rPr>
          <w:sz w:val="26"/>
          <w:szCs w:val="26"/>
        </w:rPr>
        <w:t>b. So sánh tế bào động vật và thực vật?</w:t>
      </w:r>
    </w:p>
    <w:p w14:paraId="5E3A087A" w14:textId="2CD8D5D5" w:rsidR="00E76E71" w:rsidRPr="000B1C78" w:rsidRDefault="001B6F36" w:rsidP="000B1C78">
      <w:pPr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</w:rPr>
        <w:t xml:space="preserve">IV. </w:t>
      </w:r>
      <w:r w:rsidR="00E76E71" w:rsidRPr="000B1C78">
        <w:rPr>
          <w:rFonts w:eastAsia="Times New Roman" w:cs="Times New Roman"/>
          <w:b/>
          <w:bCs/>
          <w:sz w:val="26"/>
          <w:szCs w:val="26"/>
        </w:rPr>
        <w:t>HƯỚNG DẪN CHẤM</w:t>
      </w:r>
    </w:p>
    <w:p w14:paraId="73640EE1" w14:textId="70219D52" w:rsidR="00E76E71" w:rsidRPr="000B1C78" w:rsidRDefault="00E76E71" w:rsidP="000B1C78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</w:rPr>
        <w:t xml:space="preserve">HƯỚNG DẪN CHẤM ĐỀ KIỂM TRA </w:t>
      </w:r>
      <w:r w:rsidR="003808AD" w:rsidRPr="000B1C78">
        <w:rPr>
          <w:rFonts w:eastAsia="Times New Roman" w:cs="Times New Roman"/>
          <w:b/>
          <w:bCs/>
          <w:sz w:val="26"/>
          <w:szCs w:val="26"/>
        </w:rPr>
        <w:t>GIỮA</w:t>
      </w:r>
      <w:r w:rsidRPr="000B1C78">
        <w:rPr>
          <w:rFonts w:eastAsia="Times New Roman" w:cs="Times New Roman"/>
          <w:b/>
          <w:bCs/>
          <w:sz w:val="26"/>
          <w:szCs w:val="26"/>
        </w:rPr>
        <w:t xml:space="preserve"> HỌC KỲ </w:t>
      </w:r>
      <w:r w:rsidR="003808AD" w:rsidRPr="000B1C78">
        <w:rPr>
          <w:rFonts w:eastAsia="Times New Roman" w:cs="Times New Roman"/>
          <w:b/>
          <w:bCs/>
          <w:sz w:val="26"/>
          <w:szCs w:val="26"/>
        </w:rPr>
        <w:t xml:space="preserve">I – KHTN 6 </w:t>
      </w:r>
      <w:r w:rsidR="0030675F" w:rsidRPr="000B1C78">
        <w:rPr>
          <w:rFonts w:eastAsia="Times New Roman" w:cs="Times New Roman"/>
          <w:b/>
          <w:bCs/>
          <w:sz w:val="26"/>
          <w:szCs w:val="26"/>
        </w:rPr>
        <w:t>(</w:t>
      </w:r>
      <w:r w:rsidR="003808AD" w:rsidRPr="000B1C78">
        <w:rPr>
          <w:rFonts w:eastAsia="Times New Roman" w:cs="Times New Roman"/>
          <w:b/>
          <w:bCs/>
          <w:sz w:val="26"/>
          <w:szCs w:val="26"/>
        </w:rPr>
        <w:t>S</w:t>
      </w:r>
      <w:r w:rsidR="0030675F" w:rsidRPr="000B1C78">
        <w:rPr>
          <w:rFonts w:eastAsia="Times New Roman" w:cs="Times New Roman"/>
          <w:b/>
          <w:bCs/>
          <w:sz w:val="26"/>
          <w:szCs w:val="26"/>
        </w:rPr>
        <w:t>ong song)</w:t>
      </w:r>
    </w:p>
    <w:p w14:paraId="609BB06B" w14:textId="77777777" w:rsidR="00E76E71" w:rsidRPr="000B1C78" w:rsidRDefault="00E76E71" w:rsidP="000B1C78">
      <w:pPr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 w:rsidRPr="000B1C78">
        <w:rPr>
          <w:rFonts w:eastAsia="Times New Roman" w:cs="Times New Roman"/>
          <w:b/>
          <w:bCs/>
          <w:sz w:val="26"/>
          <w:szCs w:val="26"/>
        </w:rPr>
        <w:t>Phần I. Trắc nghiệm (4,0 điểm)</w:t>
      </w:r>
    </w:p>
    <w:p w14:paraId="4FCBDB40" w14:textId="6B9E3899" w:rsidR="00E76E71" w:rsidRPr="000B1C78" w:rsidRDefault="00E76E71" w:rsidP="000B1C78">
      <w:pPr>
        <w:spacing w:after="0" w:line="240" w:lineRule="auto"/>
        <w:jc w:val="center"/>
        <w:rPr>
          <w:rFonts w:eastAsia="Times New Roman" w:cs="Times New Roman"/>
          <w:bCs/>
          <w:sz w:val="26"/>
          <w:szCs w:val="26"/>
        </w:rPr>
      </w:pPr>
      <w:r w:rsidRPr="000B1C78">
        <w:rPr>
          <w:rFonts w:eastAsia="Times New Roman" w:cs="Times New Roman"/>
          <w:b/>
          <w:i/>
          <w:iCs/>
          <w:sz w:val="26"/>
          <w:szCs w:val="26"/>
        </w:rPr>
        <w:t>Mỗi câu chọn đáp án đúng được 0,2</w:t>
      </w:r>
      <w:r w:rsidR="003E7247" w:rsidRPr="000B1C78">
        <w:rPr>
          <w:rFonts w:eastAsia="Times New Roman" w:cs="Times New Roman"/>
          <w:b/>
          <w:i/>
          <w:iCs/>
          <w:sz w:val="26"/>
          <w:szCs w:val="26"/>
        </w:rPr>
        <w:t>5</w:t>
      </w:r>
      <w:r w:rsidRPr="000B1C78">
        <w:rPr>
          <w:rFonts w:eastAsia="Times New Roman" w:cs="Times New Roman"/>
          <w:b/>
          <w:i/>
          <w:iCs/>
          <w:sz w:val="26"/>
          <w:szCs w:val="26"/>
        </w:rPr>
        <w:t xml:space="preserve"> điểm.</w:t>
      </w: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1101"/>
        <w:gridCol w:w="557"/>
        <w:gridCol w:w="557"/>
        <w:gridCol w:w="557"/>
        <w:gridCol w:w="557"/>
        <w:gridCol w:w="557"/>
        <w:gridCol w:w="558"/>
        <w:gridCol w:w="557"/>
        <w:gridCol w:w="557"/>
        <w:gridCol w:w="557"/>
        <w:gridCol w:w="557"/>
        <w:gridCol w:w="558"/>
        <w:gridCol w:w="557"/>
        <w:gridCol w:w="557"/>
        <w:gridCol w:w="557"/>
        <w:gridCol w:w="557"/>
        <w:gridCol w:w="558"/>
      </w:tblGrid>
      <w:tr w:rsidR="00644381" w:rsidRPr="000B1C78" w14:paraId="20588557" w14:textId="77777777" w:rsidTr="000B1C78">
        <w:tc>
          <w:tcPr>
            <w:tcW w:w="1101" w:type="dxa"/>
            <w:shd w:val="clear" w:color="auto" w:fill="auto"/>
          </w:tcPr>
          <w:p w14:paraId="5AA7130B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57" w:type="dxa"/>
            <w:shd w:val="clear" w:color="auto" w:fill="auto"/>
          </w:tcPr>
          <w:p w14:paraId="5692834F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14:paraId="4DC44045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7CE27759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14:paraId="17097AD5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14:paraId="61BA0DA0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58" w:type="dxa"/>
            <w:shd w:val="clear" w:color="auto" w:fill="auto"/>
          </w:tcPr>
          <w:p w14:paraId="39A9A192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14:paraId="3BA82DD7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14:paraId="3DF355BE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57" w:type="dxa"/>
            <w:shd w:val="clear" w:color="auto" w:fill="auto"/>
          </w:tcPr>
          <w:p w14:paraId="3B2D1C30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57" w:type="dxa"/>
            <w:shd w:val="clear" w:color="auto" w:fill="auto"/>
          </w:tcPr>
          <w:p w14:paraId="4C9F1FD3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58" w:type="dxa"/>
            <w:shd w:val="clear" w:color="auto" w:fill="auto"/>
          </w:tcPr>
          <w:p w14:paraId="0F94B8F2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57" w:type="dxa"/>
            <w:shd w:val="clear" w:color="auto" w:fill="auto"/>
          </w:tcPr>
          <w:p w14:paraId="5787E6D7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57" w:type="dxa"/>
            <w:shd w:val="clear" w:color="auto" w:fill="auto"/>
          </w:tcPr>
          <w:p w14:paraId="13AFB886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57" w:type="dxa"/>
            <w:shd w:val="clear" w:color="auto" w:fill="auto"/>
          </w:tcPr>
          <w:p w14:paraId="5746AE2A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57" w:type="dxa"/>
            <w:shd w:val="clear" w:color="auto" w:fill="auto"/>
          </w:tcPr>
          <w:p w14:paraId="4D947805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58" w:type="dxa"/>
            <w:shd w:val="clear" w:color="auto" w:fill="auto"/>
          </w:tcPr>
          <w:p w14:paraId="53CD2DD5" w14:textId="77777777" w:rsidR="00093851" w:rsidRPr="000B1C78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B1C78">
              <w:rPr>
                <w:b/>
                <w:bCs/>
                <w:sz w:val="26"/>
                <w:szCs w:val="26"/>
              </w:rPr>
              <w:t>16</w:t>
            </w:r>
          </w:p>
        </w:tc>
      </w:tr>
      <w:tr w:rsidR="00644381" w:rsidRPr="005119A4" w14:paraId="4EFA8082" w14:textId="77777777" w:rsidTr="000B1C78">
        <w:tc>
          <w:tcPr>
            <w:tcW w:w="1101" w:type="dxa"/>
            <w:shd w:val="clear" w:color="auto" w:fill="auto"/>
          </w:tcPr>
          <w:p w14:paraId="7F0016B2" w14:textId="77777777" w:rsidR="00093851" w:rsidRPr="005119A4" w:rsidRDefault="0009385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557" w:type="dxa"/>
            <w:shd w:val="clear" w:color="auto" w:fill="auto"/>
          </w:tcPr>
          <w:p w14:paraId="41739E6E" w14:textId="540DD6AD" w:rsidR="00093851" w:rsidRPr="005119A4" w:rsidRDefault="00EE7245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7" w:type="dxa"/>
            <w:shd w:val="clear" w:color="auto" w:fill="auto"/>
          </w:tcPr>
          <w:p w14:paraId="0B91ADDE" w14:textId="07D5EEF0" w:rsidR="00093851" w:rsidRPr="005119A4" w:rsidRDefault="00084B4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6EC7D132" w14:textId="353C101B" w:rsidR="00093851" w:rsidRPr="005119A4" w:rsidRDefault="00084B4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7" w:type="dxa"/>
            <w:shd w:val="clear" w:color="auto" w:fill="auto"/>
          </w:tcPr>
          <w:p w14:paraId="02B16A2C" w14:textId="5C42A802" w:rsidR="00093851" w:rsidRPr="005119A4" w:rsidRDefault="00084B41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57" w:type="dxa"/>
            <w:shd w:val="clear" w:color="auto" w:fill="auto"/>
          </w:tcPr>
          <w:p w14:paraId="6B42C8F6" w14:textId="35EA6D35" w:rsidR="00093851" w:rsidRPr="005119A4" w:rsidRDefault="003725B4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58" w:type="dxa"/>
            <w:shd w:val="clear" w:color="auto" w:fill="auto"/>
          </w:tcPr>
          <w:p w14:paraId="7C24814C" w14:textId="41E1430C" w:rsidR="00093851" w:rsidRPr="005119A4" w:rsidRDefault="003725B4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14:paraId="1F81422A" w14:textId="20906883" w:rsidR="00093851" w:rsidRPr="005119A4" w:rsidRDefault="003725B4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7" w:type="dxa"/>
            <w:shd w:val="clear" w:color="auto" w:fill="auto"/>
          </w:tcPr>
          <w:p w14:paraId="3CD3FAFB" w14:textId="0CC336BE" w:rsidR="00093851" w:rsidRPr="005119A4" w:rsidRDefault="003725B4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2B505217" w14:textId="5B5449A7" w:rsidR="00093851" w:rsidRPr="005119A4" w:rsidRDefault="000B1C78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119A4">
              <w:rPr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14:paraId="436A0D34" w14:textId="7CAB041A" w:rsidR="00093851" w:rsidRPr="005119A4" w:rsidRDefault="000B1C78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119A4">
              <w:rPr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558" w:type="dxa"/>
            <w:shd w:val="clear" w:color="auto" w:fill="auto"/>
          </w:tcPr>
          <w:p w14:paraId="56895D5B" w14:textId="3C9B6995" w:rsidR="00093851" w:rsidRPr="005119A4" w:rsidRDefault="000B1C78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119A4"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6ECF4140" w14:textId="219C2A14" w:rsidR="00093851" w:rsidRPr="005119A4" w:rsidRDefault="002035A0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7" w:type="dxa"/>
            <w:shd w:val="clear" w:color="auto" w:fill="auto"/>
          </w:tcPr>
          <w:p w14:paraId="2007223F" w14:textId="0A336E09" w:rsidR="00093851" w:rsidRPr="005119A4" w:rsidRDefault="002035A0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57" w:type="dxa"/>
            <w:shd w:val="clear" w:color="auto" w:fill="auto"/>
          </w:tcPr>
          <w:p w14:paraId="4CB9973D" w14:textId="72110391" w:rsidR="00093851" w:rsidRPr="005119A4" w:rsidRDefault="002035A0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57" w:type="dxa"/>
            <w:shd w:val="clear" w:color="auto" w:fill="auto"/>
          </w:tcPr>
          <w:p w14:paraId="06EBDC86" w14:textId="11C2C9A4" w:rsidR="00093851" w:rsidRPr="005119A4" w:rsidRDefault="002035A0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58" w:type="dxa"/>
            <w:shd w:val="clear" w:color="auto" w:fill="auto"/>
          </w:tcPr>
          <w:p w14:paraId="2177C099" w14:textId="78BE44B5" w:rsidR="00093851" w:rsidRPr="005119A4" w:rsidRDefault="002035A0" w:rsidP="000B1C7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5119A4">
              <w:rPr>
                <w:b/>
                <w:bCs/>
                <w:sz w:val="26"/>
                <w:szCs w:val="26"/>
              </w:rPr>
              <w:t>A</w:t>
            </w:r>
          </w:p>
        </w:tc>
      </w:tr>
    </w:tbl>
    <w:p w14:paraId="5AE61F11" w14:textId="77777777" w:rsidR="00644381" w:rsidRPr="000B1C78" w:rsidRDefault="00644381" w:rsidP="000B1C78">
      <w:pPr>
        <w:spacing w:after="0" w:line="240" w:lineRule="auto"/>
        <w:ind w:left="720" w:hanging="720"/>
        <w:rPr>
          <w:rFonts w:eastAsia="Times New Roman" w:cs="Times New Roman"/>
          <w:b/>
          <w:sz w:val="26"/>
          <w:szCs w:val="26"/>
        </w:rPr>
      </w:pPr>
    </w:p>
    <w:p w14:paraId="7B20D0CB" w14:textId="5B40AAD2" w:rsidR="00E76E71" w:rsidRPr="000B1C78" w:rsidRDefault="00E76E71" w:rsidP="000B1C78">
      <w:pPr>
        <w:spacing w:after="0" w:line="240" w:lineRule="auto"/>
        <w:ind w:left="720" w:hanging="720"/>
        <w:rPr>
          <w:rFonts w:eastAsia="Times New Roman" w:cs="Times New Roman"/>
          <w:b/>
          <w:sz w:val="26"/>
          <w:szCs w:val="26"/>
        </w:rPr>
      </w:pPr>
      <w:r w:rsidRPr="000B1C78">
        <w:rPr>
          <w:rFonts w:eastAsia="Times New Roman" w:cs="Times New Roman"/>
          <w:b/>
          <w:sz w:val="26"/>
          <w:szCs w:val="26"/>
        </w:rPr>
        <w:t>Phần II. Tự luận (6,0 điểm)</w:t>
      </w:r>
    </w:p>
    <w:tbl>
      <w:tblPr>
        <w:tblStyle w:val="TableGrid"/>
        <w:tblW w:w="10178" w:type="dxa"/>
        <w:tblInd w:w="-5" w:type="dxa"/>
        <w:tblLook w:val="04A0" w:firstRow="1" w:lastRow="0" w:firstColumn="1" w:lastColumn="0" w:noHBand="0" w:noVBand="1"/>
      </w:tblPr>
      <w:tblGrid>
        <w:gridCol w:w="1588"/>
        <w:gridCol w:w="7314"/>
        <w:gridCol w:w="1276"/>
      </w:tblGrid>
      <w:tr w:rsidR="00E76E71" w:rsidRPr="000B1C78" w14:paraId="12F28E70" w14:textId="77777777" w:rsidTr="005119A4">
        <w:trPr>
          <w:trHeight w:val="317"/>
        </w:trPr>
        <w:tc>
          <w:tcPr>
            <w:tcW w:w="1588" w:type="dxa"/>
            <w:shd w:val="clear" w:color="auto" w:fill="auto"/>
            <w:vAlign w:val="center"/>
          </w:tcPr>
          <w:p w14:paraId="34F6E638" w14:textId="77777777" w:rsidR="00E76E71" w:rsidRPr="000B1C78" w:rsidRDefault="00E76E71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14" w:type="dxa"/>
            <w:shd w:val="clear" w:color="auto" w:fill="auto"/>
          </w:tcPr>
          <w:p w14:paraId="7EEAD086" w14:textId="77777777" w:rsidR="00E76E71" w:rsidRPr="000B1C78" w:rsidRDefault="00E76E71" w:rsidP="000B1C78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276" w:type="dxa"/>
            <w:shd w:val="clear" w:color="auto" w:fill="auto"/>
          </w:tcPr>
          <w:p w14:paraId="114EB140" w14:textId="77777777" w:rsidR="00E76E71" w:rsidRPr="000B1C78" w:rsidRDefault="00E76E71" w:rsidP="000B1C78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Điểm</w:t>
            </w:r>
          </w:p>
        </w:tc>
      </w:tr>
      <w:tr w:rsidR="00BF5657" w:rsidRPr="000B1C78" w14:paraId="2A43BA71" w14:textId="77777777" w:rsidTr="005119A4">
        <w:trPr>
          <w:trHeight w:val="1925"/>
        </w:trPr>
        <w:tc>
          <w:tcPr>
            <w:tcW w:w="1588" w:type="dxa"/>
            <w:shd w:val="clear" w:color="auto" w:fill="auto"/>
            <w:vAlign w:val="center"/>
          </w:tcPr>
          <w:p w14:paraId="50542532" w14:textId="77777777" w:rsidR="00BF5657" w:rsidRPr="000B1C78" w:rsidRDefault="00BF5657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Câu 17</w:t>
            </w:r>
          </w:p>
          <w:p w14:paraId="69C0DF0A" w14:textId="1A1B1822" w:rsidR="00BF5657" w:rsidRPr="000B1C78" w:rsidRDefault="00BF5657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</w:t>
            </w:r>
            <w:r w:rsidR="000B1C78" w:rsidRPr="000B1C78">
              <w:rPr>
                <w:b/>
                <w:sz w:val="26"/>
                <w:szCs w:val="26"/>
                <w:lang w:val="vi-VN"/>
              </w:rPr>
              <w:t>2,0</w:t>
            </w:r>
            <w:r w:rsidRPr="000B1C78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314" w:type="dxa"/>
            <w:shd w:val="clear" w:color="auto" w:fill="auto"/>
          </w:tcPr>
          <w:p w14:paraId="573FDD5C" w14:textId="1BA962FE" w:rsidR="00BF5657" w:rsidRPr="000B1C78" w:rsidRDefault="00BF5657" w:rsidP="000B1C78">
            <w:pPr>
              <w:contextualSpacing/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0B1C78"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  <w:t>a) Những điều không được làm trong phòng thực hành là:</w:t>
            </w:r>
          </w:p>
          <w:p w14:paraId="481BF33B" w14:textId="77777777" w:rsidR="00BF5657" w:rsidRPr="000B1C78" w:rsidRDefault="00BF5657" w:rsidP="000B1C78">
            <w:pPr>
              <w:contextualSpacing/>
              <w:rPr>
                <w:rFonts w:eastAsia="Calibri"/>
                <w:b/>
                <w:bCs/>
                <w:iCs/>
                <w:color w:val="000000"/>
                <w:sz w:val="26"/>
                <w:szCs w:val="26"/>
                <w:lang w:val="de-DE"/>
              </w:rPr>
            </w:pPr>
            <w:r w:rsidRPr="000B1C78"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  <w:t>- Ăn uống, làm mất trật tự trong phòng thực hành</w:t>
            </w:r>
          </w:p>
          <w:p w14:paraId="734EEBFB" w14:textId="77777777" w:rsidR="00BF5657" w:rsidRPr="000B1C78" w:rsidRDefault="00BF5657" w:rsidP="000B1C78">
            <w:pPr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</w:pPr>
            <w:r w:rsidRPr="000B1C78"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  <w:t>- Để cặp, túi, ba lô lộn xộn, đầu tóc không gọn gàng, đi giày dép cao gót.</w:t>
            </w:r>
          </w:p>
          <w:p w14:paraId="35BFFC50" w14:textId="77777777" w:rsidR="00BF5657" w:rsidRPr="000B1C78" w:rsidRDefault="00BF5657" w:rsidP="000B1C78">
            <w:pPr>
              <w:contextualSpacing/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</w:pPr>
            <w:r w:rsidRPr="000B1C78"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  <w:t>- Không dùng các dụng cụ bảo hộ khi làm thí nghiệm, tự ý làm thí nghiệm.</w:t>
            </w:r>
          </w:p>
          <w:p w14:paraId="213F53EB" w14:textId="77777777" w:rsidR="00BF5657" w:rsidRPr="000B1C78" w:rsidRDefault="00BF5657" w:rsidP="000B1C78">
            <w:pPr>
              <w:contextualSpacing/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</w:pPr>
            <w:r w:rsidRPr="000B1C78"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  <w:t>- Không thực hiện các nguyên tắc khi sử dụng hóa chất, dụng cụ, thiết bị trong phòng thực hành.</w:t>
            </w:r>
          </w:p>
          <w:p w14:paraId="27397DAB" w14:textId="15832375" w:rsidR="00BF5657" w:rsidRPr="000B1C78" w:rsidRDefault="00BF5657" w:rsidP="000B1C78">
            <w:pPr>
              <w:rPr>
                <w:b/>
                <w:sz w:val="26"/>
                <w:szCs w:val="26"/>
              </w:rPr>
            </w:pPr>
            <w:r w:rsidRPr="000B1C78">
              <w:rPr>
                <w:rFonts w:eastAsia="Calibri"/>
                <w:iCs/>
                <w:color w:val="000000"/>
                <w:sz w:val="26"/>
                <w:szCs w:val="26"/>
                <w:lang w:val="de-DE"/>
              </w:rPr>
              <w:t>- Vứt hóa chất và rác bừa bãi sau khi thực hành,...</w:t>
            </w:r>
          </w:p>
        </w:tc>
        <w:tc>
          <w:tcPr>
            <w:tcW w:w="1276" w:type="dxa"/>
            <w:shd w:val="clear" w:color="auto" w:fill="auto"/>
          </w:tcPr>
          <w:p w14:paraId="62F4051C" w14:textId="77777777" w:rsidR="00BF5657" w:rsidRPr="000B1C78" w:rsidRDefault="00BF5657" w:rsidP="000B1C78">
            <w:pPr>
              <w:rPr>
                <w:sz w:val="26"/>
                <w:szCs w:val="26"/>
              </w:rPr>
            </w:pPr>
          </w:p>
          <w:p w14:paraId="4674F98F" w14:textId="51663AE8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</w:t>
            </w:r>
            <w:r w:rsidR="003D2916">
              <w:rPr>
                <w:sz w:val="26"/>
                <w:szCs w:val="26"/>
                <w:lang w:val="vi-VN"/>
              </w:rPr>
              <w:t>4</w:t>
            </w:r>
            <w:r w:rsidRPr="000B1C78">
              <w:rPr>
                <w:sz w:val="26"/>
                <w:szCs w:val="26"/>
              </w:rPr>
              <w:t xml:space="preserve"> điểm</w:t>
            </w:r>
          </w:p>
          <w:p w14:paraId="1096BC7E" w14:textId="33BF5441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</w:t>
            </w:r>
            <w:r w:rsidR="003D2916">
              <w:rPr>
                <w:sz w:val="26"/>
                <w:szCs w:val="26"/>
                <w:lang w:val="vi-VN"/>
              </w:rPr>
              <w:t>4</w:t>
            </w:r>
            <w:r w:rsidRPr="000B1C78">
              <w:rPr>
                <w:sz w:val="26"/>
                <w:szCs w:val="26"/>
              </w:rPr>
              <w:t xml:space="preserve"> điểm</w:t>
            </w:r>
          </w:p>
          <w:p w14:paraId="4561B91B" w14:textId="77777777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</w:p>
          <w:p w14:paraId="01C9E393" w14:textId="5B479F52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</w:t>
            </w:r>
            <w:r w:rsidR="003D2916">
              <w:rPr>
                <w:sz w:val="26"/>
                <w:szCs w:val="26"/>
                <w:lang w:val="vi-VN"/>
              </w:rPr>
              <w:t>4</w:t>
            </w:r>
            <w:r w:rsidRPr="000B1C78">
              <w:rPr>
                <w:sz w:val="26"/>
                <w:szCs w:val="26"/>
              </w:rPr>
              <w:t xml:space="preserve"> điểm</w:t>
            </w:r>
          </w:p>
          <w:p w14:paraId="510722BD" w14:textId="77777777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</w:p>
          <w:p w14:paraId="392C41EA" w14:textId="726276D8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</w:t>
            </w:r>
            <w:r w:rsidR="003D2916">
              <w:rPr>
                <w:sz w:val="26"/>
                <w:szCs w:val="26"/>
                <w:lang w:val="vi-VN"/>
              </w:rPr>
              <w:t xml:space="preserve">4 </w:t>
            </w:r>
            <w:r w:rsidRPr="000B1C78">
              <w:rPr>
                <w:sz w:val="26"/>
                <w:szCs w:val="26"/>
              </w:rPr>
              <w:t>điểm</w:t>
            </w:r>
          </w:p>
          <w:p w14:paraId="19CC9603" w14:textId="77777777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</w:p>
          <w:p w14:paraId="6396C656" w14:textId="360F9DDF" w:rsidR="00BF5657" w:rsidRPr="000B1C78" w:rsidRDefault="00BF5657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</w:t>
            </w:r>
            <w:r w:rsidR="003D2916">
              <w:rPr>
                <w:sz w:val="26"/>
                <w:szCs w:val="26"/>
                <w:lang w:val="vi-VN"/>
              </w:rPr>
              <w:t>4</w:t>
            </w:r>
            <w:r w:rsidRPr="000B1C78">
              <w:rPr>
                <w:sz w:val="26"/>
                <w:szCs w:val="26"/>
              </w:rPr>
              <w:t xml:space="preserve"> điểm</w:t>
            </w:r>
          </w:p>
        </w:tc>
      </w:tr>
      <w:tr w:rsidR="00911B59" w:rsidRPr="000B1C78" w14:paraId="0728E578" w14:textId="77777777" w:rsidTr="005119A4">
        <w:trPr>
          <w:trHeight w:val="317"/>
        </w:trPr>
        <w:tc>
          <w:tcPr>
            <w:tcW w:w="1588" w:type="dxa"/>
            <w:shd w:val="clear" w:color="auto" w:fill="auto"/>
            <w:vAlign w:val="center"/>
          </w:tcPr>
          <w:p w14:paraId="5009BDBB" w14:textId="77777777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Câu 18</w:t>
            </w:r>
          </w:p>
          <w:p w14:paraId="0655F683" w14:textId="44289491" w:rsidR="005C2E73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</w:t>
            </w:r>
            <w:r w:rsidRPr="000B1C78">
              <w:rPr>
                <w:b/>
                <w:sz w:val="26"/>
                <w:szCs w:val="26"/>
                <w:lang w:val="vi-VN"/>
              </w:rPr>
              <w:t>1,0</w:t>
            </w:r>
            <w:r w:rsidRPr="000B1C78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314" w:type="dxa"/>
            <w:shd w:val="clear" w:color="auto" w:fill="auto"/>
          </w:tcPr>
          <w:p w14:paraId="07B40D3D" w14:textId="0152A7BA" w:rsidR="00626614" w:rsidRPr="000B1C78" w:rsidRDefault="00626614" w:rsidP="000B1C78">
            <w:pPr>
              <w:rPr>
                <w:kern w:val="28"/>
                <w:sz w:val="26"/>
                <w:szCs w:val="26"/>
                <w:lang w:val="de-DE" w:eastAsia="zh-CN"/>
              </w:rPr>
            </w:pPr>
            <w:r w:rsidRPr="000B1C78">
              <w:rPr>
                <w:kern w:val="28"/>
                <w:sz w:val="26"/>
                <w:szCs w:val="26"/>
                <w:lang w:val="vi-VN" w:eastAsia="zh-CN"/>
              </w:rPr>
              <w:t xml:space="preserve">    </w:t>
            </w: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3 kg  =  3000 g         </w:t>
            </w:r>
          </w:p>
          <w:p w14:paraId="216C9B5A" w14:textId="77777777" w:rsidR="00626614" w:rsidRPr="000B1C78" w:rsidRDefault="00626614" w:rsidP="000B1C78">
            <w:pPr>
              <w:rPr>
                <w:kern w:val="28"/>
                <w:sz w:val="26"/>
                <w:szCs w:val="26"/>
                <w:lang w:val="de-DE" w:eastAsia="zh-CN"/>
              </w:rPr>
            </w:pP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    B. 300 cm</w:t>
            </w:r>
            <w:r w:rsidRPr="000B1C78">
              <w:rPr>
                <w:kern w:val="28"/>
                <w:sz w:val="26"/>
                <w:szCs w:val="26"/>
                <w:vertAlign w:val="superscript"/>
                <w:lang w:val="de-DE" w:eastAsia="zh-CN"/>
              </w:rPr>
              <w:t>3</w:t>
            </w: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= 0.3  dm</w:t>
            </w:r>
            <w:r w:rsidRPr="000B1C78">
              <w:rPr>
                <w:kern w:val="28"/>
                <w:sz w:val="26"/>
                <w:szCs w:val="26"/>
                <w:vertAlign w:val="superscript"/>
                <w:lang w:val="de-DE" w:eastAsia="zh-CN"/>
              </w:rPr>
              <w:t>3</w:t>
            </w: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      </w:t>
            </w:r>
          </w:p>
          <w:p w14:paraId="5E909C64" w14:textId="77777777" w:rsidR="00626614" w:rsidRPr="000B1C78" w:rsidRDefault="00626614" w:rsidP="000B1C78">
            <w:pPr>
              <w:rPr>
                <w:kern w:val="28"/>
                <w:sz w:val="26"/>
                <w:szCs w:val="26"/>
                <w:lang w:val="de-DE" w:eastAsia="zh-CN"/>
              </w:rPr>
            </w:pPr>
            <w:r w:rsidRPr="000B1C78">
              <w:rPr>
                <w:rFonts w:eastAsia="Arial"/>
                <w:sz w:val="26"/>
                <w:szCs w:val="26"/>
                <w:lang w:val="de-DE"/>
              </w:rPr>
              <w:t xml:space="preserve">     C.</w:t>
            </w: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154 mm  = 0,154 m          </w:t>
            </w:r>
          </w:p>
          <w:p w14:paraId="2ADEA5E1" w14:textId="6CCC9A37" w:rsidR="00911B59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kern w:val="28"/>
                <w:sz w:val="26"/>
                <w:szCs w:val="26"/>
                <w:lang w:val="de-DE" w:eastAsia="zh-CN"/>
              </w:rPr>
              <w:t xml:space="preserve">     D. 454 g  = 0.454kg</w:t>
            </w:r>
          </w:p>
        </w:tc>
        <w:tc>
          <w:tcPr>
            <w:tcW w:w="1276" w:type="dxa"/>
            <w:shd w:val="clear" w:color="auto" w:fill="auto"/>
          </w:tcPr>
          <w:p w14:paraId="77B07CAD" w14:textId="77777777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  <w:p w14:paraId="48ABFF1E" w14:textId="77777777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  <w:p w14:paraId="09670EEC" w14:textId="77777777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  <w:p w14:paraId="3A8E7B9C" w14:textId="51B43239" w:rsidR="00911B59" w:rsidRPr="000B1C78" w:rsidRDefault="00626614" w:rsidP="000B1C78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</w:tc>
      </w:tr>
      <w:tr w:rsidR="00626614" w:rsidRPr="000B1C78" w14:paraId="2D0EBDBC" w14:textId="77777777" w:rsidTr="005119A4">
        <w:trPr>
          <w:trHeight w:val="317"/>
        </w:trPr>
        <w:tc>
          <w:tcPr>
            <w:tcW w:w="1588" w:type="dxa"/>
            <w:shd w:val="clear" w:color="auto" w:fill="auto"/>
            <w:vAlign w:val="center"/>
          </w:tcPr>
          <w:p w14:paraId="73A07F85" w14:textId="7CF6EB5B" w:rsidR="00626614" w:rsidRPr="000B1C78" w:rsidRDefault="00626614" w:rsidP="005119A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B1C78">
              <w:rPr>
                <w:b/>
                <w:sz w:val="26"/>
                <w:szCs w:val="26"/>
              </w:rPr>
              <w:t>Câu 1</w:t>
            </w:r>
            <w:r w:rsidR="000B1C78" w:rsidRPr="000B1C78">
              <w:rPr>
                <w:b/>
                <w:sz w:val="26"/>
                <w:szCs w:val="26"/>
                <w:lang w:val="vi-VN"/>
              </w:rPr>
              <w:t>9</w:t>
            </w:r>
          </w:p>
          <w:p w14:paraId="2DDE15AA" w14:textId="6F48FA83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(0,5đ)</w:t>
            </w:r>
          </w:p>
        </w:tc>
        <w:tc>
          <w:tcPr>
            <w:tcW w:w="7314" w:type="dxa"/>
            <w:shd w:val="clear" w:color="auto" w:fill="auto"/>
          </w:tcPr>
          <w:p w14:paraId="5DBF74B1" w14:textId="77777777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sz w:val="26"/>
                <w:szCs w:val="26"/>
              </w:rPr>
              <w:t>-</w:t>
            </w:r>
            <w:r w:rsidRPr="000B1C78">
              <w:rPr>
                <w:b/>
                <w:sz w:val="26"/>
                <w:szCs w:val="26"/>
              </w:rPr>
              <w:t xml:space="preserve"> </w:t>
            </w:r>
            <w:r w:rsidRPr="000B1C78">
              <w:rPr>
                <w:bCs/>
                <w:iCs/>
                <w:sz w:val="26"/>
                <w:szCs w:val="26"/>
                <w:lang w:val="nl-NL"/>
              </w:rPr>
              <w:t>Ở điều kiện thường, oxygen ở thể khí, không màu, không mùi, không vị, ít tan trong nước và nặng hơn không khi.</w:t>
            </w:r>
          </w:p>
          <w:p w14:paraId="3BF1EDEE" w14:textId="14EC82F2" w:rsidR="00626614" w:rsidRPr="000B1C78" w:rsidRDefault="00626614" w:rsidP="000B1C78">
            <w:pPr>
              <w:jc w:val="both"/>
              <w:rPr>
                <w:bCs/>
                <w:sz w:val="26"/>
                <w:szCs w:val="26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Oxygen hoá lỏng ở -183 °C, hoá rắn ở - 218 °C. Ở thể lỏng và rắn, oxygen có màu xanh nhạt.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18EC3" w14:textId="60697603" w:rsidR="00626614" w:rsidRPr="000B1C78" w:rsidRDefault="00626614" w:rsidP="005119A4">
            <w:pPr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0,5 điểm</w:t>
            </w:r>
          </w:p>
        </w:tc>
      </w:tr>
      <w:tr w:rsidR="00626614" w:rsidRPr="000B1C78" w14:paraId="28AB2FEC" w14:textId="77777777" w:rsidTr="005119A4">
        <w:trPr>
          <w:trHeight w:val="634"/>
        </w:trPr>
        <w:tc>
          <w:tcPr>
            <w:tcW w:w="1588" w:type="dxa"/>
            <w:shd w:val="clear" w:color="auto" w:fill="auto"/>
            <w:vAlign w:val="center"/>
          </w:tcPr>
          <w:p w14:paraId="70614FDC" w14:textId="6A39CE7A" w:rsidR="00626614" w:rsidRPr="000B1C78" w:rsidRDefault="00626614" w:rsidP="005119A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B1C78">
              <w:rPr>
                <w:b/>
                <w:sz w:val="26"/>
                <w:szCs w:val="26"/>
              </w:rPr>
              <w:t xml:space="preserve">Câu </w:t>
            </w:r>
            <w:r w:rsidR="000B1C78" w:rsidRPr="000B1C78">
              <w:rPr>
                <w:b/>
                <w:sz w:val="26"/>
                <w:szCs w:val="26"/>
                <w:lang w:val="vi-VN"/>
              </w:rPr>
              <w:t>20</w:t>
            </w:r>
          </w:p>
          <w:p w14:paraId="12AE6A62" w14:textId="1B466AE1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7314" w:type="dxa"/>
            <w:shd w:val="clear" w:color="auto" w:fill="auto"/>
          </w:tcPr>
          <w:p w14:paraId="236FC069" w14:textId="526DCAFC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- Nguyên nhân gây ô nhiễm không khí: xả rác bừa bãi, đốt rừng/cháy rừng, khí thải từ phương tiện giao thông, khí thải từ nhà máy/hoạt động sản xuất ...</w:t>
            </w:r>
          </w:p>
          <w:p w14:paraId="4833E0BB" w14:textId="6F36EA4B" w:rsidR="00626614" w:rsidRPr="000B1C78" w:rsidRDefault="00626614" w:rsidP="000B1C78">
            <w:pPr>
              <w:rPr>
                <w:bCs/>
                <w:sz w:val="26"/>
                <w:szCs w:val="26"/>
              </w:rPr>
            </w:pPr>
            <w:r w:rsidRPr="000B1C78">
              <w:rPr>
                <w:bCs/>
                <w:sz w:val="26"/>
                <w:szCs w:val="26"/>
              </w:rPr>
              <w:t xml:space="preserve">- HS đề ra được các biện pháp bảo vệ không khí. </w:t>
            </w:r>
          </w:p>
        </w:tc>
        <w:tc>
          <w:tcPr>
            <w:tcW w:w="1276" w:type="dxa"/>
            <w:shd w:val="clear" w:color="auto" w:fill="auto"/>
          </w:tcPr>
          <w:p w14:paraId="144339E5" w14:textId="7210B552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0,5 điểm</w:t>
            </w:r>
          </w:p>
          <w:p w14:paraId="22BF224A" w14:textId="77777777" w:rsidR="00626614" w:rsidRDefault="00626614" w:rsidP="000B1C78">
            <w:pPr>
              <w:jc w:val="center"/>
              <w:rPr>
                <w:sz w:val="26"/>
                <w:szCs w:val="26"/>
              </w:rPr>
            </w:pPr>
          </w:p>
          <w:p w14:paraId="039742D9" w14:textId="77777777" w:rsidR="005119A4" w:rsidRPr="000B1C78" w:rsidRDefault="005119A4" w:rsidP="000B1C78">
            <w:pPr>
              <w:jc w:val="center"/>
              <w:rPr>
                <w:sz w:val="26"/>
                <w:szCs w:val="26"/>
              </w:rPr>
            </w:pPr>
          </w:p>
          <w:p w14:paraId="09414971" w14:textId="199345DB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0,5 điểm</w:t>
            </w:r>
          </w:p>
        </w:tc>
      </w:tr>
      <w:tr w:rsidR="00626614" w:rsidRPr="000B1C78" w14:paraId="03A8AF13" w14:textId="77777777" w:rsidTr="005119A4">
        <w:trPr>
          <w:trHeight w:val="634"/>
        </w:trPr>
        <w:tc>
          <w:tcPr>
            <w:tcW w:w="1588" w:type="dxa"/>
            <w:shd w:val="clear" w:color="auto" w:fill="auto"/>
            <w:vAlign w:val="center"/>
          </w:tcPr>
          <w:p w14:paraId="102EDEE3" w14:textId="77777777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Câu 21</w:t>
            </w:r>
          </w:p>
          <w:p w14:paraId="11EF72DE" w14:textId="71295C11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(0,5đ)</w:t>
            </w:r>
          </w:p>
        </w:tc>
        <w:tc>
          <w:tcPr>
            <w:tcW w:w="7314" w:type="dxa"/>
            <w:shd w:val="clear" w:color="auto" w:fill="auto"/>
          </w:tcPr>
          <w:p w14:paraId="42522117" w14:textId="77777777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- Giúp cơ thể lớn lên</w:t>
            </w:r>
          </w:p>
          <w:p w14:paraId="2A1674C9" w14:textId="63CC5242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- Thay thế các tế bào già, yếu, chết...</w:t>
            </w:r>
          </w:p>
        </w:tc>
        <w:tc>
          <w:tcPr>
            <w:tcW w:w="1276" w:type="dxa"/>
            <w:shd w:val="clear" w:color="auto" w:fill="auto"/>
          </w:tcPr>
          <w:p w14:paraId="38D9FBE7" w14:textId="77777777" w:rsidR="00626614" w:rsidRPr="000B1C78" w:rsidRDefault="00626614" w:rsidP="000B1C78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  <w:p w14:paraId="3A8B0E19" w14:textId="1DA1A21D" w:rsidR="00626614" w:rsidRPr="000B1C78" w:rsidRDefault="00626614" w:rsidP="000B1C78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0,25 điểm</w:t>
            </w:r>
          </w:p>
        </w:tc>
      </w:tr>
      <w:tr w:rsidR="00626614" w:rsidRPr="000B1C78" w14:paraId="70113FB4" w14:textId="77777777" w:rsidTr="005119A4">
        <w:trPr>
          <w:trHeight w:val="279"/>
        </w:trPr>
        <w:tc>
          <w:tcPr>
            <w:tcW w:w="1588" w:type="dxa"/>
            <w:shd w:val="clear" w:color="auto" w:fill="auto"/>
            <w:vAlign w:val="center"/>
          </w:tcPr>
          <w:p w14:paraId="718E0FF8" w14:textId="77777777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Câu 22</w:t>
            </w:r>
          </w:p>
          <w:p w14:paraId="7C309FFA" w14:textId="7207A0D1" w:rsidR="00626614" w:rsidRPr="000B1C78" w:rsidRDefault="00626614" w:rsidP="005119A4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7314" w:type="dxa"/>
            <w:shd w:val="clear" w:color="auto" w:fill="auto"/>
          </w:tcPr>
          <w:p w14:paraId="306D1B45" w14:textId="1235671C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 xml:space="preserve">a. 3. Nhân tế bào </w:t>
            </w:r>
            <w:r w:rsidR="005119A4">
              <w:rPr>
                <w:bCs/>
                <w:iCs/>
                <w:sz w:val="26"/>
                <w:szCs w:val="26"/>
                <w:lang w:val="vi-VN"/>
              </w:rPr>
              <w:t xml:space="preserve">;                  </w:t>
            </w:r>
            <w:r w:rsidRPr="000B1C78">
              <w:rPr>
                <w:bCs/>
                <w:iCs/>
                <w:sz w:val="26"/>
                <w:szCs w:val="26"/>
                <w:lang w:val="nl-NL"/>
              </w:rPr>
              <w:t>4. Không bào</w:t>
            </w:r>
          </w:p>
          <w:p w14:paraId="0830B496" w14:textId="77777777" w:rsidR="005119A4" w:rsidRDefault="00626614" w:rsidP="000B1C78">
            <w:pPr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b. So sánh:</w:t>
            </w:r>
            <w:r w:rsidRPr="000B1C78"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</w:p>
          <w:p w14:paraId="343A237B" w14:textId="25C16AF3" w:rsid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lastRenderedPageBreak/>
              <w:t>- Giống: Màng tế bào, tế bào chất, nhân</w:t>
            </w:r>
            <w:r w:rsidRPr="000B1C78">
              <w:rPr>
                <w:bCs/>
                <w:iCs/>
                <w:sz w:val="26"/>
                <w:szCs w:val="26"/>
                <w:lang w:val="vi-VN"/>
              </w:rPr>
              <w:t xml:space="preserve">             </w:t>
            </w:r>
          </w:p>
          <w:p w14:paraId="70762557" w14:textId="4F8C9CD5" w:rsidR="00626614" w:rsidRPr="000B1C78" w:rsidRDefault="00626614" w:rsidP="000B1C7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0B1C78">
              <w:rPr>
                <w:bCs/>
                <w:iCs/>
                <w:sz w:val="26"/>
                <w:szCs w:val="26"/>
                <w:lang w:val="nl-NL"/>
              </w:rPr>
              <w:t>- Khác: ở thực vật có lục lạp, thành tế bào, không bào lớn</w:t>
            </w:r>
          </w:p>
        </w:tc>
        <w:tc>
          <w:tcPr>
            <w:tcW w:w="1276" w:type="dxa"/>
            <w:shd w:val="clear" w:color="auto" w:fill="auto"/>
          </w:tcPr>
          <w:p w14:paraId="19A90564" w14:textId="5CEC3EAB" w:rsidR="00626614" w:rsidRPr="000B1C78" w:rsidRDefault="00626614" w:rsidP="005119A4">
            <w:pPr>
              <w:jc w:val="center"/>
              <w:rPr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lastRenderedPageBreak/>
              <w:t>0,5 điểm</w:t>
            </w:r>
          </w:p>
          <w:p w14:paraId="7F836D9E" w14:textId="04409CFB" w:rsidR="00626614" w:rsidRPr="000B1C78" w:rsidRDefault="00626614" w:rsidP="000B1C78">
            <w:pPr>
              <w:jc w:val="center"/>
              <w:rPr>
                <w:b/>
                <w:sz w:val="26"/>
                <w:szCs w:val="26"/>
              </w:rPr>
            </w:pPr>
            <w:r w:rsidRPr="000B1C78">
              <w:rPr>
                <w:sz w:val="26"/>
                <w:szCs w:val="26"/>
              </w:rPr>
              <w:t>0,5 điểm</w:t>
            </w:r>
          </w:p>
        </w:tc>
      </w:tr>
    </w:tbl>
    <w:p w14:paraId="5CF4B5D2" w14:textId="77777777" w:rsidR="00FE1C8C" w:rsidRPr="00FE1C8C" w:rsidRDefault="00FE1C8C" w:rsidP="00FE1C8C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Cs w:val="28"/>
        </w:rPr>
      </w:pPr>
    </w:p>
    <w:p w14:paraId="32F01C6C" w14:textId="77777777" w:rsidR="00FE1C8C" w:rsidRPr="00FE1C8C" w:rsidRDefault="00FE1C8C" w:rsidP="00FE1C8C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Cs w:val="28"/>
        </w:rPr>
      </w:pPr>
      <w:r w:rsidRPr="00FE1C8C">
        <w:rPr>
          <w:rFonts w:cs="Times New Roman"/>
          <w:szCs w:val="28"/>
        </w:rPr>
        <w:t>Tài liệu được chia sẻ bởi Website VnTeach.Com</w:t>
      </w:r>
    </w:p>
    <w:p w14:paraId="52A0B094" w14:textId="77777777" w:rsidR="00FE1C8C" w:rsidRPr="00FE1C8C" w:rsidRDefault="00FE1C8C" w:rsidP="00FE1C8C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Cs w:val="28"/>
        </w:rPr>
      </w:pPr>
      <w:r w:rsidRPr="00FE1C8C">
        <w:rPr>
          <w:rFonts w:cs="Times New Roman"/>
          <w:szCs w:val="28"/>
        </w:rPr>
        <w:t>https://www.vnteach.com</w:t>
      </w:r>
    </w:p>
    <w:p w14:paraId="41F1398F" w14:textId="12BA9349" w:rsidR="00E76E71" w:rsidRPr="00FE1C8C" w:rsidRDefault="00E76E71" w:rsidP="00FE1C8C">
      <w:pPr>
        <w:tabs>
          <w:tab w:val="left" w:pos="180"/>
          <w:tab w:val="left" w:pos="2700"/>
          <w:tab w:val="left" w:pos="5670"/>
          <w:tab w:val="left" w:pos="8460"/>
        </w:tabs>
        <w:spacing w:after="0" w:line="240" w:lineRule="auto"/>
        <w:rPr>
          <w:rFonts w:cs="Times New Roman"/>
          <w:szCs w:val="28"/>
        </w:rPr>
      </w:pPr>
    </w:p>
    <w:sectPr w:rsidR="00E76E71" w:rsidRPr="00FE1C8C" w:rsidSect="00626614">
      <w:footerReference w:type="default" r:id="rId12"/>
      <w:pgSz w:w="11907" w:h="16840" w:code="9"/>
      <w:pgMar w:top="680" w:right="567" w:bottom="680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5FA4" w14:textId="77777777" w:rsidR="00205E63" w:rsidRDefault="00205E63">
      <w:pPr>
        <w:spacing w:after="0" w:line="240" w:lineRule="auto"/>
      </w:pPr>
      <w:r>
        <w:separator/>
      </w:r>
    </w:p>
  </w:endnote>
  <w:endnote w:type="continuationSeparator" w:id="0">
    <w:p w14:paraId="1360C94F" w14:textId="77777777" w:rsidR="00205E63" w:rsidRDefault="0020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6"/>
        <w:szCs w:val="26"/>
      </w:rPr>
      <w:id w:val="1539009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EA342" w14:textId="6D0EA7FC" w:rsidR="00DA6FF1" w:rsidRPr="002B12CA" w:rsidRDefault="00DA6FF1" w:rsidP="00626614">
        <w:pPr>
          <w:pStyle w:val="Footer"/>
          <w:jc w:val="right"/>
          <w:rPr>
            <w:rFonts w:ascii="Times New Roman" w:hAnsi="Times New Roman"/>
            <w:sz w:val="26"/>
            <w:szCs w:val="26"/>
          </w:rPr>
        </w:pPr>
        <w:r w:rsidRPr="002B12CA">
          <w:rPr>
            <w:rFonts w:ascii="Times New Roman" w:hAnsi="Times New Roman"/>
            <w:sz w:val="26"/>
            <w:szCs w:val="26"/>
          </w:rPr>
          <w:fldChar w:fldCharType="begin"/>
        </w:r>
        <w:r w:rsidRPr="002B12C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2B12CA">
          <w:rPr>
            <w:rFonts w:ascii="Times New Roman" w:hAnsi="Times New Roman"/>
            <w:sz w:val="26"/>
            <w:szCs w:val="26"/>
          </w:rPr>
          <w:fldChar w:fldCharType="separate"/>
        </w:r>
        <w:r w:rsidR="00C809E4">
          <w:rPr>
            <w:rFonts w:ascii="Times New Roman" w:hAnsi="Times New Roman"/>
            <w:noProof/>
            <w:sz w:val="26"/>
            <w:szCs w:val="26"/>
          </w:rPr>
          <w:t>2</w:t>
        </w:r>
        <w:r w:rsidRPr="002B12CA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3B56" w14:textId="77777777" w:rsidR="00205E63" w:rsidRDefault="00205E63">
      <w:pPr>
        <w:spacing w:after="0" w:line="240" w:lineRule="auto"/>
      </w:pPr>
      <w:r>
        <w:separator/>
      </w:r>
    </w:p>
  </w:footnote>
  <w:footnote w:type="continuationSeparator" w:id="0">
    <w:p w14:paraId="6E9607FE" w14:textId="77777777" w:rsidR="00205E63" w:rsidRDefault="0020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559"/>
    <w:multiLevelType w:val="hybridMultilevel"/>
    <w:tmpl w:val="BF3610B8"/>
    <w:lvl w:ilvl="0" w:tplc="CA34E8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64BF"/>
    <w:multiLevelType w:val="hybridMultilevel"/>
    <w:tmpl w:val="00D06F12"/>
    <w:lvl w:ilvl="0" w:tplc="1F50A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41FF"/>
    <w:multiLevelType w:val="hybridMultilevel"/>
    <w:tmpl w:val="4B00C8F0"/>
    <w:lvl w:ilvl="0" w:tplc="7C507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60BC"/>
    <w:multiLevelType w:val="multilevel"/>
    <w:tmpl w:val="C55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A480F"/>
    <w:multiLevelType w:val="hybridMultilevel"/>
    <w:tmpl w:val="42BEE148"/>
    <w:lvl w:ilvl="0" w:tplc="9B385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9C1"/>
    <w:multiLevelType w:val="hybridMultilevel"/>
    <w:tmpl w:val="4D006704"/>
    <w:lvl w:ilvl="0" w:tplc="826AC0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494"/>
    <w:multiLevelType w:val="hybridMultilevel"/>
    <w:tmpl w:val="309E9612"/>
    <w:lvl w:ilvl="0" w:tplc="9B385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2F16"/>
    <w:multiLevelType w:val="hybridMultilevel"/>
    <w:tmpl w:val="DDEE76B0"/>
    <w:lvl w:ilvl="0" w:tplc="5E1A8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A40AC"/>
    <w:multiLevelType w:val="multilevel"/>
    <w:tmpl w:val="B2F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22F32"/>
    <w:multiLevelType w:val="hybridMultilevel"/>
    <w:tmpl w:val="138AE28A"/>
    <w:lvl w:ilvl="0" w:tplc="F9561E7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D0AB0"/>
    <w:multiLevelType w:val="hybridMultilevel"/>
    <w:tmpl w:val="94D67B08"/>
    <w:lvl w:ilvl="0" w:tplc="BC0004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5399A"/>
    <w:multiLevelType w:val="hybridMultilevel"/>
    <w:tmpl w:val="54CA4386"/>
    <w:lvl w:ilvl="0" w:tplc="9B385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336C2"/>
    <w:multiLevelType w:val="hybridMultilevel"/>
    <w:tmpl w:val="4AD0A08C"/>
    <w:lvl w:ilvl="0" w:tplc="9B385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2574"/>
    <w:multiLevelType w:val="hybridMultilevel"/>
    <w:tmpl w:val="8E6E7946"/>
    <w:lvl w:ilvl="0" w:tplc="D28AA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69F3"/>
    <w:multiLevelType w:val="hybridMultilevel"/>
    <w:tmpl w:val="888E4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3478"/>
    <w:multiLevelType w:val="hybridMultilevel"/>
    <w:tmpl w:val="9E1AD2DE"/>
    <w:lvl w:ilvl="0" w:tplc="0CEE4A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562016">
    <w:abstractNumId w:val="9"/>
  </w:num>
  <w:num w:numId="2" w16cid:durableId="1914121675">
    <w:abstractNumId w:val="14"/>
  </w:num>
  <w:num w:numId="3" w16cid:durableId="1949728050">
    <w:abstractNumId w:val="12"/>
  </w:num>
  <w:num w:numId="4" w16cid:durableId="602998323">
    <w:abstractNumId w:val="0"/>
  </w:num>
  <w:num w:numId="5" w16cid:durableId="2105179209">
    <w:abstractNumId w:val="10"/>
  </w:num>
  <w:num w:numId="6" w16cid:durableId="2051104343">
    <w:abstractNumId w:val="4"/>
  </w:num>
  <w:num w:numId="7" w16cid:durableId="760948476">
    <w:abstractNumId w:val="11"/>
  </w:num>
  <w:num w:numId="8" w16cid:durableId="243533769">
    <w:abstractNumId w:val="8"/>
  </w:num>
  <w:num w:numId="9" w16cid:durableId="1874926149">
    <w:abstractNumId w:val="3"/>
  </w:num>
  <w:num w:numId="10" w16cid:durableId="1225261475">
    <w:abstractNumId w:val="6"/>
  </w:num>
  <w:num w:numId="11" w16cid:durableId="1302887941">
    <w:abstractNumId w:val="7"/>
  </w:num>
  <w:num w:numId="12" w16cid:durableId="1584992950">
    <w:abstractNumId w:val="1"/>
  </w:num>
  <w:num w:numId="13" w16cid:durableId="749277661">
    <w:abstractNumId w:val="15"/>
  </w:num>
  <w:num w:numId="14" w16cid:durableId="1774325956">
    <w:abstractNumId w:val="5"/>
  </w:num>
  <w:num w:numId="15" w16cid:durableId="944120109">
    <w:abstractNumId w:val="13"/>
  </w:num>
  <w:num w:numId="16" w16cid:durableId="56375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1E2"/>
    <w:rsid w:val="000048AD"/>
    <w:rsid w:val="000060BD"/>
    <w:rsid w:val="00012243"/>
    <w:rsid w:val="0001789E"/>
    <w:rsid w:val="00020464"/>
    <w:rsid w:val="00021F4C"/>
    <w:rsid w:val="000269F3"/>
    <w:rsid w:val="00036C62"/>
    <w:rsid w:val="00042FB5"/>
    <w:rsid w:val="0004364F"/>
    <w:rsid w:val="00043683"/>
    <w:rsid w:val="00047BAA"/>
    <w:rsid w:val="000523B4"/>
    <w:rsid w:val="00061AA9"/>
    <w:rsid w:val="000750A6"/>
    <w:rsid w:val="00076B42"/>
    <w:rsid w:val="00082B43"/>
    <w:rsid w:val="00084B41"/>
    <w:rsid w:val="000913D9"/>
    <w:rsid w:val="00092899"/>
    <w:rsid w:val="00093851"/>
    <w:rsid w:val="000942D2"/>
    <w:rsid w:val="000A3CFE"/>
    <w:rsid w:val="000A6FBC"/>
    <w:rsid w:val="000B1C78"/>
    <w:rsid w:val="000D076E"/>
    <w:rsid w:val="0011296D"/>
    <w:rsid w:val="001130CB"/>
    <w:rsid w:val="0012116F"/>
    <w:rsid w:val="00124648"/>
    <w:rsid w:val="00126399"/>
    <w:rsid w:val="00140F6C"/>
    <w:rsid w:val="0015143D"/>
    <w:rsid w:val="00151EDC"/>
    <w:rsid w:val="001603DD"/>
    <w:rsid w:val="001622C0"/>
    <w:rsid w:val="001828BD"/>
    <w:rsid w:val="001848C0"/>
    <w:rsid w:val="00191687"/>
    <w:rsid w:val="001A559C"/>
    <w:rsid w:val="001B441C"/>
    <w:rsid w:val="001B6F36"/>
    <w:rsid w:val="001C19EF"/>
    <w:rsid w:val="001C331C"/>
    <w:rsid w:val="001C6577"/>
    <w:rsid w:val="001E1159"/>
    <w:rsid w:val="001E66DA"/>
    <w:rsid w:val="001F1087"/>
    <w:rsid w:val="001F4E9E"/>
    <w:rsid w:val="0020298F"/>
    <w:rsid w:val="002035A0"/>
    <w:rsid w:val="00205E63"/>
    <w:rsid w:val="0020647D"/>
    <w:rsid w:val="00210312"/>
    <w:rsid w:val="00210929"/>
    <w:rsid w:val="00220D96"/>
    <w:rsid w:val="00225A1E"/>
    <w:rsid w:val="0023302D"/>
    <w:rsid w:val="00250CE4"/>
    <w:rsid w:val="00262F17"/>
    <w:rsid w:val="00263E6E"/>
    <w:rsid w:val="002647B0"/>
    <w:rsid w:val="0028323A"/>
    <w:rsid w:val="002871FA"/>
    <w:rsid w:val="00287304"/>
    <w:rsid w:val="00293BEB"/>
    <w:rsid w:val="00295E56"/>
    <w:rsid w:val="002C229A"/>
    <w:rsid w:val="002C2719"/>
    <w:rsid w:val="002C2B84"/>
    <w:rsid w:val="002C6D33"/>
    <w:rsid w:val="002D7B1C"/>
    <w:rsid w:val="002F015E"/>
    <w:rsid w:val="002F1C2F"/>
    <w:rsid w:val="002F1C7D"/>
    <w:rsid w:val="002F5079"/>
    <w:rsid w:val="0030675F"/>
    <w:rsid w:val="00325366"/>
    <w:rsid w:val="00331079"/>
    <w:rsid w:val="00332504"/>
    <w:rsid w:val="00334B88"/>
    <w:rsid w:val="0034261B"/>
    <w:rsid w:val="00344174"/>
    <w:rsid w:val="003448EF"/>
    <w:rsid w:val="00356F50"/>
    <w:rsid w:val="003725B4"/>
    <w:rsid w:val="003808AD"/>
    <w:rsid w:val="00381342"/>
    <w:rsid w:val="003B14DD"/>
    <w:rsid w:val="003B3886"/>
    <w:rsid w:val="003D2916"/>
    <w:rsid w:val="003D32DF"/>
    <w:rsid w:val="003D4272"/>
    <w:rsid w:val="003D4C1E"/>
    <w:rsid w:val="003E1295"/>
    <w:rsid w:val="003E1C14"/>
    <w:rsid w:val="003E1DB4"/>
    <w:rsid w:val="003E5E0D"/>
    <w:rsid w:val="003E7247"/>
    <w:rsid w:val="003F174E"/>
    <w:rsid w:val="003F4641"/>
    <w:rsid w:val="003F53CF"/>
    <w:rsid w:val="003F6700"/>
    <w:rsid w:val="003F7E36"/>
    <w:rsid w:val="00402C2B"/>
    <w:rsid w:val="00411DF4"/>
    <w:rsid w:val="00435451"/>
    <w:rsid w:val="00444DC5"/>
    <w:rsid w:val="00450DED"/>
    <w:rsid w:val="00451B50"/>
    <w:rsid w:val="004559BB"/>
    <w:rsid w:val="00455C79"/>
    <w:rsid w:val="00455CAA"/>
    <w:rsid w:val="00456677"/>
    <w:rsid w:val="004661D4"/>
    <w:rsid w:val="00474A8D"/>
    <w:rsid w:val="0048527F"/>
    <w:rsid w:val="004925E8"/>
    <w:rsid w:val="004A05A1"/>
    <w:rsid w:val="004A5592"/>
    <w:rsid w:val="004B5872"/>
    <w:rsid w:val="004B5E03"/>
    <w:rsid w:val="004C200A"/>
    <w:rsid w:val="004C79BB"/>
    <w:rsid w:val="004D5FA7"/>
    <w:rsid w:val="004E0D60"/>
    <w:rsid w:val="004E3B8D"/>
    <w:rsid w:val="004F4555"/>
    <w:rsid w:val="004F5CFD"/>
    <w:rsid w:val="004F72D6"/>
    <w:rsid w:val="005009D5"/>
    <w:rsid w:val="0051068A"/>
    <w:rsid w:val="005119A4"/>
    <w:rsid w:val="00523D37"/>
    <w:rsid w:val="005247B0"/>
    <w:rsid w:val="00525892"/>
    <w:rsid w:val="00553BCB"/>
    <w:rsid w:val="00557DFA"/>
    <w:rsid w:val="005605A1"/>
    <w:rsid w:val="0056528E"/>
    <w:rsid w:val="005761B1"/>
    <w:rsid w:val="005769C7"/>
    <w:rsid w:val="00582C88"/>
    <w:rsid w:val="00584720"/>
    <w:rsid w:val="00587CBE"/>
    <w:rsid w:val="005A4E3A"/>
    <w:rsid w:val="005C2E73"/>
    <w:rsid w:val="005D3FB5"/>
    <w:rsid w:val="005D5260"/>
    <w:rsid w:val="005E490F"/>
    <w:rsid w:val="006048D0"/>
    <w:rsid w:val="00620538"/>
    <w:rsid w:val="00626614"/>
    <w:rsid w:val="00630C6E"/>
    <w:rsid w:val="00644381"/>
    <w:rsid w:val="00652907"/>
    <w:rsid w:val="00654C77"/>
    <w:rsid w:val="00656AB8"/>
    <w:rsid w:val="00660180"/>
    <w:rsid w:val="00660342"/>
    <w:rsid w:val="00660455"/>
    <w:rsid w:val="00661C8E"/>
    <w:rsid w:val="006703C8"/>
    <w:rsid w:val="006930FF"/>
    <w:rsid w:val="006963DC"/>
    <w:rsid w:val="006A2BDA"/>
    <w:rsid w:val="006B5C74"/>
    <w:rsid w:val="006C704E"/>
    <w:rsid w:val="006E3E93"/>
    <w:rsid w:val="006E693A"/>
    <w:rsid w:val="006F5F3B"/>
    <w:rsid w:val="007019E3"/>
    <w:rsid w:val="00706223"/>
    <w:rsid w:val="007120F7"/>
    <w:rsid w:val="00716E0F"/>
    <w:rsid w:val="00724D93"/>
    <w:rsid w:val="007265C9"/>
    <w:rsid w:val="00741BF6"/>
    <w:rsid w:val="00744171"/>
    <w:rsid w:val="007530D2"/>
    <w:rsid w:val="00755C8C"/>
    <w:rsid w:val="00763B33"/>
    <w:rsid w:val="00765D5D"/>
    <w:rsid w:val="0077527C"/>
    <w:rsid w:val="0077591D"/>
    <w:rsid w:val="007869CA"/>
    <w:rsid w:val="00790087"/>
    <w:rsid w:val="007A07C2"/>
    <w:rsid w:val="007A45F1"/>
    <w:rsid w:val="007A5356"/>
    <w:rsid w:val="007B38A2"/>
    <w:rsid w:val="007B51E7"/>
    <w:rsid w:val="007B5FFC"/>
    <w:rsid w:val="007C06F7"/>
    <w:rsid w:val="007C1C32"/>
    <w:rsid w:val="007C1FC9"/>
    <w:rsid w:val="007C3402"/>
    <w:rsid w:val="007D3D6B"/>
    <w:rsid w:val="007D4DF1"/>
    <w:rsid w:val="007E0578"/>
    <w:rsid w:val="007F5500"/>
    <w:rsid w:val="00801096"/>
    <w:rsid w:val="00804941"/>
    <w:rsid w:val="008168D2"/>
    <w:rsid w:val="008217C9"/>
    <w:rsid w:val="0082480C"/>
    <w:rsid w:val="00825407"/>
    <w:rsid w:val="00830868"/>
    <w:rsid w:val="00837478"/>
    <w:rsid w:val="00852B19"/>
    <w:rsid w:val="008557CA"/>
    <w:rsid w:val="008608DC"/>
    <w:rsid w:val="00861608"/>
    <w:rsid w:val="00861E09"/>
    <w:rsid w:val="00885A75"/>
    <w:rsid w:val="00886A6F"/>
    <w:rsid w:val="00892527"/>
    <w:rsid w:val="008A2CB4"/>
    <w:rsid w:val="008A3241"/>
    <w:rsid w:val="008A380F"/>
    <w:rsid w:val="008A62F0"/>
    <w:rsid w:val="008B4666"/>
    <w:rsid w:val="008B6C59"/>
    <w:rsid w:val="008C0BD0"/>
    <w:rsid w:val="008C3FD5"/>
    <w:rsid w:val="008C7266"/>
    <w:rsid w:val="008D0FB5"/>
    <w:rsid w:val="008D3491"/>
    <w:rsid w:val="008E0702"/>
    <w:rsid w:val="008E215B"/>
    <w:rsid w:val="00911B59"/>
    <w:rsid w:val="00915479"/>
    <w:rsid w:val="00920981"/>
    <w:rsid w:val="00921D65"/>
    <w:rsid w:val="00932E67"/>
    <w:rsid w:val="00933166"/>
    <w:rsid w:val="00940155"/>
    <w:rsid w:val="00953ACA"/>
    <w:rsid w:val="00967B39"/>
    <w:rsid w:val="0099424A"/>
    <w:rsid w:val="00994F5B"/>
    <w:rsid w:val="009B0161"/>
    <w:rsid w:val="009B62EA"/>
    <w:rsid w:val="009D44C6"/>
    <w:rsid w:val="009D53A6"/>
    <w:rsid w:val="009E1F86"/>
    <w:rsid w:val="009F4DF3"/>
    <w:rsid w:val="009F6D84"/>
    <w:rsid w:val="00A11F11"/>
    <w:rsid w:val="00A1450C"/>
    <w:rsid w:val="00A22C77"/>
    <w:rsid w:val="00A23D87"/>
    <w:rsid w:val="00A30BB4"/>
    <w:rsid w:val="00A3118B"/>
    <w:rsid w:val="00A36B14"/>
    <w:rsid w:val="00A449EB"/>
    <w:rsid w:val="00A53C19"/>
    <w:rsid w:val="00A62600"/>
    <w:rsid w:val="00A67F7F"/>
    <w:rsid w:val="00A76185"/>
    <w:rsid w:val="00A81760"/>
    <w:rsid w:val="00A84083"/>
    <w:rsid w:val="00A9185D"/>
    <w:rsid w:val="00A9226A"/>
    <w:rsid w:val="00A926AE"/>
    <w:rsid w:val="00A95C10"/>
    <w:rsid w:val="00A95FF1"/>
    <w:rsid w:val="00AA7A2D"/>
    <w:rsid w:val="00AB157E"/>
    <w:rsid w:val="00AD75FA"/>
    <w:rsid w:val="00AE203B"/>
    <w:rsid w:val="00AE2859"/>
    <w:rsid w:val="00AE7E5D"/>
    <w:rsid w:val="00AF2DDA"/>
    <w:rsid w:val="00AF5B9D"/>
    <w:rsid w:val="00AF7A07"/>
    <w:rsid w:val="00B0050B"/>
    <w:rsid w:val="00B1094F"/>
    <w:rsid w:val="00B120A0"/>
    <w:rsid w:val="00B15945"/>
    <w:rsid w:val="00B47670"/>
    <w:rsid w:val="00B52AD9"/>
    <w:rsid w:val="00B54F24"/>
    <w:rsid w:val="00B60106"/>
    <w:rsid w:val="00B675F5"/>
    <w:rsid w:val="00B81475"/>
    <w:rsid w:val="00B86E0B"/>
    <w:rsid w:val="00BA6363"/>
    <w:rsid w:val="00BB798F"/>
    <w:rsid w:val="00BD0093"/>
    <w:rsid w:val="00BD137F"/>
    <w:rsid w:val="00BD6A36"/>
    <w:rsid w:val="00BE44EA"/>
    <w:rsid w:val="00BE4719"/>
    <w:rsid w:val="00BF21E2"/>
    <w:rsid w:val="00BF3529"/>
    <w:rsid w:val="00BF4699"/>
    <w:rsid w:val="00BF5657"/>
    <w:rsid w:val="00C020FD"/>
    <w:rsid w:val="00C046E0"/>
    <w:rsid w:val="00C071E9"/>
    <w:rsid w:val="00C174B7"/>
    <w:rsid w:val="00C253B3"/>
    <w:rsid w:val="00C276F5"/>
    <w:rsid w:val="00C31999"/>
    <w:rsid w:val="00C358C5"/>
    <w:rsid w:val="00C44050"/>
    <w:rsid w:val="00C4624A"/>
    <w:rsid w:val="00C473D2"/>
    <w:rsid w:val="00C6094A"/>
    <w:rsid w:val="00C6766C"/>
    <w:rsid w:val="00C809E4"/>
    <w:rsid w:val="00CA5F24"/>
    <w:rsid w:val="00CA6239"/>
    <w:rsid w:val="00CB166C"/>
    <w:rsid w:val="00CB2FA3"/>
    <w:rsid w:val="00CB47FB"/>
    <w:rsid w:val="00CB5FC0"/>
    <w:rsid w:val="00CB7473"/>
    <w:rsid w:val="00CC0307"/>
    <w:rsid w:val="00CC29B0"/>
    <w:rsid w:val="00CC2C19"/>
    <w:rsid w:val="00CC4B79"/>
    <w:rsid w:val="00CD033E"/>
    <w:rsid w:val="00CD4C7D"/>
    <w:rsid w:val="00CD549F"/>
    <w:rsid w:val="00CD5879"/>
    <w:rsid w:val="00CD5ABF"/>
    <w:rsid w:val="00CD6ACB"/>
    <w:rsid w:val="00CE2425"/>
    <w:rsid w:val="00CE3504"/>
    <w:rsid w:val="00CE59C2"/>
    <w:rsid w:val="00CE726B"/>
    <w:rsid w:val="00CF5558"/>
    <w:rsid w:val="00CF76BF"/>
    <w:rsid w:val="00D1172D"/>
    <w:rsid w:val="00D22560"/>
    <w:rsid w:val="00D22D6B"/>
    <w:rsid w:val="00D25DAC"/>
    <w:rsid w:val="00D36B27"/>
    <w:rsid w:val="00D40842"/>
    <w:rsid w:val="00D509B1"/>
    <w:rsid w:val="00D57D95"/>
    <w:rsid w:val="00D970A2"/>
    <w:rsid w:val="00DA215C"/>
    <w:rsid w:val="00DA6FF1"/>
    <w:rsid w:val="00DB0288"/>
    <w:rsid w:val="00DB1D3B"/>
    <w:rsid w:val="00DB1E54"/>
    <w:rsid w:val="00DB4C3E"/>
    <w:rsid w:val="00DC5FA7"/>
    <w:rsid w:val="00DD4AE6"/>
    <w:rsid w:val="00DD672F"/>
    <w:rsid w:val="00DE4636"/>
    <w:rsid w:val="00E04F6F"/>
    <w:rsid w:val="00E11125"/>
    <w:rsid w:val="00E17B02"/>
    <w:rsid w:val="00E45621"/>
    <w:rsid w:val="00E46C1B"/>
    <w:rsid w:val="00E54C01"/>
    <w:rsid w:val="00E62FBB"/>
    <w:rsid w:val="00E66D58"/>
    <w:rsid w:val="00E7148D"/>
    <w:rsid w:val="00E7424C"/>
    <w:rsid w:val="00E763E8"/>
    <w:rsid w:val="00E76E71"/>
    <w:rsid w:val="00E82532"/>
    <w:rsid w:val="00E91E3D"/>
    <w:rsid w:val="00E96761"/>
    <w:rsid w:val="00EA39D6"/>
    <w:rsid w:val="00EA6338"/>
    <w:rsid w:val="00EB5FF1"/>
    <w:rsid w:val="00EB6A5C"/>
    <w:rsid w:val="00EC0D9F"/>
    <w:rsid w:val="00ED4C59"/>
    <w:rsid w:val="00ED6C94"/>
    <w:rsid w:val="00EE103E"/>
    <w:rsid w:val="00EE19C3"/>
    <w:rsid w:val="00EE5413"/>
    <w:rsid w:val="00EE7245"/>
    <w:rsid w:val="00EF7880"/>
    <w:rsid w:val="00F173CC"/>
    <w:rsid w:val="00F266E1"/>
    <w:rsid w:val="00F30E37"/>
    <w:rsid w:val="00F4075F"/>
    <w:rsid w:val="00F44A15"/>
    <w:rsid w:val="00F50CC3"/>
    <w:rsid w:val="00F54619"/>
    <w:rsid w:val="00F615AB"/>
    <w:rsid w:val="00F6382E"/>
    <w:rsid w:val="00F71214"/>
    <w:rsid w:val="00F7670B"/>
    <w:rsid w:val="00F82A40"/>
    <w:rsid w:val="00F940F9"/>
    <w:rsid w:val="00F94FA8"/>
    <w:rsid w:val="00FB0FA2"/>
    <w:rsid w:val="00FB18D0"/>
    <w:rsid w:val="00FB18E9"/>
    <w:rsid w:val="00FB396E"/>
    <w:rsid w:val="00FD1287"/>
    <w:rsid w:val="00FE1C8C"/>
    <w:rsid w:val="00FE2623"/>
    <w:rsid w:val="00FE4100"/>
    <w:rsid w:val="00FE7335"/>
    <w:rsid w:val="00FF1419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DDF0E"/>
  <w15:docId w15:val="{6E92A07B-EF32-42BC-B842-D664C82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14"/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6D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6D"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1296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11296D"/>
    <w:rPr>
      <w:rFonts w:ascii="Calibri" w:eastAsia="Times New Roman" w:hAnsi="Calibri" w:cs="Times New Roman"/>
      <w:szCs w:val="20"/>
      <w:lang w:bidi="hi-IN"/>
    </w:rPr>
  </w:style>
  <w:style w:type="paragraph" w:styleId="ListParagraph">
    <w:name w:val="List Paragraph"/>
    <w:basedOn w:val="Normal"/>
    <w:link w:val="ListParagraphChar"/>
    <w:uiPriority w:val="34"/>
    <w:qFormat/>
    <w:rsid w:val="00994F5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4F5B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994F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1622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2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1B"/>
    <w:rPr>
      <w:rFonts w:ascii="Tahoma" w:hAnsi="Tahoma" w:cs="Tahoma"/>
      <w:sz w:val="16"/>
      <w:szCs w:val="16"/>
    </w:rPr>
  </w:style>
  <w:style w:type="paragraph" w:customStyle="1" w:styleId="txt">
    <w:name w:val="txt"/>
    <w:basedOn w:val="Normal"/>
    <w:rsid w:val="004B5E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AD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customStyle="1" w:styleId="TableParagraph">
    <w:name w:val="Table Paragraph"/>
    <w:basedOn w:val="Normal"/>
    <w:uiPriority w:val="1"/>
    <w:qFormat/>
    <w:rsid w:val="00D2256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customStyle="1" w:styleId="NormalWebChar">
    <w:name w:val="Normal (Web) Char"/>
    <w:link w:val="NormalWeb"/>
    <w:uiPriority w:val="99"/>
    <w:qFormat/>
    <w:rsid w:val="00A95C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8643-5BCB-45B9-BF91-B6176ECE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2022-07-20T09:26:00Z</dcterms:created>
  <dcterms:modified xsi:type="dcterms:W3CDTF">2023-11-20T09:09:00Z</dcterms:modified>
</cp:coreProperties>
</file>