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5F" w:rsidRPr="00F46914" w:rsidRDefault="00DB395F" w:rsidP="00F46914">
      <w:pPr>
        <w:jc w:val="center"/>
        <w:rPr>
          <w:rFonts w:ascii="Times New Roman" w:hAnsi="Times New Roman"/>
          <w:sz w:val="26"/>
          <w:szCs w:val="26"/>
        </w:rPr>
      </w:pPr>
      <w:r w:rsidRPr="00F46914">
        <w:rPr>
          <w:rFonts w:ascii="Times New Roman" w:hAnsi="Times New Roman"/>
          <w:sz w:val="26"/>
          <w:szCs w:val="26"/>
        </w:rPr>
        <w:t>Lê Thị Phương Loan, THCS Giang Biên, Vĩnh Bảo</w:t>
      </w:r>
    </w:p>
    <w:p w:rsidR="00DB395F" w:rsidRPr="00F46914" w:rsidRDefault="00DB395F" w:rsidP="00C3122C">
      <w:pPr>
        <w:jc w:val="center"/>
        <w:rPr>
          <w:rFonts w:ascii="Times New Roman" w:hAnsi="Times New Roman"/>
          <w:sz w:val="26"/>
          <w:szCs w:val="26"/>
        </w:rPr>
      </w:pPr>
      <w:r w:rsidRPr="00F46914">
        <w:rPr>
          <w:rFonts w:ascii="Times New Roman" w:hAnsi="Times New Roman"/>
          <w:sz w:val="26"/>
          <w:szCs w:val="26"/>
        </w:rPr>
        <w:t>CAUHOI</w:t>
      </w:r>
    </w:p>
    <w:p w:rsidR="00DB395F" w:rsidRPr="00F46914" w:rsidRDefault="00DB395F" w:rsidP="00C3122C">
      <w:pPr>
        <w:spacing w:line="336" w:lineRule="auto"/>
        <w:rPr>
          <w:rFonts w:ascii="Times New Roman" w:hAnsi="Times New Roman"/>
          <w:b/>
          <w:sz w:val="26"/>
          <w:szCs w:val="26"/>
        </w:rPr>
      </w:pPr>
      <w:r w:rsidRPr="00F46914">
        <w:rPr>
          <w:rFonts w:ascii="Times New Roman" w:hAnsi="Times New Roman"/>
          <w:b/>
          <w:sz w:val="26"/>
          <w:szCs w:val="26"/>
          <w:u w:val="single"/>
        </w:rPr>
        <w:t>Bài 4</w:t>
      </w:r>
      <w:r w:rsidRPr="00F46914">
        <w:rPr>
          <w:rFonts w:ascii="Times New Roman" w:hAnsi="Times New Roman"/>
          <w:b/>
          <w:sz w:val="26"/>
          <w:szCs w:val="26"/>
        </w:rPr>
        <w:t xml:space="preserve">: </w:t>
      </w:r>
      <w:r w:rsidRPr="00F46914">
        <w:rPr>
          <w:rFonts w:ascii="Times New Roman" w:hAnsi="Times New Roman"/>
          <w:sz w:val="26"/>
          <w:szCs w:val="26"/>
        </w:rPr>
        <w:t>(3 điểm)</w:t>
      </w:r>
    </w:p>
    <w:p w:rsidR="00DB395F" w:rsidRPr="00F46914" w:rsidRDefault="00DB395F" w:rsidP="00C3122C">
      <w:pPr>
        <w:spacing w:line="336" w:lineRule="auto"/>
        <w:rPr>
          <w:rFonts w:ascii="Times New Roman" w:hAnsi="Times New Roman"/>
          <w:sz w:val="26"/>
          <w:szCs w:val="26"/>
        </w:rPr>
      </w:pPr>
      <w:r w:rsidRPr="00F46914">
        <w:rPr>
          <w:rFonts w:ascii="Times New Roman" w:hAnsi="Times New Roman"/>
          <w:sz w:val="26"/>
          <w:szCs w:val="26"/>
        </w:rPr>
        <w:t>Cho đường tròn (O; R) đường kính AB. Dây MN vuông góc với AB tại I(I nằm giữa A và O). Trên đoạn MI lấy điểm D, vẽ dây AC đi qua D.</w:t>
      </w:r>
    </w:p>
    <w:p w:rsidR="00DB395F" w:rsidRPr="00F46914" w:rsidRDefault="00DB395F" w:rsidP="00C3122C">
      <w:pPr>
        <w:numPr>
          <w:ilvl w:val="0"/>
          <w:numId w:val="2"/>
        </w:numPr>
        <w:spacing w:after="0" w:line="336" w:lineRule="auto"/>
        <w:rPr>
          <w:rFonts w:ascii="Times New Roman" w:hAnsi="Times New Roman"/>
          <w:sz w:val="26"/>
          <w:szCs w:val="26"/>
        </w:rPr>
      </w:pPr>
      <w:r w:rsidRPr="00F46914">
        <w:rPr>
          <w:rFonts w:ascii="Times New Roman" w:hAnsi="Times New Roman"/>
          <w:sz w:val="26"/>
          <w:szCs w:val="26"/>
        </w:rPr>
        <w:t>Chứng minh tứ giác DCBI nội tiếp đường tròn.</w:t>
      </w:r>
    </w:p>
    <w:p w:rsidR="00DB395F" w:rsidRPr="00F46914" w:rsidRDefault="00DB395F" w:rsidP="00C3122C">
      <w:pPr>
        <w:numPr>
          <w:ilvl w:val="0"/>
          <w:numId w:val="2"/>
        </w:numPr>
        <w:spacing w:after="0" w:line="336" w:lineRule="auto"/>
        <w:rPr>
          <w:rFonts w:ascii="Times New Roman" w:hAnsi="Times New Roman"/>
          <w:sz w:val="26"/>
          <w:szCs w:val="26"/>
          <w:lang w:val="nl-NL"/>
        </w:rPr>
      </w:pPr>
      <w:r w:rsidRPr="00F46914">
        <w:rPr>
          <w:rFonts w:ascii="Times New Roman" w:hAnsi="Times New Roman"/>
          <w:sz w:val="26"/>
          <w:szCs w:val="26"/>
          <w:lang w:val="nl-NL"/>
        </w:rPr>
        <w:t xml:space="preserve">Chứng minh </w:t>
      </w:r>
      <w:r w:rsidRPr="00F46914">
        <w:rPr>
          <w:rFonts w:ascii="Times New Roman" w:hAnsi="Times New Roman"/>
          <w:position w:val="-6"/>
          <w:sz w:val="26"/>
          <w:szCs w:val="26"/>
          <w:lang w:val="nl-NL"/>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3.5pt" o:ole="">
            <v:imagedata r:id="rId5" o:title=""/>
          </v:shape>
          <o:OLEObject Type="Embed" ProgID="Equation.DSMT4" ShapeID="_x0000_i1025" DrawAspect="Content" ObjectID="_1550294085" r:id="rId6"/>
        </w:object>
      </w:r>
      <w:r w:rsidRPr="00F46914">
        <w:rPr>
          <w:rFonts w:ascii="Times New Roman" w:hAnsi="Times New Roman"/>
          <w:sz w:val="26"/>
          <w:szCs w:val="26"/>
          <w:lang w:val="nl-NL"/>
        </w:rPr>
        <w:t xml:space="preserve"> </w:t>
      </w:r>
      <w:r>
        <w:rPr>
          <w:noProof/>
        </w:rPr>
      </w:r>
      <w:r w:rsidRPr="00F46914">
        <w:rPr>
          <w:rFonts w:ascii="Times New Roman" w:hAnsi="Times New Roman"/>
          <w:noProof/>
          <w:sz w:val="26"/>
          <w:szCs w:val="26"/>
        </w:rPr>
        <w:pict>
          <v:group id="Group 2"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">
            <v:shape id="Arc 3" o:spid="_x0000_s1027" style="position:absolute;left:5303;top:7230;width:520;height:570;rotation:-9974033fd;flip:x;visibility:visible" coordsize="39409,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Is8MA&#10;AADaAAAADwAAAGRycy9kb3ducmV2LnhtbESPQYvCMBSE74L/ITzBi6ypilKqUUR2xQUv1oVdb4/m&#10;2Rabl9JErf/eLAgeh5n5hlmsWlOJGzWutKxgNIxAEGdWl5wr+Dl+fcQgnEfWWFkmBQ9ysFp2OwtM&#10;tL3zgW6pz0WAsEtQQeF9nUjpsoIMuqGtiYN3to1BH2STS93gPcBNJcdRNJMGSw4LBda0KSi7pFej&#10;4Eq/0/13HJvd5vP02G4P9eAvmyrV77XrOQhPrX+HX+2dVjCB/yvh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PIs8MAAADaAAAADwAAAAAAAAAAAAAAAACYAgAAZHJzL2Rv&#10;d25yZXYueG1sUEsFBgAAAAAEAAQA9QAAAIgDAAAAAA==&#10;" adj="0,,0" path="m32162,40440nfc28936,42249,25299,43199,21600,43200,9670,43200,,33529,,21600,,9670,9670,,21600,v7119,-1,13781,3507,17809,9377em32162,40440nsc28936,42249,25299,43199,21600,43200,9670,43200,,33529,,21600,,9670,9670,,21600,v7119,-1,13781,3507,17809,9377l21600,21600,32162,40440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424,534;520,124;285,285" o:connectangles="0,0,0" textboxrect="3163,3163,18437,18437"/>
              <v:handles>
                <v:h position="@3,#0" polar="10800,10800"/>
                <v:h position="#2,#1" polar="10800,10800" radiusrange="0,10800"/>
              </v:handles>
            </v:shape>
            <v:shape id="Arc 4" o:spid="_x0000_s1028" style="position:absolute;left:5905;top:7196;width:520;height:570;rotation:2999714fd;flip:x;visibility:visible" coordsize="39409,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e9MQA&#10;AADaAAAADwAAAGRycy9kb3ducmV2LnhtbESPT2vCQBTE70K/w/KE3szG0kqJ2QQpFLy0VK0Hb8/s&#10;yx+SfZtmtyZ+e7dQ8DjMzG+YNJ9MJy40uMaygmUUgyAurG64UvB9eF+8gnAeWWNnmRRcyUGePcxS&#10;TLQdeUeXva9EgLBLUEHtfZ9I6YqaDLrI9sTBK+1g0Ac5VFIPOAa46eRTHK+kwYbDQo09vdVUtPtf&#10;o+BY6OvHuJzM9vPcvnRfp1L/lKVSj/NpswbhafL38H97qxU8w9+Vc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53vTEAAAA2gAAAA8AAAAAAAAAAAAAAAAAmAIAAGRycy9k&#10;b3ducmV2LnhtbFBLBQYAAAAABAAEAPUAAACJAwAAAAA=&#10;" adj="0,,0" path="m36309,37417nfc32312,41134,27057,43199,21600,43200,9670,43200,,33529,,21600,,9670,9670,,21600,v7119,-1,13781,3507,17809,9377em36309,37417nsc32312,41134,27057,43199,21600,43200,9670,43200,,33529,,21600,,9670,9670,,21600,v7119,-1,13781,3507,17809,9377l21600,21600,36309,37417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479,494;520,124;285,285" o:connectangles="0,0,0" textboxrect="3163,3163,18437,18437"/>
              <v:handles>
                <v:h position="@3,#0" polar="10800,10800"/>
                <v:h position="#2,#1" polar="10800,10800" radiusrange="0,10800"/>
              </v:handles>
            </v:shape>
            <w10:anchorlock/>
          </v:group>
        </w:pict>
      </w:r>
      <w:r w:rsidRPr="00F46914">
        <w:rPr>
          <w:rFonts w:ascii="Times New Roman" w:hAnsi="Times New Roman"/>
          <w:sz w:val="26"/>
          <w:szCs w:val="26"/>
          <w:lang w:val="nl-NL"/>
        </w:rPr>
        <w:t xml:space="preserve">  </w:t>
      </w:r>
      <w:r w:rsidRPr="00F46914">
        <w:rPr>
          <w:rFonts w:ascii="Times New Roman" w:hAnsi="Times New Roman"/>
          <w:position w:val="-4"/>
          <w:sz w:val="26"/>
          <w:szCs w:val="26"/>
          <w:lang w:val="nl-NL"/>
        </w:rPr>
        <w:object w:dxaOrig="780" w:dyaOrig="260">
          <v:shape id="_x0000_i1027" type="#_x0000_t75" style="width:39.75pt;height:13.5pt" o:ole="">
            <v:imagedata r:id="rId7" o:title=""/>
          </v:shape>
          <o:OLEObject Type="Embed" ProgID="Equation.DSMT4" ShapeID="_x0000_i1027" DrawAspect="Content" ObjectID="_1550294086" r:id="rId8"/>
        </w:object>
      </w:r>
      <w:r w:rsidRPr="00F46914">
        <w:rPr>
          <w:rFonts w:ascii="Times New Roman" w:hAnsi="Times New Roman"/>
          <w:sz w:val="26"/>
          <w:szCs w:val="26"/>
          <w:lang w:val="nl-NL"/>
        </w:rPr>
        <w:t>.</w:t>
      </w:r>
    </w:p>
    <w:p w:rsidR="00DB395F" w:rsidRPr="00F46914" w:rsidRDefault="00DB395F" w:rsidP="00C3122C">
      <w:pPr>
        <w:numPr>
          <w:ilvl w:val="0"/>
          <w:numId w:val="2"/>
        </w:numPr>
        <w:spacing w:after="0" w:line="336" w:lineRule="auto"/>
        <w:rPr>
          <w:rFonts w:ascii="Times New Roman" w:hAnsi="Times New Roman"/>
          <w:sz w:val="26"/>
          <w:szCs w:val="26"/>
          <w:lang w:val="nl-NL"/>
        </w:rPr>
      </w:pPr>
      <w:r w:rsidRPr="00F46914">
        <w:rPr>
          <w:rFonts w:ascii="Times New Roman" w:hAnsi="Times New Roman"/>
          <w:sz w:val="26"/>
          <w:szCs w:val="26"/>
        </w:rPr>
        <w:t xml:space="preserve">Chứng minh AC.AD + BI. </w:t>
      </w:r>
      <w:r w:rsidRPr="00F46914">
        <w:rPr>
          <w:rFonts w:ascii="Times New Roman" w:hAnsi="Times New Roman"/>
          <w:sz w:val="26"/>
          <w:szCs w:val="26"/>
          <w:lang w:val="nl-NL"/>
        </w:rPr>
        <w:t>BA = 4R</w:t>
      </w:r>
      <w:r w:rsidRPr="00F46914">
        <w:rPr>
          <w:rFonts w:ascii="Times New Roman" w:hAnsi="Times New Roman"/>
          <w:sz w:val="26"/>
          <w:szCs w:val="26"/>
          <w:vertAlign w:val="superscript"/>
          <w:lang w:val="nl-NL"/>
        </w:rPr>
        <w:t>2</w:t>
      </w:r>
      <w:r w:rsidRPr="00F46914">
        <w:rPr>
          <w:rFonts w:ascii="Times New Roman" w:hAnsi="Times New Roman"/>
          <w:sz w:val="26"/>
          <w:szCs w:val="26"/>
          <w:lang w:val="nl-NL"/>
        </w:rPr>
        <w:t>.</w:t>
      </w:r>
    </w:p>
    <w:p w:rsidR="00DB395F" w:rsidRPr="00F46914" w:rsidRDefault="00DB395F" w:rsidP="00C3122C">
      <w:pPr>
        <w:pStyle w:val="ListParagraph"/>
        <w:numPr>
          <w:ilvl w:val="0"/>
          <w:numId w:val="2"/>
        </w:numPr>
        <w:spacing w:line="336" w:lineRule="auto"/>
        <w:rPr>
          <w:rFonts w:ascii="Times New Roman" w:hAnsi="Times New Roman"/>
          <w:sz w:val="26"/>
          <w:szCs w:val="26"/>
          <w:lang w:val="nl-NL"/>
        </w:rPr>
      </w:pPr>
      <w:r w:rsidRPr="00F46914">
        <w:rPr>
          <w:rFonts w:ascii="Times New Roman" w:hAnsi="Times New Roman"/>
          <w:sz w:val="26"/>
          <w:szCs w:val="26"/>
          <w:lang w:val="nl-NL"/>
        </w:rPr>
        <w:t>Xác định vị trí điểm I trên đoạn AO để chu vi tam giác MIO đạt giá trị lớn nhất. Tính giá trị đó theo R.</w:t>
      </w:r>
    </w:p>
    <w:p w:rsidR="00DB395F" w:rsidRPr="00F46914" w:rsidRDefault="00DB395F" w:rsidP="00C3122C">
      <w:pPr>
        <w:pStyle w:val="ListParagraph"/>
        <w:numPr>
          <w:ilvl w:val="0"/>
          <w:numId w:val="2"/>
        </w:numPr>
        <w:spacing w:line="336" w:lineRule="auto"/>
        <w:rPr>
          <w:rFonts w:ascii="Times New Roman" w:hAnsi="Times New Roman"/>
          <w:sz w:val="26"/>
          <w:szCs w:val="26"/>
          <w:lang w:val="nl-NL"/>
        </w:rPr>
      </w:pPr>
      <w:r w:rsidRPr="00F46914">
        <w:rPr>
          <w:rFonts w:ascii="Times New Roman" w:hAnsi="Times New Roman"/>
          <w:sz w:val="26"/>
          <w:szCs w:val="26"/>
          <w:lang w:val="nl-NL"/>
        </w:rPr>
        <w:t>Tính thể tích hình được tạo ra khi quay tam giác AMB quanh AB biết R=2cm</w:t>
      </w:r>
    </w:p>
    <w:p w:rsidR="00DB395F" w:rsidRPr="00F46914" w:rsidRDefault="00DB395F" w:rsidP="00C3122C">
      <w:pPr>
        <w:jc w:val="center"/>
        <w:rPr>
          <w:rFonts w:ascii="Times New Roman" w:hAnsi="Times New Roman"/>
          <w:sz w:val="26"/>
          <w:szCs w:val="26"/>
        </w:rPr>
      </w:pPr>
      <w:r w:rsidRPr="00F46914">
        <w:rPr>
          <w:rFonts w:ascii="Times New Roman" w:hAnsi="Times New Roman"/>
          <w:sz w:val="26"/>
          <w:szCs w:val="26"/>
        </w:rPr>
        <w:t>DAPAN</w:t>
      </w:r>
    </w:p>
    <w:tbl>
      <w:tblPr>
        <w:tblW w:w="94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7211"/>
        <w:gridCol w:w="1052"/>
      </w:tblGrid>
      <w:tr w:rsidR="00DB395F" w:rsidRPr="00F46914" w:rsidTr="00C63FC7">
        <w:trPr>
          <w:trHeight w:val="284"/>
        </w:trPr>
        <w:tc>
          <w:tcPr>
            <w:tcW w:w="1187" w:type="dxa"/>
          </w:tcPr>
          <w:p w:rsidR="00DB395F" w:rsidRPr="00F46914" w:rsidRDefault="00DB395F" w:rsidP="00C63FC7">
            <w:pPr>
              <w:spacing w:after="0" w:line="240" w:lineRule="auto"/>
              <w:rPr>
                <w:rFonts w:ascii="Times New Roman" w:hAnsi="Times New Roman"/>
                <w:sz w:val="26"/>
                <w:szCs w:val="26"/>
              </w:rPr>
            </w:pPr>
            <w:r w:rsidRPr="00F46914">
              <w:rPr>
                <w:rFonts w:ascii="Times New Roman" w:hAnsi="Times New Roman"/>
                <w:sz w:val="26"/>
                <w:szCs w:val="26"/>
              </w:rPr>
              <w:t>Bài 4</w:t>
            </w:r>
          </w:p>
        </w:tc>
        <w:tc>
          <w:tcPr>
            <w:tcW w:w="7211" w:type="dxa"/>
          </w:tcPr>
          <w:p w:rsidR="00DB395F" w:rsidRPr="00F46914" w:rsidRDefault="00DB395F" w:rsidP="00C63FC7">
            <w:pPr>
              <w:spacing w:after="0" w:line="240" w:lineRule="auto"/>
              <w:rPr>
                <w:rFonts w:ascii="Times New Roman" w:hAnsi="Times New Roman"/>
                <w:sz w:val="26"/>
                <w:szCs w:val="26"/>
              </w:rPr>
            </w:pPr>
            <w:r w:rsidRPr="00F46914">
              <w:rPr>
                <w:rFonts w:ascii="Times New Roman" w:hAnsi="Times New Roman"/>
                <w:sz w:val="26"/>
                <w:szCs w:val="26"/>
              </w:rPr>
              <w:t>Đáp án</w:t>
            </w:r>
          </w:p>
        </w:tc>
        <w:tc>
          <w:tcPr>
            <w:tcW w:w="1052" w:type="dxa"/>
          </w:tcPr>
          <w:p w:rsidR="00DB395F" w:rsidRPr="00F46914" w:rsidRDefault="00DB395F" w:rsidP="00C63FC7">
            <w:pPr>
              <w:spacing w:after="0" w:line="240" w:lineRule="auto"/>
              <w:rPr>
                <w:rFonts w:ascii="Times New Roman" w:hAnsi="Times New Roman"/>
                <w:sz w:val="26"/>
                <w:szCs w:val="26"/>
              </w:rPr>
            </w:pPr>
            <w:r w:rsidRPr="00F46914">
              <w:rPr>
                <w:rFonts w:ascii="Times New Roman" w:hAnsi="Times New Roman"/>
                <w:sz w:val="26"/>
                <w:szCs w:val="26"/>
              </w:rPr>
              <w:t>Điểm</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240" w:lineRule="auto"/>
              <w:rPr>
                <w:rFonts w:ascii="Times New Roman" w:hAnsi="Times New Roman"/>
                <w:sz w:val="26"/>
                <w:szCs w:val="26"/>
              </w:rPr>
            </w:pPr>
            <w:r>
              <w:rPr>
                <w:noProof/>
              </w:rPr>
              <w:pict>
                <v:shape id="Picture 10" o:spid="_x0000_s1029" type="#_x0000_t75" style="position:absolute;margin-left:135.15pt;margin-top:5.6pt;width:168.3pt;height:167.35pt;z-index:-251658240;visibility:visible;mso-position-horizontal-relative:text;mso-position-vertical-relative:text" wrapcoords="7136 1259 7232 2809 6364 3293 4918 4262 3568 5909 2700 7458 2314 9008 2121 10558 964 10558 964 11430 2314 12108 2700 13657 3471 15207 4725 16757 6943 18307 7811 19857 7811 20341 8679 20341 8679 19857 9064 19857 14271 18404 14464 18307 16682 16757 18032 15207 18707 13657 19189 12108 20443 10461 20154 9977 19093 9008 18707 7458 17839 5909 16586 4359 16779 2809 8293 1259 7136 1259">
                  <v:imagedata r:id="rId9" o:title=""/>
                  <w10:wrap type="tight"/>
                </v:shape>
              </w:pict>
            </w:r>
          </w:p>
        </w:tc>
        <w:tc>
          <w:tcPr>
            <w:tcW w:w="1052" w:type="dxa"/>
          </w:tcPr>
          <w:p w:rsidR="00DB395F" w:rsidRPr="00F46914" w:rsidRDefault="00DB395F" w:rsidP="00C63FC7">
            <w:pPr>
              <w:spacing w:after="0" w:line="240" w:lineRule="auto"/>
              <w:rPr>
                <w:rFonts w:ascii="Times New Roman" w:hAnsi="Times New Roman"/>
                <w:sz w:val="26"/>
                <w:szCs w:val="26"/>
              </w:rPr>
            </w:pPr>
          </w:p>
          <w:p w:rsidR="00DB395F" w:rsidRPr="00F46914" w:rsidRDefault="00DB395F" w:rsidP="00C63FC7">
            <w:pPr>
              <w:spacing w:after="0" w:line="240" w:lineRule="auto"/>
              <w:rPr>
                <w:rFonts w:ascii="Times New Roman" w:hAnsi="Times New Roman"/>
                <w:sz w:val="26"/>
                <w:szCs w:val="26"/>
              </w:rPr>
            </w:pPr>
            <w:r w:rsidRPr="00F46914">
              <w:rPr>
                <w:rFonts w:ascii="Times New Roman" w:hAnsi="Times New Roman"/>
                <w:sz w:val="26"/>
                <w:szCs w:val="26"/>
              </w:rPr>
              <w:t>0,5</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312" w:lineRule="auto"/>
              <w:rPr>
                <w:rFonts w:ascii="Times New Roman" w:hAnsi="Times New Roman"/>
                <w:sz w:val="26"/>
                <w:szCs w:val="26"/>
              </w:rPr>
            </w:pPr>
            <w:r w:rsidRPr="00F46914">
              <w:rPr>
                <w:rFonts w:ascii="Times New Roman" w:hAnsi="Times New Roman"/>
                <w:sz w:val="26"/>
                <w:szCs w:val="26"/>
              </w:rPr>
              <w:t xml:space="preserve">a) Chứng minh được </w:t>
            </w:r>
            <w:r w:rsidRPr="00F46914">
              <w:rPr>
                <w:rFonts w:ascii="Times New Roman" w:eastAsia="Times New Roman" w:hAnsi="Times New Roman"/>
                <w:position w:val="-6"/>
                <w:sz w:val="26"/>
                <w:szCs w:val="26"/>
                <w:lang w:val="nl-NL"/>
              </w:rPr>
              <w:object w:dxaOrig="1120" w:dyaOrig="360">
                <v:shape id="_x0000_i1028" type="#_x0000_t75" style="width:56.25pt;height:17.25pt" o:ole="">
                  <v:imagedata r:id="rId10" o:title=""/>
                </v:shape>
                <o:OLEObject Type="Embed" ProgID="Equation.DSMT4" ShapeID="_x0000_i1028" DrawAspect="Content" ObjectID="_1550294087" r:id="rId11"/>
              </w:object>
            </w:r>
          </w:p>
          <w:p w:rsidR="00DB395F" w:rsidRPr="00F46914" w:rsidRDefault="00DB395F" w:rsidP="00C63FC7">
            <w:pPr>
              <w:spacing w:after="0" w:line="312" w:lineRule="auto"/>
              <w:rPr>
                <w:rFonts w:ascii="Times New Roman" w:hAnsi="Times New Roman"/>
                <w:sz w:val="26"/>
                <w:szCs w:val="26"/>
              </w:rPr>
            </w:pPr>
            <w:r w:rsidRPr="00F46914">
              <w:rPr>
                <w:rFonts w:ascii="Times New Roman" w:hAnsi="Times New Roman"/>
                <w:sz w:val="26"/>
                <w:szCs w:val="26"/>
              </w:rPr>
              <w:t xml:space="preserve">Chứng minh được tứ giác DCBI có </w:t>
            </w:r>
            <w:r w:rsidRPr="00F46914">
              <w:rPr>
                <w:rFonts w:ascii="Times New Roman" w:eastAsia="Times New Roman" w:hAnsi="Times New Roman"/>
                <w:position w:val="-6"/>
                <w:sz w:val="26"/>
                <w:szCs w:val="26"/>
                <w:lang w:val="nl-NL"/>
              </w:rPr>
              <w:object w:dxaOrig="2960" w:dyaOrig="360">
                <v:shape id="_x0000_i1029" type="#_x0000_t75" style="width:146.25pt;height:17.25pt" o:ole="">
                  <v:imagedata r:id="rId12" o:title=""/>
                </v:shape>
                <o:OLEObject Type="Embed" ProgID="Equation.DSMT4" ShapeID="_x0000_i1029" DrawAspect="Content" ObjectID="_1550294088" r:id="rId13"/>
              </w:object>
            </w:r>
          </w:p>
          <w:p w:rsidR="00DB395F" w:rsidRPr="00F46914" w:rsidRDefault="00DB395F" w:rsidP="00C63FC7">
            <w:pPr>
              <w:spacing w:after="0" w:line="240" w:lineRule="auto"/>
              <w:rPr>
                <w:rFonts w:ascii="Times New Roman" w:hAnsi="Times New Roman"/>
                <w:noProof/>
                <w:sz w:val="26"/>
                <w:szCs w:val="26"/>
              </w:rPr>
            </w:pPr>
            <w:r w:rsidRPr="00F46914">
              <w:rPr>
                <w:rFonts w:ascii="Times New Roman" w:hAnsi="Times New Roman"/>
                <w:sz w:val="26"/>
                <w:szCs w:val="26"/>
              </w:rPr>
              <w:t xml:space="preserve"> </w:t>
            </w:r>
            <w:r w:rsidRPr="00F46914">
              <w:rPr>
                <w:rFonts w:ascii="Times New Roman" w:eastAsia="Times New Roman" w:hAnsi="Times New Roman"/>
                <w:position w:val="-6"/>
                <w:sz w:val="26"/>
                <w:szCs w:val="26"/>
                <w:lang w:val="nl-NL"/>
              </w:rPr>
              <w:object w:dxaOrig="300" w:dyaOrig="240">
                <v:shape id="_x0000_i1030" type="#_x0000_t75" style="width:15pt;height:12pt" o:ole="">
                  <v:imagedata r:id="rId14" o:title=""/>
                </v:shape>
                <o:OLEObject Type="Embed" ProgID="Equation.DSMT4" ShapeID="_x0000_i1030" DrawAspect="Content" ObjectID="_1550294089" r:id="rId15"/>
              </w:object>
            </w:r>
            <w:r w:rsidRPr="00F46914">
              <w:rPr>
                <w:rFonts w:ascii="Times New Roman" w:hAnsi="Times New Roman"/>
                <w:sz w:val="26"/>
                <w:szCs w:val="26"/>
              </w:rPr>
              <w:t>Tứ giác DCBI nội tiếp đường tròn</w:t>
            </w:r>
          </w:p>
        </w:tc>
        <w:tc>
          <w:tcPr>
            <w:tcW w:w="1052" w:type="dxa"/>
          </w:tcPr>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0,25</w:t>
            </w:r>
          </w:p>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0,25</w:t>
            </w:r>
          </w:p>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0,25</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336" w:lineRule="auto"/>
              <w:rPr>
                <w:rFonts w:ascii="Times New Roman" w:hAnsi="Times New Roman"/>
                <w:sz w:val="26"/>
                <w:szCs w:val="26"/>
              </w:rPr>
            </w:pPr>
            <w:r w:rsidRPr="00F46914">
              <w:rPr>
                <w:rFonts w:ascii="Times New Roman" w:hAnsi="Times New Roman"/>
                <w:sz w:val="26"/>
                <w:szCs w:val="26"/>
              </w:rPr>
              <w:t>b) Chứng minh được Góc ACM = góc ABM</w:t>
            </w:r>
          </w:p>
          <w:p w:rsidR="00DB395F" w:rsidRPr="00F46914" w:rsidRDefault="00DB395F" w:rsidP="00C63FC7">
            <w:pPr>
              <w:spacing w:after="0" w:line="336" w:lineRule="auto"/>
              <w:rPr>
                <w:rFonts w:ascii="Times New Roman" w:hAnsi="Times New Roman"/>
                <w:sz w:val="26"/>
                <w:szCs w:val="26"/>
                <w:lang w:val="nl-NL"/>
              </w:rPr>
            </w:pPr>
            <w:r w:rsidRPr="00F46914">
              <w:rPr>
                <w:rFonts w:ascii="Times New Roman" w:eastAsia="Times New Roman" w:hAnsi="Times New Roman"/>
                <w:position w:val="-6"/>
                <w:sz w:val="26"/>
                <w:szCs w:val="26"/>
                <w:lang w:val="nl-NL"/>
              </w:rPr>
              <w:object w:dxaOrig="1700" w:dyaOrig="360">
                <v:shape id="_x0000_i1031" type="#_x0000_t75" style="width:84.75pt;height:17.25pt" o:ole="">
                  <v:imagedata r:id="rId16" o:title=""/>
                </v:shape>
                <o:OLEObject Type="Embed" ProgID="Equation.DSMT4" ShapeID="_x0000_i1031" DrawAspect="Content" ObjectID="_1550294090" r:id="rId17"/>
              </w:object>
            </w:r>
            <w:r w:rsidRPr="00F46914">
              <w:rPr>
                <w:rFonts w:ascii="Times New Roman" w:hAnsi="Times New Roman"/>
                <w:sz w:val="26"/>
                <w:szCs w:val="26"/>
                <w:lang w:val="nl-NL"/>
              </w:rPr>
              <w:t xml:space="preserve"> </w:t>
            </w:r>
          </w:p>
          <w:p w:rsidR="00DB395F" w:rsidRPr="00F46914" w:rsidRDefault="00DB395F" w:rsidP="00C63FC7">
            <w:pPr>
              <w:spacing w:after="0" w:line="312" w:lineRule="auto"/>
              <w:rPr>
                <w:rFonts w:ascii="Times New Roman" w:hAnsi="Times New Roman"/>
                <w:sz w:val="26"/>
                <w:szCs w:val="26"/>
                <w:lang w:val="nl-NL"/>
              </w:rPr>
            </w:pPr>
            <w:r w:rsidRPr="00F46914">
              <w:rPr>
                <w:rFonts w:ascii="Times New Roman" w:eastAsia="Times New Roman" w:hAnsi="Times New Roman"/>
                <w:position w:val="-6"/>
                <w:sz w:val="26"/>
                <w:szCs w:val="26"/>
                <w:lang w:val="nl-NL"/>
              </w:rPr>
              <w:object w:dxaOrig="740" w:dyaOrig="279">
                <v:shape id="_x0000_i1032" type="#_x0000_t75" style="width:36.75pt;height:13.5pt" o:ole="">
                  <v:imagedata r:id="rId5" o:title=""/>
                </v:shape>
                <o:OLEObject Type="Embed" ProgID="Equation.DSMT4" ShapeID="_x0000_i1032" DrawAspect="Content" ObjectID="_1550294091" r:id="rId18"/>
              </w:object>
            </w:r>
            <w:r w:rsidRPr="00F46914">
              <w:rPr>
                <w:rFonts w:ascii="Times New Roman" w:hAnsi="Times New Roman"/>
                <w:sz w:val="26"/>
                <w:szCs w:val="26"/>
                <w:lang w:val="nl-NL"/>
              </w:rPr>
              <w:t xml:space="preserve"> </w:t>
            </w:r>
            <w:r>
              <w:rPr>
                <w:noProof/>
              </w:rPr>
            </w:r>
            <w:r w:rsidRPr="00F46914">
              <w:rPr>
                <w:rFonts w:ascii="Times New Roman" w:hAnsi="Times New Roman"/>
                <w:sz w:val="26"/>
                <w:szCs w:val="26"/>
                <w:lang w:val="nl-NL"/>
              </w:rPr>
              <w:pict>
                <v:group id="_x0000_s1030" style="width:11.35pt;height:5.65pt;mso-position-horizontal-relative:char;mso-position-vertical-relative:line" coordorigin="5303,7221" coordsize="1147,5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5303;top:7230;width:520;height:570;rotation:-9974033fd;flip:x" coordsize="39409,43200" adj="3979622,-2258478,21600" path="wr,,43200,43200,32163,40441,39409,9378nfewr,,43200,43200,32163,40441,39409,9378l21600,21600nsxe">
                    <v:path o:connectlocs="32163,40441;39409,9378;21600,21600"/>
                  </v:shape>
                  <v:shape id="_x0000_s1032" type="#_x0000_t19" style="position:absolute;left:5905;top:7196;width:520;height:570;rotation:2999714fd;flip:x" coordsize="39409,43200" adj="3085350,-2258478,21600" path="wr,,43200,43200,36309,37417,39409,9378nfewr,,43200,43200,36309,37417,39409,9378l21600,21600nsxe">
                    <v:path o:connectlocs="36309,37417;39409,9378;21600,21600"/>
                  </v:shape>
                  <w10:anchorlock/>
                </v:group>
              </w:pict>
            </w:r>
            <w:r w:rsidRPr="00F46914">
              <w:rPr>
                <w:rFonts w:ascii="Times New Roman" w:hAnsi="Times New Roman"/>
                <w:sz w:val="26"/>
                <w:szCs w:val="26"/>
                <w:lang w:val="nl-NL"/>
              </w:rPr>
              <w:t xml:space="preserve">  </w:t>
            </w:r>
            <w:r w:rsidRPr="00F46914">
              <w:rPr>
                <w:rFonts w:ascii="Times New Roman" w:eastAsia="Times New Roman" w:hAnsi="Times New Roman"/>
                <w:position w:val="-4"/>
                <w:sz w:val="26"/>
                <w:szCs w:val="26"/>
                <w:lang w:val="nl-NL"/>
              </w:rPr>
              <w:object w:dxaOrig="780" w:dyaOrig="260">
                <v:shape id="_x0000_i1034" type="#_x0000_t75" style="width:39.75pt;height:13.5pt" o:ole="">
                  <v:imagedata r:id="rId7" o:title=""/>
                </v:shape>
                <o:OLEObject Type="Embed" ProgID="Equation.DSMT4" ShapeID="_x0000_i1034" DrawAspect="Content" ObjectID="_1550294092" r:id="rId19"/>
              </w:object>
            </w:r>
            <w:r w:rsidRPr="00F46914">
              <w:rPr>
                <w:rFonts w:ascii="Times New Roman" w:hAnsi="Times New Roman"/>
                <w:sz w:val="26"/>
                <w:szCs w:val="26"/>
                <w:lang w:val="nl-NL"/>
              </w:rPr>
              <w:t>.</w:t>
            </w:r>
          </w:p>
        </w:tc>
        <w:tc>
          <w:tcPr>
            <w:tcW w:w="1052" w:type="dxa"/>
          </w:tcPr>
          <w:p w:rsidR="00DB395F" w:rsidRPr="00F46914" w:rsidRDefault="00DB395F" w:rsidP="00C63FC7">
            <w:pPr>
              <w:spacing w:after="0" w:line="240" w:lineRule="auto"/>
              <w:rPr>
                <w:rFonts w:ascii=".VnTime" w:hAnsi=".VnTime"/>
                <w:b/>
                <w:sz w:val="26"/>
                <w:szCs w:val="26"/>
                <w:lang w:val="nl-NL"/>
              </w:rPr>
            </w:pPr>
          </w:p>
          <w:p w:rsidR="00DB395F" w:rsidRPr="00F46914" w:rsidRDefault="00DB395F" w:rsidP="00C63FC7">
            <w:pPr>
              <w:spacing w:after="0" w:line="240" w:lineRule="auto"/>
              <w:rPr>
                <w:rFonts w:ascii=".VnTime" w:hAnsi=".VnTime"/>
                <w:sz w:val="26"/>
                <w:szCs w:val="26"/>
                <w:lang w:val="nl-NL"/>
              </w:rPr>
            </w:pPr>
            <w:r w:rsidRPr="00F46914">
              <w:rPr>
                <w:rFonts w:ascii=".VnTime" w:hAnsi=".VnTime"/>
                <w:sz w:val="26"/>
                <w:szCs w:val="26"/>
                <w:lang w:val="nl-NL"/>
              </w:rPr>
              <w:t xml:space="preserve"> </w:t>
            </w:r>
          </w:p>
          <w:p w:rsidR="00DB395F" w:rsidRPr="00F46914" w:rsidRDefault="00DB395F" w:rsidP="00C63FC7">
            <w:pPr>
              <w:spacing w:after="0" w:line="240" w:lineRule="auto"/>
              <w:rPr>
                <w:rFonts w:ascii=".VnTime" w:hAnsi=".VnTime"/>
                <w:sz w:val="26"/>
                <w:szCs w:val="26"/>
                <w:lang w:val="nl-NL"/>
              </w:rPr>
            </w:pPr>
            <w:r w:rsidRPr="00F46914">
              <w:rPr>
                <w:rFonts w:ascii=".VnTime" w:hAnsi=".VnTime"/>
                <w:sz w:val="26"/>
                <w:szCs w:val="26"/>
                <w:lang w:val="nl-NL"/>
              </w:rPr>
              <w:t xml:space="preserve">  0,25</w:t>
            </w:r>
          </w:p>
          <w:p w:rsidR="00DB395F" w:rsidRPr="00F46914" w:rsidRDefault="00DB395F" w:rsidP="00C63FC7">
            <w:pPr>
              <w:spacing w:after="0" w:line="240" w:lineRule="auto"/>
              <w:rPr>
                <w:rFonts w:ascii=".VnTime" w:hAnsi=".VnTime"/>
                <w:sz w:val="26"/>
                <w:szCs w:val="26"/>
                <w:lang w:val="nl-NL"/>
              </w:rPr>
            </w:pPr>
            <w:r w:rsidRPr="00F46914">
              <w:rPr>
                <w:rFonts w:ascii=".VnTime" w:hAnsi=".VnTime"/>
                <w:sz w:val="26"/>
                <w:szCs w:val="26"/>
                <w:lang w:val="nl-NL"/>
              </w:rPr>
              <w:t xml:space="preserve">  0,25</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336" w:lineRule="auto"/>
              <w:rPr>
                <w:rFonts w:ascii="Times New Roman" w:hAnsi="Times New Roman"/>
                <w:sz w:val="26"/>
                <w:szCs w:val="26"/>
              </w:rPr>
            </w:pPr>
            <w:r w:rsidRPr="00F46914">
              <w:rPr>
                <w:rFonts w:ascii="Times New Roman" w:hAnsi="Times New Roman"/>
                <w:sz w:val="26"/>
                <w:szCs w:val="26"/>
              </w:rPr>
              <w:t xml:space="preserve">c) Ta có </w:t>
            </w:r>
            <w:r w:rsidRPr="00F46914">
              <w:rPr>
                <w:rFonts w:ascii="Times New Roman" w:eastAsia="Times New Roman" w:hAnsi="Times New Roman"/>
                <w:position w:val="-6"/>
                <w:sz w:val="26"/>
                <w:szCs w:val="26"/>
                <w:lang w:val="nl-NL"/>
              </w:rPr>
              <w:object w:dxaOrig="740" w:dyaOrig="279">
                <v:shape id="_x0000_i1035" type="#_x0000_t75" style="width:36.75pt;height:13.5pt" o:ole="">
                  <v:imagedata r:id="rId5" o:title=""/>
                </v:shape>
                <o:OLEObject Type="Embed" ProgID="Equation.DSMT4" ShapeID="_x0000_i1035" DrawAspect="Content" ObjectID="_1550294093" r:id="rId20"/>
              </w:object>
            </w:r>
            <w:r w:rsidRPr="00F46914">
              <w:rPr>
                <w:rFonts w:ascii="Times New Roman" w:hAnsi="Times New Roman"/>
                <w:sz w:val="26"/>
                <w:szCs w:val="26"/>
              </w:rPr>
              <w:t xml:space="preserve"> </w:t>
            </w:r>
            <w:r>
              <w:rPr>
                <w:noProof/>
              </w:rPr>
            </w:r>
            <w:r w:rsidRPr="00F46914">
              <w:rPr>
                <w:rFonts w:ascii="Times New Roman" w:hAnsi="Times New Roman"/>
                <w:sz w:val="26"/>
                <w:szCs w:val="26"/>
                <w:lang w:val="nl-NL"/>
              </w:rPr>
              <w:pict>
                <v:group id="_x0000_s1033" style="width:11.35pt;height:5.65pt;mso-position-horizontal-relative:char;mso-position-vertical-relative:line" coordorigin="5303,7221" coordsize="1147,579">
                  <v:shape id="_x0000_s1034" type="#_x0000_t19" style="position:absolute;left:5303;top:7230;width:520;height:570;rotation:-9974033fd;flip:x" coordsize="39409,43200" adj="3979622,-2258478,21600" path="wr,,43200,43200,32163,40441,39409,9378nfewr,,43200,43200,32163,40441,39409,9378l21600,21600nsxe">
                    <v:path o:connectlocs="32163,40441;39409,9378;21600,21600"/>
                  </v:shape>
                  <v:shape id="_x0000_s1035" type="#_x0000_t19" style="position:absolute;left:5905;top:7196;width:520;height:570;rotation:2999714fd;flip:x" coordsize="39409,43200" adj="3085350,-2258478,21600" path="wr,,43200,43200,36309,37417,39409,9378nfewr,,43200,43200,36309,37417,39409,9378l21600,21600nsxe">
                    <v:path o:connectlocs="36309,37417;39409,9378;21600,21600"/>
                  </v:shape>
                  <w10:anchorlock/>
                </v:group>
              </w:pict>
            </w:r>
            <w:r w:rsidRPr="00F46914">
              <w:rPr>
                <w:rFonts w:ascii="Times New Roman" w:hAnsi="Times New Roman"/>
                <w:sz w:val="26"/>
                <w:szCs w:val="26"/>
              </w:rPr>
              <w:t xml:space="preserve">  </w:t>
            </w:r>
            <w:r w:rsidRPr="00F46914">
              <w:rPr>
                <w:rFonts w:ascii="Times New Roman" w:eastAsia="Times New Roman" w:hAnsi="Times New Roman"/>
                <w:position w:val="-4"/>
                <w:sz w:val="26"/>
                <w:szCs w:val="26"/>
                <w:lang w:val="nl-NL"/>
              </w:rPr>
              <w:object w:dxaOrig="780" w:dyaOrig="260">
                <v:shape id="_x0000_i1037" type="#_x0000_t75" style="width:39.75pt;height:13.5pt" o:ole="">
                  <v:imagedata r:id="rId7" o:title=""/>
                </v:shape>
                <o:OLEObject Type="Embed" ProgID="Equation.DSMT4" ShapeID="_x0000_i1037" DrawAspect="Content" ObjectID="_1550294094" r:id="rId21"/>
              </w:object>
            </w:r>
            <w:r w:rsidRPr="00F46914">
              <w:rPr>
                <w:rFonts w:ascii="Times New Roman" w:hAnsi="Times New Roman"/>
                <w:sz w:val="26"/>
                <w:szCs w:val="26"/>
              </w:rPr>
              <w:t>.(g-g)</w:t>
            </w:r>
            <w:r w:rsidRPr="00F46914">
              <w:rPr>
                <w:rFonts w:ascii="Times New Roman" w:eastAsia="Times New Roman" w:hAnsi="Times New Roman"/>
                <w:position w:val="-24"/>
                <w:sz w:val="26"/>
                <w:szCs w:val="26"/>
                <w:lang w:val="nl-NL"/>
              </w:rPr>
              <w:object w:dxaOrig="3300" w:dyaOrig="620">
                <v:shape id="_x0000_i1038" type="#_x0000_t75" style="width:163.5pt;height:30.75pt" o:ole="">
                  <v:imagedata r:id="rId22" o:title=""/>
                </v:shape>
                <o:OLEObject Type="Embed" ProgID="Equation.DSMT4" ShapeID="_x0000_i1038" DrawAspect="Content" ObjectID="_1550294095" r:id="rId23"/>
              </w:object>
            </w:r>
          </w:p>
          <w:p w:rsidR="00DB395F" w:rsidRPr="00F46914" w:rsidRDefault="00DB395F" w:rsidP="00C63FC7">
            <w:pPr>
              <w:spacing w:after="0" w:line="336" w:lineRule="auto"/>
              <w:rPr>
                <w:rFonts w:ascii="Times New Roman" w:hAnsi="Times New Roman"/>
                <w:sz w:val="26"/>
                <w:szCs w:val="26"/>
              </w:rPr>
            </w:pPr>
            <w:r w:rsidRPr="00F46914">
              <w:rPr>
                <w:rFonts w:ascii="Times New Roman" w:hAnsi="Times New Roman"/>
                <w:sz w:val="26"/>
                <w:szCs w:val="26"/>
              </w:rPr>
              <w:t xml:space="preserve">Chứng minh được </w:t>
            </w:r>
            <w:r w:rsidRPr="00F46914">
              <w:rPr>
                <w:rFonts w:ascii="Times New Roman" w:eastAsia="Times New Roman" w:hAnsi="Times New Roman"/>
                <w:position w:val="-4"/>
                <w:sz w:val="26"/>
                <w:szCs w:val="26"/>
                <w:lang w:val="nl-NL"/>
              </w:rPr>
              <w:object w:dxaOrig="720" w:dyaOrig="260">
                <v:shape id="_x0000_i1039" type="#_x0000_t75" style="width:36pt;height:13.5pt" o:ole="">
                  <v:imagedata r:id="rId24" o:title=""/>
                </v:shape>
                <o:OLEObject Type="Embed" ProgID="Equation.DSMT4" ShapeID="_x0000_i1039" DrawAspect="Content" ObjectID="_1550294096" r:id="rId25"/>
              </w:object>
            </w:r>
            <w:r w:rsidRPr="00F46914">
              <w:rPr>
                <w:rFonts w:ascii="Times New Roman" w:hAnsi="Times New Roman"/>
                <w:sz w:val="26"/>
                <w:szCs w:val="26"/>
              </w:rPr>
              <w:t xml:space="preserve">vuông tại M  </w:t>
            </w:r>
            <w:r w:rsidRPr="00F46914">
              <w:rPr>
                <w:rFonts w:ascii="Times New Roman" w:eastAsia="Times New Roman" w:hAnsi="Times New Roman"/>
                <w:position w:val="-6"/>
                <w:sz w:val="26"/>
                <w:szCs w:val="26"/>
                <w:lang w:val="nl-NL"/>
              </w:rPr>
              <w:object w:dxaOrig="1680" w:dyaOrig="320">
                <v:shape id="_x0000_i1040" type="#_x0000_t75" style="width:83.25pt;height:15pt" o:ole="">
                  <v:imagedata r:id="rId26" o:title=""/>
                </v:shape>
                <o:OLEObject Type="Embed" ProgID="Equation.DSMT4" ShapeID="_x0000_i1040" DrawAspect="Content" ObjectID="_1550294097" r:id="rId27"/>
              </w:object>
            </w:r>
            <w:r w:rsidRPr="00F46914">
              <w:rPr>
                <w:rFonts w:ascii="Times New Roman" w:hAnsi="Times New Roman"/>
                <w:sz w:val="26"/>
                <w:szCs w:val="26"/>
              </w:rPr>
              <w:t xml:space="preserve">   </w:t>
            </w:r>
            <w:r w:rsidRPr="00F46914">
              <w:rPr>
                <w:rFonts w:ascii="Times New Roman" w:eastAsia="Times New Roman" w:hAnsi="Times New Roman"/>
                <w:position w:val="-14"/>
                <w:sz w:val="26"/>
                <w:szCs w:val="26"/>
                <w:lang w:val="nl-NL"/>
              </w:rPr>
              <w:object w:dxaOrig="4780" w:dyaOrig="440">
                <v:shape id="_x0000_i1041" type="#_x0000_t75" style="width:239.25pt;height:22.5pt" o:ole="">
                  <v:imagedata r:id="rId28" o:title=""/>
                </v:shape>
                <o:OLEObject Type="Embed" ProgID="Equation.DSMT4" ShapeID="_x0000_i1041" DrawAspect="Content" ObjectID="_1550294098" r:id="rId29"/>
              </w:object>
            </w:r>
          </w:p>
        </w:tc>
        <w:tc>
          <w:tcPr>
            <w:tcW w:w="1052" w:type="dxa"/>
          </w:tcPr>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0,25</w:t>
            </w:r>
          </w:p>
          <w:p w:rsidR="00DB395F" w:rsidRPr="00F46914" w:rsidRDefault="00DB395F" w:rsidP="00C63FC7">
            <w:pPr>
              <w:spacing w:after="0" w:line="312" w:lineRule="auto"/>
              <w:rPr>
                <w:rFonts w:ascii=".VnTime" w:hAnsi=".VnTime"/>
                <w:b/>
                <w:sz w:val="26"/>
                <w:szCs w:val="26"/>
                <w:lang w:val="nl-NL"/>
              </w:rPr>
            </w:pPr>
          </w:p>
          <w:p w:rsidR="00DB395F" w:rsidRPr="00F46914" w:rsidRDefault="00DB395F" w:rsidP="00C63FC7">
            <w:pPr>
              <w:spacing w:after="0" w:line="312" w:lineRule="auto"/>
              <w:rPr>
                <w:rFonts w:ascii=".VnTime" w:hAnsi=".VnTime"/>
                <w:b/>
                <w:sz w:val="26"/>
                <w:szCs w:val="26"/>
                <w:lang w:val="nl-NL"/>
              </w:rPr>
            </w:pPr>
            <w:r w:rsidRPr="00F46914">
              <w:rPr>
                <w:rFonts w:ascii=".VnTime" w:hAnsi=".VnTime"/>
                <w:b/>
                <w:sz w:val="26"/>
                <w:szCs w:val="26"/>
                <w:lang w:val="nl-NL"/>
              </w:rPr>
              <w:t xml:space="preserve"> 0,25</w:t>
            </w:r>
          </w:p>
          <w:p w:rsidR="00DB395F" w:rsidRPr="00F46914" w:rsidRDefault="00DB395F" w:rsidP="00C63FC7">
            <w:pPr>
              <w:spacing w:after="0" w:line="312" w:lineRule="auto"/>
              <w:rPr>
                <w:rFonts w:ascii=".VnTime" w:hAnsi=".VnTime"/>
                <w:b/>
                <w:sz w:val="26"/>
                <w:szCs w:val="26"/>
                <w:lang w:val="nl-NL"/>
              </w:rPr>
            </w:pPr>
            <w:r w:rsidRPr="00F46914">
              <w:rPr>
                <w:rFonts w:ascii=".VnTime" w:hAnsi=".VnTime"/>
                <w:b/>
                <w:sz w:val="26"/>
                <w:szCs w:val="26"/>
                <w:lang w:val="nl-NL"/>
              </w:rPr>
              <w:t xml:space="preserve"> 0,25</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240" w:lineRule="auto"/>
              <w:rPr>
                <w:rFonts w:ascii="Times New Roman" w:hAnsi="Times New Roman"/>
                <w:sz w:val="26"/>
                <w:szCs w:val="26"/>
              </w:rPr>
            </w:pPr>
            <w:r w:rsidRPr="00F46914">
              <w:rPr>
                <w:rFonts w:ascii="Times New Roman" w:hAnsi="Times New Roman"/>
                <w:sz w:val="26"/>
                <w:szCs w:val="26"/>
              </w:rPr>
              <w:t xml:space="preserve">d)Có </w:t>
            </w:r>
            <w:r w:rsidRPr="00F46914">
              <w:rPr>
                <w:rFonts w:ascii="Times New Roman" w:eastAsia="Times New Roman" w:hAnsi="Times New Roman"/>
                <w:position w:val="-16"/>
                <w:sz w:val="26"/>
                <w:szCs w:val="26"/>
                <w:lang w:val="nl-NL"/>
              </w:rPr>
              <w:object w:dxaOrig="5200" w:dyaOrig="480">
                <v:shape id="_x0000_i1042" type="#_x0000_t75" style="width:257.25pt;height:24pt" o:ole="">
                  <v:imagedata r:id="rId30" o:title=""/>
                </v:shape>
                <o:OLEObject Type="Embed" ProgID="Equation.DSMT4" ShapeID="_x0000_i1042" DrawAspect="Content" ObjectID="_1550294099" r:id="rId31"/>
              </w:object>
            </w:r>
          </w:p>
          <w:p w:rsidR="00DB395F" w:rsidRPr="00F46914" w:rsidRDefault="00DB395F" w:rsidP="00C63FC7">
            <w:pPr>
              <w:spacing w:after="0" w:line="240" w:lineRule="auto"/>
              <w:ind w:left="360"/>
              <w:rPr>
                <w:rFonts w:ascii="Times New Roman" w:hAnsi="Times New Roman"/>
                <w:sz w:val="26"/>
                <w:szCs w:val="26"/>
              </w:rPr>
            </w:pPr>
            <w:r w:rsidRPr="00F46914">
              <w:rPr>
                <w:rFonts w:ascii="Times New Roman" w:eastAsia="Times New Roman" w:hAnsi="Times New Roman"/>
                <w:position w:val="-6"/>
                <w:sz w:val="26"/>
                <w:szCs w:val="26"/>
                <w:lang w:val="nl-NL"/>
              </w:rPr>
              <w:object w:dxaOrig="3640" w:dyaOrig="340">
                <v:shape id="_x0000_i1043" type="#_x0000_t75" style="width:182.25pt;height:16.5pt" o:ole="">
                  <v:imagedata r:id="rId32" o:title=""/>
                </v:shape>
                <o:OLEObject Type="Embed" ProgID="Equation.DSMT4" ShapeID="_x0000_i1043" DrawAspect="Content" ObjectID="_1550294100" r:id="rId33"/>
              </w:object>
            </w:r>
            <w:r w:rsidRPr="00F46914">
              <w:rPr>
                <w:rFonts w:ascii="Times New Roman" w:hAnsi="Times New Roman"/>
                <w:sz w:val="26"/>
                <w:szCs w:val="26"/>
              </w:rPr>
              <w:t xml:space="preserve">.   Dấu bằng xảy ra </w:t>
            </w:r>
            <w:r w:rsidRPr="00F46914">
              <w:rPr>
                <w:rFonts w:ascii="Times New Roman" w:eastAsia="Times New Roman" w:hAnsi="Times New Roman"/>
                <w:position w:val="-24"/>
                <w:sz w:val="26"/>
                <w:szCs w:val="26"/>
                <w:lang w:val="nl-NL"/>
              </w:rPr>
              <w:object w:dxaOrig="1939" w:dyaOrig="680">
                <v:shape id="_x0000_i1044" type="#_x0000_t75" style="width:96.75pt;height:33.75pt" o:ole="">
                  <v:imagedata r:id="rId34" o:title=""/>
                </v:shape>
                <o:OLEObject Type="Embed" ProgID="Equation.DSMT4" ShapeID="_x0000_i1044" DrawAspect="Content" ObjectID="_1550294101" r:id="rId35"/>
              </w:object>
            </w:r>
            <w:r w:rsidRPr="00F46914">
              <w:rPr>
                <w:rFonts w:ascii="Times New Roman" w:hAnsi="Times New Roman"/>
                <w:sz w:val="26"/>
                <w:szCs w:val="26"/>
              </w:rPr>
              <w:t xml:space="preserve">.Vậy chu vi tam giác MIO lớn nhất bằng </w:t>
            </w:r>
            <w:r w:rsidRPr="00F46914">
              <w:rPr>
                <w:rFonts w:ascii="Times New Roman" w:eastAsia="Times New Roman" w:hAnsi="Times New Roman"/>
                <w:position w:val="-18"/>
                <w:sz w:val="26"/>
                <w:szCs w:val="26"/>
                <w:lang w:val="nl-NL"/>
              </w:rPr>
              <w:object w:dxaOrig="1040" w:dyaOrig="480">
                <v:shape id="_x0000_i1045" type="#_x0000_t75" style="width:52.5pt;height:24pt" o:ole="">
                  <v:imagedata r:id="rId36" o:title=""/>
                </v:shape>
                <o:OLEObject Type="Embed" ProgID="Equation.DSMT4" ShapeID="_x0000_i1045" DrawAspect="Content" ObjectID="_1550294102" r:id="rId37"/>
              </w:object>
            </w:r>
            <w:r w:rsidRPr="00F46914">
              <w:rPr>
                <w:rFonts w:ascii="Times New Roman" w:hAnsi="Times New Roman"/>
                <w:sz w:val="26"/>
                <w:szCs w:val="26"/>
              </w:rPr>
              <w:t xml:space="preserve"> </w:t>
            </w:r>
            <w:r w:rsidRPr="00F46914">
              <w:rPr>
                <w:rFonts w:ascii="Times New Roman" w:eastAsia="Times New Roman" w:hAnsi="Times New Roman"/>
                <w:position w:val="-24"/>
                <w:sz w:val="26"/>
                <w:szCs w:val="26"/>
                <w:lang w:val="nl-NL"/>
              </w:rPr>
              <w:object w:dxaOrig="1400" w:dyaOrig="680">
                <v:shape id="_x0000_i1046" type="#_x0000_t75" style="width:69.75pt;height:33.75pt" o:ole="">
                  <v:imagedata r:id="rId38" o:title=""/>
                </v:shape>
                <o:OLEObject Type="Embed" ProgID="Equation.DSMT4" ShapeID="_x0000_i1046" DrawAspect="Content" ObjectID="_1550294103" r:id="rId39"/>
              </w:object>
            </w:r>
            <w:r w:rsidRPr="00F46914">
              <w:rPr>
                <w:rFonts w:ascii="Times New Roman" w:hAnsi="Times New Roman"/>
                <w:sz w:val="26"/>
                <w:szCs w:val="26"/>
              </w:rPr>
              <w:t>.</w:t>
            </w:r>
          </w:p>
        </w:tc>
        <w:tc>
          <w:tcPr>
            <w:tcW w:w="1052" w:type="dxa"/>
          </w:tcPr>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0,25</w:t>
            </w:r>
          </w:p>
          <w:p w:rsidR="00DB395F" w:rsidRPr="00F46914" w:rsidRDefault="00DB395F" w:rsidP="00C63FC7">
            <w:pPr>
              <w:spacing w:after="0" w:line="312" w:lineRule="auto"/>
              <w:jc w:val="center"/>
              <w:rPr>
                <w:rFonts w:ascii=".VnTime" w:hAnsi=".VnTime"/>
                <w:b/>
                <w:sz w:val="26"/>
                <w:szCs w:val="26"/>
                <w:lang w:val="nl-NL"/>
              </w:rPr>
            </w:pPr>
          </w:p>
          <w:p w:rsidR="00DB395F" w:rsidRPr="00F46914" w:rsidRDefault="00DB395F" w:rsidP="00C63FC7">
            <w:pPr>
              <w:spacing w:after="0" w:line="240" w:lineRule="auto"/>
              <w:rPr>
                <w:rFonts w:ascii="Times New Roman" w:hAnsi="Times New Roman"/>
                <w:sz w:val="26"/>
                <w:szCs w:val="26"/>
                <w:lang w:val="nl-NL"/>
              </w:rPr>
            </w:pPr>
            <w:r w:rsidRPr="00F46914">
              <w:rPr>
                <w:rFonts w:ascii=".VnTime" w:hAnsi=".VnTime"/>
                <w:b/>
                <w:sz w:val="26"/>
                <w:szCs w:val="26"/>
                <w:lang w:val="nl-NL"/>
              </w:rPr>
              <w:t xml:space="preserve"> 0,25</w:t>
            </w:r>
          </w:p>
        </w:tc>
      </w:tr>
      <w:tr w:rsidR="00DB395F" w:rsidRPr="00F46914" w:rsidTr="00C63FC7">
        <w:trPr>
          <w:trHeight w:val="606"/>
        </w:trPr>
        <w:tc>
          <w:tcPr>
            <w:tcW w:w="1187" w:type="dxa"/>
          </w:tcPr>
          <w:p w:rsidR="00DB395F" w:rsidRPr="00F46914" w:rsidRDefault="00DB395F" w:rsidP="00C63FC7">
            <w:pPr>
              <w:spacing w:after="0" w:line="240" w:lineRule="auto"/>
              <w:rPr>
                <w:rFonts w:ascii="Times New Roman" w:hAnsi="Times New Roman"/>
                <w:sz w:val="26"/>
                <w:szCs w:val="26"/>
              </w:rPr>
            </w:pPr>
          </w:p>
        </w:tc>
        <w:tc>
          <w:tcPr>
            <w:tcW w:w="7211" w:type="dxa"/>
          </w:tcPr>
          <w:p w:rsidR="00DB395F" w:rsidRPr="00F46914" w:rsidRDefault="00DB395F" w:rsidP="00C63FC7">
            <w:pPr>
              <w:spacing w:after="0" w:line="240" w:lineRule="auto"/>
              <w:rPr>
                <w:rFonts w:ascii="Times New Roman" w:hAnsi="Times New Roman"/>
                <w:sz w:val="26"/>
                <w:szCs w:val="26"/>
                <w:lang w:val="nl-NL"/>
              </w:rPr>
            </w:pPr>
            <w:r w:rsidRPr="00F46914">
              <w:rPr>
                <w:rFonts w:ascii="Times New Roman" w:hAnsi="Times New Roman"/>
                <w:sz w:val="26"/>
                <w:szCs w:val="26"/>
                <w:lang w:val="nl-NL"/>
              </w:rPr>
              <w:t>e)</w:t>
            </w:r>
            <w:r w:rsidRPr="00F46914">
              <w:rPr>
                <w:rFonts w:ascii="Times New Roman" w:eastAsia="Times New Roman" w:hAnsi="Times New Roman"/>
                <w:position w:val="-24"/>
                <w:sz w:val="26"/>
                <w:szCs w:val="26"/>
                <w:lang w:val="nl-NL"/>
              </w:rPr>
              <w:object w:dxaOrig="720" w:dyaOrig="620">
                <v:shape id="_x0000_i1047" type="#_x0000_t75" style="width:36pt;height:31.5pt" o:ole="">
                  <v:imagedata r:id="rId40" o:title=""/>
                </v:shape>
                <o:OLEObject Type="Embed" ProgID="Equation.DSMT4" ShapeID="_x0000_i1047" DrawAspect="Content" ObjectID="_1550294104" r:id="rId41"/>
              </w:object>
            </w:r>
            <w:bookmarkStart w:id="0" w:name="_GoBack"/>
            <w:bookmarkEnd w:id="0"/>
          </w:p>
        </w:tc>
        <w:tc>
          <w:tcPr>
            <w:tcW w:w="1052" w:type="dxa"/>
          </w:tcPr>
          <w:p w:rsidR="00DB395F" w:rsidRPr="00F46914" w:rsidRDefault="00DB395F" w:rsidP="00C63FC7">
            <w:pPr>
              <w:spacing w:after="0" w:line="312" w:lineRule="auto"/>
              <w:jc w:val="center"/>
              <w:rPr>
                <w:rFonts w:ascii=".VnTime" w:hAnsi=".VnTime"/>
                <w:b/>
                <w:sz w:val="26"/>
                <w:szCs w:val="26"/>
                <w:lang w:val="nl-NL"/>
              </w:rPr>
            </w:pPr>
            <w:r w:rsidRPr="00F46914">
              <w:rPr>
                <w:rFonts w:ascii=".VnTime" w:hAnsi=".VnTime"/>
                <w:b/>
                <w:sz w:val="26"/>
                <w:szCs w:val="26"/>
                <w:lang w:val="nl-NL"/>
              </w:rPr>
              <w:t>0,5</w:t>
            </w:r>
          </w:p>
        </w:tc>
      </w:tr>
    </w:tbl>
    <w:p w:rsidR="00DB395F" w:rsidRPr="00F46914" w:rsidRDefault="00DB395F">
      <w:pPr>
        <w:rPr>
          <w:sz w:val="26"/>
          <w:szCs w:val="26"/>
        </w:rPr>
      </w:pPr>
    </w:p>
    <w:sectPr w:rsidR="00DB395F" w:rsidRPr="00F46914" w:rsidSect="00F46914">
      <w:pgSz w:w="11909" w:h="16834" w:code="9"/>
      <w:pgMar w:top="1134" w:right="851" w:bottom="1134" w:left="1418"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D3670"/>
    <w:multiLevelType w:val="hybridMultilevel"/>
    <w:tmpl w:val="B616EB86"/>
    <w:lvl w:ilvl="0" w:tplc="042A0011">
      <w:start w:val="1"/>
      <w:numFmt w:val="decimal"/>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
    <w:nsid w:val="74D15972"/>
    <w:multiLevelType w:val="hybridMultilevel"/>
    <w:tmpl w:val="88D00A1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evenAndOddHeaders/>
  <w:drawingGridHorizontalSpacing w:val="11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22C"/>
    <w:rsid w:val="000C3C38"/>
    <w:rsid w:val="00206C5A"/>
    <w:rsid w:val="00284AE5"/>
    <w:rsid w:val="002B78B9"/>
    <w:rsid w:val="003309D5"/>
    <w:rsid w:val="00377EFF"/>
    <w:rsid w:val="003A4D19"/>
    <w:rsid w:val="0040214B"/>
    <w:rsid w:val="00405A2F"/>
    <w:rsid w:val="007A3D51"/>
    <w:rsid w:val="007F4DCA"/>
    <w:rsid w:val="00840209"/>
    <w:rsid w:val="008711B9"/>
    <w:rsid w:val="008C194F"/>
    <w:rsid w:val="009703A3"/>
    <w:rsid w:val="009F75D5"/>
    <w:rsid w:val="00C3122C"/>
    <w:rsid w:val="00C63FC7"/>
    <w:rsid w:val="00CB2D39"/>
    <w:rsid w:val="00DB395F"/>
    <w:rsid w:val="00DD4E81"/>
    <w:rsid w:val="00E47A7F"/>
    <w:rsid w:val="00EB4F74"/>
    <w:rsid w:val="00F469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12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12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209</Words>
  <Characters>1193</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2017-03-06T01:28:00Z</dcterms:created>
  <dcterms:modified xsi:type="dcterms:W3CDTF">2017-03-06T01:28:00Z</dcterms:modified>
</cp:coreProperties>
</file>