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FA" w:rsidRPr="00E10B04" w:rsidRDefault="005869D8" w:rsidP="00E25E0B">
      <w:pPr>
        <w:jc w:val="both"/>
        <w:rPr>
          <w:b/>
          <w:color w:val="000000"/>
          <w:sz w:val="24"/>
          <w:szCs w:val="24"/>
          <w:lang w:val="nl-NL"/>
        </w:rPr>
      </w:pPr>
      <w:bookmarkStart w:id="0" w:name="_GoBack"/>
      <w:bookmarkEnd w:id="0"/>
      <w:r w:rsidRPr="00E10B04">
        <w:rPr>
          <w:color w:val="000000"/>
          <w:sz w:val="24"/>
          <w:szCs w:val="24"/>
          <w:lang w:val="nl-NL"/>
        </w:rPr>
        <w:t xml:space="preserve">    </w:t>
      </w:r>
      <w:r w:rsidR="00E453D4" w:rsidRPr="00E10B04">
        <w:rPr>
          <w:color w:val="000000"/>
          <w:sz w:val="24"/>
          <w:szCs w:val="24"/>
          <w:lang w:val="nl-NL"/>
        </w:rPr>
        <w:t xml:space="preserve">                 </w:t>
      </w:r>
      <w:r w:rsidRPr="00E10B04">
        <w:rPr>
          <w:color w:val="000000"/>
          <w:sz w:val="24"/>
          <w:szCs w:val="24"/>
          <w:lang w:val="nl-NL"/>
        </w:rPr>
        <w:t xml:space="preserve">  </w:t>
      </w:r>
      <w:r w:rsidR="008064C7" w:rsidRPr="00E10B04">
        <w:rPr>
          <w:color w:val="000000"/>
          <w:sz w:val="24"/>
          <w:szCs w:val="24"/>
          <w:lang w:val="nl-NL"/>
        </w:rPr>
        <w:t xml:space="preserve"> </w:t>
      </w:r>
    </w:p>
    <w:p w:rsidR="00E14D1E" w:rsidRPr="00E10B04" w:rsidRDefault="00E14D1E" w:rsidP="00161C3D">
      <w:pPr>
        <w:jc w:val="both"/>
        <w:rPr>
          <w:b/>
          <w:color w:val="000000"/>
          <w:sz w:val="24"/>
          <w:szCs w:val="24"/>
          <w:lang w:val="nl-NL"/>
        </w:rPr>
      </w:pPr>
      <w:r>
        <w:rPr>
          <w:b/>
          <w:color w:val="000000"/>
          <w:sz w:val="24"/>
          <w:szCs w:val="24"/>
          <w:lang w:val="nl-NL"/>
        </w:rPr>
        <w:t xml:space="preserve">    </w:t>
      </w:r>
    </w:p>
    <w:tbl>
      <w:tblPr>
        <w:tblW w:w="4989" w:type="pct"/>
        <w:tblInd w:w="-318" w:type="dxa"/>
        <w:tblLook w:val="01E0" w:firstRow="1" w:lastRow="1" w:firstColumn="1" w:lastColumn="1" w:noHBand="0" w:noVBand="0"/>
      </w:tblPr>
      <w:tblGrid>
        <w:gridCol w:w="3628"/>
        <w:gridCol w:w="7005"/>
      </w:tblGrid>
      <w:tr w:rsidR="009307B6" w:rsidRPr="00D72622" w:rsidTr="004F27D8">
        <w:trPr>
          <w:trHeight w:val="768"/>
        </w:trPr>
        <w:tc>
          <w:tcPr>
            <w:tcW w:w="1706" w:type="pct"/>
          </w:tcPr>
          <w:p w:rsidR="009307B6" w:rsidRPr="00B62208" w:rsidRDefault="009307B6" w:rsidP="004F27D8">
            <w:pPr>
              <w:jc w:val="center"/>
              <w:rPr>
                <w:b/>
                <w:sz w:val="24"/>
                <w:szCs w:val="26"/>
                <w:lang w:eastAsia="vi-VN"/>
              </w:rPr>
            </w:pPr>
            <w:r>
              <w:rPr>
                <w:b/>
                <w:noProof/>
                <w:sz w:val="26"/>
                <w:szCs w:val="26"/>
              </w:rPr>
              <mc:AlternateContent>
                <mc:Choice Requires="wps">
                  <w:drawing>
                    <wp:anchor distT="0" distB="0" distL="114300" distR="114300" simplePos="0" relativeHeight="251691008" behindDoc="0" locked="0" layoutInCell="0" allowOverlap="1" wp14:anchorId="17CE2F7B" wp14:editId="5C0043FE">
                      <wp:simplePos x="0" y="0"/>
                      <wp:positionH relativeFrom="column">
                        <wp:posOffset>50800</wp:posOffset>
                      </wp:positionH>
                      <wp:positionV relativeFrom="paragraph">
                        <wp:posOffset>542926</wp:posOffset>
                      </wp:positionV>
                      <wp:extent cx="1713230" cy="247650"/>
                      <wp:effectExtent l="0" t="0" r="2032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247650"/>
                              </a:xfrm>
                              <a:prstGeom prst="rect">
                                <a:avLst/>
                              </a:prstGeom>
                              <a:solidFill>
                                <a:srgbClr val="FFFFFF"/>
                              </a:solidFill>
                              <a:ln w="9525">
                                <a:solidFill>
                                  <a:srgbClr val="000000"/>
                                </a:solidFill>
                                <a:miter lim="800000"/>
                                <a:headEnd/>
                                <a:tailEnd/>
                              </a:ln>
                            </wps:spPr>
                            <wps:txbx>
                              <w:txbxContent>
                                <w:p w:rsidR="00AA253A" w:rsidRPr="009307B6" w:rsidRDefault="00AA253A" w:rsidP="009307B6">
                                  <w:pPr>
                                    <w:rPr>
                                      <w:b/>
                                      <w:sz w:val="20"/>
                                      <w:szCs w:val="22"/>
                                    </w:rPr>
                                  </w:pPr>
                                  <w:r w:rsidRPr="009307B6">
                                    <w:rPr>
                                      <w:b/>
                                      <w:sz w:val="20"/>
                                      <w:szCs w:val="22"/>
                                    </w:rPr>
                                    <w:t>HD CHẤM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pt;margin-top:42.75pt;width:134.9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3JcKgIAAFAEAAAOAAAAZHJzL2Uyb0RvYy54bWysVNtu2zAMfR+wfxD0vjhxkqY14hRdugwD&#10;ugvQ7gNkWbaFSaImKbGzrx8lp1nQbS/D/CBIInVInkN6fTtoRQ7CeQmmpLPJlBJhONTStCX9+rR7&#10;c02JD8zUTIERJT0KT283r1+te1uIHDpQtXAEQYwvelvSLgRbZJnnndDMT8AKg8YGnGYBj67Nasd6&#10;RNcqy6fTq6wHV1sHXHiPt/ejkW4SftMIHj43jReBqJJibiGtLq1VXLPNmhWtY7aT/JQG+4csNJMG&#10;g56h7llgZO/kb1BacgcemjDhoDNoGslFqgGrmU1fVPPYMStSLUiOt2ea/P+D5Z8OXxyRdUnnlBim&#10;UaInMQTyFgYyj+z01hfo9GjRLQx4jSqnSr19AP7NEwPbjplW3DkHfSdYjdnN4svs4umI4yNI1X+E&#10;GsOwfYAENDROR+qQDILoqNLxrExMhceQq9k8n6OJoy1frK6WSbqMFc+vrfPhvQBN4qakDpVP6Ozw&#10;4EPMhhXPLjGYByXrnVQqHVxbbZUjB4ZdsktfKuCFmzKkL+nNMl+OBPwVYpq+P0FoGbDdldQlvT47&#10;sSLS9s7UqRkDk2rcY8rKnHiM1I0khqEaTrpUUB+RUQdjW+MY4qYD94OSHlu6pP77njlBifpgUJWb&#10;2WIRZyAdFstVjgd3aakuLcxwhCppoGTcbsM4N3vrZNthpLEPDNyhko1MJEfJx6xOeWPbJu5PIxbn&#10;4vKcvH79CDY/AQAA//8DAFBLAwQUAAYACAAAACEAV86c694AAAAIAQAADwAAAGRycy9kb3ducmV2&#10;LnhtbEyPwU7DMBBE70j8g7VIXFDrEJqmhDgVQgLRG7QIrm68TSLidbDdNPw9ywlOq9GMZueV68n2&#10;YkQfOkcKrucJCKTamY4aBW+7x9kKRIiajO4doYJvDLCuzs9KXRh3olcct7ERXEKh0AraGIdCylC3&#10;aHWYuwGJvYPzVkeWvpHG6xOX216mSbKUVnfEH1o94EOL9ef2aBWsFs/jR9jcvLzXy0N/G6/y8enL&#10;K3V5Md3fgYg4xb8w/M7n6VDxpr07kgmi5w4miXyyDATbaZ4zyZ5z6SIDWZXyP0D1AwAA//8DAFBL&#10;AQItABQABgAIAAAAIQC2gziS/gAAAOEBAAATAAAAAAAAAAAAAAAAAAAAAABbQ29udGVudF9UeXBl&#10;c10ueG1sUEsBAi0AFAAGAAgAAAAhADj9If/WAAAAlAEAAAsAAAAAAAAAAAAAAAAALwEAAF9yZWxz&#10;Ly5yZWxzUEsBAi0AFAAGAAgAAAAhAN3zclwqAgAAUAQAAA4AAAAAAAAAAAAAAAAALgIAAGRycy9l&#10;Mm9Eb2MueG1sUEsBAi0AFAAGAAgAAAAhAFfOnOveAAAACAEAAA8AAAAAAAAAAAAAAAAAhAQAAGRy&#10;cy9kb3ducmV2LnhtbFBLBQYAAAAABAAEAPMAAACPBQAAAAA=&#10;" o:allowincell="f">
                      <v:textbox>
                        <w:txbxContent>
                          <w:p w:rsidR="004F27D8" w:rsidRPr="009307B6" w:rsidRDefault="004F27D8" w:rsidP="009307B6">
                            <w:pPr>
                              <w:rPr>
                                <w:b/>
                                <w:sz w:val="20"/>
                                <w:szCs w:val="22"/>
                              </w:rPr>
                            </w:pPr>
                            <w:r w:rsidRPr="009307B6">
                              <w:rPr>
                                <w:b/>
                                <w:sz w:val="20"/>
                                <w:szCs w:val="22"/>
                              </w:rPr>
                              <w:t>HD CHẤM CHÍNH THỨC</w:t>
                            </w:r>
                          </w:p>
                        </w:txbxContent>
                      </v:textbox>
                    </v:shape>
                  </w:pict>
                </mc:Fallback>
              </mc:AlternateContent>
            </w:r>
            <w:r w:rsidRPr="00B62208">
              <w:rPr>
                <w:b/>
                <w:sz w:val="24"/>
                <w:szCs w:val="26"/>
                <w:lang w:eastAsia="vi-VN"/>
              </w:rPr>
              <w:t>SỞ GIÁO DỤC VÀ ĐÀO TẠO</w:t>
            </w:r>
          </w:p>
          <w:p w:rsidR="009307B6" w:rsidRPr="00D72622" w:rsidRDefault="009307B6" w:rsidP="004F27D8">
            <w:pPr>
              <w:jc w:val="center"/>
              <w:rPr>
                <w:b/>
                <w:sz w:val="26"/>
                <w:szCs w:val="26"/>
                <w:lang w:eastAsia="vi-VN"/>
              </w:rPr>
            </w:pPr>
            <w:r>
              <w:rPr>
                <w:b/>
                <w:noProof/>
                <w:sz w:val="26"/>
                <w:szCs w:val="26"/>
              </w:rPr>
              <mc:AlternateContent>
                <mc:Choice Requires="wps">
                  <w:drawing>
                    <wp:anchor distT="0" distB="0" distL="114300" distR="114300" simplePos="0" relativeHeight="251692032" behindDoc="0" locked="0" layoutInCell="1" allowOverlap="1" wp14:anchorId="7040646D" wp14:editId="7159A9A6">
                      <wp:simplePos x="0" y="0"/>
                      <wp:positionH relativeFrom="column">
                        <wp:posOffset>701040</wp:posOffset>
                      </wp:positionH>
                      <wp:positionV relativeFrom="paragraph">
                        <wp:posOffset>226695</wp:posOffset>
                      </wp:positionV>
                      <wp:extent cx="809625" cy="0"/>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2pt;margin-top:17.85pt;width:63.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GYf72fdAAAACQEAAA8AAABkcnMvZG93bnJldi54bWxMj8FO&#10;wzAMhu9IvENkJC5oS9oxtpWm04TEgSPbJK5ZY9pC41RNupY9PUYc4Pjbn35/zreTa8UZ+9B40pDM&#10;FQik0tuGKg3Hw/NsDSJEQ9a0nlDDFwbYFtdXucmsH+kVz/tYCS6hkBkNdYxdJmUoa3QmzH2HxLt3&#10;3zsTOfaVtL0Zudy1MlXqQTrTEF+oTYdPNZaf+8FpwDAsE7XbuOr4chnv3tLLx9gdtL69mXaPICJO&#10;8Q+GH31Wh4KdTn4gG0TLOVH3jGpYLFcgGEgXqw2I0+9AFrn8/0HxDQAA//8DAFBLAQItABQABgAI&#10;AAAAIQC2gziS/gAAAOEBAAATAAAAAAAAAAAAAAAAAAAAAABbQ29udGVudF9UeXBlc10ueG1sUEsB&#10;Ai0AFAAGAAgAAAAhADj9If/WAAAAlAEAAAsAAAAAAAAAAAAAAAAALwEAAF9yZWxzLy5yZWxzUEsB&#10;Ai0AFAAGAAgAAAAhAApUBo0iAgAASQQAAA4AAAAAAAAAAAAAAAAALgIAAGRycy9lMm9Eb2MueG1s&#10;UEsBAi0AFAAGAAgAAAAhAGYf72fdAAAACQEAAA8AAAAAAAAAAAAAAAAAfAQAAGRycy9kb3ducmV2&#10;LnhtbFBLBQYAAAAABAAEAPMAAACGBQAAAAA=&#10;"/>
                  </w:pict>
                </mc:Fallback>
              </mc:AlternateContent>
            </w:r>
            <w:r>
              <w:rPr>
                <w:b/>
                <w:sz w:val="26"/>
                <w:szCs w:val="26"/>
                <w:lang w:eastAsia="vi-VN"/>
              </w:rPr>
              <w:t xml:space="preserve">TỈNH </w:t>
            </w:r>
            <w:r w:rsidRPr="00D72622">
              <w:rPr>
                <w:b/>
                <w:sz w:val="26"/>
                <w:szCs w:val="26"/>
                <w:lang w:eastAsia="vi-VN"/>
              </w:rPr>
              <w:t>QUẢNG NAM</w:t>
            </w:r>
          </w:p>
        </w:tc>
        <w:tc>
          <w:tcPr>
            <w:tcW w:w="3294" w:type="pct"/>
          </w:tcPr>
          <w:p w:rsidR="009307B6" w:rsidRDefault="009307B6" w:rsidP="004F27D8">
            <w:pPr>
              <w:jc w:val="center"/>
              <w:rPr>
                <w:b/>
                <w:sz w:val="26"/>
                <w:szCs w:val="26"/>
                <w:lang w:eastAsia="vi-VN"/>
              </w:rPr>
            </w:pPr>
            <w:r>
              <w:rPr>
                <w:b/>
                <w:sz w:val="26"/>
                <w:szCs w:val="26"/>
                <w:lang w:eastAsia="vi-VN"/>
              </w:rPr>
              <w:t xml:space="preserve">KỲ THI </w:t>
            </w:r>
            <w:r w:rsidRPr="00D72622">
              <w:rPr>
                <w:b/>
                <w:sz w:val="26"/>
                <w:szCs w:val="26"/>
                <w:lang w:eastAsia="vi-VN"/>
              </w:rPr>
              <w:t xml:space="preserve">HỌC SINH GIỎI THPT CHUYÊN </w:t>
            </w:r>
          </w:p>
          <w:p w:rsidR="009307B6" w:rsidRPr="00B62208" w:rsidRDefault="009307B6" w:rsidP="004F27D8">
            <w:pPr>
              <w:jc w:val="center"/>
              <w:rPr>
                <w:b/>
                <w:spacing w:val="-12"/>
                <w:sz w:val="24"/>
                <w:szCs w:val="26"/>
                <w:lang w:eastAsia="vi-VN"/>
              </w:rPr>
            </w:pPr>
            <w:r w:rsidRPr="00B62208">
              <w:rPr>
                <w:b/>
                <w:spacing w:val="-12"/>
                <w:sz w:val="24"/>
                <w:szCs w:val="26"/>
                <w:lang w:eastAsia="vi-VN"/>
              </w:rPr>
              <w:t>VÀ CHỌN ĐỘI TUYỂN DỰ THI HỌC SINH GIỎI QUỐC GIA</w:t>
            </w:r>
          </w:p>
          <w:p w:rsidR="009307B6" w:rsidRPr="00D72622" w:rsidRDefault="009307B6" w:rsidP="004F27D8">
            <w:pPr>
              <w:jc w:val="center"/>
              <w:rPr>
                <w:b/>
                <w:sz w:val="26"/>
                <w:szCs w:val="26"/>
                <w:lang w:eastAsia="vi-VN"/>
              </w:rPr>
            </w:pPr>
            <w:r w:rsidRPr="00D72622">
              <w:rPr>
                <w:b/>
                <w:sz w:val="26"/>
                <w:szCs w:val="26"/>
                <w:lang w:eastAsia="vi-VN"/>
              </w:rPr>
              <w:t>Năm học 201</w:t>
            </w:r>
            <w:r>
              <w:rPr>
                <w:b/>
                <w:sz w:val="26"/>
                <w:szCs w:val="26"/>
                <w:lang w:eastAsia="vi-VN"/>
              </w:rPr>
              <w:t>8</w:t>
            </w:r>
            <w:r w:rsidRPr="00D72622">
              <w:rPr>
                <w:b/>
                <w:sz w:val="26"/>
                <w:szCs w:val="26"/>
                <w:lang w:eastAsia="vi-VN"/>
              </w:rPr>
              <w:t>-201</w:t>
            </w:r>
            <w:r>
              <w:rPr>
                <w:b/>
                <w:sz w:val="26"/>
                <w:szCs w:val="26"/>
                <w:lang w:eastAsia="vi-VN"/>
              </w:rPr>
              <w:t>9</w:t>
            </w:r>
          </w:p>
        </w:tc>
      </w:tr>
    </w:tbl>
    <w:p w:rsidR="00E55A46" w:rsidRDefault="00E55A46" w:rsidP="008F2020">
      <w:pPr>
        <w:jc w:val="both"/>
        <w:rPr>
          <w:b/>
        </w:rPr>
      </w:pPr>
    </w:p>
    <w:p w:rsidR="00E55A46" w:rsidRDefault="00E55A46" w:rsidP="008F2020">
      <w:pPr>
        <w:jc w:val="both"/>
        <w:rPr>
          <w:b/>
        </w:rPr>
      </w:pPr>
    </w:p>
    <w:p w:rsidR="00BB1FCB" w:rsidRDefault="00BB1FCB" w:rsidP="008F2020">
      <w:pPr>
        <w:jc w:val="both"/>
        <w:rPr>
          <w:b/>
        </w:rPr>
      </w:pPr>
      <w:r>
        <w:rPr>
          <w:b/>
        </w:rPr>
        <w:t>Câu 1.</w:t>
      </w:r>
      <w:r w:rsidR="003F0082">
        <w:rPr>
          <w:b/>
        </w:rPr>
        <w:t>(4 điểm)</w:t>
      </w:r>
    </w:p>
    <w:tbl>
      <w:tblPr>
        <w:tblStyle w:val="TableGrid"/>
        <w:tblW w:w="0" w:type="auto"/>
        <w:tblLook w:val="04A0" w:firstRow="1" w:lastRow="0" w:firstColumn="1" w:lastColumn="0" w:noHBand="0" w:noVBand="1"/>
      </w:tblPr>
      <w:tblGrid>
        <w:gridCol w:w="9606"/>
        <w:gridCol w:w="876"/>
      </w:tblGrid>
      <w:tr w:rsidR="00E55A46" w:rsidTr="00E55A46">
        <w:tc>
          <w:tcPr>
            <w:tcW w:w="9606" w:type="dxa"/>
          </w:tcPr>
          <w:p w:rsidR="00E55A46" w:rsidRDefault="00967A6C" w:rsidP="00767389">
            <w:pPr>
              <w:jc w:val="center"/>
              <w:rPr>
                <w:b/>
              </w:rPr>
            </w:pPr>
            <w:r>
              <w:rPr>
                <w:b/>
              </w:rPr>
              <w:t>a)</w:t>
            </w:r>
            <w:r w:rsidR="006039F3">
              <w:rPr>
                <w:noProof/>
              </w:rPr>
              <w:drawing>
                <wp:inline distT="0" distB="0" distL="0" distR="0" wp14:anchorId="29F378BA" wp14:editId="7C6B2E7D">
                  <wp:extent cx="2241550" cy="143559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1435599"/>
                          </a:xfrm>
                          <a:prstGeom prst="rect">
                            <a:avLst/>
                          </a:prstGeom>
                          <a:noFill/>
                          <a:ln>
                            <a:noFill/>
                          </a:ln>
                        </pic:spPr>
                      </pic:pic>
                    </a:graphicData>
                  </a:graphic>
                </wp:inline>
              </w:drawing>
            </w:r>
          </w:p>
        </w:tc>
        <w:tc>
          <w:tcPr>
            <w:tcW w:w="876" w:type="dxa"/>
          </w:tcPr>
          <w:p w:rsidR="00E55A46" w:rsidRDefault="00E55A46" w:rsidP="008F2020">
            <w:pPr>
              <w:jc w:val="both"/>
              <w:rPr>
                <w:b/>
              </w:rPr>
            </w:pPr>
          </w:p>
        </w:tc>
      </w:tr>
      <w:tr w:rsidR="006039F3" w:rsidTr="00E55A46">
        <w:tc>
          <w:tcPr>
            <w:tcW w:w="9606" w:type="dxa"/>
          </w:tcPr>
          <w:p w:rsidR="006039F3" w:rsidRPr="00E14D1E" w:rsidRDefault="006039F3" w:rsidP="006039F3">
            <w:pPr>
              <w:rPr>
                <w:b/>
                <w:color w:val="000000"/>
                <w:sz w:val="24"/>
                <w:szCs w:val="24"/>
                <w:lang w:val="nl-NL"/>
              </w:rPr>
            </w:pPr>
            <w:r w:rsidRPr="007376BF">
              <w:rPr>
                <w:sz w:val="24"/>
                <w:szCs w:val="24"/>
              </w:rPr>
              <w:t xml:space="preserve">Chọn hệ trục toạ độ như hình vẽ, </w:t>
            </w:r>
            <w:r w:rsidR="00D038D9">
              <w:rPr>
                <w:sz w:val="24"/>
                <w:szCs w:val="24"/>
              </w:rPr>
              <w:t>t</w:t>
            </w:r>
            <w:r w:rsidRPr="007376BF">
              <w:rPr>
                <w:sz w:val="24"/>
                <w:szCs w:val="24"/>
              </w:rPr>
              <w:t>oạ độ khối tâm G của thanh:</w:t>
            </w:r>
          </w:p>
          <w:p w:rsidR="006039F3" w:rsidRDefault="006039F3" w:rsidP="006039F3">
            <w:pPr>
              <w:jc w:val="both"/>
              <w:rPr>
                <w:noProof/>
              </w:rPr>
            </w:pPr>
            <w:r w:rsidRPr="007376BF">
              <w:rPr>
                <w:sz w:val="24"/>
                <w:szCs w:val="24"/>
              </w:rPr>
              <w:tab/>
            </w:r>
            <w:r w:rsidR="008B0339" w:rsidRPr="007376BF">
              <w:rPr>
                <w:position w:val="-28"/>
                <w:sz w:val="24"/>
                <w:szCs w:val="24"/>
              </w:rPr>
              <w:object w:dxaOrig="21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52pt" o:ole="">
                  <v:imagedata r:id="rId10" o:title=""/>
                </v:shape>
                <o:OLEObject Type="Embed" ProgID="Equation.DSMT4" ShapeID="_x0000_i1025" DrawAspect="Content" ObjectID="_1600658983" r:id="rId11"/>
              </w:object>
            </w:r>
            <w:r w:rsidRPr="007376BF">
              <w:rPr>
                <w:sz w:val="24"/>
                <w:szCs w:val="24"/>
              </w:rPr>
              <w:t xml:space="preserve">; </w:t>
            </w:r>
            <w:r w:rsidR="008B0339" w:rsidRPr="007376BF">
              <w:rPr>
                <w:position w:val="-28"/>
                <w:sz w:val="24"/>
                <w:szCs w:val="24"/>
              </w:rPr>
              <w:object w:dxaOrig="1700" w:dyaOrig="1040">
                <v:shape id="_x0000_i1026" type="#_x0000_t75" style="width:85pt;height:52pt" o:ole="">
                  <v:imagedata r:id="rId12" o:title=""/>
                </v:shape>
                <o:OLEObject Type="Embed" ProgID="Equation.DSMT4" ShapeID="_x0000_i1026" DrawAspect="Content" ObjectID="_1600658984" r:id="rId13"/>
              </w:object>
            </w:r>
          </w:p>
        </w:tc>
        <w:tc>
          <w:tcPr>
            <w:tcW w:w="876" w:type="dxa"/>
          </w:tcPr>
          <w:p w:rsidR="006039F3" w:rsidRDefault="006039F3" w:rsidP="008F2020">
            <w:pPr>
              <w:jc w:val="both"/>
              <w:rPr>
                <w:b/>
              </w:rPr>
            </w:pPr>
            <w:r>
              <w:rPr>
                <w:b/>
              </w:rPr>
              <w:t>0,5</w:t>
            </w:r>
            <w:r w:rsidR="007E38E9">
              <w:rPr>
                <w:b/>
              </w:rPr>
              <w:t>0</w:t>
            </w:r>
          </w:p>
        </w:tc>
      </w:tr>
      <w:tr w:rsidR="00D3798F" w:rsidTr="00E55A46">
        <w:tc>
          <w:tcPr>
            <w:tcW w:w="9606" w:type="dxa"/>
          </w:tcPr>
          <w:p w:rsidR="00D3798F" w:rsidRPr="008C13E2" w:rsidRDefault="00D3798F" w:rsidP="006039F3">
            <w:pPr>
              <w:rPr>
                <w:b/>
                <w:sz w:val="24"/>
                <w:szCs w:val="24"/>
              </w:rPr>
            </w:pPr>
            <w:r w:rsidRPr="007376BF">
              <w:rPr>
                <w:sz w:val="24"/>
                <w:szCs w:val="24"/>
              </w:rPr>
              <w:t xml:space="preserve">  Do đó OG = </w:t>
            </w:r>
            <w:r w:rsidR="008B0339" w:rsidRPr="007376BF">
              <w:rPr>
                <w:position w:val="-28"/>
                <w:sz w:val="24"/>
                <w:szCs w:val="24"/>
              </w:rPr>
              <w:object w:dxaOrig="2060" w:dyaOrig="780">
                <v:shape id="_x0000_i1027" type="#_x0000_t75" style="width:103pt;height:39pt" o:ole="">
                  <v:imagedata r:id="rId14" o:title=""/>
                </v:shape>
                <o:OLEObject Type="Embed" ProgID="Equation.DSMT4" ShapeID="_x0000_i1027" DrawAspect="Content" ObjectID="_1600658985" r:id="rId15"/>
              </w:object>
            </w:r>
          </w:p>
        </w:tc>
        <w:tc>
          <w:tcPr>
            <w:tcW w:w="876" w:type="dxa"/>
          </w:tcPr>
          <w:p w:rsidR="00D3798F" w:rsidRDefault="00D3798F" w:rsidP="008F2020">
            <w:pPr>
              <w:jc w:val="both"/>
              <w:rPr>
                <w:b/>
              </w:rPr>
            </w:pPr>
            <w:r>
              <w:rPr>
                <w:b/>
              </w:rPr>
              <w:t>0,5</w:t>
            </w:r>
            <w:r w:rsidR="007E38E9">
              <w:rPr>
                <w:b/>
              </w:rPr>
              <w:t>0</w:t>
            </w:r>
          </w:p>
        </w:tc>
      </w:tr>
      <w:tr w:rsidR="00D3798F" w:rsidTr="00E55A46">
        <w:tc>
          <w:tcPr>
            <w:tcW w:w="9606" w:type="dxa"/>
          </w:tcPr>
          <w:p w:rsidR="00D3798F" w:rsidRPr="007376BF" w:rsidRDefault="00D3798F" w:rsidP="006039F3">
            <w:pPr>
              <w:rPr>
                <w:sz w:val="24"/>
                <w:szCs w:val="24"/>
              </w:rPr>
            </w:pPr>
            <w:r w:rsidRPr="007376BF">
              <w:rPr>
                <w:sz w:val="24"/>
                <w:szCs w:val="24"/>
              </w:rPr>
              <w:t xml:space="preserve">  Mô men quán tính của thanh đối với trục đi qua O và vuông góc mặt phẳng của thanh là:    </w:t>
            </w:r>
            <w:r>
              <w:rPr>
                <w:sz w:val="24"/>
                <w:szCs w:val="24"/>
              </w:rPr>
              <w:t xml:space="preserve">                 </w:t>
            </w:r>
            <w:r w:rsidR="003273E4" w:rsidRPr="007376BF">
              <w:rPr>
                <w:position w:val="-28"/>
                <w:sz w:val="24"/>
                <w:szCs w:val="24"/>
              </w:rPr>
              <w:object w:dxaOrig="3260" w:dyaOrig="1040">
                <v:shape id="_x0000_i1028" type="#_x0000_t75" style="width:163pt;height:52pt" o:ole="">
                  <v:imagedata r:id="rId16" o:title=""/>
                </v:shape>
                <o:OLEObject Type="Embed" ProgID="Equation.DSMT4" ShapeID="_x0000_i1028" DrawAspect="Content" ObjectID="_1600658986" r:id="rId17"/>
              </w:object>
            </w:r>
          </w:p>
        </w:tc>
        <w:tc>
          <w:tcPr>
            <w:tcW w:w="876" w:type="dxa"/>
          </w:tcPr>
          <w:p w:rsidR="00D3798F" w:rsidRDefault="00D3798F" w:rsidP="008F2020">
            <w:pPr>
              <w:jc w:val="both"/>
              <w:rPr>
                <w:b/>
              </w:rPr>
            </w:pPr>
            <w:r>
              <w:rPr>
                <w:b/>
              </w:rPr>
              <w:t>0,5</w:t>
            </w:r>
            <w:r w:rsidR="007E38E9">
              <w:rPr>
                <w:b/>
              </w:rPr>
              <w:t>0</w:t>
            </w:r>
          </w:p>
        </w:tc>
      </w:tr>
      <w:tr w:rsidR="00D3798F" w:rsidTr="00E55A46">
        <w:tc>
          <w:tcPr>
            <w:tcW w:w="9606" w:type="dxa"/>
          </w:tcPr>
          <w:p w:rsidR="00D3798F" w:rsidRPr="007376BF" w:rsidRDefault="00D3798F" w:rsidP="006039F3">
            <w:pPr>
              <w:rPr>
                <w:sz w:val="24"/>
                <w:szCs w:val="24"/>
              </w:rPr>
            </w:pPr>
            <w:r w:rsidRPr="007376BF">
              <w:rPr>
                <w:sz w:val="24"/>
                <w:szCs w:val="24"/>
              </w:rPr>
              <w:t xml:space="preserve">  Dùng </w:t>
            </w:r>
            <w:r w:rsidRPr="007376BF">
              <w:rPr>
                <w:rFonts w:hint="eastAsia"/>
                <w:sz w:val="24"/>
                <w:szCs w:val="24"/>
              </w:rPr>
              <w:t>đ</w:t>
            </w:r>
            <w:r w:rsidRPr="007376BF">
              <w:rPr>
                <w:sz w:val="24"/>
                <w:szCs w:val="24"/>
              </w:rPr>
              <w:t xml:space="preserve">ịnh lý Huyghen - Steiner tính </w:t>
            </w:r>
            <w:r w:rsidRPr="007376BF">
              <w:rPr>
                <w:rFonts w:hint="eastAsia"/>
                <w:sz w:val="24"/>
                <w:szCs w:val="24"/>
              </w:rPr>
              <w:t>đư</w:t>
            </w:r>
            <w:r w:rsidRPr="007376BF">
              <w:rPr>
                <w:sz w:val="24"/>
                <w:szCs w:val="24"/>
              </w:rPr>
              <w:t xml:space="preserve">ợc mômen quán tính của thanh </w:t>
            </w:r>
            <w:r w:rsidRPr="007376BF">
              <w:rPr>
                <w:rFonts w:hint="eastAsia"/>
                <w:sz w:val="24"/>
                <w:szCs w:val="24"/>
              </w:rPr>
              <w:t>đ</w:t>
            </w:r>
            <w:r w:rsidRPr="007376BF">
              <w:rPr>
                <w:sz w:val="24"/>
                <w:szCs w:val="24"/>
              </w:rPr>
              <w:t xml:space="preserve">ối với trục </w:t>
            </w:r>
            <w:r w:rsidRPr="007376BF">
              <w:rPr>
                <w:rFonts w:hint="eastAsia"/>
                <w:sz w:val="24"/>
                <w:szCs w:val="24"/>
              </w:rPr>
              <w:t>đ</w:t>
            </w:r>
            <w:r w:rsidRPr="007376BF">
              <w:rPr>
                <w:sz w:val="24"/>
                <w:szCs w:val="24"/>
              </w:rPr>
              <w:t>i qua G và vuông góc mặt phẳng của thanh:</w:t>
            </w:r>
            <w:r w:rsidRPr="007376BF">
              <w:rPr>
                <w:position w:val="-28"/>
                <w:sz w:val="24"/>
                <w:szCs w:val="24"/>
              </w:rPr>
              <w:t xml:space="preserve"> </w:t>
            </w:r>
            <w:r w:rsidR="003273E4" w:rsidRPr="007376BF">
              <w:rPr>
                <w:position w:val="-28"/>
                <w:sz w:val="24"/>
                <w:szCs w:val="24"/>
              </w:rPr>
              <w:object w:dxaOrig="3560" w:dyaOrig="720">
                <v:shape id="_x0000_i1029" type="#_x0000_t75" style="width:178pt;height:36pt" o:ole="">
                  <v:imagedata r:id="rId18" o:title=""/>
                </v:shape>
                <o:OLEObject Type="Embed" ProgID="Equation.DSMT4" ShapeID="_x0000_i1029" DrawAspect="Content" ObjectID="_1600658987" r:id="rId19"/>
              </w:object>
            </w:r>
          </w:p>
        </w:tc>
        <w:tc>
          <w:tcPr>
            <w:tcW w:w="876" w:type="dxa"/>
          </w:tcPr>
          <w:p w:rsidR="00D3798F" w:rsidRDefault="00D3798F" w:rsidP="008F2020">
            <w:pPr>
              <w:jc w:val="both"/>
              <w:rPr>
                <w:b/>
              </w:rPr>
            </w:pPr>
            <w:r>
              <w:rPr>
                <w:b/>
              </w:rPr>
              <w:t>0,5</w:t>
            </w:r>
            <w:r w:rsidR="007E38E9">
              <w:rPr>
                <w:b/>
              </w:rPr>
              <w:t>0</w:t>
            </w:r>
          </w:p>
        </w:tc>
      </w:tr>
      <w:tr w:rsidR="00D3798F" w:rsidTr="00E55A46">
        <w:tc>
          <w:tcPr>
            <w:tcW w:w="9606" w:type="dxa"/>
          </w:tcPr>
          <w:p w:rsidR="00D3798F" w:rsidRPr="007376BF" w:rsidRDefault="00967A6C" w:rsidP="006039F3">
            <w:pPr>
              <w:rPr>
                <w:sz w:val="24"/>
                <w:szCs w:val="24"/>
              </w:rPr>
            </w:pPr>
            <w:r>
              <w:rPr>
                <w:b/>
              </w:rPr>
              <w:t>b)</w:t>
            </w:r>
            <w:r w:rsidRPr="007376BF">
              <w:rPr>
                <w:sz w:val="24"/>
                <w:szCs w:val="24"/>
              </w:rPr>
              <w:t xml:space="preserve"> Áp dụng định lý biến thiên mômen động lượng ta có: X.(L - y</w:t>
            </w:r>
            <w:r w:rsidRPr="007376BF">
              <w:rPr>
                <w:sz w:val="24"/>
                <w:szCs w:val="24"/>
                <w:vertAlign w:val="subscript"/>
              </w:rPr>
              <w:t>G</w:t>
            </w:r>
            <w:r w:rsidRPr="007376BF">
              <w:rPr>
                <w:sz w:val="24"/>
                <w:szCs w:val="24"/>
              </w:rPr>
              <w:t>) = I</w:t>
            </w:r>
            <w:r w:rsidRPr="007376BF">
              <w:rPr>
                <w:sz w:val="24"/>
                <w:szCs w:val="24"/>
                <w:vertAlign w:val="subscript"/>
              </w:rPr>
              <w:t>G</w:t>
            </w:r>
            <w:r w:rsidRPr="007376BF">
              <w:rPr>
                <w:sz w:val="24"/>
                <w:szCs w:val="24"/>
              </w:rPr>
              <w:t>.</w:t>
            </w:r>
            <w:r w:rsidRPr="007376BF">
              <w:rPr>
                <w:rFonts w:ascii="Symbol" w:hAnsi="Symbol"/>
                <w:sz w:val="24"/>
                <w:szCs w:val="24"/>
              </w:rPr>
              <w:t></w:t>
            </w:r>
            <w:r w:rsidRPr="007376BF">
              <w:rPr>
                <w:rFonts w:ascii="Symbol" w:hAnsi="Symbol"/>
                <w:sz w:val="24"/>
                <w:szCs w:val="24"/>
              </w:rPr>
              <w:t></w:t>
            </w:r>
            <w:r w:rsidR="003273E4" w:rsidRPr="007376BF">
              <w:rPr>
                <w:position w:val="-28"/>
                <w:sz w:val="24"/>
                <w:szCs w:val="24"/>
              </w:rPr>
              <w:object w:dxaOrig="1500" w:dyaOrig="720">
                <v:shape id="_x0000_i1030" type="#_x0000_t75" style="width:75pt;height:36pt" o:ole="">
                  <v:imagedata r:id="rId20" o:title=""/>
                </v:shape>
                <o:OLEObject Type="Embed" ProgID="Equation.DSMT4" ShapeID="_x0000_i1030" DrawAspect="Content" ObjectID="_1600658988" r:id="rId21"/>
              </w:object>
            </w:r>
          </w:p>
        </w:tc>
        <w:tc>
          <w:tcPr>
            <w:tcW w:w="876" w:type="dxa"/>
          </w:tcPr>
          <w:p w:rsidR="00D3798F" w:rsidRDefault="00967A6C" w:rsidP="008F2020">
            <w:pPr>
              <w:jc w:val="both"/>
              <w:rPr>
                <w:b/>
              </w:rPr>
            </w:pPr>
            <w:r>
              <w:rPr>
                <w:b/>
              </w:rPr>
              <w:t>0,5</w:t>
            </w:r>
            <w:r w:rsidR="007E38E9">
              <w:rPr>
                <w:b/>
              </w:rPr>
              <w:t>0</w:t>
            </w:r>
          </w:p>
        </w:tc>
      </w:tr>
      <w:tr w:rsidR="00967A6C" w:rsidTr="00E55A46">
        <w:tc>
          <w:tcPr>
            <w:tcW w:w="9606" w:type="dxa"/>
          </w:tcPr>
          <w:p w:rsidR="00967A6C" w:rsidRDefault="00967A6C" w:rsidP="00B6512B">
            <w:pPr>
              <w:rPr>
                <w:b/>
              </w:rPr>
            </w:pPr>
            <w:r>
              <w:rPr>
                <w:b/>
              </w:rPr>
              <w:t xml:space="preserve">c) </w:t>
            </w:r>
            <w:r w:rsidRPr="007376BF">
              <w:rPr>
                <w:sz w:val="24"/>
                <w:szCs w:val="24"/>
              </w:rPr>
              <w:t>Áp dụng định luật II Niuton: F = ma</w:t>
            </w:r>
            <w:r w:rsidRPr="007376BF">
              <w:rPr>
                <w:sz w:val="24"/>
                <w:szCs w:val="24"/>
                <w:vertAlign w:val="subscript"/>
              </w:rPr>
              <w:t>G</w:t>
            </w:r>
            <w:r w:rsidRPr="007376BF">
              <w:rPr>
                <w:sz w:val="24"/>
                <w:szCs w:val="24"/>
              </w:rPr>
              <w:t xml:space="preserve"> </w:t>
            </w:r>
            <w:r w:rsidRPr="007376BF">
              <w:rPr>
                <w:position w:val="-28"/>
                <w:sz w:val="24"/>
                <w:szCs w:val="24"/>
              </w:rPr>
              <w:object w:dxaOrig="3220" w:dyaOrig="720">
                <v:shape id="_x0000_i1031" type="#_x0000_t75" style="width:161pt;height:36pt" o:ole="">
                  <v:imagedata r:id="rId22" o:title=""/>
                </v:shape>
                <o:OLEObject Type="Embed" ProgID="Equation.DSMT4" ShapeID="_x0000_i1031" DrawAspect="Content" ObjectID="_1600658989" r:id="rId23"/>
              </w:object>
            </w:r>
            <w:r>
              <w:rPr>
                <w:noProof/>
                <w:sz w:val="24"/>
                <w:szCs w:val="24"/>
              </w:rPr>
              <w:t xml:space="preserve">, </w:t>
            </w:r>
          </w:p>
        </w:tc>
        <w:tc>
          <w:tcPr>
            <w:tcW w:w="876" w:type="dxa"/>
          </w:tcPr>
          <w:p w:rsidR="00967A6C" w:rsidRDefault="00967A6C" w:rsidP="008F2020">
            <w:pPr>
              <w:jc w:val="both"/>
              <w:rPr>
                <w:b/>
              </w:rPr>
            </w:pPr>
            <w:r>
              <w:rPr>
                <w:b/>
              </w:rPr>
              <w:t>0,5</w:t>
            </w:r>
            <w:r w:rsidR="007E38E9">
              <w:rPr>
                <w:b/>
              </w:rPr>
              <w:t>0</w:t>
            </w:r>
          </w:p>
        </w:tc>
      </w:tr>
      <w:tr w:rsidR="00967A6C" w:rsidTr="00E55A46">
        <w:tc>
          <w:tcPr>
            <w:tcW w:w="9606" w:type="dxa"/>
          </w:tcPr>
          <w:p w:rsidR="000C2A1C" w:rsidRDefault="00967A6C" w:rsidP="006039F3">
            <w:pPr>
              <w:rPr>
                <w:sz w:val="24"/>
                <w:szCs w:val="24"/>
              </w:rPr>
            </w:pPr>
            <w:r w:rsidRPr="007376BF">
              <w:rPr>
                <w:sz w:val="24"/>
                <w:szCs w:val="24"/>
              </w:rPr>
              <w:t>Kí hiệu T là tâm quay tức thời của th</w:t>
            </w:r>
            <w:r w:rsidR="000C2A1C">
              <w:rPr>
                <w:sz w:val="24"/>
                <w:szCs w:val="24"/>
              </w:rPr>
              <w:t xml:space="preserve">anh ngay sau khi tác dụng xung </w:t>
            </w:r>
          </w:p>
          <w:p w:rsidR="00967A6C" w:rsidRDefault="000C2A1C" w:rsidP="000C2A1C">
            <w:pPr>
              <w:jc w:val="center"/>
              <w:rPr>
                <w:b/>
              </w:rPr>
            </w:pPr>
            <w:r w:rsidRPr="000C2A1C">
              <w:rPr>
                <w:sz w:val="24"/>
                <w:szCs w:val="24"/>
              </w:rPr>
              <w:t>→</w:t>
            </w:r>
            <w:r>
              <w:rPr>
                <w:sz w:val="24"/>
                <w:szCs w:val="24"/>
              </w:rPr>
              <w:t xml:space="preserve">  </w:t>
            </w:r>
            <w:r w:rsidRPr="000C2A1C">
              <w:rPr>
                <w:position w:val="-12"/>
                <w:sz w:val="24"/>
                <w:szCs w:val="24"/>
              </w:rPr>
              <w:object w:dxaOrig="1700" w:dyaOrig="400">
                <v:shape id="_x0000_i1032" type="#_x0000_t75" style="width:85pt;height:20pt" o:ole="">
                  <v:imagedata r:id="rId24" o:title=""/>
                </v:shape>
                <o:OLEObject Type="Embed" ProgID="Equation.DSMT4" ShapeID="_x0000_i1032" DrawAspect="Content" ObjectID="_1600658990" r:id="rId25"/>
              </w:object>
            </w:r>
            <w:r>
              <w:rPr>
                <w:sz w:val="24"/>
                <w:szCs w:val="24"/>
              </w:rPr>
              <w:t xml:space="preserve">  = 0  </w:t>
            </w:r>
            <w:r w:rsidRPr="000C2A1C">
              <w:rPr>
                <w:sz w:val="24"/>
                <w:szCs w:val="24"/>
              </w:rPr>
              <w:t>→</w:t>
            </w:r>
            <w:r>
              <w:rPr>
                <w:sz w:val="24"/>
                <w:szCs w:val="24"/>
              </w:rPr>
              <w:t xml:space="preserve"> </w:t>
            </w:r>
            <w:r w:rsidRPr="000C2A1C">
              <w:rPr>
                <w:position w:val="-12"/>
                <w:sz w:val="24"/>
                <w:szCs w:val="24"/>
              </w:rPr>
              <w:object w:dxaOrig="1380" w:dyaOrig="400">
                <v:shape id="_x0000_i1033" type="#_x0000_t75" style="width:69pt;height:20pt" o:ole="">
                  <v:imagedata r:id="rId26" o:title=""/>
                </v:shape>
                <o:OLEObject Type="Embed" ProgID="Equation.DSMT4" ShapeID="_x0000_i1033" DrawAspect="Content" ObjectID="_1600658991" r:id="rId27"/>
              </w:object>
            </w:r>
          </w:p>
        </w:tc>
        <w:tc>
          <w:tcPr>
            <w:tcW w:w="876" w:type="dxa"/>
          </w:tcPr>
          <w:p w:rsidR="00967A6C" w:rsidRDefault="00967A6C" w:rsidP="00867BA0">
            <w:pPr>
              <w:jc w:val="both"/>
              <w:rPr>
                <w:b/>
              </w:rPr>
            </w:pPr>
            <w:r>
              <w:rPr>
                <w:b/>
              </w:rPr>
              <w:t>0,</w:t>
            </w:r>
            <w:r w:rsidR="00867BA0">
              <w:rPr>
                <w:b/>
              </w:rPr>
              <w:t>2</w:t>
            </w:r>
            <w:r>
              <w:rPr>
                <w:b/>
              </w:rPr>
              <w:t>5</w:t>
            </w:r>
          </w:p>
        </w:tc>
      </w:tr>
      <w:tr w:rsidR="00967A6C" w:rsidTr="00E55A46">
        <w:tc>
          <w:tcPr>
            <w:tcW w:w="9606" w:type="dxa"/>
          </w:tcPr>
          <w:p w:rsidR="00967A6C" w:rsidRPr="007376BF" w:rsidRDefault="000C2A1C" w:rsidP="00967A6C">
            <w:pPr>
              <w:jc w:val="center"/>
              <w:rPr>
                <w:sz w:val="24"/>
                <w:szCs w:val="24"/>
              </w:rPr>
            </w:pPr>
            <w:r w:rsidRPr="007376BF">
              <w:rPr>
                <w:position w:val="-62"/>
                <w:sz w:val="24"/>
                <w:szCs w:val="24"/>
              </w:rPr>
              <w:object w:dxaOrig="2760" w:dyaOrig="1359">
                <v:shape id="_x0000_i1034" type="#_x0000_t75" style="width:120pt;height:59pt" o:ole="">
                  <v:imagedata r:id="rId28" o:title=""/>
                </v:shape>
                <o:OLEObject Type="Embed" ProgID="Equation.DSMT4" ShapeID="_x0000_i1034" DrawAspect="Content" ObjectID="_1600658992" r:id="rId29"/>
              </w:object>
            </w:r>
          </w:p>
        </w:tc>
        <w:tc>
          <w:tcPr>
            <w:tcW w:w="876" w:type="dxa"/>
          </w:tcPr>
          <w:p w:rsidR="00967A6C" w:rsidRDefault="00B913BF" w:rsidP="008F2020">
            <w:pPr>
              <w:jc w:val="both"/>
              <w:rPr>
                <w:b/>
              </w:rPr>
            </w:pPr>
            <w:r>
              <w:rPr>
                <w:b/>
              </w:rPr>
              <w:t>0,5</w:t>
            </w:r>
            <w:r w:rsidR="00867BA0">
              <w:rPr>
                <w:b/>
              </w:rPr>
              <w:t>0</w:t>
            </w:r>
          </w:p>
        </w:tc>
      </w:tr>
      <w:tr w:rsidR="00343F93" w:rsidTr="00E55A46">
        <w:tc>
          <w:tcPr>
            <w:tcW w:w="9606" w:type="dxa"/>
          </w:tcPr>
          <w:p w:rsidR="00343F93" w:rsidRPr="007376BF" w:rsidRDefault="00343F93" w:rsidP="0054422A">
            <w:pPr>
              <w:jc w:val="center"/>
              <w:rPr>
                <w:position w:val="-62"/>
                <w:sz w:val="24"/>
                <w:szCs w:val="24"/>
              </w:rPr>
            </w:pPr>
            <w:r>
              <w:rPr>
                <w:position w:val="-62"/>
                <w:sz w:val="24"/>
                <w:szCs w:val="24"/>
              </w:rPr>
              <w:t xml:space="preserve">Biểu diễn điểm T trên hình vẽ hoặc </w:t>
            </w:r>
            <w:r w:rsidR="0054422A">
              <w:rPr>
                <w:position w:val="-62"/>
                <w:sz w:val="24"/>
                <w:szCs w:val="24"/>
              </w:rPr>
              <w:t>chỉ rõ</w:t>
            </w:r>
            <w:r>
              <w:rPr>
                <w:position w:val="-62"/>
                <w:sz w:val="24"/>
                <w:szCs w:val="24"/>
              </w:rPr>
              <w:t xml:space="preserve"> vị trí của T </w:t>
            </w:r>
          </w:p>
        </w:tc>
        <w:tc>
          <w:tcPr>
            <w:tcW w:w="876" w:type="dxa"/>
          </w:tcPr>
          <w:p w:rsidR="00343F93" w:rsidRDefault="00343F93" w:rsidP="008F2020">
            <w:pPr>
              <w:jc w:val="both"/>
              <w:rPr>
                <w:b/>
              </w:rPr>
            </w:pPr>
            <w:r>
              <w:rPr>
                <w:b/>
              </w:rPr>
              <w:t>0,25</w:t>
            </w:r>
          </w:p>
        </w:tc>
      </w:tr>
    </w:tbl>
    <w:p w:rsidR="00E55A46" w:rsidRDefault="00E55A46" w:rsidP="008F2020">
      <w:pPr>
        <w:jc w:val="both"/>
        <w:rPr>
          <w:b/>
        </w:rPr>
      </w:pPr>
    </w:p>
    <w:p w:rsidR="00B913BF" w:rsidRDefault="00B913BF" w:rsidP="005972CC">
      <w:pPr>
        <w:rPr>
          <w:b/>
          <w:sz w:val="24"/>
          <w:szCs w:val="24"/>
        </w:rPr>
      </w:pPr>
    </w:p>
    <w:p w:rsidR="00B913BF" w:rsidRDefault="00B913BF" w:rsidP="005972CC">
      <w:pPr>
        <w:rPr>
          <w:b/>
          <w:sz w:val="24"/>
          <w:szCs w:val="24"/>
        </w:rPr>
      </w:pPr>
    </w:p>
    <w:p w:rsidR="00B913BF" w:rsidRDefault="00B913BF" w:rsidP="005972CC">
      <w:pPr>
        <w:rPr>
          <w:b/>
          <w:sz w:val="24"/>
          <w:szCs w:val="24"/>
        </w:rPr>
      </w:pPr>
    </w:p>
    <w:p w:rsidR="00B913BF" w:rsidRDefault="00B913BF" w:rsidP="005972CC">
      <w:pPr>
        <w:rPr>
          <w:b/>
          <w:sz w:val="24"/>
          <w:szCs w:val="24"/>
        </w:rPr>
      </w:pPr>
    </w:p>
    <w:p w:rsidR="00360105" w:rsidRDefault="00360105" w:rsidP="005972CC">
      <w:pPr>
        <w:rPr>
          <w:b/>
          <w:sz w:val="24"/>
          <w:szCs w:val="24"/>
        </w:rPr>
      </w:pPr>
    </w:p>
    <w:p w:rsidR="00360105" w:rsidRDefault="00360105" w:rsidP="005972CC">
      <w:pPr>
        <w:rPr>
          <w:b/>
          <w:sz w:val="24"/>
          <w:szCs w:val="24"/>
        </w:rPr>
      </w:pPr>
    </w:p>
    <w:p w:rsidR="00360105" w:rsidRDefault="00360105" w:rsidP="005972CC">
      <w:pPr>
        <w:rPr>
          <w:b/>
          <w:sz w:val="24"/>
          <w:szCs w:val="24"/>
        </w:rPr>
      </w:pPr>
    </w:p>
    <w:p w:rsidR="00360105" w:rsidRDefault="00360105" w:rsidP="005972CC">
      <w:pPr>
        <w:rPr>
          <w:b/>
          <w:sz w:val="24"/>
          <w:szCs w:val="24"/>
        </w:rPr>
      </w:pPr>
    </w:p>
    <w:p w:rsidR="00360105" w:rsidRDefault="00360105" w:rsidP="005972CC">
      <w:pPr>
        <w:rPr>
          <w:b/>
          <w:sz w:val="24"/>
          <w:szCs w:val="24"/>
        </w:rPr>
      </w:pPr>
    </w:p>
    <w:p w:rsidR="00360105" w:rsidRDefault="00360105" w:rsidP="00360105">
      <w:pPr>
        <w:jc w:val="both"/>
        <w:rPr>
          <w:b/>
        </w:rPr>
      </w:pPr>
      <w:r>
        <w:rPr>
          <w:b/>
        </w:rPr>
        <w:t>Câu 2.(4 điểm)</w:t>
      </w:r>
    </w:p>
    <w:p w:rsidR="007C24CE" w:rsidRDefault="007C24CE" w:rsidP="00360105">
      <w:pPr>
        <w:jc w:val="both"/>
        <w:rPr>
          <w:b/>
        </w:rPr>
      </w:pPr>
      <w:r>
        <w:rPr>
          <w:b/>
        </w:rPr>
        <w:t>1)</w:t>
      </w:r>
    </w:p>
    <w:tbl>
      <w:tblPr>
        <w:tblStyle w:val="TableGrid"/>
        <w:tblW w:w="0" w:type="auto"/>
        <w:tblLook w:val="04A0" w:firstRow="1" w:lastRow="0" w:firstColumn="1" w:lastColumn="0" w:noHBand="0" w:noVBand="1"/>
      </w:tblPr>
      <w:tblGrid>
        <w:gridCol w:w="3700"/>
        <w:gridCol w:w="17"/>
        <w:gridCol w:w="5889"/>
        <w:gridCol w:w="876"/>
      </w:tblGrid>
      <w:tr w:rsidR="00360105" w:rsidTr="004F27D8">
        <w:tc>
          <w:tcPr>
            <w:tcW w:w="9606" w:type="dxa"/>
            <w:gridSpan w:val="3"/>
          </w:tcPr>
          <w:p w:rsidR="007550AE" w:rsidRPr="009B243B" w:rsidRDefault="007550AE" w:rsidP="007550AE">
            <w:pPr>
              <w:rPr>
                <w:sz w:val="24"/>
                <w:szCs w:val="24"/>
              </w:rPr>
            </w:pPr>
            <w:r w:rsidRPr="009B243B">
              <w:rPr>
                <w:sz w:val="24"/>
                <w:szCs w:val="24"/>
              </w:rPr>
              <w:t>Khi thả đồng thời</w:t>
            </w:r>
            <w:r>
              <w:rPr>
                <w:sz w:val="24"/>
                <w:szCs w:val="24"/>
              </w:rPr>
              <w:t xml:space="preserve"> 2 quả cầu</w:t>
            </w:r>
            <w:r w:rsidRPr="009B243B">
              <w:rPr>
                <w:sz w:val="24"/>
                <w:szCs w:val="24"/>
              </w:rPr>
              <w:t xml:space="preserve">, theo định luật bảo toàn năng lượng: </w:t>
            </w:r>
          </w:p>
          <w:p w:rsidR="00360105" w:rsidRDefault="007550AE" w:rsidP="007550AE">
            <w:pPr>
              <w:tabs>
                <w:tab w:val="right" w:leader="dot" w:pos="9090"/>
              </w:tabs>
              <w:rPr>
                <w:b/>
              </w:rPr>
            </w:pPr>
            <w:r w:rsidRPr="009B243B">
              <w:rPr>
                <w:sz w:val="24"/>
                <w:szCs w:val="24"/>
              </w:rPr>
              <w:t xml:space="preserve">   </w:t>
            </w:r>
            <w:r w:rsidRPr="009B243B">
              <w:rPr>
                <w:position w:val="-30"/>
                <w:sz w:val="24"/>
                <w:szCs w:val="24"/>
              </w:rPr>
              <w:object w:dxaOrig="2460" w:dyaOrig="720">
                <v:shape id="_x0000_i1035" type="#_x0000_t75" style="width:123pt;height:36pt" o:ole="">
                  <v:imagedata r:id="rId30" o:title=""/>
                </v:shape>
                <o:OLEObject Type="Embed" ProgID="Equation.DSMT4" ShapeID="_x0000_i1035" DrawAspect="Content" ObjectID="_1600658993" r:id="rId31"/>
              </w:object>
            </w:r>
            <w:r>
              <w:rPr>
                <w:position w:val="-30"/>
                <w:sz w:val="24"/>
                <w:szCs w:val="24"/>
              </w:rPr>
              <w:t xml:space="preserve">    </w:t>
            </w:r>
            <w:r w:rsidRPr="009B243B">
              <w:rPr>
                <w:sz w:val="24"/>
                <w:szCs w:val="24"/>
              </w:rPr>
              <w:t xml:space="preserve">Suy ra: </w:t>
            </w:r>
            <w:r w:rsidRPr="009B243B">
              <w:rPr>
                <w:position w:val="-32"/>
                <w:sz w:val="24"/>
                <w:szCs w:val="24"/>
              </w:rPr>
              <w:object w:dxaOrig="1820" w:dyaOrig="780">
                <v:shape id="_x0000_i1036" type="#_x0000_t75" style="width:91pt;height:39pt" o:ole="">
                  <v:imagedata r:id="rId32" o:title=""/>
                </v:shape>
                <o:OLEObject Type="Embed" ProgID="Equation.DSMT4" ShapeID="_x0000_i1036" DrawAspect="Content" ObjectID="_1600658994" r:id="rId33"/>
              </w:object>
            </w:r>
          </w:p>
        </w:tc>
        <w:tc>
          <w:tcPr>
            <w:tcW w:w="876" w:type="dxa"/>
          </w:tcPr>
          <w:p w:rsidR="00360105" w:rsidRDefault="007550AE" w:rsidP="004F27D8">
            <w:pPr>
              <w:jc w:val="both"/>
              <w:rPr>
                <w:b/>
              </w:rPr>
            </w:pPr>
            <w:r>
              <w:rPr>
                <w:b/>
              </w:rPr>
              <w:t>0,5</w:t>
            </w:r>
            <w:r w:rsidR="007E38E9">
              <w:rPr>
                <w:b/>
              </w:rPr>
              <w:t>0</w:t>
            </w:r>
          </w:p>
        </w:tc>
      </w:tr>
      <w:tr w:rsidR="007550AE" w:rsidTr="004F27D8">
        <w:tc>
          <w:tcPr>
            <w:tcW w:w="9606" w:type="dxa"/>
            <w:gridSpan w:val="3"/>
          </w:tcPr>
          <w:p w:rsidR="007550AE" w:rsidRDefault="007550AE" w:rsidP="0038140C">
            <w:pPr>
              <w:rPr>
                <w:b/>
              </w:rPr>
            </w:pPr>
            <w:r>
              <w:rPr>
                <w:sz w:val="24"/>
                <w:szCs w:val="24"/>
              </w:rPr>
              <w:t>Khi giữ cố định một điện tích</w:t>
            </w:r>
            <w:r w:rsidRPr="009B243B">
              <w:rPr>
                <w:sz w:val="24"/>
                <w:szCs w:val="24"/>
              </w:rPr>
              <w:t xml:space="preserve"> thì:   </w:t>
            </w:r>
            <w:r w:rsidRPr="009B243B">
              <w:rPr>
                <w:position w:val="-30"/>
                <w:sz w:val="24"/>
                <w:szCs w:val="24"/>
              </w:rPr>
              <w:object w:dxaOrig="2260" w:dyaOrig="720">
                <v:shape id="_x0000_i1037" type="#_x0000_t75" style="width:113pt;height:36pt" o:ole="">
                  <v:imagedata r:id="rId34" o:title=""/>
                </v:shape>
                <o:OLEObject Type="Embed" ProgID="Equation.DSMT4" ShapeID="_x0000_i1037" DrawAspect="Content" ObjectID="_1600658995" r:id="rId35"/>
              </w:object>
            </w:r>
          </w:p>
        </w:tc>
        <w:tc>
          <w:tcPr>
            <w:tcW w:w="876" w:type="dxa"/>
          </w:tcPr>
          <w:p w:rsidR="007550AE" w:rsidRDefault="007550AE" w:rsidP="004F27D8">
            <w:pPr>
              <w:jc w:val="both"/>
              <w:rPr>
                <w:b/>
              </w:rPr>
            </w:pPr>
            <w:r>
              <w:rPr>
                <w:b/>
              </w:rPr>
              <w:t>0,</w:t>
            </w:r>
            <w:r w:rsidR="0038140C">
              <w:rPr>
                <w:b/>
              </w:rPr>
              <w:t>2</w:t>
            </w:r>
            <w:r>
              <w:rPr>
                <w:b/>
              </w:rPr>
              <w:t>5</w:t>
            </w:r>
          </w:p>
        </w:tc>
      </w:tr>
      <w:tr w:rsidR="0038140C" w:rsidTr="004F27D8">
        <w:tc>
          <w:tcPr>
            <w:tcW w:w="9606" w:type="dxa"/>
            <w:gridSpan w:val="3"/>
          </w:tcPr>
          <w:p w:rsidR="0038140C" w:rsidRDefault="0038140C" w:rsidP="007550AE">
            <w:pPr>
              <w:rPr>
                <w:sz w:val="24"/>
                <w:szCs w:val="24"/>
              </w:rPr>
            </w:pPr>
            <w:r w:rsidRPr="009B243B">
              <w:rPr>
                <w:position w:val="-32"/>
                <w:sz w:val="24"/>
                <w:szCs w:val="24"/>
              </w:rPr>
              <w:object w:dxaOrig="2540" w:dyaOrig="780">
                <v:shape id="_x0000_i1038" type="#_x0000_t75" style="width:127pt;height:39pt" o:ole="">
                  <v:imagedata r:id="rId36" o:title=""/>
                </v:shape>
                <o:OLEObject Type="Embed" ProgID="Equation.DSMT4" ShapeID="_x0000_i1038" DrawAspect="Content" ObjectID="_1600658996" r:id="rId37"/>
              </w:object>
            </w:r>
          </w:p>
        </w:tc>
        <w:tc>
          <w:tcPr>
            <w:tcW w:w="876" w:type="dxa"/>
          </w:tcPr>
          <w:p w:rsidR="0038140C" w:rsidRDefault="0038140C" w:rsidP="004F27D8">
            <w:pPr>
              <w:jc w:val="both"/>
              <w:rPr>
                <w:b/>
              </w:rPr>
            </w:pPr>
            <w:r>
              <w:rPr>
                <w:b/>
              </w:rPr>
              <w:t>0,25</w:t>
            </w:r>
          </w:p>
        </w:tc>
      </w:tr>
      <w:tr w:rsidR="00AA253A" w:rsidTr="00AA253A">
        <w:tc>
          <w:tcPr>
            <w:tcW w:w="3717" w:type="dxa"/>
            <w:gridSpan w:val="2"/>
          </w:tcPr>
          <w:p w:rsidR="00AA253A" w:rsidRDefault="00AA253A" w:rsidP="007550AE">
            <w:pPr>
              <w:rPr>
                <w:sz w:val="24"/>
                <w:szCs w:val="24"/>
              </w:rPr>
            </w:pPr>
            <w:r>
              <w:rPr>
                <w:sz w:val="24"/>
                <w:szCs w:val="24"/>
              </w:rPr>
              <w:t xml:space="preserve">2v  = dr/dt </w:t>
            </w:r>
            <w:r w:rsidRPr="007550AE">
              <w:rPr>
                <w:sz w:val="24"/>
                <w:szCs w:val="24"/>
              </w:rPr>
              <w:t>→</w:t>
            </w:r>
            <w:r>
              <w:rPr>
                <w:sz w:val="24"/>
                <w:szCs w:val="24"/>
              </w:rPr>
              <w:t xml:space="preserve"> </w:t>
            </w:r>
            <w:r w:rsidRPr="007550AE">
              <w:rPr>
                <w:position w:val="-34"/>
                <w:sz w:val="24"/>
                <w:szCs w:val="24"/>
              </w:rPr>
              <w:object w:dxaOrig="1700" w:dyaOrig="960">
                <v:shape id="_x0000_i1039" type="#_x0000_t75" style="width:85pt;height:48pt" o:ole="">
                  <v:imagedata r:id="rId38" o:title=""/>
                </v:shape>
                <o:OLEObject Type="Embed" ProgID="Equation.DSMT4" ShapeID="_x0000_i1039" DrawAspect="Content" ObjectID="_1600658997" r:id="rId39"/>
              </w:object>
            </w:r>
            <w:r>
              <w:rPr>
                <w:sz w:val="24"/>
                <w:szCs w:val="24"/>
              </w:rPr>
              <w:t xml:space="preserve"> </w:t>
            </w:r>
          </w:p>
        </w:tc>
        <w:tc>
          <w:tcPr>
            <w:tcW w:w="5889" w:type="dxa"/>
          </w:tcPr>
          <w:p w:rsidR="00AA253A" w:rsidRDefault="00AA253A" w:rsidP="00AA253A">
            <w:pPr>
              <w:rPr>
                <w:sz w:val="24"/>
                <w:szCs w:val="24"/>
              </w:rPr>
            </w:pPr>
            <w:r>
              <w:rPr>
                <w:sz w:val="24"/>
                <w:szCs w:val="24"/>
              </w:rPr>
              <w:t xml:space="preserve">Ở mỗi vị trí xác định bởi r luôn có </w:t>
            </w:r>
            <w:r w:rsidRPr="00AA253A">
              <w:rPr>
                <w:position w:val="-12"/>
                <w:sz w:val="24"/>
                <w:szCs w:val="24"/>
              </w:rPr>
              <w:object w:dxaOrig="960" w:dyaOrig="400">
                <v:shape id="_x0000_i1040" type="#_x0000_t75" style="width:48pt;height:20pt" o:ole="">
                  <v:imagedata r:id="rId40" o:title=""/>
                </v:shape>
                <o:OLEObject Type="Embed" ProgID="Equation.DSMT4" ShapeID="_x0000_i1040" DrawAspect="Content" ObjectID="_1600658998" r:id="rId41"/>
              </w:object>
            </w:r>
            <w:r>
              <w:rPr>
                <w:sz w:val="24"/>
                <w:szCs w:val="24"/>
              </w:rPr>
              <w:t xml:space="preserve"> nên vận tốc trung bình trong cùng quãng đường </w:t>
            </w:r>
            <w:r w:rsidRPr="00AA253A">
              <w:rPr>
                <w:position w:val="-12"/>
                <w:sz w:val="24"/>
                <w:szCs w:val="24"/>
              </w:rPr>
              <w:object w:dxaOrig="1219" w:dyaOrig="400">
                <v:shape id="_x0000_i1041" type="#_x0000_t75" style="width:61pt;height:20pt" o:ole="">
                  <v:imagedata r:id="rId42" o:title=""/>
                </v:shape>
                <o:OLEObject Type="Embed" ProgID="Equation.DSMT4" ShapeID="_x0000_i1041" DrawAspect="Content" ObjectID="_1600658999" r:id="rId43"/>
              </w:object>
            </w:r>
          </w:p>
        </w:tc>
        <w:tc>
          <w:tcPr>
            <w:tcW w:w="876" w:type="dxa"/>
          </w:tcPr>
          <w:p w:rsidR="00AA253A" w:rsidRDefault="00AA253A" w:rsidP="004F27D8">
            <w:pPr>
              <w:jc w:val="both"/>
              <w:rPr>
                <w:b/>
              </w:rPr>
            </w:pPr>
            <w:r>
              <w:rPr>
                <w:b/>
              </w:rPr>
              <w:t>0,50</w:t>
            </w:r>
          </w:p>
        </w:tc>
      </w:tr>
      <w:tr w:rsidR="00AA253A" w:rsidTr="00AA253A">
        <w:tc>
          <w:tcPr>
            <w:tcW w:w="3717" w:type="dxa"/>
            <w:gridSpan w:val="2"/>
          </w:tcPr>
          <w:p w:rsidR="00AA253A" w:rsidRDefault="00AA253A" w:rsidP="004F27D8">
            <w:pPr>
              <w:rPr>
                <w:sz w:val="24"/>
                <w:szCs w:val="24"/>
              </w:rPr>
            </w:pPr>
            <w:r>
              <w:rPr>
                <w:sz w:val="24"/>
                <w:szCs w:val="24"/>
              </w:rPr>
              <w:t>v</w:t>
            </w:r>
            <w:r>
              <w:rPr>
                <w:sz w:val="24"/>
                <w:szCs w:val="24"/>
                <w:vertAlign w:val="subscript"/>
              </w:rPr>
              <w:t>1</w:t>
            </w:r>
            <w:r>
              <w:rPr>
                <w:sz w:val="24"/>
                <w:szCs w:val="24"/>
              </w:rPr>
              <w:t xml:space="preserve">  = dr/dt </w:t>
            </w:r>
            <w:r w:rsidRPr="007550AE">
              <w:rPr>
                <w:sz w:val="24"/>
                <w:szCs w:val="24"/>
              </w:rPr>
              <w:t>→</w:t>
            </w:r>
            <w:r>
              <w:rPr>
                <w:sz w:val="24"/>
                <w:szCs w:val="24"/>
              </w:rPr>
              <w:t xml:space="preserve"> </w:t>
            </w:r>
            <w:r w:rsidRPr="007550AE">
              <w:rPr>
                <w:position w:val="-34"/>
                <w:sz w:val="24"/>
                <w:szCs w:val="24"/>
              </w:rPr>
              <w:object w:dxaOrig="2100" w:dyaOrig="960" w14:anchorId="3297F788">
                <v:shape id="_x0000_i1042" type="#_x0000_t75" style="width:105pt;height:48pt" o:ole="">
                  <v:imagedata r:id="rId44" o:title=""/>
                </v:shape>
                <o:OLEObject Type="Embed" ProgID="Equation.DSMT4" ShapeID="_x0000_i1042" DrawAspect="Content" ObjectID="_1600659000" r:id="rId45"/>
              </w:object>
            </w:r>
            <w:r>
              <w:rPr>
                <w:sz w:val="24"/>
                <w:szCs w:val="24"/>
              </w:rPr>
              <w:t xml:space="preserve"> </w:t>
            </w:r>
          </w:p>
        </w:tc>
        <w:tc>
          <w:tcPr>
            <w:tcW w:w="5889" w:type="dxa"/>
          </w:tcPr>
          <w:p w:rsidR="00AA253A" w:rsidRPr="00AA253A" w:rsidRDefault="00AA253A" w:rsidP="00AA253A">
            <w:pPr>
              <w:rPr>
                <w:sz w:val="24"/>
                <w:szCs w:val="24"/>
              </w:rPr>
            </w:pPr>
            <w:r>
              <w:rPr>
                <w:sz w:val="24"/>
                <w:szCs w:val="24"/>
              </w:rPr>
              <w:t>Quãng đường ứng với điện tích có vận tốc v</w:t>
            </w:r>
            <w:r>
              <w:rPr>
                <w:sz w:val="24"/>
                <w:szCs w:val="24"/>
                <w:vertAlign w:val="subscript"/>
              </w:rPr>
              <w:t>1tb</w:t>
            </w:r>
            <w:r>
              <w:rPr>
                <w:sz w:val="24"/>
                <w:szCs w:val="24"/>
              </w:rPr>
              <w:t xml:space="preserve"> đi được gấp 2 </w:t>
            </w:r>
            <w:r w:rsidR="004F73F0">
              <w:rPr>
                <w:sz w:val="24"/>
                <w:szCs w:val="24"/>
              </w:rPr>
              <w:t>so với trường hợp hai điện tích tự do: s</w:t>
            </w:r>
            <w:r w:rsidR="004F73F0">
              <w:rPr>
                <w:sz w:val="24"/>
                <w:szCs w:val="24"/>
                <w:vertAlign w:val="subscript"/>
              </w:rPr>
              <w:t>1</w:t>
            </w:r>
            <w:r w:rsidR="004F73F0">
              <w:rPr>
                <w:sz w:val="24"/>
                <w:szCs w:val="24"/>
              </w:rPr>
              <w:t xml:space="preserve"> = 2s</w:t>
            </w:r>
            <w:r>
              <w:rPr>
                <w:sz w:val="24"/>
                <w:szCs w:val="24"/>
              </w:rPr>
              <w:t xml:space="preserve">  </w:t>
            </w:r>
          </w:p>
        </w:tc>
        <w:tc>
          <w:tcPr>
            <w:tcW w:w="876" w:type="dxa"/>
          </w:tcPr>
          <w:p w:rsidR="00AA253A" w:rsidRDefault="00AA253A" w:rsidP="004F27D8">
            <w:pPr>
              <w:jc w:val="both"/>
              <w:rPr>
                <w:b/>
              </w:rPr>
            </w:pPr>
            <w:r>
              <w:rPr>
                <w:b/>
              </w:rPr>
              <w:t>0,25</w:t>
            </w:r>
          </w:p>
        </w:tc>
      </w:tr>
      <w:tr w:rsidR="00AA253A" w:rsidTr="00AA253A">
        <w:tc>
          <w:tcPr>
            <w:tcW w:w="3700" w:type="dxa"/>
          </w:tcPr>
          <w:p w:rsidR="00AA253A" w:rsidRDefault="00AA253A" w:rsidP="004F27D8">
            <w:pPr>
              <w:rPr>
                <w:sz w:val="24"/>
                <w:szCs w:val="24"/>
              </w:rPr>
            </w:pPr>
            <w:r w:rsidRPr="009B243B">
              <w:rPr>
                <w:position w:val="-12"/>
                <w:sz w:val="24"/>
                <w:szCs w:val="24"/>
                <w:lang w:val="es-ES"/>
              </w:rPr>
              <w:object w:dxaOrig="900" w:dyaOrig="400">
                <v:shape id="_x0000_i1043" type="#_x0000_t75" style="width:45pt;height:20pt" o:ole="">
                  <v:imagedata r:id="rId46" o:title=""/>
                </v:shape>
                <o:OLEObject Type="Embed" ProgID="Equation.DSMT4" ShapeID="_x0000_i1043" DrawAspect="Content" ObjectID="_1600659001" r:id="rId47"/>
              </w:object>
            </w:r>
          </w:p>
        </w:tc>
        <w:tc>
          <w:tcPr>
            <w:tcW w:w="5906" w:type="dxa"/>
            <w:gridSpan w:val="2"/>
          </w:tcPr>
          <w:p w:rsidR="00AA253A" w:rsidRDefault="00AA253A" w:rsidP="00AA253A">
            <w:pPr>
              <w:rPr>
                <w:sz w:val="24"/>
                <w:szCs w:val="24"/>
              </w:rPr>
            </w:pPr>
            <w:r w:rsidRPr="00AA253A">
              <w:rPr>
                <w:position w:val="-32"/>
                <w:sz w:val="24"/>
                <w:szCs w:val="24"/>
              </w:rPr>
              <w:object w:dxaOrig="2260" w:dyaOrig="700">
                <v:shape id="_x0000_i1044" type="#_x0000_t75" style="width:113pt;height:35pt" o:ole="">
                  <v:imagedata r:id="rId48" o:title=""/>
                </v:shape>
                <o:OLEObject Type="Embed" ProgID="Equation.DSMT4" ShapeID="_x0000_i1044" DrawAspect="Content" ObjectID="_1600659002" r:id="rId49"/>
              </w:object>
            </w:r>
          </w:p>
        </w:tc>
        <w:tc>
          <w:tcPr>
            <w:tcW w:w="876" w:type="dxa"/>
          </w:tcPr>
          <w:p w:rsidR="00AA253A" w:rsidRDefault="00AA253A" w:rsidP="004F27D8">
            <w:pPr>
              <w:jc w:val="both"/>
              <w:rPr>
                <w:b/>
              </w:rPr>
            </w:pPr>
            <w:r>
              <w:rPr>
                <w:b/>
              </w:rPr>
              <w:t>0,25</w:t>
            </w:r>
          </w:p>
        </w:tc>
      </w:tr>
    </w:tbl>
    <w:p w:rsidR="00360105" w:rsidRDefault="007C24CE" w:rsidP="005972CC">
      <w:pPr>
        <w:rPr>
          <w:b/>
          <w:sz w:val="24"/>
          <w:szCs w:val="24"/>
        </w:rPr>
      </w:pPr>
      <w:r>
        <w:rPr>
          <w:b/>
        </w:rPr>
        <w:t>2)</w:t>
      </w:r>
    </w:p>
    <w:tbl>
      <w:tblPr>
        <w:tblStyle w:val="TableGrid"/>
        <w:tblW w:w="0" w:type="auto"/>
        <w:tblLook w:val="04A0" w:firstRow="1" w:lastRow="0" w:firstColumn="1" w:lastColumn="0" w:noHBand="0" w:noVBand="1"/>
      </w:tblPr>
      <w:tblGrid>
        <w:gridCol w:w="9606"/>
        <w:gridCol w:w="876"/>
      </w:tblGrid>
      <w:tr w:rsidR="007C24CE" w:rsidTr="004F27D8">
        <w:tc>
          <w:tcPr>
            <w:tcW w:w="9606" w:type="dxa"/>
          </w:tcPr>
          <w:p w:rsidR="007C24CE" w:rsidRPr="008D62A5" w:rsidRDefault="007C24CE" w:rsidP="007C24CE">
            <w:pPr>
              <w:jc w:val="both"/>
              <w:rPr>
                <w:lang w:val="pt-BR"/>
              </w:rPr>
            </w:pPr>
            <w:r w:rsidRPr="008D62A5">
              <w:rPr>
                <w:lang w:val="pt-BR"/>
              </w:rPr>
              <w:t xml:space="preserve">Ta chỉ khảo sát các lực tác dụng lên các quả cầu trong mặt phẳng quay của bánh xe vì các lực tác dụng vuông góc với mặt phẳng này sẽ bị triệt tiêu do phản lực từ trục quay. Hình chiếu của gia tốc </w:t>
            </w:r>
            <w:r w:rsidRPr="008D62A5">
              <w:rPr>
                <w:i/>
                <w:lang w:val="pt-BR"/>
              </w:rPr>
              <w:t>g</w:t>
            </w:r>
            <w:r w:rsidRPr="008D62A5">
              <w:rPr>
                <w:lang w:val="pt-BR"/>
              </w:rPr>
              <w:t xml:space="preserve"> và </w:t>
            </w:r>
            <w:r w:rsidRPr="008D62A5">
              <w:rPr>
                <w:i/>
                <w:lang w:val="pt-BR"/>
              </w:rPr>
              <w:t>E</w:t>
            </w:r>
            <w:r w:rsidRPr="008D62A5">
              <w:rPr>
                <w:lang w:val="pt-BR"/>
              </w:rPr>
              <w:t xml:space="preserve"> trên mặt phẳng này được biểu diễn trên hình 2 và có độ lớn:</w:t>
            </w:r>
          </w:p>
          <w:p w:rsidR="007C24CE" w:rsidRDefault="007C24CE" w:rsidP="007C24CE">
            <w:pPr>
              <w:jc w:val="center"/>
              <w:rPr>
                <w:b/>
              </w:rPr>
            </w:pPr>
            <w:r w:rsidRPr="008D62A5">
              <w:rPr>
                <w:position w:val="-12"/>
                <w:lang w:val="pt-BR"/>
              </w:rPr>
              <w:object w:dxaOrig="2760" w:dyaOrig="360">
                <v:shape id="_x0000_i1045" type="#_x0000_t75" style="width:138pt;height:18pt" o:ole="">
                  <v:imagedata r:id="rId50" o:title=""/>
                </v:shape>
                <o:OLEObject Type="Embed" ProgID="Equation.3" ShapeID="_x0000_i1045" DrawAspect="Content" ObjectID="_1600659003" r:id="rId51"/>
              </w:object>
            </w:r>
          </w:p>
        </w:tc>
        <w:tc>
          <w:tcPr>
            <w:tcW w:w="876" w:type="dxa"/>
          </w:tcPr>
          <w:p w:rsidR="007C24CE" w:rsidRDefault="007C24CE" w:rsidP="004F27D8">
            <w:pPr>
              <w:jc w:val="both"/>
              <w:rPr>
                <w:b/>
              </w:rPr>
            </w:pPr>
            <w:r>
              <w:rPr>
                <w:b/>
              </w:rPr>
              <w:t>0,</w:t>
            </w:r>
            <w:r w:rsidR="00192553">
              <w:rPr>
                <w:b/>
              </w:rPr>
              <w:t>2</w:t>
            </w:r>
            <w:r>
              <w:rPr>
                <w:b/>
              </w:rPr>
              <w:t>5</w:t>
            </w:r>
          </w:p>
        </w:tc>
      </w:tr>
      <w:tr w:rsidR="007C24CE" w:rsidTr="004F27D8">
        <w:tc>
          <w:tcPr>
            <w:tcW w:w="9606" w:type="dxa"/>
          </w:tcPr>
          <w:p w:rsidR="007C24CE" w:rsidRPr="003F558D" w:rsidRDefault="00D21816" w:rsidP="00D21816">
            <w:r w:rsidRPr="003F558D">
              <w:t>Chọn gốc t</w:t>
            </w:r>
            <w:r w:rsidR="004F27D8" w:rsidRPr="003F558D">
              <w:t xml:space="preserve">hế năng </w:t>
            </w:r>
            <w:r w:rsidRPr="003F558D">
              <w:t>tại tâm bánh xe → E</w:t>
            </w:r>
            <w:r w:rsidRPr="003F558D">
              <w:rPr>
                <w:vertAlign w:val="subscript"/>
              </w:rPr>
              <w:t>t</w:t>
            </w:r>
            <w:r w:rsidRPr="003F558D">
              <w:t xml:space="preserve"> = - mg</w:t>
            </w:r>
            <w:r w:rsidRPr="003F558D">
              <w:rPr>
                <w:vertAlign w:val="subscript"/>
              </w:rPr>
              <w:t>1</w:t>
            </w:r>
            <w:r w:rsidRPr="003F558D">
              <w:t>R</w:t>
            </w:r>
            <w:r w:rsidRPr="003F558D">
              <w:rPr>
                <w:position w:val="-6"/>
              </w:rPr>
              <w:object w:dxaOrig="380" w:dyaOrig="340">
                <v:shape id="_x0000_i1046" type="#_x0000_t75" style="width:19pt;height:17pt" o:ole="">
                  <v:imagedata r:id="rId52" o:title=""/>
                </v:shape>
                <o:OLEObject Type="Embed" ProgID="Equation.DSMT4" ShapeID="_x0000_i1046" DrawAspect="Content" ObjectID="_1600659004" r:id="rId53"/>
              </w:object>
            </w:r>
            <w:r w:rsidRPr="003F558D">
              <w:t>cosφ - qE</w:t>
            </w:r>
            <w:r w:rsidRPr="003F558D">
              <w:rPr>
                <w:vertAlign w:val="subscript"/>
              </w:rPr>
              <w:t>1</w:t>
            </w:r>
            <w:r w:rsidRPr="003F558D">
              <w:t xml:space="preserve"> R</w:t>
            </w:r>
            <w:r w:rsidRPr="003F558D">
              <w:rPr>
                <w:position w:val="-6"/>
              </w:rPr>
              <w:object w:dxaOrig="380" w:dyaOrig="340">
                <v:shape id="_x0000_i1047" type="#_x0000_t75" style="width:19pt;height:17pt" o:ole="">
                  <v:imagedata r:id="rId52" o:title=""/>
                </v:shape>
                <o:OLEObject Type="Embed" ProgID="Equation.DSMT4" ShapeID="_x0000_i1047" DrawAspect="Content" ObjectID="_1600659005" r:id="rId54"/>
              </w:object>
            </w:r>
            <w:r w:rsidR="00B46C50" w:rsidRPr="003F558D">
              <w:t>sin</w:t>
            </w:r>
            <w:r w:rsidRPr="003F558D">
              <w:t>φ</w:t>
            </w:r>
          </w:p>
        </w:tc>
        <w:tc>
          <w:tcPr>
            <w:tcW w:w="876" w:type="dxa"/>
          </w:tcPr>
          <w:p w:rsidR="007C24CE" w:rsidRDefault="007C24CE" w:rsidP="004F27D8">
            <w:pPr>
              <w:jc w:val="both"/>
              <w:rPr>
                <w:b/>
              </w:rPr>
            </w:pPr>
            <w:r>
              <w:rPr>
                <w:b/>
              </w:rPr>
              <w:t>0,</w:t>
            </w:r>
            <w:r w:rsidR="00192553">
              <w:rPr>
                <w:b/>
              </w:rPr>
              <w:t>2</w:t>
            </w:r>
            <w:r>
              <w:rPr>
                <w:b/>
              </w:rPr>
              <w:t>5</w:t>
            </w:r>
          </w:p>
        </w:tc>
      </w:tr>
      <w:tr w:rsidR="00D21816" w:rsidTr="004F27D8">
        <w:tc>
          <w:tcPr>
            <w:tcW w:w="9606" w:type="dxa"/>
          </w:tcPr>
          <w:p w:rsidR="00D21816" w:rsidRPr="003F558D" w:rsidRDefault="00215887" w:rsidP="00F01A5A">
            <w:pPr>
              <w:jc w:val="center"/>
            </w:pPr>
            <w:r w:rsidRPr="003F558D">
              <w:rPr>
                <w:noProof/>
              </w:rPr>
              <w:drawing>
                <wp:inline distT="0" distB="0" distL="0" distR="0" wp14:anchorId="64467E2F" wp14:editId="7F63CE5A">
                  <wp:extent cx="2019300" cy="14377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19300" cy="1437742"/>
                          </a:xfrm>
                          <a:prstGeom prst="rect">
                            <a:avLst/>
                          </a:prstGeom>
                          <a:noFill/>
                          <a:ln>
                            <a:noFill/>
                          </a:ln>
                        </pic:spPr>
                      </pic:pic>
                    </a:graphicData>
                  </a:graphic>
                </wp:inline>
              </w:drawing>
            </w:r>
            <w:r w:rsidR="00F01A5A">
              <w:t xml:space="preserve">                                </w:t>
            </w:r>
            <w:r w:rsidR="00B46C50" w:rsidRPr="003F558D">
              <w:rPr>
                <w:noProof/>
              </w:rPr>
              <w:drawing>
                <wp:inline distT="0" distB="0" distL="0" distR="0" wp14:anchorId="0F8A331C" wp14:editId="43D7800E">
                  <wp:extent cx="1987550" cy="1314044"/>
                  <wp:effectExtent l="0" t="0" r="0" b="635"/>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89838" cy="1315557"/>
                          </a:xfrm>
                          <a:prstGeom prst="rect">
                            <a:avLst/>
                          </a:prstGeom>
                          <a:noFill/>
                          <a:ln>
                            <a:noFill/>
                          </a:ln>
                        </pic:spPr>
                      </pic:pic>
                    </a:graphicData>
                  </a:graphic>
                </wp:inline>
              </w:drawing>
            </w:r>
          </w:p>
        </w:tc>
        <w:tc>
          <w:tcPr>
            <w:tcW w:w="876" w:type="dxa"/>
          </w:tcPr>
          <w:p w:rsidR="00D21816" w:rsidRDefault="00D21816" w:rsidP="004F27D8">
            <w:pPr>
              <w:jc w:val="both"/>
              <w:rPr>
                <w:b/>
              </w:rPr>
            </w:pPr>
          </w:p>
        </w:tc>
      </w:tr>
      <w:tr w:rsidR="00B46C50" w:rsidTr="004F27D8">
        <w:tc>
          <w:tcPr>
            <w:tcW w:w="9606" w:type="dxa"/>
          </w:tcPr>
          <w:p w:rsidR="00B46C50" w:rsidRPr="003F558D" w:rsidRDefault="006634F9" w:rsidP="006634F9">
            <w:pPr>
              <w:rPr>
                <w:noProof/>
              </w:rPr>
            </w:pPr>
            <w:r w:rsidRPr="003F558D">
              <w:t>E'</w:t>
            </w:r>
            <w:r w:rsidRPr="003F558D">
              <w:rPr>
                <w:vertAlign w:val="subscript"/>
              </w:rPr>
              <w:t>t</w:t>
            </w:r>
            <w:r w:rsidRPr="003F558D">
              <w:t>(φ)  = R</w:t>
            </w:r>
            <w:r w:rsidRPr="003F558D">
              <w:rPr>
                <w:position w:val="-6"/>
              </w:rPr>
              <w:object w:dxaOrig="380" w:dyaOrig="340">
                <v:shape id="_x0000_i1048" type="#_x0000_t75" style="width:19pt;height:17pt" o:ole="">
                  <v:imagedata r:id="rId52" o:title=""/>
                </v:shape>
                <o:OLEObject Type="Embed" ProgID="Equation.DSMT4" ShapeID="_x0000_i1048" DrawAspect="Content" ObjectID="_1600659006" r:id="rId57"/>
              </w:object>
            </w:r>
            <w:r w:rsidRPr="003F558D">
              <w:t xml:space="preserve"> (mg</w:t>
            </w:r>
            <w:r w:rsidRPr="003F558D">
              <w:rPr>
                <w:vertAlign w:val="subscript"/>
              </w:rPr>
              <w:t>1</w:t>
            </w:r>
            <w:r w:rsidRPr="003F558D">
              <w:t>sinφ - qE</w:t>
            </w:r>
            <w:r w:rsidRPr="003F558D">
              <w:rPr>
                <w:vertAlign w:val="subscript"/>
              </w:rPr>
              <w:t>1</w:t>
            </w:r>
            <w:r w:rsidRPr="003F558D">
              <w:t>cosφ) = 0 → tanφ</w:t>
            </w:r>
            <w:r w:rsidRPr="003F558D">
              <w:rPr>
                <w:vertAlign w:val="subscript"/>
              </w:rPr>
              <w:t>o</w:t>
            </w:r>
            <w:r w:rsidRPr="003F558D">
              <w:t xml:space="preserve"> = </w:t>
            </w:r>
            <w:r w:rsidRPr="003F558D">
              <w:rPr>
                <w:position w:val="-28"/>
              </w:rPr>
              <w:object w:dxaOrig="420" w:dyaOrig="660">
                <v:shape id="_x0000_i1049" type="#_x0000_t75" style="width:21pt;height:33pt" o:ole="">
                  <v:imagedata r:id="rId58" o:title=""/>
                </v:shape>
                <o:OLEObject Type="Embed" ProgID="Equation.DSMT4" ShapeID="_x0000_i1049" DrawAspect="Content" ObjectID="_1600659007" r:id="rId59"/>
              </w:object>
            </w:r>
            <w:r w:rsidRPr="003F558D">
              <w:t xml:space="preserve">  </w:t>
            </w:r>
          </w:p>
        </w:tc>
        <w:tc>
          <w:tcPr>
            <w:tcW w:w="876" w:type="dxa"/>
          </w:tcPr>
          <w:p w:rsidR="00B46C50" w:rsidRDefault="00192553" w:rsidP="004F27D8">
            <w:pPr>
              <w:jc w:val="both"/>
              <w:rPr>
                <w:b/>
              </w:rPr>
            </w:pPr>
            <w:r>
              <w:rPr>
                <w:b/>
              </w:rPr>
              <w:t>0,25</w:t>
            </w:r>
          </w:p>
        </w:tc>
      </w:tr>
      <w:tr w:rsidR="006634F9" w:rsidTr="004F27D8">
        <w:tc>
          <w:tcPr>
            <w:tcW w:w="9606" w:type="dxa"/>
          </w:tcPr>
          <w:p w:rsidR="006634F9" w:rsidRPr="003F558D" w:rsidRDefault="006634F9" w:rsidP="006634F9">
            <w:r w:rsidRPr="003F558D">
              <w:t>E</w:t>
            </w:r>
            <w:r w:rsidRPr="003F558D">
              <w:rPr>
                <w:vertAlign w:val="subscript"/>
              </w:rPr>
              <w:t>tmax</w:t>
            </w:r>
            <w:r w:rsidRPr="003F558D">
              <w:t xml:space="preserve"> = R</w:t>
            </w:r>
            <w:r w:rsidRPr="003F558D">
              <w:rPr>
                <w:position w:val="-6"/>
              </w:rPr>
              <w:object w:dxaOrig="380" w:dyaOrig="340">
                <v:shape id="_x0000_i1050" type="#_x0000_t75" style="width:19pt;height:17pt" o:ole="">
                  <v:imagedata r:id="rId52" o:title=""/>
                </v:shape>
                <o:OLEObject Type="Embed" ProgID="Equation.DSMT4" ShapeID="_x0000_i1050" DrawAspect="Content" ObjectID="_1600659008" r:id="rId60"/>
              </w:object>
            </w:r>
            <w:r w:rsidRPr="003F558D">
              <w:t xml:space="preserve"> (mg</w:t>
            </w:r>
            <w:r w:rsidRPr="003F558D">
              <w:rPr>
                <w:vertAlign w:val="subscript"/>
              </w:rPr>
              <w:t>1</w:t>
            </w:r>
            <w:r w:rsidRPr="003F558D">
              <w:t>cosφ</w:t>
            </w:r>
            <w:r w:rsidRPr="003F558D">
              <w:rPr>
                <w:vertAlign w:val="subscript"/>
              </w:rPr>
              <w:t>o</w:t>
            </w:r>
            <w:r w:rsidRPr="003F558D">
              <w:t xml:space="preserve"> + qE</w:t>
            </w:r>
            <w:r w:rsidRPr="003F558D">
              <w:rPr>
                <w:vertAlign w:val="subscript"/>
              </w:rPr>
              <w:t>1</w:t>
            </w:r>
            <w:r w:rsidRPr="003F558D">
              <w:t>sinφ</w:t>
            </w:r>
            <w:r w:rsidRPr="003F558D">
              <w:rPr>
                <w:vertAlign w:val="subscript"/>
              </w:rPr>
              <w:t>o</w:t>
            </w:r>
            <w:r w:rsidRPr="003F558D">
              <w:t>)</w:t>
            </w:r>
          </w:p>
        </w:tc>
        <w:tc>
          <w:tcPr>
            <w:tcW w:w="876" w:type="dxa"/>
          </w:tcPr>
          <w:p w:rsidR="006634F9" w:rsidRDefault="00192553" w:rsidP="004F27D8">
            <w:pPr>
              <w:jc w:val="both"/>
              <w:rPr>
                <w:b/>
              </w:rPr>
            </w:pPr>
            <w:r>
              <w:rPr>
                <w:b/>
              </w:rPr>
              <w:t>0,25</w:t>
            </w:r>
          </w:p>
        </w:tc>
      </w:tr>
      <w:tr w:rsidR="006634F9" w:rsidTr="004F27D8">
        <w:tc>
          <w:tcPr>
            <w:tcW w:w="9606" w:type="dxa"/>
          </w:tcPr>
          <w:p w:rsidR="006634F9" w:rsidRPr="003F558D" w:rsidRDefault="006634F9" w:rsidP="006634F9">
            <w:r w:rsidRPr="003F558D">
              <w:t>E</w:t>
            </w:r>
            <w:r w:rsidRPr="003F558D">
              <w:rPr>
                <w:vertAlign w:val="subscript"/>
              </w:rPr>
              <w:t>tmin</w:t>
            </w:r>
            <w:r w:rsidRPr="003F558D">
              <w:t xml:space="preserve"> = - R</w:t>
            </w:r>
            <w:r w:rsidRPr="003F558D">
              <w:rPr>
                <w:position w:val="-6"/>
              </w:rPr>
              <w:object w:dxaOrig="380" w:dyaOrig="340">
                <v:shape id="_x0000_i1051" type="#_x0000_t75" style="width:19pt;height:17pt" o:ole="">
                  <v:imagedata r:id="rId52" o:title=""/>
                </v:shape>
                <o:OLEObject Type="Embed" ProgID="Equation.DSMT4" ShapeID="_x0000_i1051" DrawAspect="Content" ObjectID="_1600659009" r:id="rId61"/>
              </w:object>
            </w:r>
            <w:r w:rsidRPr="003F558D">
              <w:t xml:space="preserve"> (mg</w:t>
            </w:r>
            <w:r w:rsidRPr="003F558D">
              <w:rPr>
                <w:vertAlign w:val="subscript"/>
              </w:rPr>
              <w:t>1</w:t>
            </w:r>
            <w:r w:rsidRPr="003F558D">
              <w:t>cosφ</w:t>
            </w:r>
            <w:r w:rsidRPr="003F558D">
              <w:rPr>
                <w:vertAlign w:val="subscript"/>
              </w:rPr>
              <w:t>o</w:t>
            </w:r>
            <w:r w:rsidRPr="003F558D">
              <w:t xml:space="preserve"> + qE</w:t>
            </w:r>
            <w:r w:rsidRPr="003F558D">
              <w:rPr>
                <w:vertAlign w:val="subscript"/>
              </w:rPr>
              <w:t>1</w:t>
            </w:r>
            <w:r w:rsidRPr="003F558D">
              <w:t>sinφ</w:t>
            </w:r>
            <w:r w:rsidRPr="003F558D">
              <w:rPr>
                <w:vertAlign w:val="subscript"/>
              </w:rPr>
              <w:t>o</w:t>
            </w:r>
            <w:r w:rsidRPr="003F558D">
              <w:t>)</w:t>
            </w:r>
          </w:p>
        </w:tc>
        <w:tc>
          <w:tcPr>
            <w:tcW w:w="876" w:type="dxa"/>
          </w:tcPr>
          <w:p w:rsidR="006634F9" w:rsidRDefault="00192553" w:rsidP="004F27D8">
            <w:pPr>
              <w:jc w:val="both"/>
              <w:rPr>
                <w:b/>
              </w:rPr>
            </w:pPr>
            <w:r>
              <w:rPr>
                <w:b/>
              </w:rPr>
              <w:t>0,25</w:t>
            </w:r>
          </w:p>
        </w:tc>
      </w:tr>
      <w:tr w:rsidR="00DE0F0E" w:rsidTr="004F27D8">
        <w:tc>
          <w:tcPr>
            <w:tcW w:w="9606" w:type="dxa"/>
          </w:tcPr>
          <w:p w:rsidR="00DE0F0E" w:rsidRPr="003F558D" w:rsidRDefault="00DE0F0E" w:rsidP="006634F9">
            <w:r w:rsidRPr="003F558D">
              <w:t xml:space="preserve">Bảo toàn cơ năng: </w:t>
            </w:r>
            <w:r w:rsidR="003F558D" w:rsidRPr="003F558D">
              <w:rPr>
                <w:position w:val="-12"/>
              </w:rPr>
              <w:object w:dxaOrig="2620" w:dyaOrig="380">
                <v:shape id="_x0000_i1052" type="#_x0000_t75" style="width:131pt;height:19pt" o:ole="">
                  <v:imagedata r:id="rId62" o:title=""/>
                </v:shape>
                <o:OLEObject Type="Embed" ProgID="Equation.DSMT4" ShapeID="_x0000_i1052" DrawAspect="Content" ObjectID="_1600659010" r:id="rId63"/>
              </w:object>
            </w:r>
            <w:r w:rsidRPr="003F558D">
              <w:t xml:space="preserve"> </w:t>
            </w:r>
          </w:p>
        </w:tc>
        <w:tc>
          <w:tcPr>
            <w:tcW w:w="876" w:type="dxa"/>
          </w:tcPr>
          <w:p w:rsidR="00DE0F0E" w:rsidRDefault="00192553" w:rsidP="004F27D8">
            <w:pPr>
              <w:jc w:val="both"/>
              <w:rPr>
                <w:b/>
              </w:rPr>
            </w:pPr>
            <w:r>
              <w:rPr>
                <w:b/>
              </w:rPr>
              <w:t>0,25</w:t>
            </w:r>
          </w:p>
        </w:tc>
      </w:tr>
      <w:tr w:rsidR="00DE0F0E" w:rsidTr="004F27D8">
        <w:tc>
          <w:tcPr>
            <w:tcW w:w="9606" w:type="dxa"/>
          </w:tcPr>
          <w:p w:rsidR="00DE0F0E" w:rsidRPr="003F558D" w:rsidRDefault="00DE0F0E" w:rsidP="006634F9">
            <w:r w:rsidRPr="003F558D">
              <w:rPr>
                <w:position w:val="-34"/>
              </w:rPr>
              <w:object w:dxaOrig="3540" w:dyaOrig="920">
                <v:shape id="_x0000_i1053" type="#_x0000_t75" style="width:177pt;height:46pt" o:ole="">
                  <v:imagedata r:id="rId64" o:title=""/>
                </v:shape>
                <o:OLEObject Type="Embed" ProgID="Equation.DSMT4" ShapeID="_x0000_i1053" DrawAspect="Content" ObjectID="_1600659011" r:id="rId65"/>
              </w:object>
            </w:r>
            <w:r w:rsidRPr="003F558D">
              <w:t xml:space="preserve"> </w:t>
            </w:r>
          </w:p>
        </w:tc>
        <w:tc>
          <w:tcPr>
            <w:tcW w:w="876" w:type="dxa"/>
          </w:tcPr>
          <w:p w:rsidR="00DE0F0E" w:rsidRDefault="00192553" w:rsidP="004F27D8">
            <w:pPr>
              <w:jc w:val="both"/>
              <w:rPr>
                <w:b/>
              </w:rPr>
            </w:pPr>
            <w:r>
              <w:rPr>
                <w:b/>
              </w:rPr>
              <w:t>0,25</w:t>
            </w:r>
          </w:p>
        </w:tc>
      </w:tr>
      <w:tr w:rsidR="00DE0F0E" w:rsidTr="004F27D8">
        <w:tc>
          <w:tcPr>
            <w:tcW w:w="9606" w:type="dxa"/>
          </w:tcPr>
          <w:p w:rsidR="00DE0F0E" w:rsidRPr="003F558D" w:rsidRDefault="00DE0F0E" w:rsidP="006634F9">
            <w:r w:rsidRPr="003F558D">
              <w:t xml:space="preserve">Trường hợp </w:t>
            </w:r>
            <w:r w:rsidRPr="003F558D">
              <w:rPr>
                <w:position w:val="-32"/>
              </w:rPr>
              <w:object w:dxaOrig="2980" w:dyaOrig="840">
                <v:shape id="_x0000_i1054" type="#_x0000_t75" style="width:149pt;height:42pt" o:ole="">
                  <v:imagedata r:id="rId66" o:title=""/>
                </v:shape>
                <o:OLEObject Type="Embed" ProgID="Equation.DSMT4" ShapeID="_x0000_i1054" DrawAspect="Content" ObjectID="_1600659012" r:id="rId67"/>
              </w:object>
            </w:r>
            <w:r w:rsidRPr="003F558D">
              <w:t xml:space="preserve"> thì V</w:t>
            </w:r>
            <w:r w:rsidRPr="003F558D">
              <w:rPr>
                <w:vertAlign w:val="subscript"/>
              </w:rPr>
              <w:t>min</w:t>
            </w:r>
            <w:r w:rsidRPr="003F558D">
              <w:t xml:space="preserve"> = 0</w:t>
            </w:r>
          </w:p>
        </w:tc>
        <w:tc>
          <w:tcPr>
            <w:tcW w:w="876" w:type="dxa"/>
          </w:tcPr>
          <w:p w:rsidR="00DE0F0E" w:rsidRDefault="00192553" w:rsidP="004F27D8">
            <w:pPr>
              <w:jc w:val="both"/>
              <w:rPr>
                <w:b/>
              </w:rPr>
            </w:pPr>
            <w:r>
              <w:rPr>
                <w:b/>
              </w:rPr>
              <w:t>0,25</w:t>
            </w:r>
          </w:p>
        </w:tc>
      </w:tr>
    </w:tbl>
    <w:p w:rsidR="00360105" w:rsidRDefault="00360105" w:rsidP="005972CC">
      <w:pPr>
        <w:rPr>
          <w:b/>
          <w:sz w:val="24"/>
          <w:szCs w:val="24"/>
        </w:rPr>
      </w:pPr>
    </w:p>
    <w:p w:rsidR="00192553" w:rsidRDefault="00192553" w:rsidP="00161C3D">
      <w:pPr>
        <w:widowControl w:val="0"/>
        <w:autoSpaceDE w:val="0"/>
        <w:autoSpaceDN w:val="0"/>
        <w:adjustRightInd w:val="0"/>
        <w:jc w:val="both"/>
        <w:rPr>
          <w:b/>
          <w:sz w:val="24"/>
          <w:szCs w:val="24"/>
        </w:rPr>
      </w:pPr>
    </w:p>
    <w:p w:rsidR="00264E76" w:rsidRDefault="00264E76" w:rsidP="00161C3D">
      <w:pPr>
        <w:widowControl w:val="0"/>
        <w:autoSpaceDE w:val="0"/>
        <w:autoSpaceDN w:val="0"/>
        <w:adjustRightInd w:val="0"/>
        <w:jc w:val="both"/>
        <w:rPr>
          <w:b/>
          <w:sz w:val="24"/>
          <w:szCs w:val="24"/>
        </w:rPr>
      </w:pPr>
    </w:p>
    <w:p w:rsidR="00264E76" w:rsidRDefault="00264E76" w:rsidP="00161C3D">
      <w:pPr>
        <w:widowControl w:val="0"/>
        <w:autoSpaceDE w:val="0"/>
        <w:autoSpaceDN w:val="0"/>
        <w:adjustRightInd w:val="0"/>
        <w:jc w:val="both"/>
        <w:rPr>
          <w:b/>
          <w:sz w:val="24"/>
          <w:szCs w:val="24"/>
        </w:rPr>
      </w:pPr>
    </w:p>
    <w:p w:rsidR="00264E76" w:rsidRDefault="00264E76" w:rsidP="00264E76">
      <w:pPr>
        <w:jc w:val="both"/>
        <w:rPr>
          <w:b/>
        </w:rPr>
      </w:pPr>
      <w:r>
        <w:rPr>
          <w:b/>
        </w:rPr>
        <w:t>Câu 3.(4 điểm)</w:t>
      </w:r>
    </w:p>
    <w:p w:rsidR="00264E76" w:rsidRPr="00692CF0" w:rsidRDefault="00264E76" w:rsidP="00264E76">
      <w:pPr>
        <w:jc w:val="both"/>
        <w:rPr>
          <w:b/>
        </w:rPr>
      </w:pPr>
      <w:r w:rsidRPr="00692CF0">
        <w:rPr>
          <w:b/>
        </w:rPr>
        <w:t>a)</w:t>
      </w:r>
    </w:p>
    <w:tbl>
      <w:tblPr>
        <w:tblStyle w:val="TableGrid"/>
        <w:tblW w:w="0" w:type="auto"/>
        <w:tblLook w:val="04A0" w:firstRow="1" w:lastRow="0" w:firstColumn="1" w:lastColumn="0" w:noHBand="0" w:noVBand="1"/>
      </w:tblPr>
      <w:tblGrid>
        <w:gridCol w:w="9606"/>
        <w:gridCol w:w="876"/>
      </w:tblGrid>
      <w:tr w:rsidR="00264E76" w:rsidRPr="00692CF0" w:rsidTr="00AA253A">
        <w:tc>
          <w:tcPr>
            <w:tcW w:w="9606" w:type="dxa"/>
          </w:tcPr>
          <w:p w:rsidR="00264E76" w:rsidRPr="00692CF0" w:rsidRDefault="00441D99" w:rsidP="00AA253A">
            <w:pPr>
              <w:tabs>
                <w:tab w:val="right" w:leader="dot" w:pos="9090"/>
              </w:tabs>
            </w:pPr>
            <w:r w:rsidRPr="00692CF0">
              <w:t xml:space="preserve">+ Mật độ dòng j = </w:t>
            </w:r>
            <w:r w:rsidRPr="00692CF0">
              <w:rPr>
                <w:position w:val="-6"/>
              </w:rPr>
              <w:object w:dxaOrig="240" w:dyaOrig="220">
                <v:shape id="_x0000_i1055" type="#_x0000_t75" style="width:12pt;height:11pt" o:ole="">
                  <v:imagedata r:id="rId68" o:title=""/>
                </v:shape>
                <o:OLEObject Type="Embed" ProgID="Equation.DSMT4" ShapeID="_x0000_i1055" DrawAspect="Content" ObjectID="_1600659013" r:id="rId69"/>
              </w:object>
            </w:r>
            <w:r w:rsidRPr="00692CF0">
              <w:t xml:space="preserve"> E với E là cườn</w:t>
            </w:r>
            <w:r w:rsidR="00692CF0" w:rsidRPr="00692CF0">
              <w:t>g</w:t>
            </w:r>
            <w:r w:rsidRPr="00692CF0">
              <w:t xml:space="preserve"> độ điện trường trong dây dẫn</w:t>
            </w:r>
          </w:p>
        </w:tc>
        <w:tc>
          <w:tcPr>
            <w:tcW w:w="876" w:type="dxa"/>
          </w:tcPr>
          <w:p w:rsidR="00264E76" w:rsidRPr="00692CF0" w:rsidRDefault="00BE689A" w:rsidP="00BE689A">
            <w:pPr>
              <w:jc w:val="both"/>
            </w:pPr>
            <w:r>
              <w:t>0,25</w:t>
            </w:r>
          </w:p>
        </w:tc>
      </w:tr>
      <w:tr w:rsidR="00441D99" w:rsidRPr="00692CF0" w:rsidTr="00AA253A">
        <w:tc>
          <w:tcPr>
            <w:tcW w:w="9606" w:type="dxa"/>
          </w:tcPr>
          <w:p w:rsidR="00441D99" w:rsidRPr="00692CF0" w:rsidRDefault="00441D99" w:rsidP="00AA253A">
            <w:pPr>
              <w:tabs>
                <w:tab w:val="right" w:leader="dot" w:pos="9090"/>
              </w:tabs>
            </w:pPr>
            <w:r w:rsidRPr="00692CF0">
              <w:t xml:space="preserve">+ </w:t>
            </w:r>
            <w:r w:rsidR="006877E3">
              <w:t>C</w:t>
            </w:r>
            <w:r w:rsidRPr="00692CF0">
              <w:t xml:space="preserve">ường độ dòng điện lớp trụ mỏng bán kính r, bề dày dr: </w:t>
            </w:r>
          </w:p>
          <w:p w:rsidR="00441D99" w:rsidRPr="00692CF0" w:rsidRDefault="00441D99" w:rsidP="00441D99">
            <w:pPr>
              <w:tabs>
                <w:tab w:val="right" w:leader="dot" w:pos="9090"/>
              </w:tabs>
              <w:jc w:val="center"/>
            </w:pPr>
            <w:r w:rsidRPr="00692CF0">
              <w:t xml:space="preserve">di = </w:t>
            </w:r>
            <w:r w:rsidR="00BE689A">
              <w:t xml:space="preserve">j.dS = </w:t>
            </w:r>
            <w:r w:rsidRPr="00692CF0">
              <w:t>E.2πβr</w:t>
            </w:r>
            <w:r w:rsidRPr="00692CF0">
              <w:rPr>
                <w:vertAlign w:val="superscript"/>
              </w:rPr>
              <w:t>2</w:t>
            </w:r>
            <w:r w:rsidRPr="00692CF0">
              <w:t>.dr</w:t>
            </w:r>
          </w:p>
        </w:tc>
        <w:tc>
          <w:tcPr>
            <w:tcW w:w="876" w:type="dxa"/>
          </w:tcPr>
          <w:p w:rsidR="00441D99" w:rsidRPr="00692CF0" w:rsidRDefault="00BE689A" w:rsidP="00AA253A">
            <w:pPr>
              <w:jc w:val="both"/>
            </w:pPr>
            <w:r>
              <w:t>0,25</w:t>
            </w:r>
          </w:p>
        </w:tc>
      </w:tr>
      <w:tr w:rsidR="00441D99" w:rsidRPr="00692CF0" w:rsidTr="00AA253A">
        <w:tc>
          <w:tcPr>
            <w:tcW w:w="9606" w:type="dxa"/>
          </w:tcPr>
          <w:p w:rsidR="00441D99" w:rsidRPr="00692CF0" w:rsidRDefault="00441D99" w:rsidP="00AA253A">
            <w:pPr>
              <w:tabs>
                <w:tab w:val="right" w:leader="dot" w:pos="9090"/>
              </w:tabs>
            </w:pPr>
            <w:r w:rsidRPr="00692CF0">
              <w:t xml:space="preserve">+ </w:t>
            </w:r>
            <w:r w:rsidR="008546B9" w:rsidRPr="00692CF0">
              <w:t xml:space="preserve">Lấy tích phân theo r tính được </w:t>
            </w:r>
            <w:r w:rsidRPr="00692CF0">
              <w:rPr>
                <w:position w:val="-24"/>
              </w:rPr>
              <w:object w:dxaOrig="1219" w:dyaOrig="660">
                <v:shape id="_x0000_i1056" type="#_x0000_t75" style="width:61pt;height:33pt" o:ole="">
                  <v:imagedata r:id="rId70" o:title=""/>
                </v:shape>
                <o:OLEObject Type="Embed" ProgID="Equation.DSMT4" ShapeID="_x0000_i1056" DrawAspect="Content" ObjectID="_1600659014" r:id="rId71"/>
              </w:object>
            </w:r>
            <w:r w:rsidRPr="00692CF0">
              <w:t xml:space="preserve"> </w:t>
            </w:r>
            <w:r w:rsidR="008546B9" w:rsidRPr="00692CF0">
              <w:t xml:space="preserve">→ </w:t>
            </w:r>
            <w:r w:rsidR="008546B9" w:rsidRPr="00692CF0">
              <w:rPr>
                <w:position w:val="-28"/>
              </w:rPr>
              <w:object w:dxaOrig="1140" w:dyaOrig="660">
                <v:shape id="_x0000_i1057" type="#_x0000_t75" style="width:57pt;height:33pt" o:ole="">
                  <v:imagedata r:id="rId72" o:title=""/>
                </v:shape>
                <o:OLEObject Type="Embed" ProgID="Equation.DSMT4" ShapeID="_x0000_i1057" DrawAspect="Content" ObjectID="_1600659015" r:id="rId73"/>
              </w:object>
            </w:r>
          </w:p>
        </w:tc>
        <w:tc>
          <w:tcPr>
            <w:tcW w:w="876" w:type="dxa"/>
          </w:tcPr>
          <w:p w:rsidR="00441D99" w:rsidRPr="00692CF0" w:rsidRDefault="00BE689A" w:rsidP="00AA253A">
            <w:pPr>
              <w:jc w:val="both"/>
            </w:pPr>
            <w:r>
              <w:t>0,25</w:t>
            </w:r>
          </w:p>
        </w:tc>
      </w:tr>
      <w:tr w:rsidR="008546B9" w:rsidRPr="00692CF0" w:rsidTr="00AA253A">
        <w:tc>
          <w:tcPr>
            <w:tcW w:w="9606" w:type="dxa"/>
          </w:tcPr>
          <w:p w:rsidR="008546B9" w:rsidRPr="00692CF0" w:rsidRDefault="008546B9" w:rsidP="008546B9">
            <w:pPr>
              <w:tabs>
                <w:tab w:val="right" w:leader="dot" w:pos="9090"/>
              </w:tabs>
            </w:pPr>
            <w:r w:rsidRPr="00692CF0">
              <w:t xml:space="preserve">+ </w:t>
            </w:r>
            <w:r w:rsidRPr="00692CF0">
              <w:rPr>
                <w:position w:val="-24"/>
              </w:rPr>
              <w:object w:dxaOrig="1219" w:dyaOrig="620">
                <v:shape id="_x0000_i1058" type="#_x0000_t75" style="width:61pt;height:31pt" o:ole="">
                  <v:imagedata r:id="rId74" o:title=""/>
                </v:shape>
                <o:OLEObject Type="Embed" ProgID="Equation.DSMT4" ShapeID="_x0000_i1058" DrawAspect="Content" ObjectID="_1600659016" r:id="rId75"/>
              </w:object>
            </w:r>
            <w:r w:rsidRPr="00692CF0">
              <w:t xml:space="preserve"> </w:t>
            </w:r>
            <w:r w:rsidR="00692CF0" w:rsidRPr="00692CF0">
              <w:t xml:space="preserve">→ </w:t>
            </w:r>
            <w:r w:rsidR="00692CF0" w:rsidRPr="00692CF0">
              <w:rPr>
                <w:position w:val="-24"/>
              </w:rPr>
              <w:object w:dxaOrig="680" w:dyaOrig="660">
                <v:shape id="_x0000_i1059" type="#_x0000_t75" style="width:34pt;height:33pt" o:ole="">
                  <v:imagedata r:id="rId76" o:title=""/>
                </v:shape>
                <o:OLEObject Type="Embed" ProgID="Equation.DSMT4" ShapeID="_x0000_i1059" DrawAspect="Content" ObjectID="_1600659017" r:id="rId77"/>
              </w:object>
            </w:r>
          </w:p>
        </w:tc>
        <w:tc>
          <w:tcPr>
            <w:tcW w:w="876" w:type="dxa"/>
          </w:tcPr>
          <w:p w:rsidR="008546B9" w:rsidRPr="00692CF0" w:rsidRDefault="00BE689A" w:rsidP="00BE689A">
            <w:pPr>
              <w:jc w:val="both"/>
            </w:pPr>
            <w:r>
              <w:t>0,50</w:t>
            </w:r>
          </w:p>
        </w:tc>
      </w:tr>
      <w:tr w:rsidR="00692CF0" w:rsidRPr="00692CF0" w:rsidTr="00AA253A">
        <w:tc>
          <w:tcPr>
            <w:tcW w:w="9606" w:type="dxa"/>
          </w:tcPr>
          <w:p w:rsidR="00692CF0" w:rsidRPr="00692CF0" w:rsidRDefault="00692CF0" w:rsidP="00692CF0">
            <w:pPr>
              <w:tabs>
                <w:tab w:val="right" w:leader="dot" w:pos="9090"/>
              </w:tabs>
            </w:pPr>
            <w:r w:rsidRPr="00692CF0">
              <w:t>+ Dùng định lý dòng: 2πr.B = µ</w:t>
            </w:r>
            <w:r w:rsidRPr="00692CF0">
              <w:rPr>
                <w:vertAlign w:val="subscript"/>
              </w:rPr>
              <w:t>o</w:t>
            </w:r>
            <w:r w:rsidRPr="00692CF0">
              <w:t xml:space="preserve">i → </w:t>
            </w:r>
            <w:r w:rsidRPr="00692CF0">
              <w:rPr>
                <w:position w:val="-24"/>
              </w:rPr>
              <w:object w:dxaOrig="1240" w:dyaOrig="660">
                <v:shape id="_x0000_i1060" type="#_x0000_t75" style="width:62pt;height:33pt" o:ole="">
                  <v:imagedata r:id="rId78" o:title=""/>
                </v:shape>
                <o:OLEObject Type="Embed" ProgID="Equation.DSMT4" ShapeID="_x0000_i1060" DrawAspect="Content" ObjectID="_1600659018" r:id="rId79"/>
              </w:object>
            </w:r>
            <w:r w:rsidRPr="00692CF0">
              <w:t xml:space="preserve">    </w:t>
            </w:r>
          </w:p>
        </w:tc>
        <w:tc>
          <w:tcPr>
            <w:tcW w:w="876" w:type="dxa"/>
          </w:tcPr>
          <w:p w:rsidR="00692CF0" w:rsidRPr="00692CF0" w:rsidRDefault="00BE689A" w:rsidP="00AA253A">
            <w:pPr>
              <w:jc w:val="both"/>
            </w:pPr>
            <w:r>
              <w:t>0,25</w:t>
            </w:r>
          </w:p>
        </w:tc>
      </w:tr>
    </w:tbl>
    <w:p w:rsidR="00692CF0" w:rsidRPr="00692CF0" w:rsidRDefault="00692CF0" w:rsidP="00692CF0">
      <w:pPr>
        <w:jc w:val="both"/>
        <w:rPr>
          <w:b/>
        </w:rPr>
      </w:pPr>
      <w:r>
        <w:rPr>
          <w:b/>
        </w:rPr>
        <w:t>b</w:t>
      </w:r>
      <w:r w:rsidRPr="00692CF0">
        <w:rPr>
          <w:b/>
        </w:rPr>
        <w:t>)</w:t>
      </w:r>
    </w:p>
    <w:tbl>
      <w:tblPr>
        <w:tblStyle w:val="TableGrid"/>
        <w:tblW w:w="0" w:type="auto"/>
        <w:tblLook w:val="04A0" w:firstRow="1" w:lastRow="0" w:firstColumn="1" w:lastColumn="0" w:noHBand="0" w:noVBand="1"/>
      </w:tblPr>
      <w:tblGrid>
        <w:gridCol w:w="9606"/>
        <w:gridCol w:w="876"/>
      </w:tblGrid>
      <w:tr w:rsidR="00692CF0" w:rsidRPr="00692CF0" w:rsidTr="00AA253A">
        <w:tc>
          <w:tcPr>
            <w:tcW w:w="9606" w:type="dxa"/>
          </w:tcPr>
          <w:p w:rsidR="00692CF0" w:rsidRPr="00692CF0" w:rsidRDefault="00692CF0" w:rsidP="00692CF0">
            <w:pPr>
              <w:rPr>
                <w:rFonts w:eastAsia="MS Mincho"/>
                <w:sz w:val="24"/>
                <w:szCs w:val="24"/>
                <w:lang w:eastAsia="ja-JP"/>
              </w:rPr>
            </w:pPr>
            <w:r w:rsidRPr="00692CF0">
              <w:t>+</w:t>
            </w:r>
            <w:r w:rsidRPr="00E10B04">
              <w:rPr>
                <w:rFonts w:eastAsia="MS Mincho"/>
                <w:sz w:val="24"/>
                <w:szCs w:val="24"/>
                <w:lang w:eastAsia="ja-JP"/>
              </w:rPr>
              <w:t xml:space="preserve"> Mật độ năng lượng từ trường cho bởi công thức:</w:t>
            </w:r>
            <w:r>
              <w:rPr>
                <w:rFonts w:eastAsia="MS Mincho"/>
                <w:noProof/>
                <w:position w:val="-30"/>
                <w:sz w:val="24"/>
                <w:szCs w:val="24"/>
              </w:rPr>
              <w:t xml:space="preserve"> </w:t>
            </w:r>
            <w:r>
              <w:rPr>
                <w:rFonts w:eastAsia="MS Mincho"/>
                <w:noProof/>
                <w:position w:val="-30"/>
                <w:sz w:val="24"/>
                <w:szCs w:val="24"/>
              </w:rPr>
              <w:drawing>
                <wp:inline distT="0" distB="0" distL="0" distR="0" wp14:anchorId="2CF55153" wp14:editId="5A3D9F03">
                  <wp:extent cx="914400" cy="4635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14400" cy="463550"/>
                          </a:xfrm>
                          <a:prstGeom prst="rect">
                            <a:avLst/>
                          </a:prstGeom>
                          <a:noFill/>
                          <a:ln>
                            <a:noFill/>
                          </a:ln>
                        </pic:spPr>
                      </pic:pic>
                    </a:graphicData>
                  </a:graphic>
                </wp:inline>
              </w:drawing>
            </w:r>
            <w:r w:rsidRPr="00692CF0">
              <w:rPr>
                <w:position w:val="-24"/>
              </w:rPr>
              <w:object w:dxaOrig="1140" w:dyaOrig="660">
                <v:shape id="_x0000_i1061" type="#_x0000_t75" style="width:57pt;height:33pt" o:ole="">
                  <v:imagedata r:id="rId81" o:title=""/>
                </v:shape>
                <o:OLEObject Type="Embed" ProgID="Equation.DSMT4" ShapeID="_x0000_i1061" DrawAspect="Content" ObjectID="_1600659019" r:id="rId82"/>
              </w:object>
            </w:r>
          </w:p>
        </w:tc>
        <w:tc>
          <w:tcPr>
            <w:tcW w:w="876" w:type="dxa"/>
          </w:tcPr>
          <w:p w:rsidR="00692CF0" w:rsidRPr="00692CF0" w:rsidRDefault="00BE689A" w:rsidP="00AA253A">
            <w:pPr>
              <w:jc w:val="both"/>
            </w:pPr>
            <w:r>
              <w:t>0,25</w:t>
            </w:r>
          </w:p>
        </w:tc>
      </w:tr>
      <w:tr w:rsidR="00692CF0" w:rsidRPr="00692CF0" w:rsidTr="00AA253A">
        <w:tc>
          <w:tcPr>
            <w:tcW w:w="9606" w:type="dxa"/>
          </w:tcPr>
          <w:p w:rsidR="00692CF0" w:rsidRPr="00692CF0" w:rsidRDefault="00692CF0" w:rsidP="00692CF0">
            <w:r>
              <w:t xml:space="preserve">+ </w:t>
            </w:r>
            <w:r w:rsidRPr="00692CF0">
              <w:rPr>
                <w:position w:val="-30"/>
              </w:rPr>
              <w:object w:dxaOrig="2820" w:dyaOrig="720">
                <v:shape id="_x0000_i1062" type="#_x0000_t75" style="width:141pt;height:36pt" o:ole="">
                  <v:imagedata r:id="rId83" o:title=""/>
                </v:shape>
                <o:OLEObject Type="Embed" ProgID="Equation.DSMT4" ShapeID="_x0000_i1062" DrawAspect="Content" ObjectID="_1600659020" r:id="rId84"/>
              </w:object>
            </w:r>
            <w:r>
              <w:t xml:space="preserve">  </w:t>
            </w:r>
            <w:r w:rsidRPr="00692CF0">
              <w:rPr>
                <w:position w:val="-24"/>
              </w:rPr>
              <w:object w:dxaOrig="1540" w:dyaOrig="660">
                <v:shape id="_x0000_i1063" type="#_x0000_t75" style="width:77pt;height:33pt" o:ole="">
                  <v:imagedata r:id="rId85" o:title=""/>
                </v:shape>
                <o:OLEObject Type="Embed" ProgID="Equation.DSMT4" ShapeID="_x0000_i1063" DrawAspect="Content" ObjectID="_1600659021" r:id="rId86"/>
              </w:object>
            </w:r>
          </w:p>
        </w:tc>
        <w:tc>
          <w:tcPr>
            <w:tcW w:w="876" w:type="dxa"/>
          </w:tcPr>
          <w:p w:rsidR="00692CF0" w:rsidRPr="00692CF0" w:rsidRDefault="00BE689A" w:rsidP="00BE689A">
            <w:pPr>
              <w:jc w:val="both"/>
            </w:pPr>
            <w:r>
              <w:t>0,50</w:t>
            </w:r>
          </w:p>
        </w:tc>
      </w:tr>
      <w:tr w:rsidR="00692CF0" w:rsidRPr="00692CF0" w:rsidTr="00AA253A">
        <w:tc>
          <w:tcPr>
            <w:tcW w:w="9606" w:type="dxa"/>
          </w:tcPr>
          <w:p w:rsidR="00692CF0" w:rsidRDefault="00692CF0" w:rsidP="00692CF0">
            <w:r>
              <w:t xml:space="preserve">+ W = </w:t>
            </w:r>
            <w:r w:rsidRPr="00692CF0">
              <w:rPr>
                <w:position w:val="-24"/>
              </w:rPr>
              <w:object w:dxaOrig="2200" w:dyaOrig="660">
                <v:shape id="_x0000_i1064" type="#_x0000_t75" style="width:110pt;height:33pt" o:ole="">
                  <v:imagedata r:id="rId87" o:title=""/>
                </v:shape>
                <o:OLEObject Type="Embed" ProgID="Equation.DSMT4" ShapeID="_x0000_i1064" DrawAspect="Content" ObjectID="_1600659022" r:id="rId88"/>
              </w:object>
            </w:r>
          </w:p>
        </w:tc>
        <w:tc>
          <w:tcPr>
            <w:tcW w:w="876" w:type="dxa"/>
          </w:tcPr>
          <w:p w:rsidR="00692CF0" w:rsidRPr="00692CF0" w:rsidRDefault="00BE689A" w:rsidP="00AA253A">
            <w:pPr>
              <w:jc w:val="both"/>
            </w:pPr>
            <w:r>
              <w:t>0,25</w:t>
            </w:r>
          </w:p>
        </w:tc>
      </w:tr>
    </w:tbl>
    <w:p w:rsidR="001748C8" w:rsidRPr="00692CF0" w:rsidRDefault="001748C8" w:rsidP="001748C8">
      <w:pPr>
        <w:jc w:val="both"/>
        <w:rPr>
          <w:b/>
        </w:rPr>
      </w:pPr>
      <w:r>
        <w:rPr>
          <w:b/>
        </w:rPr>
        <w:t>c</w:t>
      </w:r>
      <w:r w:rsidRPr="00692CF0">
        <w:rPr>
          <w:b/>
        </w:rPr>
        <w:t>)</w:t>
      </w:r>
    </w:p>
    <w:tbl>
      <w:tblPr>
        <w:tblStyle w:val="TableGrid"/>
        <w:tblW w:w="0" w:type="auto"/>
        <w:tblLook w:val="04A0" w:firstRow="1" w:lastRow="0" w:firstColumn="1" w:lastColumn="0" w:noHBand="0" w:noVBand="1"/>
      </w:tblPr>
      <w:tblGrid>
        <w:gridCol w:w="9606"/>
        <w:gridCol w:w="876"/>
      </w:tblGrid>
      <w:tr w:rsidR="001748C8" w:rsidRPr="00692CF0" w:rsidTr="00AA253A">
        <w:tc>
          <w:tcPr>
            <w:tcW w:w="9606" w:type="dxa"/>
          </w:tcPr>
          <w:p w:rsidR="001748C8" w:rsidRPr="00692CF0" w:rsidRDefault="006877E3" w:rsidP="00251C3F">
            <w:pPr>
              <w:rPr>
                <w:rFonts w:eastAsia="MS Mincho"/>
                <w:sz w:val="24"/>
                <w:szCs w:val="24"/>
                <w:lang w:eastAsia="ja-JP"/>
              </w:rPr>
            </w:pPr>
            <w:r>
              <w:rPr>
                <w:rFonts w:eastAsia="MS Mincho"/>
                <w:sz w:val="24"/>
                <w:szCs w:val="24"/>
                <w:lang w:eastAsia="ja-JP"/>
              </w:rPr>
              <w:t>+</w:t>
            </w:r>
            <w:r w:rsidRPr="00692CF0">
              <w:t xml:space="preserve"> </w:t>
            </w:r>
            <w:r>
              <w:t>L</w:t>
            </w:r>
            <w:r w:rsidRPr="00692CF0">
              <w:t>ớp trụ mỏng bán kính r, bề dày dr</w:t>
            </w:r>
            <w:r>
              <w:t xml:space="preserve"> chịu tác dụng của lực </w:t>
            </w:r>
            <w:r w:rsidRPr="006877E3">
              <w:rPr>
                <w:position w:val="-6"/>
              </w:rPr>
              <w:object w:dxaOrig="1100" w:dyaOrig="279">
                <v:shape id="_x0000_i1065" type="#_x0000_t75" style="width:55pt;height:14pt" o:ole="">
                  <v:imagedata r:id="rId89" o:title=""/>
                </v:shape>
                <o:OLEObject Type="Embed" ProgID="Equation.DSMT4" ShapeID="_x0000_i1065" DrawAspect="Content" ObjectID="_1600659023" r:id="rId90"/>
              </w:object>
            </w:r>
            <w:r>
              <w:t xml:space="preserve"> </w:t>
            </w:r>
            <w:r w:rsidR="002E33B6">
              <w:t>=</w:t>
            </w:r>
            <w:r w:rsidR="002E33B6" w:rsidRPr="00692CF0">
              <w:rPr>
                <w:position w:val="-24"/>
              </w:rPr>
              <w:object w:dxaOrig="1200" w:dyaOrig="660">
                <v:shape id="_x0000_i1066" type="#_x0000_t75" style="width:60pt;height:33pt" o:ole="">
                  <v:imagedata r:id="rId91" o:title=""/>
                </v:shape>
                <o:OLEObject Type="Embed" ProgID="Equation.DSMT4" ShapeID="_x0000_i1066" DrawAspect="Content" ObjectID="_1600659024" r:id="rId92"/>
              </w:object>
            </w:r>
            <w:r w:rsidR="00251C3F">
              <w:t xml:space="preserve"> </w:t>
            </w:r>
          </w:p>
        </w:tc>
        <w:tc>
          <w:tcPr>
            <w:tcW w:w="876" w:type="dxa"/>
          </w:tcPr>
          <w:p w:rsidR="001748C8" w:rsidRPr="00692CF0" w:rsidRDefault="00BE689A" w:rsidP="00AA253A">
            <w:pPr>
              <w:jc w:val="both"/>
            </w:pPr>
            <w:r>
              <w:t>0,25</w:t>
            </w:r>
          </w:p>
        </w:tc>
      </w:tr>
      <w:tr w:rsidR="006877E3" w:rsidRPr="00692CF0" w:rsidTr="00AA253A">
        <w:tc>
          <w:tcPr>
            <w:tcW w:w="9606" w:type="dxa"/>
          </w:tcPr>
          <w:p w:rsidR="00251C3F" w:rsidRDefault="006877E3" w:rsidP="00251C3F">
            <w:pPr>
              <w:rPr>
                <w:rFonts w:eastAsia="MS Mincho"/>
                <w:sz w:val="24"/>
                <w:szCs w:val="24"/>
                <w:lang w:eastAsia="ja-JP"/>
              </w:rPr>
            </w:pPr>
            <w:r>
              <w:rPr>
                <w:rFonts w:eastAsia="MS Mincho"/>
                <w:sz w:val="24"/>
                <w:szCs w:val="24"/>
                <w:lang w:eastAsia="ja-JP"/>
              </w:rPr>
              <w:t xml:space="preserve">+ </w:t>
            </w:r>
            <w:r w:rsidR="00251C3F">
              <w:rPr>
                <w:rFonts w:eastAsia="MS Mincho"/>
                <w:sz w:val="24"/>
                <w:szCs w:val="24"/>
                <w:lang w:eastAsia="ja-JP"/>
              </w:rPr>
              <w:t xml:space="preserve">Quy ước áp suất bên ngoài thanh bằng 0 thì </w:t>
            </w:r>
            <w:r w:rsidRPr="00E10B04">
              <w:rPr>
                <w:rFonts w:eastAsia="MS Mincho"/>
                <w:sz w:val="24"/>
                <w:szCs w:val="24"/>
                <w:lang w:eastAsia="ja-JP"/>
              </w:rPr>
              <w:t>độ chênh lệch áp suất</w:t>
            </w:r>
            <w:r>
              <w:rPr>
                <w:rFonts w:eastAsia="MS Mincho"/>
                <w:sz w:val="24"/>
                <w:szCs w:val="24"/>
                <w:lang w:eastAsia="ja-JP"/>
              </w:rPr>
              <w:t xml:space="preserve"> </w:t>
            </w:r>
            <w:r w:rsidR="00251C3F">
              <w:rPr>
                <w:rFonts w:eastAsia="MS Mincho"/>
                <w:sz w:val="24"/>
                <w:szCs w:val="24"/>
                <w:lang w:eastAsia="ja-JP"/>
              </w:rPr>
              <w:t>mặt trong so với mặt ngoài của lớp trụ mỏng là</w:t>
            </w:r>
            <w:r w:rsidR="002E33B6">
              <w:rPr>
                <w:rFonts w:eastAsia="MS Mincho"/>
                <w:sz w:val="24"/>
                <w:szCs w:val="24"/>
                <w:lang w:eastAsia="ja-JP"/>
              </w:rPr>
              <w:t xml:space="preserve"> </w:t>
            </w:r>
          </w:p>
          <w:p w:rsidR="006877E3" w:rsidRDefault="002E33B6" w:rsidP="00251C3F">
            <w:pPr>
              <w:jc w:val="center"/>
              <w:rPr>
                <w:rFonts w:eastAsia="MS Mincho"/>
                <w:sz w:val="24"/>
                <w:szCs w:val="24"/>
                <w:lang w:eastAsia="ja-JP"/>
              </w:rPr>
            </w:pPr>
            <w:r>
              <w:rPr>
                <w:rFonts w:eastAsia="MS Mincho"/>
                <w:sz w:val="24"/>
                <w:szCs w:val="24"/>
                <w:lang w:eastAsia="ja-JP"/>
              </w:rPr>
              <w:t xml:space="preserve">dp = </w:t>
            </w:r>
            <w:r w:rsidR="00251C3F" w:rsidRPr="002E33B6">
              <w:rPr>
                <w:rFonts w:eastAsia="MS Mincho"/>
                <w:position w:val="-24"/>
                <w:sz w:val="24"/>
                <w:szCs w:val="24"/>
                <w:lang w:eastAsia="ja-JP"/>
              </w:rPr>
              <w:object w:dxaOrig="780" w:dyaOrig="620">
                <v:shape id="_x0000_i1067" type="#_x0000_t75" style="width:39pt;height:31pt" o:ole="">
                  <v:imagedata r:id="rId93" o:title=""/>
                </v:shape>
                <o:OLEObject Type="Embed" ProgID="Equation.DSMT4" ShapeID="_x0000_i1067" DrawAspect="Content" ObjectID="_1600659025" r:id="rId94"/>
              </w:object>
            </w:r>
            <w:r>
              <w:rPr>
                <w:rFonts w:eastAsia="MS Mincho"/>
                <w:sz w:val="24"/>
                <w:szCs w:val="24"/>
                <w:lang w:eastAsia="ja-JP"/>
              </w:rPr>
              <w:t xml:space="preserve"> = </w:t>
            </w:r>
            <w:r w:rsidR="00251C3F" w:rsidRPr="00692CF0">
              <w:rPr>
                <w:position w:val="-24"/>
              </w:rPr>
              <w:object w:dxaOrig="1300" w:dyaOrig="660">
                <v:shape id="_x0000_i1068" type="#_x0000_t75" style="width:65pt;height:33pt" o:ole="">
                  <v:imagedata r:id="rId95" o:title=""/>
                </v:shape>
                <o:OLEObject Type="Embed" ProgID="Equation.DSMT4" ShapeID="_x0000_i1068" DrawAspect="Content" ObjectID="_1600659026" r:id="rId96"/>
              </w:object>
            </w:r>
          </w:p>
        </w:tc>
        <w:tc>
          <w:tcPr>
            <w:tcW w:w="876" w:type="dxa"/>
          </w:tcPr>
          <w:p w:rsidR="006877E3" w:rsidRPr="00692CF0" w:rsidRDefault="00BE689A" w:rsidP="00AA253A">
            <w:pPr>
              <w:jc w:val="both"/>
            </w:pPr>
            <w:r>
              <w:t>0,25</w:t>
            </w:r>
          </w:p>
        </w:tc>
      </w:tr>
      <w:tr w:rsidR="002E33B6" w:rsidRPr="00692CF0" w:rsidTr="00AA253A">
        <w:tc>
          <w:tcPr>
            <w:tcW w:w="9606" w:type="dxa"/>
          </w:tcPr>
          <w:p w:rsidR="002E33B6" w:rsidRPr="002E33B6" w:rsidRDefault="002E33B6" w:rsidP="00456F29">
            <w:pPr>
              <w:rPr>
                <w:rFonts w:eastAsia="MS Mincho"/>
                <w:sz w:val="24"/>
                <w:szCs w:val="24"/>
                <w:lang w:eastAsia="ja-JP"/>
              </w:rPr>
            </w:pPr>
            <w:r>
              <w:rPr>
                <w:rFonts w:eastAsia="MS Mincho"/>
                <w:sz w:val="24"/>
                <w:szCs w:val="24"/>
                <w:lang w:eastAsia="ja-JP"/>
              </w:rPr>
              <w:t xml:space="preserve">+ </w:t>
            </w:r>
            <w:r w:rsidR="00251C3F" w:rsidRPr="00456F29">
              <w:rPr>
                <w:position w:val="-30"/>
              </w:rPr>
              <w:object w:dxaOrig="1840" w:dyaOrig="720">
                <v:shape id="_x0000_i1069" type="#_x0000_t75" style="width:92pt;height:36pt" o:ole="">
                  <v:imagedata r:id="rId97" o:title=""/>
                </v:shape>
                <o:OLEObject Type="Embed" ProgID="Equation.DSMT4" ShapeID="_x0000_i1069" DrawAspect="Content" ObjectID="_1600659027" r:id="rId98"/>
              </w:object>
            </w:r>
            <w:r w:rsidR="00456F29">
              <w:t xml:space="preserve">= </w:t>
            </w:r>
            <w:r w:rsidR="00456F29" w:rsidRPr="00456F29">
              <w:rPr>
                <w:position w:val="-24"/>
              </w:rPr>
              <w:object w:dxaOrig="1480" w:dyaOrig="660">
                <v:shape id="_x0000_i1070" type="#_x0000_t75" style="width:74pt;height:33pt" o:ole="">
                  <v:imagedata r:id="rId99" o:title=""/>
                </v:shape>
                <o:OLEObject Type="Embed" ProgID="Equation.DSMT4" ShapeID="_x0000_i1070" DrawAspect="Content" ObjectID="_1600659028" r:id="rId100"/>
              </w:object>
            </w:r>
          </w:p>
        </w:tc>
        <w:tc>
          <w:tcPr>
            <w:tcW w:w="876" w:type="dxa"/>
          </w:tcPr>
          <w:p w:rsidR="002E33B6" w:rsidRPr="00692CF0" w:rsidRDefault="00BE689A" w:rsidP="00AA253A">
            <w:pPr>
              <w:jc w:val="both"/>
            </w:pPr>
            <w:r>
              <w:t>0,25</w:t>
            </w:r>
          </w:p>
        </w:tc>
      </w:tr>
    </w:tbl>
    <w:p w:rsidR="00315B73" w:rsidRPr="00692CF0" w:rsidRDefault="00315B73" w:rsidP="00315B73">
      <w:pPr>
        <w:jc w:val="both"/>
        <w:rPr>
          <w:b/>
        </w:rPr>
      </w:pPr>
      <w:r>
        <w:rPr>
          <w:b/>
        </w:rPr>
        <w:t>d</w:t>
      </w:r>
      <w:r w:rsidRPr="00692CF0">
        <w:rPr>
          <w:b/>
        </w:rPr>
        <w:t>)</w:t>
      </w:r>
    </w:p>
    <w:tbl>
      <w:tblPr>
        <w:tblStyle w:val="TableGrid"/>
        <w:tblW w:w="0" w:type="auto"/>
        <w:tblLook w:val="04A0" w:firstRow="1" w:lastRow="0" w:firstColumn="1" w:lastColumn="0" w:noHBand="0" w:noVBand="1"/>
      </w:tblPr>
      <w:tblGrid>
        <w:gridCol w:w="9606"/>
        <w:gridCol w:w="876"/>
      </w:tblGrid>
      <w:tr w:rsidR="00315B73" w:rsidRPr="00692CF0" w:rsidTr="00AA253A">
        <w:tc>
          <w:tcPr>
            <w:tcW w:w="9606" w:type="dxa"/>
          </w:tcPr>
          <w:p w:rsidR="00ED3843" w:rsidRDefault="00315B73" w:rsidP="00AA253A">
            <w:pPr>
              <w:rPr>
                <w:rFonts w:eastAsia="MS Mincho"/>
                <w:sz w:val="24"/>
                <w:szCs w:val="24"/>
                <w:lang w:eastAsia="ja-JP"/>
              </w:rPr>
            </w:pPr>
            <w:r>
              <w:rPr>
                <w:rFonts w:eastAsia="MS Mincho"/>
                <w:sz w:val="24"/>
                <w:szCs w:val="24"/>
                <w:lang w:eastAsia="ja-JP"/>
              </w:rPr>
              <w:t xml:space="preserve">+ Xét bề dày dr chịu biến dạng </w:t>
            </w:r>
            <w:r w:rsidR="006A657E" w:rsidRPr="00315B73">
              <w:rPr>
                <w:rFonts w:eastAsia="MS Mincho"/>
                <w:position w:val="-6"/>
                <w:sz w:val="24"/>
                <w:szCs w:val="24"/>
                <w:lang w:eastAsia="ja-JP"/>
              </w:rPr>
              <w:object w:dxaOrig="360" w:dyaOrig="279">
                <v:shape id="_x0000_i1071" type="#_x0000_t75" style="width:18pt;height:14pt" o:ole="">
                  <v:imagedata r:id="rId101" o:title=""/>
                </v:shape>
                <o:OLEObject Type="Embed" ProgID="Equation.DSMT4" ShapeID="_x0000_i1071" DrawAspect="Content" ObjectID="_1600659029" r:id="rId102"/>
              </w:object>
            </w:r>
            <w:r>
              <w:rPr>
                <w:rFonts w:eastAsia="MS Mincho"/>
                <w:sz w:val="24"/>
                <w:szCs w:val="24"/>
                <w:lang w:eastAsia="ja-JP"/>
              </w:rPr>
              <w:t xml:space="preserve"> </w:t>
            </w:r>
            <w:r w:rsidR="006A657E">
              <w:rPr>
                <w:rFonts w:eastAsia="MS Mincho"/>
                <w:sz w:val="24"/>
                <w:szCs w:val="24"/>
                <w:lang w:eastAsia="ja-JP"/>
              </w:rPr>
              <w:t xml:space="preserve">thì độ biến dạng tỉ đối là </w:t>
            </w:r>
          </w:p>
          <w:p w:rsidR="00315B73" w:rsidRPr="00692CF0" w:rsidRDefault="006A657E" w:rsidP="00AA253A">
            <w:pPr>
              <w:rPr>
                <w:rFonts w:eastAsia="MS Mincho"/>
                <w:sz w:val="24"/>
                <w:szCs w:val="24"/>
                <w:lang w:eastAsia="ja-JP"/>
              </w:rPr>
            </w:pPr>
            <w:r w:rsidRPr="006A657E">
              <w:rPr>
                <w:rFonts w:eastAsia="MS Mincho"/>
                <w:position w:val="-24"/>
                <w:sz w:val="24"/>
                <w:szCs w:val="24"/>
                <w:lang w:eastAsia="ja-JP"/>
              </w:rPr>
              <w:object w:dxaOrig="400" w:dyaOrig="620">
                <v:shape id="_x0000_i1072" type="#_x0000_t75" style="width:20pt;height:31pt" o:ole="">
                  <v:imagedata r:id="rId103" o:title=""/>
                </v:shape>
                <o:OLEObject Type="Embed" ProgID="Equation.DSMT4" ShapeID="_x0000_i1072" DrawAspect="Content" ObjectID="_1600659030" r:id="rId104"/>
              </w:object>
            </w:r>
            <w:r>
              <w:rPr>
                <w:rFonts w:eastAsia="MS Mincho"/>
                <w:sz w:val="24"/>
                <w:szCs w:val="24"/>
                <w:lang w:eastAsia="ja-JP"/>
              </w:rPr>
              <w:t xml:space="preserve"> = </w:t>
            </w:r>
            <w:r w:rsidRPr="006A657E">
              <w:rPr>
                <w:rFonts w:eastAsia="MS Mincho"/>
                <w:position w:val="-30"/>
                <w:sz w:val="24"/>
                <w:szCs w:val="24"/>
                <w:lang w:eastAsia="ja-JP"/>
              </w:rPr>
              <w:object w:dxaOrig="1180" w:dyaOrig="680">
                <v:shape id="_x0000_i1073" type="#_x0000_t75" style="width:59pt;height:34pt" o:ole="">
                  <v:imagedata r:id="rId105" o:title=""/>
                </v:shape>
                <o:OLEObject Type="Embed" ProgID="Equation.DSMT4" ShapeID="_x0000_i1073" DrawAspect="Content" ObjectID="_1600659031" r:id="rId106"/>
              </w:object>
            </w:r>
            <w:r>
              <w:rPr>
                <w:rFonts w:eastAsia="MS Mincho"/>
                <w:sz w:val="24"/>
                <w:szCs w:val="24"/>
                <w:lang w:eastAsia="ja-JP"/>
              </w:rPr>
              <w:t xml:space="preserve"> </w:t>
            </w:r>
            <w:r w:rsidR="00ED3843" w:rsidRPr="00ED3843">
              <w:rPr>
                <w:rFonts w:eastAsia="MS Mincho"/>
                <w:sz w:val="24"/>
                <w:szCs w:val="24"/>
                <w:lang w:eastAsia="ja-JP"/>
              </w:rPr>
              <w:t>→</w:t>
            </w:r>
            <w:r w:rsidR="00ED3843">
              <w:rPr>
                <w:rFonts w:eastAsia="MS Mincho"/>
                <w:sz w:val="24"/>
                <w:szCs w:val="24"/>
                <w:lang w:eastAsia="ja-JP"/>
              </w:rPr>
              <w:t xml:space="preserve"> </w:t>
            </w:r>
            <w:r w:rsidR="00ED3843" w:rsidRPr="006A657E">
              <w:rPr>
                <w:rFonts w:eastAsia="MS Mincho"/>
                <w:position w:val="-30"/>
                <w:sz w:val="24"/>
                <w:szCs w:val="24"/>
                <w:lang w:eastAsia="ja-JP"/>
              </w:rPr>
              <w:object w:dxaOrig="3159" w:dyaOrig="720">
                <v:shape id="_x0000_i1074" type="#_x0000_t75" style="width:158pt;height:36pt" o:ole="">
                  <v:imagedata r:id="rId107" o:title=""/>
                </v:shape>
                <o:OLEObject Type="Embed" ProgID="Equation.DSMT4" ShapeID="_x0000_i1074" DrawAspect="Content" ObjectID="_1600659032" r:id="rId108"/>
              </w:object>
            </w:r>
          </w:p>
        </w:tc>
        <w:tc>
          <w:tcPr>
            <w:tcW w:w="876" w:type="dxa"/>
          </w:tcPr>
          <w:p w:rsidR="00315B73" w:rsidRPr="00692CF0" w:rsidRDefault="00BE689A" w:rsidP="00BE689A">
            <w:pPr>
              <w:jc w:val="both"/>
            </w:pPr>
            <w:r>
              <w:t>0,50</w:t>
            </w:r>
          </w:p>
        </w:tc>
      </w:tr>
      <w:tr w:rsidR="00315B73" w:rsidRPr="00692CF0" w:rsidTr="00AA253A">
        <w:tc>
          <w:tcPr>
            <w:tcW w:w="9606" w:type="dxa"/>
          </w:tcPr>
          <w:p w:rsidR="00315B73" w:rsidRPr="00ED3843" w:rsidRDefault="00ED3843" w:rsidP="00AA253A">
            <w:pPr>
              <w:rPr>
                <w:rFonts w:eastAsia="MS Mincho"/>
                <w:sz w:val="24"/>
                <w:szCs w:val="24"/>
                <w:lang w:eastAsia="ja-JP"/>
              </w:rPr>
            </w:pPr>
            <w:r>
              <w:rPr>
                <w:rFonts w:eastAsia="MS Mincho"/>
                <w:sz w:val="24"/>
                <w:szCs w:val="24"/>
                <w:lang w:eastAsia="ja-JP"/>
              </w:rPr>
              <w:t xml:space="preserve">+ </w:t>
            </w:r>
            <w:r w:rsidRPr="00ED3843">
              <w:rPr>
                <w:rFonts w:eastAsia="MS Mincho"/>
                <w:sz w:val="24"/>
                <w:szCs w:val="24"/>
                <w:lang w:eastAsia="ja-JP"/>
              </w:rPr>
              <w:t>∆</w:t>
            </w:r>
            <w:r>
              <w:rPr>
                <w:rFonts w:eastAsia="MS Mincho"/>
                <w:sz w:val="24"/>
                <w:szCs w:val="24"/>
                <w:lang w:eastAsia="ja-JP"/>
              </w:rPr>
              <w:t xml:space="preserve">R =  </w:t>
            </w:r>
            <w:r w:rsidRPr="00ED3843">
              <w:rPr>
                <w:rFonts w:eastAsia="MS Mincho"/>
                <w:position w:val="-32"/>
                <w:sz w:val="24"/>
                <w:szCs w:val="24"/>
                <w:lang w:eastAsia="ja-JP"/>
              </w:rPr>
              <w:object w:dxaOrig="1800" w:dyaOrig="740">
                <v:shape id="_x0000_i1075" type="#_x0000_t75" style="width:90pt;height:37pt" o:ole="">
                  <v:imagedata r:id="rId109" o:title=""/>
                </v:shape>
                <o:OLEObject Type="Embed" ProgID="Equation.DSMT4" ShapeID="_x0000_i1075" DrawAspect="Content" ObjectID="_1600659033" r:id="rId110"/>
              </w:object>
            </w:r>
            <w:r>
              <w:rPr>
                <w:rFonts w:eastAsia="MS Mincho"/>
                <w:sz w:val="24"/>
                <w:szCs w:val="24"/>
                <w:lang w:eastAsia="ja-JP"/>
              </w:rPr>
              <w:t xml:space="preserve"> = </w:t>
            </w:r>
            <w:r w:rsidRPr="00ED3843">
              <w:rPr>
                <w:rFonts w:eastAsia="MS Mincho"/>
                <w:position w:val="-30"/>
                <w:sz w:val="24"/>
                <w:szCs w:val="24"/>
                <w:lang w:eastAsia="ja-JP"/>
              </w:rPr>
              <w:object w:dxaOrig="980" w:dyaOrig="720">
                <v:shape id="_x0000_i1076" type="#_x0000_t75" style="width:49pt;height:36pt" o:ole="">
                  <v:imagedata r:id="rId111" o:title=""/>
                </v:shape>
                <o:OLEObject Type="Embed" ProgID="Equation.DSMT4" ShapeID="_x0000_i1076" DrawAspect="Content" ObjectID="_1600659034" r:id="rId112"/>
              </w:object>
            </w:r>
            <w:r>
              <w:rPr>
                <w:rFonts w:eastAsia="MS Mincho"/>
                <w:sz w:val="24"/>
                <w:szCs w:val="24"/>
                <w:lang w:eastAsia="ja-JP"/>
              </w:rPr>
              <w:t>= 1,91.10</w:t>
            </w:r>
            <w:r>
              <w:rPr>
                <w:rFonts w:eastAsia="MS Mincho"/>
                <w:sz w:val="24"/>
                <w:szCs w:val="24"/>
                <w:vertAlign w:val="superscript"/>
                <w:lang w:eastAsia="ja-JP"/>
              </w:rPr>
              <w:t>-12</w:t>
            </w:r>
            <w:r>
              <w:rPr>
                <w:rFonts w:eastAsia="MS Mincho"/>
                <w:sz w:val="24"/>
                <w:szCs w:val="24"/>
                <w:lang w:eastAsia="ja-JP"/>
              </w:rPr>
              <w:t xml:space="preserve"> m.</w:t>
            </w:r>
          </w:p>
        </w:tc>
        <w:tc>
          <w:tcPr>
            <w:tcW w:w="876" w:type="dxa"/>
          </w:tcPr>
          <w:p w:rsidR="00315B73" w:rsidRPr="00692CF0" w:rsidRDefault="00BE689A" w:rsidP="00AA253A">
            <w:pPr>
              <w:jc w:val="both"/>
            </w:pPr>
            <w:r>
              <w:t>0,25</w:t>
            </w:r>
          </w:p>
        </w:tc>
      </w:tr>
    </w:tbl>
    <w:p w:rsidR="00ED3843" w:rsidRDefault="00ED3843" w:rsidP="00161C3D">
      <w:pPr>
        <w:rPr>
          <w:rFonts w:eastAsia="MS Mincho"/>
          <w:b/>
          <w:sz w:val="24"/>
          <w:szCs w:val="24"/>
          <w:lang w:eastAsia="ja-JP"/>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702477" w:rsidRDefault="00702477" w:rsidP="00DC6F71">
      <w:pPr>
        <w:jc w:val="both"/>
        <w:rPr>
          <w:b/>
        </w:rPr>
      </w:pPr>
    </w:p>
    <w:p w:rsidR="00DC6F71" w:rsidRDefault="00DC6F71" w:rsidP="00DC6F71">
      <w:pPr>
        <w:jc w:val="both"/>
        <w:rPr>
          <w:b/>
        </w:rPr>
      </w:pPr>
      <w:r>
        <w:rPr>
          <w:b/>
        </w:rPr>
        <w:t xml:space="preserve">Câu </w:t>
      </w:r>
      <w:r w:rsidR="00CE5088">
        <w:rPr>
          <w:b/>
        </w:rPr>
        <w:t>4</w:t>
      </w:r>
      <w:r>
        <w:rPr>
          <w:b/>
        </w:rPr>
        <w:t>.(4 điểm)</w:t>
      </w:r>
    </w:p>
    <w:p w:rsidR="00DC6F71" w:rsidRPr="00692CF0" w:rsidRDefault="002C0BF1" w:rsidP="00DC6F71">
      <w:pPr>
        <w:jc w:val="both"/>
        <w:rPr>
          <w:b/>
        </w:rPr>
      </w:pPr>
      <w:r>
        <w:rPr>
          <w:b/>
        </w:rPr>
        <w:t>1</w:t>
      </w:r>
      <w:r w:rsidR="00DC6F71" w:rsidRPr="00692CF0">
        <w:rPr>
          <w:b/>
        </w:rPr>
        <w:t>)</w:t>
      </w:r>
    </w:p>
    <w:tbl>
      <w:tblPr>
        <w:tblStyle w:val="TableGrid"/>
        <w:tblW w:w="0" w:type="auto"/>
        <w:tblLook w:val="04A0" w:firstRow="1" w:lastRow="0" w:firstColumn="1" w:lastColumn="0" w:noHBand="0" w:noVBand="1"/>
      </w:tblPr>
      <w:tblGrid>
        <w:gridCol w:w="9606"/>
        <w:gridCol w:w="876"/>
      </w:tblGrid>
      <w:tr w:rsidR="00DC6F71" w:rsidRPr="00692CF0" w:rsidTr="00AA253A">
        <w:tc>
          <w:tcPr>
            <w:tcW w:w="9606" w:type="dxa"/>
          </w:tcPr>
          <w:p w:rsidR="00DC6F71" w:rsidRPr="00692CF0" w:rsidRDefault="002C0BF1" w:rsidP="00EB2189">
            <w:pPr>
              <w:tabs>
                <w:tab w:val="right" w:leader="dot" w:pos="9090"/>
              </w:tabs>
              <w:jc w:val="center"/>
            </w:pPr>
            <w:r>
              <w:rPr>
                <w:noProof/>
              </w:rPr>
              <w:drawing>
                <wp:inline distT="0" distB="0" distL="0" distR="0" wp14:anchorId="52E16AB0" wp14:editId="2CC6D0D5">
                  <wp:extent cx="3143250" cy="1379671"/>
                  <wp:effectExtent l="0" t="0" r="0" b="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150342" cy="1382784"/>
                          </a:xfrm>
                          <a:prstGeom prst="rect">
                            <a:avLst/>
                          </a:prstGeom>
                          <a:noFill/>
                          <a:ln>
                            <a:noFill/>
                          </a:ln>
                        </pic:spPr>
                      </pic:pic>
                    </a:graphicData>
                  </a:graphic>
                </wp:inline>
              </w:drawing>
            </w:r>
          </w:p>
        </w:tc>
        <w:tc>
          <w:tcPr>
            <w:tcW w:w="876" w:type="dxa"/>
          </w:tcPr>
          <w:p w:rsidR="00DC6F71" w:rsidRPr="00692CF0" w:rsidRDefault="00DC6F71" w:rsidP="00AA253A">
            <w:pPr>
              <w:jc w:val="both"/>
            </w:pPr>
          </w:p>
        </w:tc>
      </w:tr>
      <w:tr w:rsidR="002C0BF1" w:rsidRPr="00692CF0" w:rsidTr="00AA253A">
        <w:tc>
          <w:tcPr>
            <w:tcW w:w="9606" w:type="dxa"/>
          </w:tcPr>
          <w:p w:rsidR="002C0BF1" w:rsidRDefault="002C0BF1" w:rsidP="001A10DC">
            <w:pPr>
              <w:tabs>
                <w:tab w:val="right" w:leader="dot" w:pos="9090"/>
              </w:tabs>
              <w:rPr>
                <w:noProof/>
              </w:rPr>
            </w:pPr>
            <w:r>
              <w:rPr>
                <w:color w:val="000000"/>
                <w:sz w:val="24"/>
                <w:szCs w:val="24"/>
              </w:rPr>
              <w:t xml:space="preserve">+ </w:t>
            </w:r>
            <w:r w:rsidRPr="000B330D">
              <w:rPr>
                <w:color w:val="000000"/>
                <w:sz w:val="24"/>
                <w:szCs w:val="24"/>
              </w:rPr>
              <w:t>Vệt sáng tròn tạo ra trên màn là do án</w:t>
            </w:r>
            <w:r w:rsidR="001A10DC">
              <w:rPr>
                <w:color w:val="000000"/>
                <w:sz w:val="24"/>
                <w:szCs w:val="24"/>
              </w:rPr>
              <w:t>h</w:t>
            </w:r>
            <w:r w:rsidRPr="000B330D">
              <w:rPr>
                <w:color w:val="000000"/>
                <w:sz w:val="24"/>
                <w:szCs w:val="24"/>
              </w:rPr>
              <w:t xml:space="preserve"> sáng đi từ bóng đèn đi qua thấu kính và đập lên màn. Để kích thước của vệt sáng này không thay đổi trong quá trình xe chuyển động thì chùm ra khỏi thấu kính L</w:t>
            </w:r>
            <w:r w:rsidRPr="000B330D">
              <w:rPr>
                <w:color w:val="000000"/>
                <w:sz w:val="24"/>
                <w:szCs w:val="24"/>
                <w:vertAlign w:val="subscript"/>
              </w:rPr>
              <w:t>2</w:t>
            </w:r>
            <w:r w:rsidRPr="000B330D">
              <w:rPr>
                <w:color w:val="000000"/>
                <w:sz w:val="24"/>
                <w:szCs w:val="24"/>
              </w:rPr>
              <w:t xml:space="preserve"> phải là chùm song song.</w:t>
            </w:r>
            <w:r w:rsidR="001A10DC">
              <w:rPr>
                <w:color w:val="000000"/>
                <w:sz w:val="24"/>
                <w:szCs w:val="24"/>
              </w:rPr>
              <w:t xml:space="preserve"> </w:t>
            </w:r>
            <w:r w:rsidRPr="000B330D">
              <w:rPr>
                <w:color w:val="000000"/>
                <w:sz w:val="24"/>
                <w:szCs w:val="24"/>
              </w:rPr>
              <w:t>Muốn vậy thì điểm sáng S (bóng đèn) phải cho ảnh thật S</w:t>
            </w:r>
            <w:r w:rsidRPr="000B330D">
              <w:rPr>
                <w:color w:val="000000"/>
                <w:sz w:val="24"/>
                <w:szCs w:val="24"/>
                <w:vertAlign w:val="subscript"/>
              </w:rPr>
              <w:t xml:space="preserve">1 </w:t>
            </w:r>
            <w:r w:rsidRPr="000B330D">
              <w:rPr>
                <w:color w:val="000000"/>
                <w:sz w:val="24"/>
                <w:szCs w:val="24"/>
              </w:rPr>
              <w:t>qua thấu kính L</w:t>
            </w:r>
            <w:r w:rsidRPr="000B330D">
              <w:rPr>
                <w:color w:val="000000"/>
                <w:sz w:val="24"/>
                <w:szCs w:val="24"/>
                <w:vertAlign w:val="subscript"/>
              </w:rPr>
              <w:t>1</w:t>
            </w:r>
            <w:r w:rsidRPr="000B330D">
              <w:rPr>
                <w:color w:val="000000"/>
                <w:sz w:val="24"/>
                <w:szCs w:val="24"/>
              </w:rPr>
              <w:t xml:space="preserve"> phải trùng vào tiêu điểm của thấu kính L</w:t>
            </w:r>
            <w:r w:rsidRPr="000B330D">
              <w:rPr>
                <w:color w:val="000000"/>
                <w:sz w:val="24"/>
                <w:szCs w:val="24"/>
                <w:vertAlign w:val="subscript"/>
              </w:rPr>
              <w:t>2</w:t>
            </w:r>
            <w:r w:rsidRPr="000B330D">
              <w:rPr>
                <w:color w:val="000000"/>
                <w:sz w:val="24"/>
                <w:szCs w:val="24"/>
              </w:rPr>
              <w:t>, nghĩa là S</w:t>
            </w:r>
            <w:r w:rsidRPr="000B330D">
              <w:rPr>
                <w:color w:val="000000"/>
                <w:sz w:val="24"/>
                <w:szCs w:val="24"/>
                <w:vertAlign w:val="subscript"/>
              </w:rPr>
              <w:t xml:space="preserve">1 </w:t>
            </w:r>
            <w:r w:rsidRPr="000B330D">
              <w:rPr>
                <w:color w:val="000000"/>
                <w:sz w:val="24"/>
                <w:szCs w:val="24"/>
              </w:rPr>
              <w:t>phải cách L</w:t>
            </w:r>
            <w:r w:rsidRPr="000B330D">
              <w:rPr>
                <w:color w:val="000000"/>
                <w:sz w:val="24"/>
                <w:szCs w:val="24"/>
                <w:vertAlign w:val="subscript"/>
              </w:rPr>
              <w:t>2</w:t>
            </w:r>
            <w:r w:rsidRPr="000B330D">
              <w:rPr>
                <w:color w:val="000000"/>
                <w:sz w:val="24"/>
                <w:szCs w:val="24"/>
              </w:rPr>
              <w:t xml:space="preserve"> một khoảng một khoảng </w:t>
            </w:r>
            <w:r>
              <w:rPr>
                <w:color w:val="000000"/>
                <w:sz w:val="24"/>
                <w:szCs w:val="24"/>
              </w:rPr>
              <w:t>12 cm</w:t>
            </w:r>
            <w:r w:rsidR="001A10DC">
              <w:rPr>
                <w:color w:val="000000"/>
                <w:sz w:val="24"/>
                <w:szCs w:val="24"/>
              </w:rPr>
              <w:t xml:space="preserve"> suy ra</w:t>
            </w:r>
            <w:r w:rsidRPr="000B330D">
              <w:rPr>
                <w:color w:val="000000"/>
                <w:sz w:val="24"/>
                <w:szCs w:val="24"/>
              </w:rPr>
              <w:t xml:space="preserve"> khoảng cách từ ảnh S</w:t>
            </w:r>
            <w:r w:rsidRPr="000B330D">
              <w:rPr>
                <w:color w:val="000000"/>
                <w:sz w:val="24"/>
                <w:szCs w:val="24"/>
                <w:vertAlign w:val="subscript"/>
              </w:rPr>
              <w:t xml:space="preserve">1 </w:t>
            </w:r>
            <w:r w:rsidRPr="000B330D">
              <w:rPr>
                <w:color w:val="000000"/>
                <w:sz w:val="24"/>
                <w:szCs w:val="24"/>
              </w:rPr>
              <w:t xml:space="preserve">của nó đến điểm sáng S là: 30 – </w:t>
            </w:r>
            <w:r>
              <w:rPr>
                <w:color w:val="000000"/>
                <w:sz w:val="24"/>
                <w:szCs w:val="24"/>
              </w:rPr>
              <w:t>12</w:t>
            </w:r>
            <w:r w:rsidRPr="000B330D">
              <w:rPr>
                <w:color w:val="000000"/>
                <w:sz w:val="24"/>
                <w:szCs w:val="24"/>
              </w:rPr>
              <w:t xml:space="preserve"> = </w:t>
            </w:r>
            <w:r>
              <w:rPr>
                <w:color w:val="000000"/>
                <w:sz w:val="24"/>
                <w:szCs w:val="24"/>
              </w:rPr>
              <w:t>18</w:t>
            </w:r>
            <w:r w:rsidRPr="000B330D">
              <w:rPr>
                <w:color w:val="000000"/>
                <w:sz w:val="24"/>
                <w:szCs w:val="24"/>
              </w:rPr>
              <w:t>(cm)</w:t>
            </w:r>
          </w:p>
        </w:tc>
        <w:tc>
          <w:tcPr>
            <w:tcW w:w="876" w:type="dxa"/>
          </w:tcPr>
          <w:p w:rsidR="002C0BF1" w:rsidRDefault="00EB2189" w:rsidP="00AA253A">
            <w:pPr>
              <w:jc w:val="both"/>
            </w:pPr>
            <w:r>
              <w:t>0,5</w:t>
            </w:r>
          </w:p>
        </w:tc>
      </w:tr>
      <w:tr w:rsidR="002C0BF1" w:rsidRPr="00692CF0" w:rsidTr="00AA253A">
        <w:tc>
          <w:tcPr>
            <w:tcW w:w="9606" w:type="dxa"/>
          </w:tcPr>
          <w:p w:rsidR="002C0BF1" w:rsidRPr="00D90038" w:rsidRDefault="002C0BF1" w:rsidP="00AA253A">
            <w:pPr>
              <w:tabs>
                <w:tab w:val="right" w:leader="dot" w:pos="9090"/>
              </w:tabs>
              <w:rPr>
                <w:color w:val="000000"/>
                <w:sz w:val="24"/>
                <w:szCs w:val="24"/>
              </w:rPr>
            </w:pPr>
            <w:r>
              <w:rPr>
                <w:color w:val="000000"/>
                <w:sz w:val="24"/>
                <w:szCs w:val="24"/>
              </w:rPr>
              <w:t xml:space="preserve">+ </w:t>
            </w:r>
            <w:r w:rsidR="00D90038">
              <w:rPr>
                <w:color w:val="000000"/>
                <w:sz w:val="24"/>
                <w:szCs w:val="24"/>
              </w:rPr>
              <w:t>Vị trí đặt L</w:t>
            </w:r>
            <w:r w:rsidR="00D90038">
              <w:rPr>
                <w:color w:val="000000"/>
                <w:sz w:val="24"/>
                <w:szCs w:val="24"/>
                <w:vertAlign w:val="subscript"/>
              </w:rPr>
              <w:t>1</w:t>
            </w:r>
            <w:r w:rsidR="00D90038">
              <w:rPr>
                <w:color w:val="000000"/>
                <w:sz w:val="24"/>
                <w:szCs w:val="24"/>
              </w:rPr>
              <w:t xml:space="preserve"> </w:t>
            </w:r>
            <w:r w:rsidR="002130A4">
              <w:rPr>
                <w:color w:val="000000"/>
                <w:sz w:val="24"/>
                <w:szCs w:val="24"/>
              </w:rPr>
              <w:t>là nghiệm của hệ phương trình</w:t>
            </w:r>
            <w:r w:rsidR="001A10DC" w:rsidRPr="002130A4">
              <w:rPr>
                <w:color w:val="000000"/>
                <w:position w:val="-52"/>
                <w:sz w:val="24"/>
                <w:szCs w:val="24"/>
              </w:rPr>
              <w:object w:dxaOrig="2960" w:dyaOrig="1180">
                <v:shape id="_x0000_i1077" type="#_x0000_t75" style="width:143pt;height:57pt" o:ole="">
                  <v:imagedata r:id="rId114" o:title=""/>
                </v:shape>
                <o:OLEObject Type="Embed" ProgID="Equation.DSMT4" ShapeID="_x0000_i1077" DrawAspect="Content" ObjectID="_1600659035" r:id="rId115"/>
              </w:object>
            </w:r>
          </w:p>
        </w:tc>
        <w:tc>
          <w:tcPr>
            <w:tcW w:w="876" w:type="dxa"/>
          </w:tcPr>
          <w:p w:rsidR="002C0BF1" w:rsidRDefault="00EB2189" w:rsidP="00AA253A">
            <w:pPr>
              <w:jc w:val="both"/>
            </w:pPr>
            <w:r>
              <w:t>0,25</w:t>
            </w:r>
          </w:p>
        </w:tc>
      </w:tr>
      <w:tr w:rsidR="002C0BF1" w:rsidRPr="00692CF0" w:rsidTr="00AA253A">
        <w:tc>
          <w:tcPr>
            <w:tcW w:w="9606" w:type="dxa"/>
          </w:tcPr>
          <w:p w:rsidR="002C0BF1" w:rsidRPr="000B330D" w:rsidRDefault="002130A4" w:rsidP="002130A4">
            <w:pPr>
              <w:tabs>
                <w:tab w:val="right" w:leader="dot" w:pos="9090"/>
              </w:tabs>
              <w:rPr>
                <w:color w:val="000000"/>
                <w:sz w:val="24"/>
                <w:szCs w:val="24"/>
              </w:rPr>
            </w:pPr>
            <w:r>
              <w:rPr>
                <w:color w:val="000000"/>
                <w:sz w:val="24"/>
                <w:szCs w:val="24"/>
              </w:rPr>
              <w:t>+</w:t>
            </w:r>
            <w:r w:rsidRPr="000B330D">
              <w:rPr>
                <w:color w:val="000000"/>
                <w:sz w:val="24"/>
                <w:szCs w:val="24"/>
              </w:rPr>
              <w:t xml:space="preserve"> Giải hệ này ta nhận được 2 giá trị của d là: d</w:t>
            </w:r>
            <w:r w:rsidRPr="000B330D">
              <w:rPr>
                <w:color w:val="000000"/>
                <w:sz w:val="24"/>
                <w:szCs w:val="24"/>
                <w:vertAlign w:val="subscript"/>
              </w:rPr>
              <w:t>1</w:t>
            </w:r>
            <w:r w:rsidRPr="000B330D">
              <w:rPr>
                <w:color w:val="000000"/>
                <w:sz w:val="24"/>
                <w:szCs w:val="24"/>
              </w:rPr>
              <w:t xml:space="preserve"> = </w:t>
            </w:r>
            <w:r>
              <w:rPr>
                <w:color w:val="000000"/>
                <w:sz w:val="24"/>
                <w:szCs w:val="24"/>
              </w:rPr>
              <w:t xml:space="preserve">6 </w:t>
            </w:r>
            <w:r w:rsidRPr="000B330D">
              <w:rPr>
                <w:color w:val="000000"/>
                <w:sz w:val="24"/>
                <w:szCs w:val="24"/>
              </w:rPr>
              <w:t>cm và d</w:t>
            </w:r>
            <w:r w:rsidRPr="000B330D">
              <w:rPr>
                <w:color w:val="000000"/>
                <w:sz w:val="24"/>
                <w:szCs w:val="24"/>
                <w:vertAlign w:val="subscript"/>
              </w:rPr>
              <w:t>2</w:t>
            </w:r>
            <w:r w:rsidRPr="000B330D">
              <w:rPr>
                <w:color w:val="000000"/>
                <w:sz w:val="24"/>
                <w:szCs w:val="24"/>
              </w:rPr>
              <w:t xml:space="preserve"> = </w:t>
            </w:r>
            <w:r>
              <w:rPr>
                <w:color w:val="000000"/>
                <w:sz w:val="24"/>
                <w:szCs w:val="24"/>
              </w:rPr>
              <w:t xml:space="preserve">12 </w:t>
            </w:r>
            <w:r w:rsidRPr="000B330D">
              <w:rPr>
                <w:color w:val="000000"/>
                <w:sz w:val="24"/>
                <w:szCs w:val="24"/>
              </w:rPr>
              <w:t>cm.</w:t>
            </w:r>
            <w:r>
              <w:rPr>
                <w:color w:val="000000"/>
                <w:sz w:val="24"/>
                <w:szCs w:val="24"/>
              </w:rPr>
              <w:t xml:space="preserve"> </w:t>
            </w:r>
          </w:p>
        </w:tc>
        <w:tc>
          <w:tcPr>
            <w:tcW w:w="876" w:type="dxa"/>
          </w:tcPr>
          <w:p w:rsidR="002C0BF1" w:rsidRDefault="00EB2189" w:rsidP="00AA253A">
            <w:pPr>
              <w:jc w:val="both"/>
            </w:pPr>
            <w:r>
              <w:t>0,25</w:t>
            </w:r>
          </w:p>
        </w:tc>
      </w:tr>
      <w:tr w:rsidR="00746AAE" w:rsidRPr="00692CF0" w:rsidTr="00AA253A">
        <w:tc>
          <w:tcPr>
            <w:tcW w:w="9606" w:type="dxa"/>
          </w:tcPr>
          <w:p w:rsidR="00746AAE" w:rsidRPr="000B330D" w:rsidRDefault="00746AAE" w:rsidP="005073A1">
            <w:pPr>
              <w:jc w:val="both"/>
              <w:rPr>
                <w:color w:val="000000"/>
                <w:sz w:val="24"/>
                <w:szCs w:val="24"/>
              </w:rPr>
            </w:pPr>
            <w:r>
              <w:rPr>
                <w:color w:val="000000"/>
                <w:sz w:val="24"/>
                <w:szCs w:val="24"/>
              </w:rPr>
              <w:t>+ Bệ kính cân bằng trong HQC xe nên ma = k</w:t>
            </w:r>
            <w:r w:rsidRPr="00746AAE">
              <w:rPr>
                <w:color w:val="000000"/>
                <w:sz w:val="24"/>
                <w:szCs w:val="24"/>
              </w:rPr>
              <w:t>∆</w:t>
            </w:r>
            <w:r>
              <w:rPr>
                <w:color w:val="000000"/>
                <w:sz w:val="24"/>
                <w:szCs w:val="24"/>
              </w:rPr>
              <w:t xml:space="preserve">l  </w:t>
            </w:r>
          </w:p>
        </w:tc>
        <w:tc>
          <w:tcPr>
            <w:tcW w:w="876" w:type="dxa"/>
          </w:tcPr>
          <w:p w:rsidR="00746AAE" w:rsidRDefault="00746AAE" w:rsidP="00AA253A">
            <w:pPr>
              <w:jc w:val="both"/>
            </w:pPr>
            <w:r>
              <w:t>0,25</w:t>
            </w:r>
          </w:p>
        </w:tc>
      </w:tr>
      <w:tr w:rsidR="005073A1" w:rsidRPr="00692CF0" w:rsidTr="00AA253A">
        <w:tc>
          <w:tcPr>
            <w:tcW w:w="9606" w:type="dxa"/>
          </w:tcPr>
          <w:p w:rsidR="005073A1" w:rsidRDefault="005073A1" w:rsidP="005073A1">
            <w:pPr>
              <w:jc w:val="both"/>
              <w:rPr>
                <w:color w:val="000000"/>
                <w:sz w:val="24"/>
                <w:szCs w:val="24"/>
              </w:rPr>
            </w:pPr>
            <w:r w:rsidRPr="000B330D">
              <w:rPr>
                <w:color w:val="000000"/>
                <w:sz w:val="24"/>
                <w:szCs w:val="24"/>
              </w:rPr>
              <w:t>* Khi d nhận giá trị d</w:t>
            </w:r>
            <w:r w:rsidRPr="000B330D">
              <w:rPr>
                <w:color w:val="000000"/>
                <w:sz w:val="24"/>
                <w:szCs w:val="24"/>
                <w:vertAlign w:val="subscript"/>
              </w:rPr>
              <w:t>1</w:t>
            </w:r>
            <w:r w:rsidRPr="000B330D">
              <w:rPr>
                <w:color w:val="000000"/>
                <w:sz w:val="24"/>
                <w:szCs w:val="24"/>
              </w:rPr>
              <w:t xml:space="preserve"> = </w:t>
            </w:r>
            <w:r>
              <w:rPr>
                <w:color w:val="000000"/>
                <w:sz w:val="24"/>
                <w:szCs w:val="24"/>
              </w:rPr>
              <w:t>6</w:t>
            </w:r>
            <w:r w:rsidRPr="000B330D">
              <w:rPr>
                <w:color w:val="000000"/>
                <w:sz w:val="24"/>
                <w:szCs w:val="24"/>
              </w:rPr>
              <w:t xml:space="preserve"> cm thì lò xo phải </w:t>
            </w:r>
            <w:r>
              <w:rPr>
                <w:color w:val="000000"/>
                <w:sz w:val="24"/>
                <w:szCs w:val="24"/>
              </w:rPr>
              <w:t>né</w:t>
            </w:r>
            <w:r w:rsidRPr="000B330D">
              <w:rPr>
                <w:color w:val="000000"/>
                <w:sz w:val="24"/>
                <w:szCs w:val="24"/>
              </w:rPr>
              <w:t>n một đoạn</w:t>
            </w:r>
            <w:r>
              <w:rPr>
                <w:color w:val="000000"/>
                <w:sz w:val="24"/>
                <w:szCs w:val="24"/>
              </w:rPr>
              <w:t xml:space="preserve"> </w:t>
            </w:r>
            <w:r w:rsidRPr="005073A1">
              <w:rPr>
                <w:color w:val="000000"/>
                <w:sz w:val="24"/>
                <w:szCs w:val="24"/>
              </w:rPr>
              <w:t>∆</w:t>
            </w:r>
            <w:r>
              <w:rPr>
                <w:color w:val="000000"/>
                <w:sz w:val="24"/>
                <w:szCs w:val="24"/>
              </w:rPr>
              <w:t>l</w:t>
            </w:r>
            <w:r>
              <w:rPr>
                <w:color w:val="000000"/>
                <w:sz w:val="24"/>
                <w:szCs w:val="24"/>
                <w:vertAlign w:val="subscript"/>
              </w:rPr>
              <w:t>1</w:t>
            </w:r>
            <w:r>
              <w:rPr>
                <w:color w:val="000000"/>
                <w:sz w:val="24"/>
                <w:szCs w:val="24"/>
              </w:rPr>
              <w:t xml:space="preserve"> = 10 - 6 = 4 cm </w:t>
            </w:r>
          </w:p>
        </w:tc>
        <w:tc>
          <w:tcPr>
            <w:tcW w:w="876" w:type="dxa"/>
          </w:tcPr>
          <w:p w:rsidR="005073A1" w:rsidRDefault="00EB2189" w:rsidP="00AA253A">
            <w:pPr>
              <w:jc w:val="both"/>
            </w:pPr>
            <w:r>
              <w:t>0,25</w:t>
            </w:r>
          </w:p>
        </w:tc>
      </w:tr>
      <w:tr w:rsidR="005073A1" w:rsidRPr="00692CF0" w:rsidTr="00AA253A">
        <w:tc>
          <w:tcPr>
            <w:tcW w:w="9606" w:type="dxa"/>
          </w:tcPr>
          <w:p w:rsidR="005073A1" w:rsidRDefault="00EB2189" w:rsidP="005073A1">
            <w:pPr>
              <w:jc w:val="both"/>
              <w:rPr>
                <w:color w:val="000000"/>
                <w:sz w:val="24"/>
                <w:szCs w:val="24"/>
              </w:rPr>
            </w:pPr>
            <w:r>
              <w:rPr>
                <w:color w:val="000000"/>
                <w:sz w:val="24"/>
                <w:szCs w:val="24"/>
              </w:rPr>
              <w:t xml:space="preserve">+ Gia tốc a phải có chiều hướng về phía màn và có độ lớn </w:t>
            </w:r>
            <w:r w:rsidRPr="000B330D">
              <w:rPr>
                <w:color w:val="000000"/>
                <w:position w:val="-26"/>
                <w:sz w:val="24"/>
                <w:szCs w:val="24"/>
              </w:rPr>
              <w:object w:dxaOrig="2520" w:dyaOrig="700">
                <v:shape id="_x0000_i1078" type="#_x0000_t75" style="width:126pt;height:35pt" o:ole="">
                  <v:imagedata r:id="rId116" o:title=""/>
                </v:shape>
                <o:OLEObject Type="Embed" ProgID="Equation.DSMT4" ShapeID="_x0000_i1078" DrawAspect="Content" ObjectID="_1600659036" r:id="rId117"/>
              </w:object>
            </w:r>
          </w:p>
        </w:tc>
        <w:tc>
          <w:tcPr>
            <w:tcW w:w="876" w:type="dxa"/>
          </w:tcPr>
          <w:p w:rsidR="005073A1" w:rsidRDefault="00EB2189" w:rsidP="00CE5088">
            <w:pPr>
              <w:jc w:val="both"/>
            </w:pPr>
            <w:r>
              <w:t>0,</w:t>
            </w:r>
            <w:r w:rsidR="00CE5088">
              <w:t>50</w:t>
            </w:r>
          </w:p>
        </w:tc>
      </w:tr>
      <w:tr w:rsidR="00EB2189" w:rsidRPr="00692CF0" w:rsidTr="00AA253A">
        <w:tc>
          <w:tcPr>
            <w:tcW w:w="9606" w:type="dxa"/>
          </w:tcPr>
          <w:p w:rsidR="00EB2189" w:rsidRDefault="00EB2189" w:rsidP="00AA253A">
            <w:pPr>
              <w:jc w:val="both"/>
              <w:rPr>
                <w:color w:val="000000"/>
                <w:sz w:val="24"/>
                <w:szCs w:val="24"/>
              </w:rPr>
            </w:pPr>
            <w:r w:rsidRPr="000B330D">
              <w:rPr>
                <w:color w:val="000000"/>
                <w:sz w:val="24"/>
                <w:szCs w:val="24"/>
              </w:rPr>
              <w:t>* Khi d nhận giá trị d</w:t>
            </w:r>
            <w:r>
              <w:rPr>
                <w:color w:val="000000"/>
                <w:sz w:val="24"/>
                <w:szCs w:val="24"/>
                <w:vertAlign w:val="subscript"/>
              </w:rPr>
              <w:t>2</w:t>
            </w:r>
            <w:r w:rsidRPr="000B330D">
              <w:rPr>
                <w:color w:val="000000"/>
                <w:sz w:val="24"/>
                <w:szCs w:val="24"/>
              </w:rPr>
              <w:t xml:space="preserve"> = </w:t>
            </w:r>
            <w:r>
              <w:rPr>
                <w:color w:val="000000"/>
                <w:sz w:val="24"/>
                <w:szCs w:val="24"/>
              </w:rPr>
              <w:t>12</w:t>
            </w:r>
            <w:r w:rsidRPr="000B330D">
              <w:rPr>
                <w:color w:val="000000"/>
                <w:sz w:val="24"/>
                <w:szCs w:val="24"/>
              </w:rPr>
              <w:t xml:space="preserve"> cm thì lò xo phải </w:t>
            </w:r>
            <w:r>
              <w:rPr>
                <w:color w:val="000000"/>
                <w:sz w:val="24"/>
                <w:szCs w:val="24"/>
              </w:rPr>
              <w:t>dãn</w:t>
            </w:r>
            <w:r w:rsidRPr="000B330D">
              <w:rPr>
                <w:color w:val="000000"/>
                <w:sz w:val="24"/>
                <w:szCs w:val="24"/>
              </w:rPr>
              <w:t xml:space="preserve"> một đoạn</w:t>
            </w:r>
            <w:r>
              <w:rPr>
                <w:color w:val="000000"/>
                <w:sz w:val="24"/>
                <w:szCs w:val="24"/>
              </w:rPr>
              <w:t xml:space="preserve"> </w:t>
            </w:r>
            <w:r w:rsidRPr="005073A1">
              <w:rPr>
                <w:color w:val="000000"/>
                <w:sz w:val="24"/>
                <w:szCs w:val="24"/>
              </w:rPr>
              <w:t>∆</w:t>
            </w:r>
            <w:r>
              <w:rPr>
                <w:color w:val="000000"/>
                <w:sz w:val="24"/>
                <w:szCs w:val="24"/>
              </w:rPr>
              <w:t>l</w:t>
            </w:r>
            <w:r>
              <w:rPr>
                <w:color w:val="000000"/>
                <w:sz w:val="24"/>
                <w:szCs w:val="24"/>
                <w:vertAlign w:val="subscript"/>
              </w:rPr>
              <w:t>2</w:t>
            </w:r>
            <w:r>
              <w:rPr>
                <w:color w:val="000000"/>
                <w:sz w:val="24"/>
                <w:szCs w:val="24"/>
              </w:rPr>
              <w:t xml:space="preserve"> = 12 - 10 = 2 cm </w:t>
            </w:r>
          </w:p>
        </w:tc>
        <w:tc>
          <w:tcPr>
            <w:tcW w:w="876" w:type="dxa"/>
          </w:tcPr>
          <w:p w:rsidR="00EB2189" w:rsidRDefault="00EB2189" w:rsidP="00CE5088">
            <w:pPr>
              <w:jc w:val="both"/>
            </w:pPr>
            <w:r>
              <w:t>0,</w:t>
            </w:r>
            <w:r w:rsidR="00CE5088">
              <w:t>25</w:t>
            </w:r>
          </w:p>
        </w:tc>
      </w:tr>
      <w:tr w:rsidR="00EB2189" w:rsidRPr="00692CF0" w:rsidTr="00AA253A">
        <w:tc>
          <w:tcPr>
            <w:tcW w:w="9606" w:type="dxa"/>
          </w:tcPr>
          <w:p w:rsidR="00EB2189" w:rsidRPr="000B330D" w:rsidRDefault="00EB2189" w:rsidP="00AA253A">
            <w:pPr>
              <w:jc w:val="both"/>
              <w:rPr>
                <w:color w:val="000000"/>
                <w:sz w:val="24"/>
                <w:szCs w:val="24"/>
              </w:rPr>
            </w:pPr>
            <w:r>
              <w:rPr>
                <w:color w:val="000000"/>
                <w:sz w:val="24"/>
                <w:szCs w:val="24"/>
              </w:rPr>
              <w:t xml:space="preserve">+ Gia tốc a phải có chiều hướng ra xa màn và có độ lớn </w:t>
            </w:r>
            <w:r w:rsidRPr="000B330D">
              <w:rPr>
                <w:color w:val="000000"/>
                <w:position w:val="-26"/>
                <w:sz w:val="24"/>
                <w:szCs w:val="24"/>
              </w:rPr>
              <w:object w:dxaOrig="2580" w:dyaOrig="700">
                <v:shape id="_x0000_i1079" type="#_x0000_t75" style="width:129pt;height:35pt" o:ole="">
                  <v:imagedata r:id="rId118" o:title=""/>
                </v:shape>
                <o:OLEObject Type="Embed" ProgID="Equation.DSMT4" ShapeID="_x0000_i1079" DrawAspect="Content" ObjectID="_1600659037" r:id="rId119"/>
              </w:object>
            </w:r>
          </w:p>
        </w:tc>
        <w:tc>
          <w:tcPr>
            <w:tcW w:w="876" w:type="dxa"/>
          </w:tcPr>
          <w:p w:rsidR="00EB2189" w:rsidRDefault="00CE5088" w:rsidP="00AA253A">
            <w:pPr>
              <w:jc w:val="both"/>
            </w:pPr>
            <w:r>
              <w:t>0,</w:t>
            </w:r>
            <w:r w:rsidR="00EB2189">
              <w:t>5</w:t>
            </w:r>
            <w:r>
              <w:t>0</w:t>
            </w:r>
          </w:p>
        </w:tc>
      </w:tr>
    </w:tbl>
    <w:p w:rsidR="00EB2189" w:rsidRPr="00692CF0" w:rsidRDefault="00EB2189" w:rsidP="00EB2189">
      <w:pPr>
        <w:jc w:val="both"/>
        <w:rPr>
          <w:b/>
        </w:rPr>
      </w:pPr>
      <w:r>
        <w:rPr>
          <w:b/>
        </w:rPr>
        <w:t>2</w:t>
      </w:r>
      <w:r w:rsidRPr="00692CF0">
        <w:rPr>
          <w:b/>
        </w:rPr>
        <w:t>)</w:t>
      </w:r>
    </w:p>
    <w:tbl>
      <w:tblPr>
        <w:tblStyle w:val="TableGrid"/>
        <w:tblW w:w="0" w:type="auto"/>
        <w:tblLook w:val="04A0" w:firstRow="1" w:lastRow="0" w:firstColumn="1" w:lastColumn="0" w:noHBand="0" w:noVBand="1"/>
      </w:tblPr>
      <w:tblGrid>
        <w:gridCol w:w="9606"/>
        <w:gridCol w:w="876"/>
      </w:tblGrid>
      <w:tr w:rsidR="00EB2189" w:rsidRPr="00692CF0" w:rsidTr="00AA253A">
        <w:tc>
          <w:tcPr>
            <w:tcW w:w="9606" w:type="dxa"/>
          </w:tcPr>
          <w:p w:rsidR="00EB2189" w:rsidRPr="003E5828" w:rsidRDefault="003E5828" w:rsidP="0027316F">
            <w:pPr>
              <w:tabs>
                <w:tab w:val="right" w:leader="dot" w:pos="9090"/>
              </w:tabs>
              <w:rPr>
                <w:noProof/>
              </w:rPr>
            </w:pPr>
            <w:r>
              <w:rPr>
                <w:color w:val="000000"/>
                <w:sz w:val="24"/>
                <w:szCs w:val="24"/>
              </w:rPr>
              <w:t>+ Khi L</w:t>
            </w:r>
            <w:r>
              <w:rPr>
                <w:color w:val="000000"/>
                <w:sz w:val="24"/>
                <w:szCs w:val="24"/>
                <w:vertAlign w:val="subscript"/>
              </w:rPr>
              <w:t>1</w:t>
            </w:r>
            <w:r>
              <w:rPr>
                <w:color w:val="000000"/>
                <w:sz w:val="24"/>
                <w:szCs w:val="24"/>
              </w:rPr>
              <w:t xml:space="preserve"> dao động</w:t>
            </w:r>
            <w:r w:rsidR="00F11A6C">
              <w:rPr>
                <w:color w:val="000000"/>
                <w:sz w:val="24"/>
                <w:szCs w:val="24"/>
              </w:rPr>
              <w:t xml:space="preserve"> điều hòa</w:t>
            </w:r>
            <w:r>
              <w:rPr>
                <w:color w:val="000000"/>
                <w:sz w:val="24"/>
                <w:szCs w:val="24"/>
              </w:rPr>
              <w:t>, ảnh của S qua L</w:t>
            </w:r>
            <w:r>
              <w:rPr>
                <w:color w:val="000000"/>
                <w:sz w:val="24"/>
                <w:szCs w:val="24"/>
                <w:vertAlign w:val="subscript"/>
              </w:rPr>
              <w:t>1</w:t>
            </w:r>
            <w:r>
              <w:rPr>
                <w:color w:val="000000"/>
                <w:sz w:val="24"/>
                <w:szCs w:val="24"/>
              </w:rPr>
              <w:t xml:space="preserve"> di chuyển nên bán kính vệt sáng trên màn luôn thay đổi</w:t>
            </w:r>
            <w:r w:rsidR="0027316F">
              <w:rPr>
                <w:color w:val="000000"/>
                <w:sz w:val="24"/>
                <w:szCs w:val="24"/>
              </w:rPr>
              <w:t>. Kích thước vệt sáng kích thước</w:t>
            </w:r>
            <w:r>
              <w:rPr>
                <w:color w:val="000000"/>
                <w:sz w:val="24"/>
                <w:szCs w:val="24"/>
              </w:rPr>
              <w:t xml:space="preserve"> thấu kính L</w:t>
            </w:r>
            <w:r>
              <w:rPr>
                <w:color w:val="000000"/>
                <w:sz w:val="24"/>
                <w:szCs w:val="24"/>
                <w:vertAlign w:val="subscript"/>
              </w:rPr>
              <w:t>2</w:t>
            </w:r>
            <w:r>
              <w:rPr>
                <w:color w:val="000000"/>
                <w:sz w:val="24"/>
                <w:szCs w:val="24"/>
              </w:rPr>
              <w:t xml:space="preserve"> khi ảnh qua vị trí S</w:t>
            </w:r>
            <w:r>
              <w:rPr>
                <w:color w:val="000000"/>
                <w:sz w:val="24"/>
                <w:szCs w:val="24"/>
                <w:vertAlign w:val="subscript"/>
              </w:rPr>
              <w:t>1</w:t>
            </w:r>
            <w:r>
              <w:rPr>
                <w:color w:val="000000"/>
                <w:sz w:val="24"/>
                <w:szCs w:val="24"/>
              </w:rPr>
              <w:t xml:space="preserve"> cách L</w:t>
            </w:r>
            <w:r>
              <w:rPr>
                <w:color w:val="000000"/>
                <w:sz w:val="24"/>
                <w:szCs w:val="24"/>
                <w:vertAlign w:val="subscript"/>
              </w:rPr>
              <w:t>2</w:t>
            </w:r>
            <w:r>
              <w:rPr>
                <w:color w:val="000000"/>
                <w:sz w:val="24"/>
                <w:szCs w:val="24"/>
              </w:rPr>
              <w:t xml:space="preserve"> </w:t>
            </w:r>
            <w:r w:rsidR="0027316F">
              <w:rPr>
                <w:color w:val="000000"/>
                <w:sz w:val="24"/>
                <w:szCs w:val="24"/>
              </w:rPr>
              <w:t>12 cm</w:t>
            </w:r>
            <w:r>
              <w:rPr>
                <w:color w:val="000000"/>
                <w:sz w:val="24"/>
                <w:szCs w:val="24"/>
              </w:rPr>
              <w:t>, nghĩa là L</w:t>
            </w:r>
            <w:r>
              <w:rPr>
                <w:color w:val="000000"/>
                <w:sz w:val="24"/>
                <w:szCs w:val="24"/>
                <w:vertAlign w:val="subscript"/>
              </w:rPr>
              <w:t>1</w:t>
            </w:r>
            <w:r>
              <w:rPr>
                <w:color w:val="000000"/>
                <w:sz w:val="24"/>
                <w:szCs w:val="24"/>
              </w:rPr>
              <w:t xml:space="preserve"> phải ở vị trí lò xo dãn 2 cm hoặc bị nén 4 cm.</w:t>
            </w:r>
          </w:p>
        </w:tc>
        <w:tc>
          <w:tcPr>
            <w:tcW w:w="876" w:type="dxa"/>
          </w:tcPr>
          <w:p w:rsidR="00EB2189" w:rsidRDefault="00151221" w:rsidP="00AA253A">
            <w:pPr>
              <w:jc w:val="both"/>
            </w:pPr>
            <w:r>
              <w:t>0,</w:t>
            </w:r>
            <w:r w:rsidR="00201162">
              <w:t>2</w:t>
            </w:r>
            <w:r>
              <w:t>5</w:t>
            </w:r>
          </w:p>
        </w:tc>
      </w:tr>
      <w:tr w:rsidR="0037347B" w:rsidRPr="00692CF0" w:rsidTr="00AA253A">
        <w:tc>
          <w:tcPr>
            <w:tcW w:w="9606" w:type="dxa"/>
          </w:tcPr>
          <w:p w:rsidR="0037347B" w:rsidRPr="00551062" w:rsidRDefault="0037347B" w:rsidP="00551062">
            <w:pPr>
              <w:tabs>
                <w:tab w:val="right" w:leader="dot" w:pos="9090"/>
              </w:tabs>
              <w:rPr>
                <w:color w:val="000000"/>
                <w:sz w:val="24"/>
                <w:szCs w:val="24"/>
              </w:rPr>
            </w:pPr>
            <w:r>
              <w:rPr>
                <w:color w:val="000000"/>
                <w:sz w:val="24"/>
                <w:szCs w:val="24"/>
              </w:rPr>
              <w:t xml:space="preserve">+ </w:t>
            </w:r>
            <w:r w:rsidR="00551062">
              <w:rPr>
                <w:noProof/>
              </w:rPr>
              <w:drawing>
                <wp:inline distT="0" distB="0" distL="0" distR="0" wp14:anchorId="487C7470" wp14:editId="698BB7B0">
                  <wp:extent cx="1346200" cy="12890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352326" cy="1294916"/>
                          </a:xfrm>
                          <a:prstGeom prst="rect">
                            <a:avLst/>
                          </a:prstGeom>
                          <a:noFill/>
                          <a:ln>
                            <a:noFill/>
                          </a:ln>
                        </pic:spPr>
                      </pic:pic>
                    </a:graphicData>
                  </a:graphic>
                </wp:inline>
              </w:drawing>
            </w:r>
            <w:r w:rsidR="00551062">
              <w:rPr>
                <w:color w:val="000000"/>
                <w:sz w:val="24"/>
                <w:szCs w:val="24"/>
              </w:rPr>
              <w:t>A &gt; 4 cm thì cung M</w:t>
            </w:r>
            <w:r w:rsidR="00551062">
              <w:rPr>
                <w:color w:val="000000"/>
                <w:sz w:val="24"/>
                <w:szCs w:val="24"/>
                <w:vertAlign w:val="subscript"/>
              </w:rPr>
              <w:t>1</w:t>
            </w:r>
            <w:r w:rsidR="00551062" w:rsidRPr="00551062">
              <w:rPr>
                <w:color w:val="000000"/>
                <w:sz w:val="24"/>
                <w:szCs w:val="24"/>
              </w:rPr>
              <w:t>A</w:t>
            </w:r>
            <w:r w:rsidR="00551062">
              <w:rPr>
                <w:color w:val="000000"/>
                <w:sz w:val="24"/>
                <w:szCs w:val="24"/>
              </w:rPr>
              <w:t>M</w:t>
            </w:r>
            <w:r w:rsidR="00551062">
              <w:rPr>
                <w:color w:val="000000"/>
                <w:sz w:val="24"/>
                <w:szCs w:val="24"/>
                <w:vertAlign w:val="subscript"/>
              </w:rPr>
              <w:t>2</w:t>
            </w:r>
            <w:r w:rsidR="00551062">
              <w:rPr>
                <w:color w:val="000000"/>
                <w:sz w:val="24"/>
                <w:szCs w:val="24"/>
              </w:rPr>
              <w:t xml:space="preserve"> ≠ M</w:t>
            </w:r>
            <w:r w:rsidR="00551062">
              <w:rPr>
                <w:color w:val="000000"/>
                <w:sz w:val="24"/>
                <w:szCs w:val="24"/>
                <w:vertAlign w:val="subscript"/>
              </w:rPr>
              <w:t>3</w:t>
            </w:r>
            <w:r w:rsidR="00551062">
              <w:rPr>
                <w:color w:val="000000"/>
                <w:sz w:val="24"/>
                <w:szCs w:val="24"/>
              </w:rPr>
              <w:t>(-</w:t>
            </w:r>
            <w:r w:rsidR="00551062" w:rsidRPr="00551062">
              <w:rPr>
                <w:color w:val="000000"/>
                <w:sz w:val="24"/>
                <w:szCs w:val="24"/>
              </w:rPr>
              <w:t>A</w:t>
            </w:r>
            <w:r w:rsidR="00551062">
              <w:rPr>
                <w:color w:val="000000"/>
                <w:sz w:val="24"/>
                <w:szCs w:val="24"/>
              </w:rPr>
              <w:t>)M</w:t>
            </w:r>
            <w:r w:rsidR="00551062">
              <w:rPr>
                <w:color w:val="000000"/>
                <w:sz w:val="24"/>
                <w:szCs w:val="24"/>
                <w:vertAlign w:val="subscript"/>
              </w:rPr>
              <w:t>4</w:t>
            </w:r>
            <w:r w:rsidR="00551062">
              <w:rPr>
                <w:color w:val="000000"/>
                <w:sz w:val="24"/>
                <w:szCs w:val="24"/>
              </w:rPr>
              <w:t xml:space="preserve"> </w:t>
            </w:r>
            <w:r w:rsidR="00551062" w:rsidRPr="00551062">
              <w:rPr>
                <w:color w:val="000000"/>
                <w:sz w:val="24"/>
                <w:szCs w:val="24"/>
              </w:rPr>
              <w:t>→</w:t>
            </w:r>
            <w:r w:rsidR="00551062">
              <w:rPr>
                <w:color w:val="000000"/>
                <w:sz w:val="24"/>
                <w:szCs w:val="24"/>
              </w:rPr>
              <w:t xml:space="preserve"> không thỏa mãn đề bài. </w:t>
            </w:r>
          </w:p>
        </w:tc>
        <w:tc>
          <w:tcPr>
            <w:tcW w:w="876" w:type="dxa"/>
          </w:tcPr>
          <w:p w:rsidR="0037347B" w:rsidRDefault="00201162" w:rsidP="00AA253A">
            <w:pPr>
              <w:jc w:val="both"/>
            </w:pPr>
            <w:r>
              <w:t>0,25</w:t>
            </w:r>
          </w:p>
        </w:tc>
      </w:tr>
      <w:tr w:rsidR="0037347B" w:rsidRPr="00692CF0" w:rsidTr="00AA253A">
        <w:tc>
          <w:tcPr>
            <w:tcW w:w="9606" w:type="dxa"/>
          </w:tcPr>
          <w:p w:rsidR="0037347B" w:rsidRDefault="00551062" w:rsidP="00551062">
            <w:pPr>
              <w:tabs>
                <w:tab w:val="right" w:leader="dot" w:pos="9090"/>
              </w:tabs>
              <w:rPr>
                <w:color w:val="000000"/>
                <w:sz w:val="24"/>
                <w:szCs w:val="24"/>
              </w:rPr>
            </w:pPr>
            <w:r>
              <w:rPr>
                <w:color w:val="000000"/>
                <w:sz w:val="24"/>
                <w:szCs w:val="24"/>
              </w:rPr>
              <w:t xml:space="preserve">+ </w:t>
            </w:r>
            <w:r>
              <w:rPr>
                <w:noProof/>
              </w:rPr>
              <w:drawing>
                <wp:inline distT="0" distB="0" distL="0" distR="0" wp14:anchorId="3012D453" wp14:editId="5D683184">
                  <wp:extent cx="1498341" cy="104140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98341" cy="1041400"/>
                          </a:xfrm>
                          <a:prstGeom prst="rect">
                            <a:avLst/>
                          </a:prstGeom>
                          <a:noFill/>
                          <a:ln>
                            <a:noFill/>
                          </a:ln>
                        </pic:spPr>
                      </pic:pic>
                    </a:graphicData>
                  </a:graphic>
                </wp:inline>
              </w:drawing>
            </w:r>
            <w:r>
              <w:rPr>
                <w:color w:val="000000"/>
                <w:sz w:val="24"/>
                <w:szCs w:val="24"/>
              </w:rPr>
              <w:t xml:space="preserve"> A &lt; 4 cm thì cung M</w:t>
            </w:r>
            <w:r>
              <w:rPr>
                <w:color w:val="000000"/>
                <w:sz w:val="24"/>
                <w:szCs w:val="24"/>
                <w:vertAlign w:val="subscript"/>
              </w:rPr>
              <w:t>1</w:t>
            </w:r>
            <w:r w:rsidRPr="00551062">
              <w:rPr>
                <w:color w:val="000000"/>
                <w:sz w:val="24"/>
                <w:szCs w:val="24"/>
              </w:rPr>
              <w:t>A</w:t>
            </w:r>
            <w:r>
              <w:rPr>
                <w:color w:val="000000"/>
                <w:sz w:val="24"/>
                <w:szCs w:val="24"/>
              </w:rPr>
              <w:t>M</w:t>
            </w:r>
            <w:r>
              <w:rPr>
                <w:color w:val="000000"/>
                <w:sz w:val="24"/>
                <w:szCs w:val="24"/>
                <w:vertAlign w:val="subscript"/>
              </w:rPr>
              <w:t>2</w:t>
            </w:r>
            <w:r>
              <w:rPr>
                <w:color w:val="000000"/>
                <w:sz w:val="24"/>
                <w:szCs w:val="24"/>
              </w:rPr>
              <w:t xml:space="preserve"> ≠ M</w:t>
            </w:r>
            <w:r>
              <w:rPr>
                <w:color w:val="000000"/>
                <w:sz w:val="24"/>
                <w:szCs w:val="24"/>
                <w:vertAlign w:val="subscript"/>
              </w:rPr>
              <w:t>1</w:t>
            </w:r>
            <w:r>
              <w:rPr>
                <w:color w:val="000000"/>
                <w:sz w:val="24"/>
                <w:szCs w:val="24"/>
              </w:rPr>
              <w:t>(-</w:t>
            </w:r>
            <w:r w:rsidRPr="00551062">
              <w:rPr>
                <w:color w:val="000000"/>
                <w:sz w:val="24"/>
                <w:szCs w:val="24"/>
              </w:rPr>
              <w:t>A</w:t>
            </w:r>
            <w:r>
              <w:rPr>
                <w:color w:val="000000"/>
                <w:sz w:val="24"/>
                <w:szCs w:val="24"/>
              </w:rPr>
              <w:t>)M</w:t>
            </w:r>
            <w:r>
              <w:rPr>
                <w:color w:val="000000"/>
                <w:sz w:val="24"/>
                <w:szCs w:val="24"/>
                <w:vertAlign w:val="subscript"/>
              </w:rPr>
              <w:t>2</w:t>
            </w:r>
            <w:r>
              <w:rPr>
                <w:color w:val="000000"/>
                <w:sz w:val="24"/>
                <w:szCs w:val="24"/>
              </w:rPr>
              <w:t xml:space="preserve"> </w:t>
            </w:r>
            <w:r w:rsidRPr="00551062">
              <w:rPr>
                <w:color w:val="000000"/>
                <w:sz w:val="24"/>
                <w:szCs w:val="24"/>
              </w:rPr>
              <w:t>→</w:t>
            </w:r>
            <w:r>
              <w:rPr>
                <w:color w:val="000000"/>
                <w:sz w:val="24"/>
                <w:szCs w:val="24"/>
              </w:rPr>
              <w:t xml:space="preserve"> không thỏa mãn đề bài.</w:t>
            </w:r>
          </w:p>
        </w:tc>
        <w:tc>
          <w:tcPr>
            <w:tcW w:w="876" w:type="dxa"/>
          </w:tcPr>
          <w:p w:rsidR="0037347B" w:rsidRDefault="00201162" w:rsidP="00AA253A">
            <w:pPr>
              <w:jc w:val="both"/>
            </w:pPr>
            <w:r>
              <w:t>0,25</w:t>
            </w:r>
          </w:p>
        </w:tc>
      </w:tr>
      <w:tr w:rsidR="00551062" w:rsidRPr="00692CF0" w:rsidTr="00AA253A">
        <w:tc>
          <w:tcPr>
            <w:tcW w:w="9606" w:type="dxa"/>
          </w:tcPr>
          <w:p w:rsidR="00551062" w:rsidRPr="003E5828" w:rsidRDefault="00551062" w:rsidP="005C1A25">
            <w:pPr>
              <w:tabs>
                <w:tab w:val="right" w:leader="dot" w:pos="9090"/>
              </w:tabs>
              <w:rPr>
                <w:color w:val="000000"/>
                <w:sz w:val="24"/>
                <w:szCs w:val="24"/>
              </w:rPr>
            </w:pPr>
            <w:r>
              <w:rPr>
                <w:color w:val="000000"/>
                <w:sz w:val="24"/>
                <w:szCs w:val="24"/>
              </w:rPr>
              <w:t>+ Biên độ dao động của L</w:t>
            </w:r>
            <w:r>
              <w:rPr>
                <w:color w:val="000000"/>
                <w:sz w:val="24"/>
                <w:szCs w:val="24"/>
                <w:vertAlign w:val="subscript"/>
              </w:rPr>
              <w:t>1</w:t>
            </w:r>
            <w:r>
              <w:rPr>
                <w:color w:val="000000"/>
                <w:sz w:val="24"/>
                <w:szCs w:val="24"/>
              </w:rPr>
              <w:t xml:space="preserve"> </w:t>
            </w:r>
            <w:r w:rsidR="005C1A25">
              <w:rPr>
                <w:color w:val="000000"/>
                <w:sz w:val="24"/>
                <w:szCs w:val="24"/>
              </w:rPr>
              <w:t xml:space="preserve"> </w:t>
            </w:r>
            <w:r>
              <w:rPr>
                <w:color w:val="000000"/>
                <w:sz w:val="24"/>
                <w:szCs w:val="24"/>
              </w:rPr>
              <w:t>bằng 4 cm thì thỏa mãn điều kiện bán kính vệt sáng trên màn bằng bán kính rìa thấu kính L</w:t>
            </w:r>
            <w:r>
              <w:rPr>
                <w:color w:val="000000"/>
                <w:sz w:val="24"/>
                <w:szCs w:val="24"/>
                <w:vertAlign w:val="subscript"/>
              </w:rPr>
              <w:t>2</w:t>
            </w:r>
            <w:r>
              <w:rPr>
                <w:color w:val="000000"/>
                <w:sz w:val="24"/>
                <w:szCs w:val="24"/>
              </w:rPr>
              <w:t xml:space="preserve"> lặp lại sau những khoảng thời gian bằng nhau </w:t>
            </w:r>
            <w:r w:rsidR="005C1A25">
              <w:rPr>
                <w:color w:val="000000"/>
                <w:sz w:val="24"/>
                <w:szCs w:val="24"/>
              </w:rPr>
              <w:t>bằng 1/3 chu kỳ</w:t>
            </w:r>
          </w:p>
        </w:tc>
        <w:tc>
          <w:tcPr>
            <w:tcW w:w="876" w:type="dxa"/>
          </w:tcPr>
          <w:p w:rsidR="00551062" w:rsidRDefault="00201162" w:rsidP="005C1A25">
            <w:pPr>
              <w:jc w:val="both"/>
            </w:pPr>
            <w:r>
              <w:t>0,</w:t>
            </w:r>
            <w:r w:rsidR="005C1A25">
              <w:t>2</w:t>
            </w:r>
            <w:r>
              <w:t>5</w:t>
            </w:r>
          </w:p>
        </w:tc>
      </w:tr>
      <w:tr w:rsidR="005C1A25" w:rsidRPr="00692CF0" w:rsidTr="00AA253A">
        <w:tc>
          <w:tcPr>
            <w:tcW w:w="9606" w:type="dxa"/>
          </w:tcPr>
          <w:p w:rsidR="005C1A25" w:rsidRDefault="005C1A25" w:rsidP="005C1A25">
            <w:pPr>
              <w:tabs>
                <w:tab w:val="right" w:leader="dot" w:pos="9090"/>
              </w:tabs>
              <w:rPr>
                <w:color w:val="000000"/>
                <w:sz w:val="24"/>
                <w:szCs w:val="24"/>
              </w:rPr>
            </w:pPr>
            <w:r>
              <w:rPr>
                <w:color w:val="000000"/>
                <w:sz w:val="24"/>
                <w:szCs w:val="24"/>
              </w:rPr>
              <w:t>+ Biên độ dao động của L</w:t>
            </w:r>
            <w:r>
              <w:rPr>
                <w:color w:val="000000"/>
                <w:sz w:val="24"/>
                <w:szCs w:val="24"/>
                <w:vertAlign w:val="subscript"/>
              </w:rPr>
              <w:t>1</w:t>
            </w:r>
            <w:r>
              <w:rPr>
                <w:color w:val="000000"/>
                <w:sz w:val="24"/>
                <w:szCs w:val="24"/>
              </w:rPr>
              <w:t xml:space="preserve">  bằng 2 cm thì thỏa mãn điều kiện bán kính vệt sáng trên màn bằng bán kính rìa thấu kính L</w:t>
            </w:r>
            <w:r>
              <w:rPr>
                <w:color w:val="000000"/>
                <w:sz w:val="24"/>
                <w:szCs w:val="24"/>
                <w:vertAlign w:val="subscript"/>
              </w:rPr>
              <w:t>2</w:t>
            </w:r>
            <w:r>
              <w:rPr>
                <w:color w:val="000000"/>
                <w:sz w:val="24"/>
                <w:szCs w:val="24"/>
              </w:rPr>
              <w:t xml:space="preserve"> lặp lại sau những khoảng thời gian bằng nhau bằng 1 chu kỳ</w:t>
            </w:r>
          </w:p>
        </w:tc>
        <w:tc>
          <w:tcPr>
            <w:tcW w:w="876" w:type="dxa"/>
          </w:tcPr>
          <w:p w:rsidR="005C1A25" w:rsidRDefault="005C1A25" w:rsidP="00AA253A">
            <w:pPr>
              <w:jc w:val="both"/>
            </w:pPr>
            <w:r>
              <w:t>0,25</w:t>
            </w:r>
          </w:p>
        </w:tc>
      </w:tr>
    </w:tbl>
    <w:p w:rsidR="00DC6F71" w:rsidRDefault="00DC6F71" w:rsidP="00161C3D">
      <w:pPr>
        <w:ind w:firstLine="720"/>
        <w:jc w:val="both"/>
        <w:rPr>
          <w:b/>
          <w:sz w:val="24"/>
          <w:szCs w:val="24"/>
        </w:rPr>
      </w:pPr>
    </w:p>
    <w:p w:rsidR="00FA3745" w:rsidRDefault="00FA3745" w:rsidP="00161C3D">
      <w:pPr>
        <w:jc w:val="both"/>
        <w:rPr>
          <w:b/>
          <w:sz w:val="24"/>
          <w:szCs w:val="24"/>
        </w:rPr>
      </w:pPr>
    </w:p>
    <w:p w:rsidR="00EB2189" w:rsidRDefault="00EB2189" w:rsidP="00161C3D">
      <w:pPr>
        <w:jc w:val="both"/>
        <w:rPr>
          <w:b/>
          <w:sz w:val="24"/>
          <w:szCs w:val="24"/>
        </w:rPr>
      </w:pPr>
    </w:p>
    <w:p w:rsidR="00EB2189" w:rsidRDefault="00EB2189" w:rsidP="00161C3D">
      <w:pPr>
        <w:jc w:val="both"/>
        <w:rPr>
          <w:b/>
          <w:sz w:val="24"/>
          <w:szCs w:val="24"/>
        </w:rPr>
      </w:pPr>
    </w:p>
    <w:p w:rsidR="00CE5088" w:rsidRDefault="00CE5088" w:rsidP="00161C3D">
      <w:pPr>
        <w:jc w:val="both"/>
        <w:rPr>
          <w:b/>
          <w:sz w:val="24"/>
          <w:szCs w:val="24"/>
        </w:rPr>
      </w:pPr>
    </w:p>
    <w:p w:rsidR="00CE5088" w:rsidRDefault="00CE5088" w:rsidP="00CE5088">
      <w:pPr>
        <w:jc w:val="both"/>
        <w:rPr>
          <w:b/>
        </w:rPr>
      </w:pPr>
      <w:r>
        <w:rPr>
          <w:b/>
        </w:rPr>
        <w:t>Câu 5.(4 điểm)</w:t>
      </w:r>
    </w:p>
    <w:p w:rsidR="00CE5088" w:rsidRPr="00692CF0" w:rsidRDefault="00CE5088" w:rsidP="00CE5088">
      <w:pPr>
        <w:jc w:val="both"/>
        <w:rPr>
          <w:b/>
        </w:rPr>
      </w:pPr>
      <w:r>
        <w:rPr>
          <w:b/>
        </w:rPr>
        <w:t>1</w:t>
      </w:r>
      <w:r w:rsidRPr="00692CF0">
        <w:rPr>
          <w:b/>
        </w:rPr>
        <w:t>)</w:t>
      </w:r>
    </w:p>
    <w:tbl>
      <w:tblPr>
        <w:tblStyle w:val="TableGrid"/>
        <w:tblW w:w="0" w:type="auto"/>
        <w:tblLook w:val="04A0" w:firstRow="1" w:lastRow="0" w:firstColumn="1" w:lastColumn="0" w:noHBand="0" w:noVBand="1"/>
      </w:tblPr>
      <w:tblGrid>
        <w:gridCol w:w="4610"/>
        <w:gridCol w:w="4996"/>
        <w:gridCol w:w="876"/>
      </w:tblGrid>
      <w:tr w:rsidR="0025697F" w:rsidRPr="00692CF0" w:rsidTr="0025697F">
        <w:tc>
          <w:tcPr>
            <w:tcW w:w="4610" w:type="dxa"/>
          </w:tcPr>
          <w:p w:rsidR="0025697F" w:rsidRPr="00274431" w:rsidRDefault="0025697F" w:rsidP="00274431">
            <w:pPr>
              <w:tabs>
                <w:tab w:val="right" w:leader="dot" w:pos="9090"/>
              </w:tabs>
              <w:jc w:val="center"/>
            </w:pPr>
            <w:r>
              <w:t>+</w:t>
            </w:r>
            <w:r w:rsidRPr="00E10B04">
              <w:rPr>
                <w:sz w:val="24"/>
                <w:szCs w:val="24"/>
                <w:lang w:val="vi-VN"/>
              </w:rPr>
              <w:t xml:space="preserve"> Xét phần tử chất lỏng có bề dày dx, cách trục quay một đoạn x</w:t>
            </w:r>
            <w:r>
              <w:rPr>
                <w:sz w:val="24"/>
                <w:szCs w:val="24"/>
              </w:rPr>
              <w:t xml:space="preserve">: </w:t>
            </w:r>
            <w:r w:rsidRPr="00E10B04">
              <w:rPr>
                <w:position w:val="-10"/>
                <w:sz w:val="24"/>
                <w:szCs w:val="24"/>
              </w:rPr>
              <w:object w:dxaOrig="1300" w:dyaOrig="360">
                <v:shape id="_x0000_i1080" type="#_x0000_t75" style="width:65.5pt;height:18pt" o:ole="">
                  <v:imagedata r:id="rId122" o:title=""/>
                </v:shape>
                <o:OLEObject Type="Embed" ProgID="Equation.DSMT4" ShapeID="_x0000_i1080" DrawAspect="Content" ObjectID="_1600659038" r:id="rId123"/>
              </w:object>
            </w:r>
          </w:p>
        </w:tc>
        <w:tc>
          <w:tcPr>
            <w:tcW w:w="4996" w:type="dxa"/>
          </w:tcPr>
          <w:p w:rsidR="0025697F" w:rsidRDefault="0025697F" w:rsidP="00AA253A">
            <w:pPr>
              <w:tabs>
                <w:tab w:val="right" w:leader="dot" w:pos="9090"/>
              </w:tabs>
              <w:jc w:val="both"/>
            </w:pPr>
            <w:r>
              <w:t xml:space="preserve">+ Trong công thức Becnuli cho ống dòng nằm ngang trong hệ quy chiếu quay </w:t>
            </w:r>
          </w:p>
          <w:p w:rsidR="0025697F" w:rsidRDefault="0025697F" w:rsidP="00AA253A">
            <w:pPr>
              <w:tabs>
                <w:tab w:val="right" w:leader="dot" w:pos="9090"/>
              </w:tabs>
              <w:jc w:val="center"/>
            </w:pPr>
            <w:r>
              <w:t xml:space="preserve">p + </w:t>
            </w:r>
            <w:r w:rsidRPr="00274431">
              <w:rPr>
                <w:position w:val="-24"/>
              </w:rPr>
              <w:object w:dxaOrig="499" w:dyaOrig="620" w14:anchorId="611E5195">
                <v:shape id="_x0000_i1081" type="#_x0000_t75" style="width:25pt;height:31pt" o:ole="">
                  <v:imagedata r:id="rId124" o:title=""/>
                </v:shape>
                <o:OLEObject Type="Embed" ProgID="Equation.DSMT4" ShapeID="_x0000_i1081" DrawAspect="Content" ObjectID="_1600659039" r:id="rId125"/>
              </w:object>
            </w:r>
            <w:r>
              <w:t xml:space="preserve">- </w:t>
            </w:r>
            <w:r w:rsidRPr="00274431">
              <w:rPr>
                <w:position w:val="-24"/>
              </w:rPr>
              <w:object w:dxaOrig="499" w:dyaOrig="620" w14:anchorId="632CA994">
                <v:shape id="_x0000_i1082" type="#_x0000_t75" style="width:25pt;height:31pt" o:ole="">
                  <v:imagedata r:id="rId126" o:title=""/>
                </v:shape>
                <o:OLEObject Type="Embed" ProgID="Equation.DSMT4" ShapeID="_x0000_i1082" DrawAspect="Content" ObjectID="_1600659040" r:id="rId127"/>
              </w:object>
            </w:r>
            <w:r>
              <w:t xml:space="preserve"> = const</w:t>
            </w:r>
          </w:p>
          <w:p w:rsidR="0025697F" w:rsidRPr="00274431" w:rsidRDefault="0025697F" w:rsidP="00AA253A">
            <w:pPr>
              <w:tabs>
                <w:tab w:val="right" w:leader="dot" w:pos="9090"/>
              </w:tabs>
              <w:jc w:val="center"/>
            </w:pPr>
            <w:r>
              <w:t>Xác định được u = r</w:t>
            </w:r>
            <w:r w:rsidRPr="00B37E9A">
              <w:t>ω</w:t>
            </w:r>
            <w:r>
              <w:t>, v = 0</w:t>
            </w:r>
          </w:p>
        </w:tc>
        <w:tc>
          <w:tcPr>
            <w:tcW w:w="876" w:type="dxa"/>
          </w:tcPr>
          <w:p w:rsidR="0025697F" w:rsidRPr="00692CF0" w:rsidRDefault="00723297" w:rsidP="00AA253A">
            <w:pPr>
              <w:jc w:val="both"/>
            </w:pPr>
            <w:r>
              <w:t>0,5</w:t>
            </w:r>
          </w:p>
        </w:tc>
      </w:tr>
      <w:tr w:rsidR="0025697F" w:rsidRPr="00692CF0" w:rsidTr="0025697F">
        <w:tc>
          <w:tcPr>
            <w:tcW w:w="4610" w:type="dxa"/>
          </w:tcPr>
          <w:p w:rsidR="0025697F" w:rsidRDefault="0025697F" w:rsidP="00274431">
            <w:pPr>
              <w:tabs>
                <w:tab w:val="right" w:leader="dot" w:pos="9090"/>
              </w:tabs>
              <w:jc w:val="both"/>
            </w:pPr>
            <w:r>
              <w:t>+</w:t>
            </w:r>
            <w:r w:rsidRPr="00274431">
              <w:rPr>
                <w:position w:val="-34"/>
              </w:rPr>
              <w:object w:dxaOrig="3560" w:dyaOrig="780">
                <v:shape id="_x0000_i1083" type="#_x0000_t75" style="width:178pt;height:39pt" o:ole="">
                  <v:imagedata r:id="rId128" o:title=""/>
                </v:shape>
                <o:OLEObject Type="Embed" ProgID="Equation.DSMT4" ShapeID="_x0000_i1083" DrawAspect="Content" ObjectID="_1600659041" r:id="rId129"/>
              </w:object>
            </w:r>
          </w:p>
        </w:tc>
        <w:tc>
          <w:tcPr>
            <w:tcW w:w="4996" w:type="dxa"/>
          </w:tcPr>
          <w:p w:rsidR="0025697F" w:rsidRDefault="0025697F" w:rsidP="00AA253A">
            <w:pPr>
              <w:tabs>
                <w:tab w:val="right" w:leader="dot" w:pos="9090"/>
              </w:tabs>
              <w:jc w:val="both"/>
            </w:pPr>
            <w:r>
              <w:t xml:space="preserve">+ </w:t>
            </w:r>
            <w:r w:rsidRPr="0025697F">
              <w:rPr>
                <w:position w:val="-24"/>
              </w:rPr>
              <w:object w:dxaOrig="2439" w:dyaOrig="660">
                <v:shape id="_x0000_i1084" type="#_x0000_t75" style="width:122pt;height:33pt" o:ole="">
                  <v:imagedata r:id="rId130" o:title=""/>
                </v:shape>
                <o:OLEObject Type="Embed" ProgID="Equation.DSMT4" ShapeID="_x0000_i1084" DrawAspect="Content" ObjectID="_1600659042" r:id="rId131"/>
              </w:object>
            </w:r>
          </w:p>
        </w:tc>
        <w:tc>
          <w:tcPr>
            <w:tcW w:w="876" w:type="dxa"/>
          </w:tcPr>
          <w:p w:rsidR="0025697F" w:rsidRPr="00692CF0" w:rsidRDefault="00723297" w:rsidP="00AA253A">
            <w:pPr>
              <w:jc w:val="both"/>
            </w:pPr>
            <w:r>
              <w:t>0,5</w:t>
            </w:r>
          </w:p>
        </w:tc>
      </w:tr>
      <w:tr w:rsidR="0025697F" w:rsidRPr="00692CF0" w:rsidTr="0025697F">
        <w:tc>
          <w:tcPr>
            <w:tcW w:w="4610" w:type="dxa"/>
          </w:tcPr>
          <w:p w:rsidR="0025697F" w:rsidRDefault="0025697F" w:rsidP="00274431">
            <w:pPr>
              <w:tabs>
                <w:tab w:val="right" w:leader="dot" w:pos="9090"/>
              </w:tabs>
              <w:jc w:val="both"/>
            </w:pPr>
            <w:r>
              <w:t xml:space="preserve">+ Viết được </w:t>
            </w:r>
            <w:r w:rsidRPr="00E10B04">
              <w:rPr>
                <w:position w:val="-38"/>
                <w:sz w:val="24"/>
                <w:szCs w:val="24"/>
              </w:rPr>
              <w:object w:dxaOrig="1660" w:dyaOrig="859">
                <v:shape id="_x0000_i1085" type="#_x0000_t75" style="width:83pt;height:43pt" o:ole="">
                  <v:imagedata r:id="rId132" o:title=""/>
                </v:shape>
                <o:OLEObject Type="Embed" ProgID="Equation.DSMT4" ShapeID="_x0000_i1085" DrawAspect="Content" ObjectID="_1600659043" r:id="rId133"/>
              </w:object>
            </w:r>
          </w:p>
        </w:tc>
        <w:tc>
          <w:tcPr>
            <w:tcW w:w="4996" w:type="dxa"/>
          </w:tcPr>
          <w:p w:rsidR="0025697F" w:rsidRDefault="0025697F" w:rsidP="00274431">
            <w:pPr>
              <w:tabs>
                <w:tab w:val="right" w:leader="dot" w:pos="9090"/>
              </w:tabs>
              <w:jc w:val="both"/>
            </w:pPr>
            <w:r>
              <w:t xml:space="preserve">+ Viết được </w:t>
            </w:r>
            <w:r w:rsidRPr="00E10B04">
              <w:rPr>
                <w:position w:val="-38"/>
                <w:sz w:val="24"/>
                <w:szCs w:val="24"/>
              </w:rPr>
              <w:object w:dxaOrig="1660" w:dyaOrig="859">
                <v:shape id="_x0000_i1086" type="#_x0000_t75" style="width:83pt;height:43pt" o:ole="">
                  <v:imagedata r:id="rId132" o:title=""/>
                </v:shape>
                <o:OLEObject Type="Embed" ProgID="Equation.DSMT4" ShapeID="_x0000_i1086" DrawAspect="Content" ObjectID="_1600659044" r:id="rId134"/>
              </w:object>
            </w:r>
          </w:p>
        </w:tc>
        <w:tc>
          <w:tcPr>
            <w:tcW w:w="876" w:type="dxa"/>
          </w:tcPr>
          <w:p w:rsidR="0025697F" w:rsidRPr="00692CF0" w:rsidRDefault="00723297" w:rsidP="00AA253A">
            <w:pPr>
              <w:jc w:val="both"/>
            </w:pPr>
            <w:r>
              <w:t>0,5</w:t>
            </w:r>
          </w:p>
        </w:tc>
      </w:tr>
    </w:tbl>
    <w:p w:rsidR="00CE5088" w:rsidRDefault="00CE5088" w:rsidP="00161C3D">
      <w:pPr>
        <w:jc w:val="both"/>
        <w:rPr>
          <w:b/>
          <w:sz w:val="24"/>
          <w:szCs w:val="24"/>
        </w:rPr>
      </w:pPr>
    </w:p>
    <w:p w:rsidR="00CE6322" w:rsidRPr="00692CF0" w:rsidRDefault="00CE6322" w:rsidP="00CE6322">
      <w:pPr>
        <w:jc w:val="both"/>
        <w:rPr>
          <w:b/>
        </w:rPr>
      </w:pPr>
      <w:r>
        <w:rPr>
          <w:b/>
        </w:rPr>
        <w:t>2 a</w:t>
      </w:r>
      <w:r w:rsidRPr="00692CF0">
        <w:rPr>
          <w:b/>
        </w:rPr>
        <w:t>)</w:t>
      </w:r>
      <w:r w:rsidR="009C3D56">
        <w:rPr>
          <w:b/>
        </w:rPr>
        <w:t xml:space="preserve"> </w:t>
      </w:r>
    </w:p>
    <w:tbl>
      <w:tblPr>
        <w:tblStyle w:val="TableGrid"/>
        <w:tblW w:w="0" w:type="auto"/>
        <w:tblLook w:val="04A0" w:firstRow="1" w:lastRow="0" w:firstColumn="1" w:lastColumn="0" w:noHBand="0" w:noVBand="1"/>
      </w:tblPr>
      <w:tblGrid>
        <w:gridCol w:w="9606"/>
        <w:gridCol w:w="876"/>
      </w:tblGrid>
      <w:tr w:rsidR="00CE6322" w:rsidRPr="00692CF0" w:rsidTr="00AA253A">
        <w:tc>
          <w:tcPr>
            <w:tcW w:w="9606" w:type="dxa"/>
          </w:tcPr>
          <w:p w:rsidR="00CE6322" w:rsidRPr="00692CF0" w:rsidRDefault="009C3D56" w:rsidP="00CE6322">
            <w:pPr>
              <w:tabs>
                <w:tab w:val="right" w:leader="dot" w:pos="9090"/>
              </w:tabs>
              <w:jc w:val="both"/>
            </w:pPr>
            <w:r w:rsidRPr="009C3D56">
              <w:t>Quá trình đẳng nhiệt</w:t>
            </w:r>
            <w:r w:rsidR="00FB1F3A">
              <w:t xml:space="preserve">: </w:t>
            </w:r>
            <w:r w:rsidRPr="009C3D56">
              <w:rPr>
                <w:position w:val="-30"/>
                <w:sz w:val="24"/>
                <w:szCs w:val="24"/>
              </w:rPr>
              <w:t xml:space="preserve"> </w:t>
            </w:r>
            <w:r w:rsidR="00CE6322" w:rsidRPr="00E10B04">
              <w:rPr>
                <w:position w:val="-30"/>
                <w:sz w:val="24"/>
                <w:szCs w:val="24"/>
              </w:rPr>
              <w:object w:dxaOrig="3600" w:dyaOrig="680">
                <v:shape id="_x0000_i1087" type="#_x0000_t75" style="width:180pt;height:34pt" o:ole="">
                  <v:imagedata r:id="rId135" o:title=""/>
                </v:shape>
                <o:OLEObject Type="Embed" ProgID="Equation.DSMT4" ShapeID="_x0000_i1087" DrawAspect="Content" ObjectID="_1600659045" r:id="rId136"/>
              </w:object>
            </w:r>
          </w:p>
        </w:tc>
        <w:tc>
          <w:tcPr>
            <w:tcW w:w="876" w:type="dxa"/>
          </w:tcPr>
          <w:p w:rsidR="00CE6322" w:rsidRPr="00692CF0" w:rsidRDefault="00723297" w:rsidP="00AA253A">
            <w:pPr>
              <w:jc w:val="both"/>
            </w:pPr>
            <w:r>
              <w:t>0,5</w:t>
            </w:r>
          </w:p>
        </w:tc>
      </w:tr>
      <w:tr w:rsidR="00CE6322" w:rsidRPr="00692CF0" w:rsidTr="00AA253A">
        <w:tc>
          <w:tcPr>
            <w:tcW w:w="9606" w:type="dxa"/>
          </w:tcPr>
          <w:p w:rsidR="00CE6322" w:rsidRPr="00E10B04" w:rsidRDefault="00CE6322" w:rsidP="00CE6322">
            <w:pPr>
              <w:tabs>
                <w:tab w:val="right" w:leader="dot" w:pos="9090"/>
              </w:tabs>
              <w:jc w:val="both"/>
              <w:rPr>
                <w:position w:val="-30"/>
                <w:sz w:val="24"/>
                <w:szCs w:val="24"/>
              </w:rPr>
            </w:pPr>
            <w:r w:rsidRPr="00E10B04">
              <w:rPr>
                <w:position w:val="-30"/>
                <w:sz w:val="24"/>
                <w:szCs w:val="24"/>
              </w:rPr>
              <w:object w:dxaOrig="2500" w:dyaOrig="720">
                <v:shape id="_x0000_i1088" type="#_x0000_t75" style="width:125.5pt;height:36pt" o:ole="">
                  <v:imagedata r:id="rId137" o:title=""/>
                </v:shape>
                <o:OLEObject Type="Embed" ProgID="Equation.DSMT4" ShapeID="_x0000_i1088" DrawAspect="Content" ObjectID="_1600659046" r:id="rId138"/>
              </w:object>
            </w:r>
            <w:r w:rsidRPr="00E10B04">
              <w:rPr>
                <w:sz w:val="24"/>
                <w:szCs w:val="24"/>
              </w:rPr>
              <w:sym w:font="Symbol" w:char="F0DE"/>
            </w:r>
            <w:r w:rsidRPr="00E10B04">
              <w:rPr>
                <w:position w:val="-30"/>
                <w:sz w:val="24"/>
                <w:szCs w:val="24"/>
              </w:rPr>
              <w:object w:dxaOrig="1420" w:dyaOrig="720">
                <v:shape id="_x0000_i1089" type="#_x0000_t75" style="width:71pt;height:36pt" o:ole="">
                  <v:imagedata r:id="rId139" o:title=""/>
                </v:shape>
                <o:OLEObject Type="Embed" ProgID="Equation.DSMT4" ShapeID="_x0000_i1089" DrawAspect="Content" ObjectID="_1600659047" r:id="rId140"/>
              </w:object>
            </w:r>
          </w:p>
        </w:tc>
        <w:tc>
          <w:tcPr>
            <w:tcW w:w="876" w:type="dxa"/>
          </w:tcPr>
          <w:p w:rsidR="00CE6322" w:rsidRPr="00692CF0" w:rsidRDefault="00C312B4" w:rsidP="00AA253A">
            <w:pPr>
              <w:jc w:val="both"/>
            </w:pPr>
            <w:r>
              <w:t>0,5</w:t>
            </w:r>
          </w:p>
        </w:tc>
      </w:tr>
      <w:tr w:rsidR="00CE6322" w:rsidRPr="00692CF0" w:rsidTr="00AA253A">
        <w:tc>
          <w:tcPr>
            <w:tcW w:w="9606" w:type="dxa"/>
          </w:tcPr>
          <w:p w:rsidR="00CE6322" w:rsidRPr="00CE6322" w:rsidRDefault="00CE6322" w:rsidP="00CE6322">
            <w:pPr>
              <w:jc w:val="both"/>
              <w:rPr>
                <w:sz w:val="24"/>
                <w:szCs w:val="24"/>
              </w:rPr>
            </w:pPr>
            <w:r w:rsidRPr="00E10B04">
              <w:rPr>
                <w:position w:val="-34"/>
                <w:sz w:val="24"/>
                <w:szCs w:val="24"/>
              </w:rPr>
              <w:object w:dxaOrig="1740" w:dyaOrig="780">
                <v:shape id="_x0000_i1090" type="#_x0000_t75" style="width:87.5pt;height:39pt" o:ole="">
                  <v:imagedata r:id="rId141" o:title=""/>
                </v:shape>
                <o:OLEObject Type="Embed" ProgID="Equation.DSMT4" ShapeID="_x0000_i1090" DrawAspect="Content" ObjectID="_1600659048" r:id="rId142"/>
              </w:object>
            </w:r>
            <w:r w:rsidRPr="00E10B04">
              <w:rPr>
                <w:sz w:val="24"/>
                <w:szCs w:val="24"/>
              </w:rPr>
              <w:sym w:font="Symbol" w:char="F0DE"/>
            </w:r>
            <w:r w:rsidRPr="00E10B04">
              <w:rPr>
                <w:position w:val="-30"/>
                <w:sz w:val="24"/>
                <w:szCs w:val="24"/>
              </w:rPr>
              <w:object w:dxaOrig="2100" w:dyaOrig="720">
                <v:shape id="_x0000_i1091" type="#_x0000_t75" style="width:105pt;height:36pt" o:ole="">
                  <v:imagedata r:id="rId143" o:title=""/>
                </v:shape>
                <o:OLEObject Type="Embed" ProgID="Equation.DSMT4" ShapeID="_x0000_i1091" DrawAspect="Content" ObjectID="_1600659049" r:id="rId144"/>
              </w:object>
            </w:r>
            <w:r w:rsidR="00C312B4">
              <w:rPr>
                <w:position w:val="-30"/>
                <w:sz w:val="24"/>
                <w:szCs w:val="24"/>
              </w:rPr>
              <w:t xml:space="preserve"> </w:t>
            </w:r>
            <w:r w:rsidR="00C312B4" w:rsidRPr="00E10B04">
              <w:rPr>
                <w:sz w:val="24"/>
                <w:szCs w:val="24"/>
              </w:rPr>
              <w:sym w:font="Symbol" w:char="F0DE"/>
            </w:r>
            <w:r w:rsidR="00C312B4">
              <w:rPr>
                <w:sz w:val="24"/>
                <w:szCs w:val="24"/>
              </w:rPr>
              <w:t xml:space="preserve"> </w:t>
            </w:r>
            <w:r w:rsidR="00C312B4" w:rsidRPr="00E10B04">
              <w:rPr>
                <w:position w:val="-12"/>
                <w:sz w:val="24"/>
                <w:szCs w:val="24"/>
              </w:rPr>
              <w:object w:dxaOrig="1160" w:dyaOrig="620">
                <v:shape id="_x0000_i1092" type="#_x0000_t75" style="width:58pt;height:31pt" o:ole="">
                  <v:imagedata r:id="rId145" o:title=""/>
                </v:shape>
                <o:OLEObject Type="Embed" ProgID="Equation.DSMT4" ShapeID="_x0000_i1092" DrawAspect="Content" ObjectID="_1600659050" r:id="rId146"/>
              </w:object>
            </w:r>
          </w:p>
        </w:tc>
        <w:tc>
          <w:tcPr>
            <w:tcW w:w="876" w:type="dxa"/>
          </w:tcPr>
          <w:p w:rsidR="00CE6322" w:rsidRPr="00692CF0" w:rsidRDefault="00C312B4" w:rsidP="00AA253A">
            <w:pPr>
              <w:jc w:val="both"/>
            </w:pPr>
            <w:r>
              <w:t>0,5</w:t>
            </w:r>
          </w:p>
        </w:tc>
      </w:tr>
    </w:tbl>
    <w:p w:rsidR="002A2F9C" w:rsidRPr="00E10B04" w:rsidRDefault="002A2F9C" w:rsidP="00161C3D">
      <w:pPr>
        <w:jc w:val="both"/>
        <w:rPr>
          <w:sz w:val="24"/>
          <w:szCs w:val="24"/>
          <w:lang w:val="vi-VN"/>
        </w:rPr>
      </w:pPr>
    </w:p>
    <w:p w:rsidR="00CE6322" w:rsidRPr="00692CF0" w:rsidRDefault="00CE6322" w:rsidP="00CE6322">
      <w:pPr>
        <w:jc w:val="both"/>
        <w:rPr>
          <w:b/>
        </w:rPr>
      </w:pPr>
      <w:r>
        <w:rPr>
          <w:b/>
        </w:rPr>
        <w:t xml:space="preserve">2 </w:t>
      </w:r>
      <w:r w:rsidR="00723297">
        <w:rPr>
          <w:b/>
        </w:rPr>
        <w:t>b</w:t>
      </w:r>
      <w:r w:rsidRPr="00692CF0">
        <w:rPr>
          <w:b/>
        </w:rPr>
        <w:t>)</w:t>
      </w:r>
    </w:p>
    <w:tbl>
      <w:tblPr>
        <w:tblStyle w:val="TableGrid"/>
        <w:tblW w:w="0" w:type="auto"/>
        <w:tblLook w:val="04A0" w:firstRow="1" w:lastRow="0" w:firstColumn="1" w:lastColumn="0" w:noHBand="0" w:noVBand="1"/>
      </w:tblPr>
      <w:tblGrid>
        <w:gridCol w:w="9606"/>
        <w:gridCol w:w="876"/>
      </w:tblGrid>
      <w:tr w:rsidR="00CE6322" w:rsidRPr="00692CF0" w:rsidTr="00AA253A">
        <w:tc>
          <w:tcPr>
            <w:tcW w:w="9606" w:type="dxa"/>
          </w:tcPr>
          <w:p w:rsidR="00CE6322" w:rsidRPr="00692CF0" w:rsidRDefault="008F1F78" w:rsidP="00AA253A">
            <w:pPr>
              <w:tabs>
                <w:tab w:val="right" w:leader="dot" w:pos="9090"/>
              </w:tabs>
              <w:jc w:val="both"/>
            </w:pPr>
            <w:r w:rsidRPr="00E10B04">
              <w:rPr>
                <w:sz w:val="24"/>
                <w:szCs w:val="24"/>
                <w:lang w:val="vi-VN"/>
              </w:rPr>
              <w:t>Quá trình đoạn nhiệt:</w:t>
            </w:r>
            <w:r w:rsidR="00CE6322" w:rsidRPr="00E10B04">
              <w:rPr>
                <w:position w:val="-30"/>
                <w:sz w:val="24"/>
                <w:szCs w:val="24"/>
              </w:rPr>
              <w:object w:dxaOrig="1100" w:dyaOrig="720">
                <v:shape id="_x0000_i1093" type="#_x0000_t75" style="width:54.5pt;height:36pt" o:ole="">
                  <v:imagedata r:id="rId147" o:title=""/>
                </v:shape>
                <o:OLEObject Type="Embed" ProgID="Equation.DSMT4" ShapeID="_x0000_i1093" DrawAspect="Content" ObjectID="_1600659051" r:id="rId148"/>
              </w:object>
            </w:r>
            <w:r w:rsidR="00CE6322" w:rsidRPr="00E10B04">
              <w:rPr>
                <w:sz w:val="24"/>
                <w:szCs w:val="24"/>
              </w:rPr>
              <w:sym w:font="Symbol" w:char="F0DE"/>
            </w:r>
            <w:r w:rsidR="00CE6322" w:rsidRPr="00E10B04">
              <w:rPr>
                <w:position w:val="-32"/>
                <w:sz w:val="24"/>
                <w:szCs w:val="24"/>
              </w:rPr>
              <w:object w:dxaOrig="1440" w:dyaOrig="900">
                <v:shape id="_x0000_i1094" type="#_x0000_t75" style="width:1in;height:45.5pt" o:ole="">
                  <v:imagedata r:id="rId149" o:title=""/>
                </v:shape>
                <o:OLEObject Type="Embed" ProgID="Equation.DSMT4" ShapeID="_x0000_i1094" DrawAspect="Content" ObjectID="_1600659052" r:id="rId150"/>
              </w:object>
            </w:r>
            <w:r w:rsidR="00CE6322">
              <w:rPr>
                <w:b/>
                <w:sz w:val="24"/>
                <w:szCs w:val="24"/>
              </w:rPr>
              <w:t xml:space="preserve"> nên</w:t>
            </w:r>
            <w:r w:rsidR="00CE6322" w:rsidRPr="00E10B04">
              <w:rPr>
                <w:position w:val="-30"/>
                <w:sz w:val="24"/>
                <w:szCs w:val="24"/>
              </w:rPr>
              <w:t xml:space="preserve"> </w:t>
            </w:r>
            <w:r w:rsidR="00CE6322">
              <w:rPr>
                <w:position w:val="-30"/>
                <w:sz w:val="24"/>
                <w:szCs w:val="24"/>
              </w:rPr>
              <w:t xml:space="preserve"> </w:t>
            </w:r>
            <w:r w:rsidR="00CE6322" w:rsidRPr="00E10B04">
              <w:rPr>
                <w:position w:val="-30"/>
                <w:sz w:val="24"/>
                <w:szCs w:val="24"/>
              </w:rPr>
              <w:object w:dxaOrig="1840" w:dyaOrig="900">
                <v:shape id="_x0000_i1095" type="#_x0000_t75" style="width:91.5pt;height:45.5pt" o:ole="">
                  <v:imagedata r:id="rId151" o:title=""/>
                </v:shape>
                <o:OLEObject Type="Embed" ProgID="Equation.DSMT4" ShapeID="_x0000_i1095" DrawAspect="Content" ObjectID="_1600659053" r:id="rId152"/>
              </w:object>
            </w:r>
          </w:p>
        </w:tc>
        <w:tc>
          <w:tcPr>
            <w:tcW w:w="876" w:type="dxa"/>
          </w:tcPr>
          <w:p w:rsidR="00CE6322" w:rsidRPr="00692CF0" w:rsidRDefault="00C312B4" w:rsidP="00AA253A">
            <w:pPr>
              <w:jc w:val="both"/>
            </w:pPr>
            <w:r>
              <w:t>0,25</w:t>
            </w:r>
          </w:p>
        </w:tc>
      </w:tr>
      <w:tr w:rsidR="00CE6322" w:rsidRPr="00692CF0" w:rsidTr="00AA253A">
        <w:tc>
          <w:tcPr>
            <w:tcW w:w="9606" w:type="dxa"/>
          </w:tcPr>
          <w:p w:rsidR="00CE6322" w:rsidRPr="00E10B04" w:rsidRDefault="00CE6322" w:rsidP="00AA253A">
            <w:pPr>
              <w:tabs>
                <w:tab w:val="right" w:leader="dot" w:pos="9090"/>
              </w:tabs>
              <w:jc w:val="both"/>
              <w:rPr>
                <w:position w:val="-30"/>
                <w:sz w:val="24"/>
                <w:szCs w:val="24"/>
              </w:rPr>
            </w:pPr>
            <w:r w:rsidRPr="00E10B04">
              <w:rPr>
                <w:sz w:val="24"/>
                <w:szCs w:val="24"/>
              </w:rPr>
              <w:sym w:font="Symbol" w:char="F0DE"/>
            </w:r>
            <w:r w:rsidRPr="00E10B04">
              <w:rPr>
                <w:position w:val="-30"/>
                <w:sz w:val="24"/>
                <w:szCs w:val="24"/>
              </w:rPr>
              <w:object w:dxaOrig="1980" w:dyaOrig="900">
                <v:shape id="_x0000_i1096" type="#_x0000_t75" style="width:98.5pt;height:45.5pt" o:ole="">
                  <v:imagedata r:id="rId153" o:title=""/>
                </v:shape>
                <o:OLEObject Type="Embed" ProgID="Equation.DSMT4" ShapeID="_x0000_i1096" DrawAspect="Content" ObjectID="_1600659054" r:id="rId154"/>
              </w:object>
            </w:r>
            <w:r w:rsidRPr="00E10B04">
              <w:rPr>
                <w:sz w:val="24"/>
                <w:szCs w:val="24"/>
              </w:rPr>
              <w:sym w:font="Symbol" w:char="F0DE"/>
            </w:r>
            <w:r w:rsidRPr="00E10B04">
              <w:rPr>
                <w:position w:val="-30"/>
                <w:sz w:val="24"/>
                <w:szCs w:val="24"/>
              </w:rPr>
              <w:object w:dxaOrig="2060" w:dyaOrig="760">
                <v:shape id="_x0000_i1097" type="#_x0000_t75" style="width:103pt;height:39pt" o:ole="">
                  <v:imagedata r:id="rId155" o:title=""/>
                </v:shape>
                <o:OLEObject Type="Embed" ProgID="Equation.DSMT4" ShapeID="_x0000_i1097" DrawAspect="Content" ObjectID="_1600659055" r:id="rId156"/>
              </w:object>
            </w:r>
          </w:p>
        </w:tc>
        <w:tc>
          <w:tcPr>
            <w:tcW w:w="876" w:type="dxa"/>
          </w:tcPr>
          <w:p w:rsidR="00CE6322" w:rsidRPr="00692CF0" w:rsidRDefault="00C312B4" w:rsidP="00AA253A">
            <w:pPr>
              <w:jc w:val="both"/>
            </w:pPr>
            <w:r>
              <w:t>0,25</w:t>
            </w:r>
          </w:p>
        </w:tc>
      </w:tr>
      <w:tr w:rsidR="00CE6322" w:rsidRPr="00692CF0" w:rsidTr="00AA253A">
        <w:tc>
          <w:tcPr>
            <w:tcW w:w="9606" w:type="dxa"/>
          </w:tcPr>
          <w:p w:rsidR="00CE6322" w:rsidRPr="00E10B04" w:rsidRDefault="00CE6322" w:rsidP="00AA253A">
            <w:pPr>
              <w:tabs>
                <w:tab w:val="right" w:leader="dot" w:pos="9090"/>
              </w:tabs>
              <w:jc w:val="both"/>
              <w:rPr>
                <w:sz w:val="24"/>
                <w:szCs w:val="24"/>
              </w:rPr>
            </w:pPr>
            <w:r w:rsidRPr="00E10B04">
              <w:rPr>
                <w:position w:val="-34"/>
                <w:sz w:val="24"/>
                <w:szCs w:val="24"/>
              </w:rPr>
              <w:object w:dxaOrig="2400" w:dyaOrig="800">
                <v:shape id="_x0000_i1098" type="#_x0000_t75" style="width:120pt;height:40pt" o:ole="">
                  <v:imagedata r:id="rId157" o:title=""/>
                </v:shape>
                <o:OLEObject Type="Embed" ProgID="Equation.DSMT4" ShapeID="_x0000_i1098" DrawAspect="Content" ObjectID="_1600659056" r:id="rId158"/>
              </w:object>
            </w:r>
          </w:p>
        </w:tc>
        <w:tc>
          <w:tcPr>
            <w:tcW w:w="876" w:type="dxa"/>
          </w:tcPr>
          <w:p w:rsidR="00CE6322" w:rsidRPr="00692CF0" w:rsidRDefault="00C312B4" w:rsidP="00AA253A">
            <w:pPr>
              <w:jc w:val="both"/>
            </w:pPr>
            <w:r>
              <w:t>0,25</w:t>
            </w:r>
          </w:p>
        </w:tc>
      </w:tr>
      <w:tr w:rsidR="00CE6322" w:rsidRPr="00692CF0" w:rsidTr="00AA253A">
        <w:tc>
          <w:tcPr>
            <w:tcW w:w="9606" w:type="dxa"/>
          </w:tcPr>
          <w:p w:rsidR="00CE6322" w:rsidRPr="00E10B04" w:rsidRDefault="00CE6322" w:rsidP="00AA253A">
            <w:pPr>
              <w:tabs>
                <w:tab w:val="right" w:leader="dot" w:pos="9090"/>
              </w:tabs>
              <w:jc w:val="both"/>
              <w:rPr>
                <w:position w:val="-34"/>
                <w:sz w:val="24"/>
                <w:szCs w:val="24"/>
              </w:rPr>
            </w:pPr>
            <w:r w:rsidRPr="00E10B04">
              <w:rPr>
                <w:position w:val="-34"/>
                <w:sz w:val="24"/>
                <w:szCs w:val="24"/>
              </w:rPr>
              <w:object w:dxaOrig="2740" w:dyaOrig="920">
                <v:shape id="_x0000_i1099" type="#_x0000_t75" style="width:137.5pt;height:46pt" o:ole="">
                  <v:imagedata r:id="rId159" o:title=""/>
                </v:shape>
                <o:OLEObject Type="Embed" ProgID="Equation.DSMT4" ShapeID="_x0000_i1099" DrawAspect="Content" ObjectID="_1600659057" r:id="rId160"/>
              </w:object>
            </w:r>
          </w:p>
        </w:tc>
        <w:tc>
          <w:tcPr>
            <w:tcW w:w="876" w:type="dxa"/>
          </w:tcPr>
          <w:p w:rsidR="00CE6322" w:rsidRPr="00692CF0" w:rsidRDefault="00C312B4" w:rsidP="00AA253A">
            <w:pPr>
              <w:jc w:val="both"/>
            </w:pPr>
            <w:r>
              <w:t>0,25</w:t>
            </w:r>
          </w:p>
        </w:tc>
      </w:tr>
    </w:tbl>
    <w:p w:rsidR="00CE6322" w:rsidRDefault="00CE6322" w:rsidP="00161C3D">
      <w:pPr>
        <w:jc w:val="both"/>
        <w:rPr>
          <w:b/>
          <w:sz w:val="24"/>
          <w:szCs w:val="24"/>
        </w:rPr>
      </w:pPr>
      <w:r>
        <w:rPr>
          <w:b/>
          <w:sz w:val="24"/>
          <w:szCs w:val="24"/>
        </w:rPr>
        <w:t xml:space="preserve"> </w:t>
      </w:r>
    </w:p>
    <w:p w:rsidR="004A058B" w:rsidRDefault="004A058B" w:rsidP="004A058B">
      <w:pPr>
        <w:rPr>
          <w:b/>
          <w:sz w:val="24"/>
          <w:szCs w:val="24"/>
        </w:rPr>
      </w:pPr>
    </w:p>
    <w:p w:rsidR="008F1F78" w:rsidRPr="008F1F78" w:rsidRDefault="008F1F78" w:rsidP="004A058B">
      <w:pPr>
        <w:rPr>
          <w:i/>
          <w:color w:val="000000"/>
          <w:sz w:val="24"/>
          <w:szCs w:val="24"/>
        </w:rPr>
      </w:pPr>
    </w:p>
    <w:sectPr w:rsidR="008F1F78" w:rsidRPr="008F1F78" w:rsidSect="00B93591">
      <w:footerReference w:type="even" r:id="rId161"/>
      <w:footerReference w:type="default" r:id="rId162"/>
      <w:pgSz w:w="11907" w:h="16840" w:code="9"/>
      <w:pgMar w:top="353" w:right="567" w:bottom="360" w:left="900" w:header="360" w:footer="52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A5" w:rsidRDefault="00742DA5">
      <w:r>
        <w:separator/>
      </w:r>
    </w:p>
  </w:endnote>
  <w:endnote w:type="continuationSeparator" w:id="0">
    <w:p w:rsidR="00742DA5" w:rsidRDefault="0074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3A" w:rsidRDefault="00AA253A" w:rsidP="004D0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53A" w:rsidRDefault="00AA253A" w:rsidP="002A57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3A" w:rsidRPr="00B93591" w:rsidRDefault="00AA253A" w:rsidP="00B93591">
    <w:pPr>
      <w:pStyle w:val="Footer"/>
      <w:jc w:val="center"/>
      <w:rPr>
        <w:sz w:val="26"/>
      </w:rPr>
    </w:pPr>
    <w:r w:rsidRPr="00B93591">
      <w:rPr>
        <w:rFonts w:asciiTheme="majorHAnsi" w:eastAsiaTheme="majorEastAsia" w:hAnsiTheme="majorHAnsi" w:cstheme="majorBidi"/>
        <w:bCs/>
        <w:sz w:val="26"/>
      </w:rPr>
      <w:t xml:space="preserve">Trang </w:t>
    </w:r>
    <w:r w:rsidRPr="00B93591">
      <w:rPr>
        <w:rFonts w:asciiTheme="minorHAnsi" w:eastAsiaTheme="minorEastAsia" w:hAnsiTheme="minorHAnsi" w:cstheme="minorBidi"/>
        <w:sz w:val="26"/>
      </w:rPr>
      <w:fldChar w:fldCharType="begin"/>
    </w:r>
    <w:r w:rsidRPr="00B93591">
      <w:rPr>
        <w:sz w:val="26"/>
      </w:rPr>
      <w:instrText xml:space="preserve"> PAGE  \* MERGEFORMAT </w:instrText>
    </w:r>
    <w:r w:rsidRPr="00B93591">
      <w:rPr>
        <w:rFonts w:asciiTheme="minorHAnsi" w:eastAsiaTheme="minorEastAsia" w:hAnsiTheme="minorHAnsi" w:cstheme="minorBidi"/>
        <w:sz w:val="26"/>
      </w:rPr>
      <w:fldChar w:fldCharType="separate"/>
    </w:r>
    <w:r w:rsidR="004A62CC" w:rsidRPr="004A62CC">
      <w:rPr>
        <w:rFonts w:asciiTheme="majorHAnsi" w:eastAsiaTheme="majorEastAsia" w:hAnsiTheme="majorHAnsi" w:cstheme="majorBidi"/>
        <w:bCs/>
        <w:noProof/>
        <w:sz w:val="26"/>
      </w:rPr>
      <w:t>5</w:t>
    </w:r>
    <w:r w:rsidRPr="00B93591">
      <w:rPr>
        <w:rFonts w:asciiTheme="majorHAnsi" w:eastAsiaTheme="majorEastAsia" w:hAnsiTheme="majorHAnsi" w:cstheme="majorBidi"/>
        <w:bCs/>
        <w:noProof/>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A5" w:rsidRDefault="00742DA5">
      <w:r>
        <w:separator/>
      </w:r>
    </w:p>
  </w:footnote>
  <w:footnote w:type="continuationSeparator" w:id="0">
    <w:p w:rsidR="00742DA5" w:rsidRDefault="00742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71F"/>
    <w:multiLevelType w:val="hybridMultilevel"/>
    <w:tmpl w:val="8AF200EE"/>
    <w:lvl w:ilvl="0" w:tplc="201881FE">
      <w:start w:val="4"/>
      <w:numFmt w:val="bullet"/>
      <w:lvlText w:val=""/>
      <w:lvlJc w:val="left"/>
      <w:pPr>
        <w:tabs>
          <w:tab w:val="num" w:pos="510"/>
        </w:tabs>
        <w:ind w:left="510" w:hanging="435"/>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193C49C1"/>
    <w:multiLevelType w:val="singleLevel"/>
    <w:tmpl w:val="7E68B988"/>
    <w:lvl w:ilvl="0">
      <w:start w:val="1"/>
      <w:numFmt w:val="bullet"/>
      <w:lvlText w:val=""/>
      <w:lvlJc w:val="left"/>
      <w:pPr>
        <w:tabs>
          <w:tab w:val="num" w:pos="360"/>
        </w:tabs>
        <w:ind w:left="360" w:hanging="360"/>
      </w:pPr>
      <w:rPr>
        <w:rFonts w:ascii="Wingdings" w:hAnsi="Wingdings" w:hint="default"/>
        <w:sz w:val="22"/>
      </w:rPr>
    </w:lvl>
  </w:abstractNum>
  <w:abstractNum w:abstractNumId="2">
    <w:nsid w:val="231E7EF0"/>
    <w:multiLevelType w:val="hybridMultilevel"/>
    <w:tmpl w:val="397E2252"/>
    <w:lvl w:ilvl="0" w:tplc="721ABD46">
      <w:start w:val="1"/>
      <w:numFmt w:val="lowerLetter"/>
      <w:lvlText w:val="%1."/>
      <w:lvlJc w:val="left"/>
      <w:pPr>
        <w:tabs>
          <w:tab w:val="num" w:pos="720"/>
        </w:tabs>
        <w:ind w:left="720" w:hanging="360"/>
      </w:pPr>
      <w:rPr>
        <w:rFonts w:hint="default"/>
        <w:b/>
      </w:rPr>
    </w:lvl>
    <w:lvl w:ilvl="1" w:tplc="AFFCC32E" w:tentative="1">
      <w:start w:val="1"/>
      <w:numFmt w:val="lowerLetter"/>
      <w:lvlText w:val="%2."/>
      <w:lvlJc w:val="left"/>
      <w:pPr>
        <w:tabs>
          <w:tab w:val="num" w:pos="1440"/>
        </w:tabs>
        <w:ind w:left="1440" w:hanging="360"/>
      </w:pPr>
    </w:lvl>
    <w:lvl w:ilvl="2" w:tplc="5F721756" w:tentative="1">
      <w:start w:val="1"/>
      <w:numFmt w:val="lowerRoman"/>
      <w:lvlText w:val="%3."/>
      <w:lvlJc w:val="right"/>
      <w:pPr>
        <w:tabs>
          <w:tab w:val="num" w:pos="2160"/>
        </w:tabs>
        <w:ind w:left="2160" w:hanging="180"/>
      </w:pPr>
    </w:lvl>
    <w:lvl w:ilvl="3" w:tplc="BDCA6E00" w:tentative="1">
      <w:start w:val="1"/>
      <w:numFmt w:val="decimal"/>
      <w:lvlText w:val="%4."/>
      <w:lvlJc w:val="left"/>
      <w:pPr>
        <w:tabs>
          <w:tab w:val="num" w:pos="2880"/>
        </w:tabs>
        <w:ind w:left="2880" w:hanging="360"/>
      </w:pPr>
    </w:lvl>
    <w:lvl w:ilvl="4" w:tplc="529EF10A" w:tentative="1">
      <w:start w:val="1"/>
      <w:numFmt w:val="lowerLetter"/>
      <w:lvlText w:val="%5."/>
      <w:lvlJc w:val="left"/>
      <w:pPr>
        <w:tabs>
          <w:tab w:val="num" w:pos="3600"/>
        </w:tabs>
        <w:ind w:left="3600" w:hanging="360"/>
      </w:pPr>
    </w:lvl>
    <w:lvl w:ilvl="5" w:tplc="A7588D5A" w:tentative="1">
      <w:start w:val="1"/>
      <w:numFmt w:val="lowerRoman"/>
      <w:lvlText w:val="%6."/>
      <w:lvlJc w:val="right"/>
      <w:pPr>
        <w:tabs>
          <w:tab w:val="num" w:pos="4320"/>
        </w:tabs>
        <w:ind w:left="4320" w:hanging="180"/>
      </w:pPr>
    </w:lvl>
    <w:lvl w:ilvl="6" w:tplc="17DCC1A4" w:tentative="1">
      <w:start w:val="1"/>
      <w:numFmt w:val="decimal"/>
      <w:lvlText w:val="%7."/>
      <w:lvlJc w:val="left"/>
      <w:pPr>
        <w:tabs>
          <w:tab w:val="num" w:pos="5040"/>
        </w:tabs>
        <w:ind w:left="5040" w:hanging="360"/>
      </w:pPr>
    </w:lvl>
    <w:lvl w:ilvl="7" w:tplc="617899DA" w:tentative="1">
      <w:start w:val="1"/>
      <w:numFmt w:val="lowerLetter"/>
      <w:lvlText w:val="%8."/>
      <w:lvlJc w:val="left"/>
      <w:pPr>
        <w:tabs>
          <w:tab w:val="num" w:pos="5760"/>
        </w:tabs>
        <w:ind w:left="5760" w:hanging="360"/>
      </w:pPr>
    </w:lvl>
    <w:lvl w:ilvl="8" w:tplc="B38EFE66" w:tentative="1">
      <w:start w:val="1"/>
      <w:numFmt w:val="lowerRoman"/>
      <w:lvlText w:val="%9."/>
      <w:lvlJc w:val="right"/>
      <w:pPr>
        <w:tabs>
          <w:tab w:val="num" w:pos="6480"/>
        </w:tabs>
        <w:ind w:left="6480" w:hanging="180"/>
      </w:pPr>
    </w:lvl>
  </w:abstractNum>
  <w:abstractNum w:abstractNumId="3">
    <w:nsid w:val="52FB2205"/>
    <w:multiLevelType w:val="hybridMultilevel"/>
    <w:tmpl w:val="95F669B6"/>
    <w:lvl w:ilvl="0" w:tplc="B5FAB7A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5746B4"/>
    <w:multiLevelType w:val="hybridMultilevel"/>
    <w:tmpl w:val="276A6930"/>
    <w:lvl w:ilvl="0" w:tplc="04090017">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76C127D7"/>
    <w:multiLevelType w:val="hybridMultilevel"/>
    <w:tmpl w:val="2AB4A414"/>
    <w:lvl w:ilvl="0" w:tplc="5C48AA0C">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nsid w:val="77F42317"/>
    <w:multiLevelType w:val="hybridMultilevel"/>
    <w:tmpl w:val="74EAAF08"/>
    <w:lvl w:ilvl="0" w:tplc="0409000F">
      <w:start w:val="1"/>
      <w:numFmt w:val="decimal"/>
      <w:lvlText w:val="%1."/>
      <w:lvlJc w:val="left"/>
      <w:pPr>
        <w:tabs>
          <w:tab w:val="num" w:pos="720"/>
        </w:tabs>
        <w:ind w:left="720" w:hanging="360"/>
      </w:pPr>
      <w:rPr>
        <w:rFonts w:ascii="Symbol" w:eastAsia="Times New Roman" w:hAnsi="Symbol"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AB"/>
    <w:rsid w:val="00017DA9"/>
    <w:rsid w:val="00017E2E"/>
    <w:rsid w:val="0002331F"/>
    <w:rsid w:val="00025CDD"/>
    <w:rsid w:val="000304C6"/>
    <w:rsid w:val="00031B8A"/>
    <w:rsid w:val="00031EDC"/>
    <w:rsid w:val="00035F3F"/>
    <w:rsid w:val="000367F4"/>
    <w:rsid w:val="00050E0A"/>
    <w:rsid w:val="0005146A"/>
    <w:rsid w:val="00054256"/>
    <w:rsid w:val="000567B8"/>
    <w:rsid w:val="00057D81"/>
    <w:rsid w:val="0006068C"/>
    <w:rsid w:val="000659C2"/>
    <w:rsid w:val="00073A9F"/>
    <w:rsid w:val="00075065"/>
    <w:rsid w:val="00075551"/>
    <w:rsid w:val="00092BFA"/>
    <w:rsid w:val="00094D3A"/>
    <w:rsid w:val="000A00C5"/>
    <w:rsid w:val="000A1AFA"/>
    <w:rsid w:val="000A30B2"/>
    <w:rsid w:val="000A30C3"/>
    <w:rsid w:val="000A5723"/>
    <w:rsid w:val="000A7D72"/>
    <w:rsid w:val="000B330D"/>
    <w:rsid w:val="000B3D5E"/>
    <w:rsid w:val="000B5E57"/>
    <w:rsid w:val="000C2A1C"/>
    <w:rsid w:val="000E0A9B"/>
    <w:rsid w:val="000E3CDA"/>
    <w:rsid w:val="000E6FB1"/>
    <w:rsid w:val="000F0EFD"/>
    <w:rsid w:val="000F6B6B"/>
    <w:rsid w:val="00102A08"/>
    <w:rsid w:val="00107A32"/>
    <w:rsid w:val="00125CB7"/>
    <w:rsid w:val="001315BF"/>
    <w:rsid w:val="00145BCF"/>
    <w:rsid w:val="00151221"/>
    <w:rsid w:val="0015415E"/>
    <w:rsid w:val="00161C3D"/>
    <w:rsid w:val="00162185"/>
    <w:rsid w:val="0016631F"/>
    <w:rsid w:val="0016689B"/>
    <w:rsid w:val="001703A6"/>
    <w:rsid w:val="001710B8"/>
    <w:rsid w:val="001748C8"/>
    <w:rsid w:val="00175205"/>
    <w:rsid w:val="00181387"/>
    <w:rsid w:val="00184505"/>
    <w:rsid w:val="001845EF"/>
    <w:rsid w:val="001870D3"/>
    <w:rsid w:val="00192553"/>
    <w:rsid w:val="00192E2B"/>
    <w:rsid w:val="00194570"/>
    <w:rsid w:val="00197580"/>
    <w:rsid w:val="001A10DC"/>
    <w:rsid w:val="001A1ABF"/>
    <w:rsid w:val="001A7A40"/>
    <w:rsid w:val="001B2BB5"/>
    <w:rsid w:val="001B4308"/>
    <w:rsid w:val="001C3C58"/>
    <w:rsid w:val="001C56B4"/>
    <w:rsid w:val="001C644D"/>
    <w:rsid w:val="001D1D05"/>
    <w:rsid w:val="001D47EE"/>
    <w:rsid w:val="001D5C14"/>
    <w:rsid w:val="001E03E3"/>
    <w:rsid w:val="001E10F5"/>
    <w:rsid w:val="001E2F74"/>
    <w:rsid w:val="001F29FC"/>
    <w:rsid w:val="001F3F7C"/>
    <w:rsid w:val="00200338"/>
    <w:rsid w:val="00201162"/>
    <w:rsid w:val="002130A4"/>
    <w:rsid w:val="00215887"/>
    <w:rsid w:val="00216613"/>
    <w:rsid w:val="00224BFD"/>
    <w:rsid w:val="00226443"/>
    <w:rsid w:val="00232DCC"/>
    <w:rsid w:val="00242C05"/>
    <w:rsid w:val="00251B1B"/>
    <w:rsid w:val="00251C3F"/>
    <w:rsid w:val="002541B8"/>
    <w:rsid w:val="0025697F"/>
    <w:rsid w:val="00264E76"/>
    <w:rsid w:val="0027316F"/>
    <w:rsid w:val="00274431"/>
    <w:rsid w:val="002833CC"/>
    <w:rsid w:val="00292118"/>
    <w:rsid w:val="0029388D"/>
    <w:rsid w:val="002A0086"/>
    <w:rsid w:val="002A2F9C"/>
    <w:rsid w:val="002A57A9"/>
    <w:rsid w:val="002B2B79"/>
    <w:rsid w:val="002C054D"/>
    <w:rsid w:val="002C0BF1"/>
    <w:rsid w:val="002D1618"/>
    <w:rsid w:val="002D22BB"/>
    <w:rsid w:val="002D2E81"/>
    <w:rsid w:val="002E2AA0"/>
    <w:rsid w:val="002E33B6"/>
    <w:rsid w:val="002E5F79"/>
    <w:rsid w:val="002F01D6"/>
    <w:rsid w:val="002F13A3"/>
    <w:rsid w:val="002F3B60"/>
    <w:rsid w:val="002F522C"/>
    <w:rsid w:val="002F7789"/>
    <w:rsid w:val="00305596"/>
    <w:rsid w:val="00312D24"/>
    <w:rsid w:val="00315B73"/>
    <w:rsid w:val="003217FE"/>
    <w:rsid w:val="00323882"/>
    <w:rsid w:val="0032561D"/>
    <w:rsid w:val="003273E4"/>
    <w:rsid w:val="003273EB"/>
    <w:rsid w:val="003354AB"/>
    <w:rsid w:val="00343946"/>
    <w:rsid w:val="00343F93"/>
    <w:rsid w:val="00344B65"/>
    <w:rsid w:val="00346113"/>
    <w:rsid w:val="00351211"/>
    <w:rsid w:val="00353CB5"/>
    <w:rsid w:val="00360105"/>
    <w:rsid w:val="00360E9C"/>
    <w:rsid w:val="00364A37"/>
    <w:rsid w:val="003702C0"/>
    <w:rsid w:val="003707A3"/>
    <w:rsid w:val="0037347B"/>
    <w:rsid w:val="00376564"/>
    <w:rsid w:val="0038140C"/>
    <w:rsid w:val="00387E4D"/>
    <w:rsid w:val="003956CF"/>
    <w:rsid w:val="00395E34"/>
    <w:rsid w:val="003A0D28"/>
    <w:rsid w:val="003A0DD8"/>
    <w:rsid w:val="003A3138"/>
    <w:rsid w:val="003A4724"/>
    <w:rsid w:val="003A5279"/>
    <w:rsid w:val="003A5A34"/>
    <w:rsid w:val="003B16EA"/>
    <w:rsid w:val="003B6F7F"/>
    <w:rsid w:val="003C30D4"/>
    <w:rsid w:val="003D51E1"/>
    <w:rsid w:val="003E38F5"/>
    <w:rsid w:val="003E511F"/>
    <w:rsid w:val="003E5828"/>
    <w:rsid w:val="003E66A1"/>
    <w:rsid w:val="003E7321"/>
    <w:rsid w:val="003F0082"/>
    <w:rsid w:val="003F373D"/>
    <w:rsid w:val="003F558D"/>
    <w:rsid w:val="00400383"/>
    <w:rsid w:val="00402A76"/>
    <w:rsid w:val="00402E87"/>
    <w:rsid w:val="00404268"/>
    <w:rsid w:val="0041070A"/>
    <w:rsid w:val="00411F06"/>
    <w:rsid w:val="004251E0"/>
    <w:rsid w:val="00425D95"/>
    <w:rsid w:val="00433311"/>
    <w:rsid w:val="0044049D"/>
    <w:rsid w:val="00441169"/>
    <w:rsid w:val="00441D99"/>
    <w:rsid w:val="004464DF"/>
    <w:rsid w:val="00446F7A"/>
    <w:rsid w:val="00456F29"/>
    <w:rsid w:val="00457F57"/>
    <w:rsid w:val="00460DF4"/>
    <w:rsid w:val="00463616"/>
    <w:rsid w:val="00463B48"/>
    <w:rsid w:val="00493DDE"/>
    <w:rsid w:val="004A058B"/>
    <w:rsid w:val="004A4A4C"/>
    <w:rsid w:val="004A62CC"/>
    <w:rsid w:val="004B331B"/>
    <w:rsid w:val="004B7A4A"/>
    <w:rsid w:val="004B7B8A"/>
    <w:rsid w:val="004C1DDD"/>
    <w:rsid w:val="004C752B"/>
    <w:rsid w:val="004D0395"/>
    <w:rsid w:val="004E38FD"/>
    <w:rsid w:val="004E7DCF"/>
    <w:rsid w:val="004F11F0"/>
    <w:rsid w:val="004F27D8"/>
    <w:rsid w:val="004F5CEF"/>
    <w:rsid w:val="004F73F0"/>
    <w:rsid w:val="00503D8C"/>
    <w:rsid w:val="00505615"/>
    <w:rsid w:val="005073A1"/>
    <w:rsid w:val="0051305A"/>
    <w:rsid w:val="00514287"/>
    <w:rsid w:val="00522DFD"/>
    <w:rsid w:val="00525C52"/>
    <w:rsid w:val="00531172"/>
    <w:rsid w:val="00536D2F"/>
    <w:rsid w:val="0054422A"/>
    <w:rsid w:val="005460D7"/>
    <w:rsid w:val="00550B29"/>
    <w:rsid w:val="00551062"/>
    <w:rsid w:val="00561281"/>
    <w:rsid w:val="00562C05"/>
    <w:rsid w:val="00580503"/>
    <w:rsid w:val="00584AAA"/>
    <w:rsid w:val="005869D8"/>
    <w:rsid w:val="005873E6"/>
    <w:rsid w:val="00594698"/>
    <w:rsid w:val="005959E3"/>
    <w:rsid w:val="00596022"/>
    <w:rsid w:val="00596700"/>
    <w:rsid w:val="005972CC"/>
    <w:rsid w:val="005A0102"/>
    <w:rsid w:val="005A5C6A"/>
    <w:rsid w:val="005A729D"/>
    <w:rsid w:val="005B32A2"/>
    <w:rsid w:val="005B5D36"/>
    <w:rsid w:val="005C1A25"/>
    <w:rsid w:val="005D6733"/>
    <w:rsid w:val="006003B3"/>
    <w:rsid w:val="006039F3"/>
    <w:rsid w:val="00603C8B"/>
    <w:rsid w:val="006052CE"/>
    <w:rsid w:val="006225C3"/>
    <w:rsid w:val="00622A56"/>
    <w:rsid w:val="00627AF7"/>
    <w:rsid w:val="00630D14"/>
    <w:rsid w:val="00643289"/>
    <w:rsid w:val="00650F33"/>
    <w:rsid w:val="00652156"/>
    <w:rsid w:val="0065460E"/>
    <w:rsid w:val="00654832"/>
    <w:rsid w:val="00657424"/>
    <w:rsid w:val="006634F9"/>
    <w:rsid w:val="006877E3"/>
    <w:rsid w:val="006913C0"/>
    <w:rsid w:val="00691FBF"/>
    <w:rsid w:val="00692CF0"/>
    <w:rsid w:val="0069363F"/>
    <w:rsid w:val="00696086"/>
    <w:rsid w:val="006978AB"/>
    <w:rsid w:val="006A5535"/>
    <w:rsid w:val="006A657E"/>
    <w:rsid w:val="006B0FD8"/>
    <w:rsid w:val="006B1334"/>
    <w:rsid w:val="006B15BB"/>
    <w:rsid w:val="006C37EE"/>
    <w:rsid w:val="006C4E3E"/>
    <w:rsid w:val="006C6B6F"/>
    <w:rsid w:val="006D133C"/>
    <w:rsid w:val="006D1F64"/>
    <w:rsid w:val="006E1B58"/>
    <w:rsid w:val="006F44BE"/>
    <w:rsid w:val="006F7AB2"/>
    <w:rsid w:val="00702477"/>
    <w:rsid w:val="007028CE"/>
    <w:rsid w:val="00706A0F"/>
    <w:rsid w:val="007145FE"/>
    <w:rsid w:val="007149C2"/>
    <w:rsid w:val="00716CC5"/>
    <w:rsid w:val="007225E7"/>
    <w:rsid w:val="00723297"/>
    <w:rsid w:val="007278D2"/>
    <w:rsid w:val="00730FD8"/>
    <w:rsid w:val="007335F4"/>
    <w:rsid w:val="007342BC"/>
    <w:rsid w:val="007376BF"/>
    <w:rsid w:val="0073786B"/>
    <w:rsid w:val="00742DA5"/>
    <w:rsid w:val="00744BCB"/>
    <w:rsid w:val="00746AAE"/>
    <w:rsid w:val="0075143E"/>
    <w:rsid w:val="00754946"/>
    <w:rsid w:val="007550AE"/>
    <w:rsid w:val="0075512F"/>
    <w:rsid w:val="00765EC7"/>
    <w:rsid w:val="00767389"/>
    <w:rsid w:val="00772272"/>
    <w:rsid w:val="00777012"/>
    <w:rsid w:val="00777473"/>
    <w:rsid w:val="00781B81"/>
    <w:rsid w:val="00787AEF"/>
    <w:rsid w:val="0079205B"/>
    <w:rsid w:val="00795D14"/>
    <w:rsid w:val="007A2B41"/>
    <w:rsid w:val="007A3D63"/>
    <w:rsid w:val="007A502F"/>
    <w:rsid w:val="007B0047"/>
    <w:rsid w:val="007C24CE"/>
    <w:rsid w:val="007D67DD"/>
    <w:rsid w:val="007E3731"/>
    <w:rsid w:val="007E38E9"/>
    <w:rsid w:val="007E4D7E"/>
    <w:rsid w:val="0080465C"/>
    <w:rsid w:val="00804E66"/>
    <w:rsid w:val="008064C7"/>
    <w:rsid w:val="00812DE1"/>
    <w:rsid w:val="00820E6B"/>
    <w:rsid w:val="008318FB"/>
    <w:rsid w:val="008346B2"/>
    <w:rsid w:val="008347E8"/>
    <w:rsid w:val="00834B27"/>
    <w:rsid w:val="00835B06"/>
    <w:rsid w:val="00837791"/>
    <w:rsid w:val="008472E0"/>
    <w:rsid w:val="008546B9"/>
    <w:rsid w:val="00854E89"/>
    <w:rsid w:val="00856CC8"/>
    <w:rsid w:val="00867BA0"/>
    <w:rsid w:val="008708A8"/>
    <w:rsid w:val="008710E2"/>
    <w:rsid w:val="0087158C"/>
    <w:rsid w:val="00874463"/>
    <w:rsid w:val="00877E97"/>
    <w:rsid w:val="0089117F"/>
    <w:rsid w:val="008965AF"/>
    <w:rsid w:val="008A1F7F"/>
    <w:rsid w:val="008A3B17"/>
    <w:rsid w:val="008A5F01"/>
    <w:rsid w:val="008B0339"/>
    <w:rsid w:val="008B07E5"/>
    <w:rsid w:val="008B7C5D"/>
    <w:rsid w:val="008C0C1D"/>
    <w:rsid w:val="008C13E2"/>
    <w:rsid w:val="008C36E7"/>
    <w:rsid w:val="008C526C"/>
    <w:rsid w:val="008C711F"/>
    <w:rsid w:val="008D62A5"/>
    <w:rsid w:val="008D665E"/>
    <w:rsid w:val="008E0264"/>
    <w:rsid w:val="008E2E96"/>
    <w:rsid w:val="008F1161"/>
    <w:rsid w:val="008F1F78"/>
    <w:rsid w:val="008F2020"/>
    <w:rsid w:val="008F3A88"/>
    <w:rsid w:val="008F680A"/>
    <w:rsid w:val="008F6F2C"/>
    <w:rsid w:val="009003CB"/>
    <w:rsid w:val="00912166"/>
    <w:rsid w:val="00913795"/>
    <w:rsid w:val="00917613"/>
    <w:rsid w:val="0092207A"/>
    <w:rsid w:val="009307B6"/>
    <w:rsid w:val="0093142F"/>
    <w:rsid w:val="009362BA"/>
    <w:rsid w:val="009514A7"/>
    <w:rsid w:val="009533B3"/>
    <w:rsid w:val="0095407C"/>
    <w:rsid w:val="00964365"/>
    <w:rsid w:val="00967A6C"/>
    <w:rsid w:val="00990088"/>
    <w:rsid w:val="00992E87"/>
    <w:rsid w:val="00993BC5"/>
    <w:rsid w:val="00993D0F"/>
    <w:rsid w:val="009944E0"/>
    <w:rsid w:val="00997773"/>
    <w:rsid w:val="009A03A5"/>
    <w:rsid w:val="009A14FD"/>
    <w:rsid w:val="009C2A19"/>
    <w:rsid w:val="009C3D56"/>
    <w:rsid w:val="009D13B8"/>
    <w:rsid w:val="009D58C1"/>
    <w:rsid w:val="009E46F9"/>
    <w:rsid w:val="009F4E57"/>
    <w:rsid w:val="00A017F8"/>
    <w:rsid w:val="00A02578"/>
    <w:rsid w:val="00A13853"/>
    <w:rsid w:val="00A15F9D"/>
    <w:rsid w:val="00A16749"/>
    <w:rsid w:val="00A22478"/>
    <w:rsid w:val="00A22D67"/>
    <w:rsid w:val="00A263EB"/>
    <w:rsid w:val="00A26783"/>
    <w:rsid w:val="00A276DB"/>
    <w:rsid w:val="00A36B15"/>
    <w:rsid w:val="00A44A12"/>
    <w:rsid w:val="00A46102"/>
    <w:rsid w:val="00A47664"/>
    <w:rsid w:val="00A542BE"/>
    <w:rsid w:val="00A55A8D"/>
    <w:rsid w:val="00A61A36"/>
    <w:rsid w:val="00A63805"/>
    <w:rsid w:val="00A64BA5"/>
    <w:rsid w:val="00A87D2B"/>
    <w:rsid w:val="00A927D2"/>
    <w:rsid w:val="00A95F42"/>
    <w:rsid w:val="00AA253A"/>
    <w:rsid w:val="00AA3A0C"/>
    <w:rsid w:val="00AA3DAE"/>
    <w:rsid w:val="00AF3D18"/>
    <w:rsid w:val="00B234B0"/>
    <w:rsid w:val="00B30435"/>
    <w:rsid w:val="00B46C50"/>
    <w:rsid w:val="00B52276"/>
    <w:rsid w:val="00B548D1"/>
    <w:rsid w:val="00B6512B"/>
    <w:rsid w:val="00B67EF0"/>
    <w:rsid w:val="00B70E8B"/>
    <w:rsid w:val="00B734FA"/>
    <w:rsid w:val="00B74602"/>
    <w:rsid w:val="00B870C7"/>
    <w:rsid w:val="00B913BF"/>
    <w:rsid w:val="00B93591"/>
    <w:rsid w:val="00B939EB"/>
    <w:rsid w:val="00B96354"/>
    <w:rsid w:val="00B970C4"/>
    <w:rsid w:val="00BA4E81"/>
    <w:rsid w:val="00BA5886"/>
    <w:rsid w:val="00BB11C8"/>
    <w:rsid w:val="00BB1B23"/>
    <w:rsid w:val="00BB1FCB"/>
    <w:rsid w:val="00BC12DF"/>
    <w:rsid w:val="00BC18C1"/>
    <w:rsid w:val="00BC64AA"/>
    <w:rsid w:val="00BD0D5F"/>
    <w:rsid w:val="00BD5293"/>
    <w:rsid w:val="00BD6C93"/>
    <w:rsid w:val="00BD6D6F"/>
    <w:rsid w:val="00BE089F"/>
    <w:rsid w:val="00BE2A97"/>
    <w:rsid w:val="00BE689A"/>
    <w:rsid w:val="00C0053E"/>
    <w:rsid w:val="00C0544A"/>
    <w:rsid w:val="00C12FA9"/>
    <w:rsid w:val="00C2428D"/>
    <w:rsid w:val="00C312B4"/>
    <w:rsid w:val="00C40BBD"/>
    <w:rsid w:val="00C44BF9"/>
    <w:rsid w:val="00C473F6"/>
    <w:rsid w:val="00C51D5D"/>
    <w:rsid w:val="00C56387"/>
    <w:rsid w:val="00C734CE"/>
    <w:rsid w:val="00C82F66"/>
    <w:rsid w:val="00C85F0C"/>
    <w:rsid w:val="00C959D8"/>
    <w:rsid w:val="00CA7BD1"/>
    <w:rsid w:val="00CA7C9F"/>
    <w:rsid w:val="00CB2AD7"/>
    <w:rsid w:val="00CB2B40"/>
    <w:rsid w:val="00CB5E33"/>
    <w:rsid w:val="00CB6C3F"/>
    <w:rsid w:val="00CC54AB"/>
    <w:rsid w:val="00CD2FF0"/>
    <w:rsid w:val="00CE0007"/>
    <w:rsid w:val="00CE0A42"/>
    <w:rsid w:val="00CE0C81"/>
    <w:rsid w:val="00CE5088"/>
    <w:rsid w:val="00CE6322"/>
    <w:rsid w:val="00CE7EF7"/>
    <w:rsid w:val="00CF2C3A"/>
    <w:rsid w:val="00CF4230"/>
    <w:rsid w:val="00D01F6E"/>
    <w:rsid w:val="00D038D9"/>
    <w:rsid w:val="00D053DF"/>
    <w:rsid w:val="00D12E76"/>
    <w:rsid w:val="00D21816"/>
    <w:rsid w:val="00D224C6"/>
    <w:rsid w:val="00D3798F"/>
    <w:rsid w:val="00D4595F"/>
    <w:rsid w:val="00D4660B"/>
    <w:rsid w:val="00D54E74"/>
    <w:rsid w:val="00D7268F"/>
    <w:rsid w:val="00D72CF6"/>
    <w:rsid w:val="00D72FAB"/>
    <w:rsid w:val="00D74C34"/>
    <w:rsid w:val="00D74DED"/>
    <w:rsid w:val="00D75781"/>
    <w:rsid w:val="00D84421"/>
    <w:rsid w:val="00D90038"/>
    <w:rsid w:val="00DA1450"/>
    <w:rsid w:val="00DC0A34"/>
    <w:rsid w:val="00DC246E"/>
    <w:rsid w:val="00DC6F71"/>
    <w:rsid w:val="00DD0415"/>
    <w:rsid w:val="00DD0D8F"/>
    <w:rsid w:val="00DD7B2F"/>
    <w:rsid w:val="00DE0F0E"/>
    <w:rsid w:val="00DE7F16"/>
    <w:rsid w:val="00DF1984"/>
    <w:rsid w:val="00DF478A"/>
    <w:rsid w:val="00DF72B6"/>
    <w:rsid w:val="00DF7FD0"/>
    <w:rsid w:val="00E02894"/>
    <w:rsid w:val="00E0320B"/>
    <w:rsid w:val="00E04009"/>
    <w:rsid w:val="00E10B04"/>
    <w:rsid w:val="00E14D1E"/>
    <w:rsid w:val="00E21995"/>
    <w:rsid w:val="00E21A1E"/>
    <w:rsid w:val="00E25E0B"/>
    <w:rsid w:val="00E34970"/>
    <w:rsid w:val="00E44457"/>
    <w:rsid w:val="00E453D4"/>
    <w:rsid w:val="00E50B8B"/>
    <w:rsid w:val="00E530B9"/>
    <w:rsid w:val="00E5498B"/>
    <w:rsid w:val="00E54AA7"/>
    <w:rsid w:val="00E55A46"/>
    <w:rsid w:val="00E6260C"/>
    <w:rsid w:val="00E77E6C"/>
    <w:rsid w:val="00E80D03"/>
    <w:rsid w:val="00E90A5F"/>
    <w:rsid w:val="00E92B07"/>
    <w:rsid w:val="00E93E46"/>
    <w:rsid w:val="00E96DA7"/>
    <w:rsid w:val="00E97B99"/>
    <w:rsid w:val="00EB0A95"/>
    <w:rsid w:val="00EB2189"/>
    <w:rsid w:val="00EB2210"/>
    <w:rsid w:val="00EB5D4A"/>
    <w:rsid w:val="00EB5F17"/>
    <w:rsid w:val="00EB6128"/>
    <w:rsid w:val="00EC52FC"/>
    <w:rsid w:val="00EC5BD2"/>
    <w:rsid w:val="00EC7B89"/>
    <w:rsid w:val="00ED0693"/>
    <w:rsid w:val="00ED3843"/>
    <w:rsid w:val="00EE62C7"/>
    <w:rsid w:val="00EF0ABA"/>
    <w:rsid w:val="00EF1D92"/>
    <w:rsid w:val="00EF4D6B"/>
    <w:rsid w:val="00EF6F29"/>
    <w:rsid w:val="00EF7923"/>
    <w:rsid w:val="00F01A5A"/>
    <w:rsid w:val="00F03FD4"/>
    <w:rsid w:val="00F04C38"/>
    <w:rsid w:val="00F060EB"/>
    <w:rsid w:val="00F10F7D"/>
    <w:rsid w:val="00F11A6C"/>
    <w:rsid w:val="00F162AC"/>
    <w:rsid w:val="00F248CC"/>
    <w:rsid w:val="00F25AD0"/>
    <w:rsid w:val="00F304F7"/>
    <w:rsid w:val="00F51A09"/>
    <w:rsid w:val="00F62CEC"/>
    <w:rsid w:val="00F65E59"/>
    <w:rsid w:val="00F72D66"/>
    <w:rsid w:val="00F73836"/>
    <w:rsid w:val="00F90584"/>
    <w:rsid w:val="00F90AA7"/>
    <w:rsid w:val="00F93E86"/>
    <w:rsid w:val="00F942E4"/>
    <w:rsid w:val="00F9541D"/>
    <w:rsid w:val="00F97099"/>
    <w:rsid w:val="00FA3745"/>
    <w:rsid w:val="00FA6518"/>
    <w:rsid w:val="00FB054E"/>
    <w:rsid w:val="00FB1F3A"/>
    <w:rsid w:val="00FB368D"/>
    <w:rsid w:val="00FB7386"/>
    <w:rsid w:val="00FD2067"/>
    <w:rsid w:val="00FD566D"/>
    <w:rsid w:val="00FE131C"/>
    <w:rsid w:val="00FE2419"/>
    <w:rsid w:val="00FE3AF1"/>
    <w:rsid w:val="00FF2231"/>
    <w:rsid w:val="00FF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57A9"/>
    <w:pPr>
      <w:tabs>
        <w:tab w:val="center" w:pos="4320"/>
        <w:tab w:val="right" w:pos="8640"/>
      </w:tabs>
    </w:pPr>
  </w:style>
  <w:style w:type="character" w:styleId="PageNumber">
    <w:name w:val="page number"/>
    <w:basedOn w:val="DefaultParagraphFont"/>
    <w:rsid w:val="002A57A9"/>
  </w:style>
  <w:style w:type="paragraph" w:styleId="Header">
    <w:name w:val="header"/>
    <w:basedOn w:val="Normal"/>
    <w:link w:val="HeaderChar"/>
    <w:uiPriority w:val="99"/>
    <w:rsid w:val="003A0D28"/>
    <w:pPr>
      <w:tabs>
        <w:tab w:val="center" w:pos="4320"/>
        <w:tab w:val="right" w:pos="8640"/>
      </w:tabs>
    </w:pPr>
  </w:style>
  <w:style w:type="paragraph" w:customStyle="1" w:styleId="Char">
    <w:name w:val="Char"/>
    <w:basedOn w:val="Normal"/>
    <w:semiHidden/>
    <w:rsid w:val="003A0D28"/>
    <w:pPr>
      <w:spacing w:after="160" w:line="240" w:lineRule="exact"/>
    </w:pPr>
    <w:rPr>
      <w:rFonts w:ascii="Arial" w:hAnsi="Arial"/>
      <w:sz w:val="24"/>
      <w:szCs w:val="24"/>
    </w:rPr>
  </w:style>
  <w:style w:type="character" w:customStyle="1" w:styleId="hps">
    <w:name w:val="hps"/>
    <w:basedOn w:val="DefaultParagraphFont"/>
    <w:rsid w:val="001A1ABF"/>
  </w:style>
  <w:style w:type="paragraph" w:customStyle="1" w:styleId="bt">
    <w:name w:val="bt"/>
    <w:basedOn w:val="Normal"/>
    <w:link w:val="btChar"/>
    <w:rsid w:val="00C473F6"/>
    <w:pPr>
      <w:spacing w:after="100" w:line="264" w:lineRule="auto"/>
      <w:ind w:left="425" w:hanging="425"/>
      <w:jc w:val="both"/>
    </w:pPr>
    <w:rPr>
      <w:rFonts w:ascii=".VnTime" w:eastAsia=".VnTime" w:hAnsi=".VnTime" w:cs=".VnArial"/>
      <w:sz w:val="24"/>
      <w:szCs w:val="24"/>
      <w:lang w:val="vi-VN" w:eastAsia="vi-VN"/>
    </w:rPr>
  </w:style>
  <w:style w:type="character" w:customStyle="1" w:styleId="btChar">
    <w:name w:val="bt Char"/>
    <w:link w:val="bt"/>
    <w:rsid w:val="00C473F6"/>
    <w:rPr>
      <w:rFonts w:ascii=".VnTime" w:eastAsia=".VnTime" w:hAnsi=".VnTime" w:cs=".VnArial"/>
      <w:sz w:val="24"/>
      <w:szCs w:val="24"/>
      <w:lang w:val="vi-VN" w:eastAsia="vi-VN"/>
    </w:rPr>
  </w:style>
  <w:style w:type="paragraph" w:customStyle="1" w:styleId="hanging075">
    <w:name w:val="hanging075"/>
    <w:basedOn w:val="Normal"/>
    <w:link w:val="hanging075Char"/>
    <w:rsid w:val="00C473F6"/>
    <w:pPr>
      <w:spacing w:after="120" w:line="288" w:lineRule="auto"/>
      <w:ind w:left="425"/>
      <w:jc w:val="both"/>
    </w:pPr>
    <w:rPr>
      <w:rFonts w:ascii=".VnTime" w:hAnsi=".VnTime" w:cs=".VnTime"/>
      <w:sz w:val="24"/>
      <w:szCs w:val="24"/>
    </w:rPr>
  </w:style>
  <w:style w:type="character" w:customStyle="1" w:styleId="hanging075Char">
    <w:name w:val="hanging075 Char"/>
    <w:link w:val="hanging075"/>
    <w:rsid w:val="00C473F6"/>
    <w:rPr>
      <w:rFonts w:ascii=".VnTime" w:hAnsi=".VnTime" w:cs=".VnTime"/>
      <w:sz w:val="24"/>
      <w:szCs w:val="24"/>
    </w:rPr>
  </w:style>
  <w:style w:type="paragraph" w:customStyle="1" w:styleId="thut075">
    <w:name w:val="thut075"/>
    <w:basedOn w:val="Normal"/>
    <w:link w:val="thut075Char"/>
    <w:rsid w:val="00C473F6"/>
    <w:pPr>
      <w:spacing w:after="100" w:line="264" w:lineRule="auto"/>
      <w:ind w:left="425"/>
      <w:jc w:val="both"/>
    </w:pPr>
    <w:rPr>
      <w:rFonts w:ascii=".VnTime" w:hAnsi=".VnTime" w:cs=".VnTime"/>
      <w:sz w:val="24"/>
      <w:szCs w:val="24"/>
    </w:rPr>
  </w:style>
  <w:style w:type="character" w:customStyle="1" w:styleId="thut075Char">
    <w:name w:val="thut075 Char"/>
    <w:link w:val="thut075"/>
    <w:rsid w:val="00C473F6"/>
    <w:rPr>
      <w:rFonts w:ascii=".VnTime" w:hAnsi=".VnTime" w:cs=".VnTime"/>
      <w:sz w:val="24"/>
      <w:szCs w:val="24"/>
    </w:rPr>
  </w:style>
  <w:style w:type="character" w:customStyle="1" w:styleId="Bodytext3">
    <w:name w:val="Body text (3)_"/>
    <w:link w:val="Bodytext30"/>
    <w:rsid w:val="002541B8"/>
    <w:rPr>
      <w:b/>
      <w:bCs/>
      <w:sz w:val="22"/>
      <w:szCs w:val="22"/>
      <w:shd w:val="clear" w:color="auto" w:fill="FFFFFF"/>
    </w:rPr>
  </w:style>
  <w:style w:type="character" w:customStyle="1" w:styleId="Bodytext">
    <w:name w:val="Body text_"/>
    <w:link w:val="Bodytext1"/>
    <w:rsid w:val="002541B8"/>
    <w:rPr>
      <w:sz w:val="22"/>
      <w:szCs w:val="22"/>
      <w:shd w:val="clear" w:color="auto" w:fill="FFFFFF"/>
    </w:rPr>
  </w:style>
  <w:style w:type="character" w:customStyle="1" w:styleId="BodytextItalic">
    <w:name w:val="Body text + Italic"/>
    <w:aliases w:val="Spacing 1 pt42"/>
    <w:rsid w:val="002541B8"/>
    <w:rPr>
      <w:i/>
      <w:iCs/>
      <w:sz w:val="22"/>
      <w:szCs w:val="22"/>
      <w:shd w:val="clear" w:color="auto" w:fill="FFFFFF"/>
    </w:rPr>
  </w:style>
  <w:style w:type="character" w:customStyle="1" w:styleId="Bodytext9">
    <w:name w:val="Body text + 9"/>
    <w:aliases w:val="5 pt21"/>
    <w:rsid w:val="002541B8"/>
    <w:rPr>
      <w:sz w:val="19"/>
      <w:szCs w:val="19"/>
      <w:shd w:val="clear" w:color="auto" w:fill="FFFFFF"/>
    </w:rPr>
  </w:style>
  <w:style w:type="character" w:customStyle="1" w:styleId="BodytextCandara">
    <w:name w:val="Body text + Candara"/>
    <w:aliases w:val="7,5 pt19,Italic10,Body text + 10 pt4"/>
    <w:rsid w:val="002541B8"/>
    <w:rPr>
      <w:rFonts w:ascii="Candara" w:hAnsi="Candara" w:cs="Candara"/>
      <w:i/>
      <w:iCs/>
      <w:sz w:val="15"/>
      <w:szCs w:val="15"/>
      <w:shd w:val="clear" w:color="auto" w:fill="FFFFFF"/>
    </w:rPr>
  </w:style>
  <w:style w:type="character" w:customStyle="1" w:styleId="Bodytext10">
    <w:name w:val="Body text + 10"/>
    <w:aliases w:val="5 pt16,Body text + 92,Italic18,Spacing 1 pt10"/>
    <w:rsid w:val="002541B8"/>
    <w:rPr>
      <w:sz w:val="21"/>
      <w:szCs w:val="21"/>
      <w:shd w:val="clear" w:color="auto" w:fill="FFFFFF"/>
    </w:rPr>
  </w:style>
  <w:style w:type="paragraph" w:customStyle="1" w:styleId="Bodytext1">
    <w:name w:val="Body text1"/>
    <w:basedOn w:val="Normal"/>
    <w:link w:val="Bodytext"/>
    <w:rsid w:val="002541B8"/>
    <w:pPr>
      <w:widowControl w:val="0"/>
      <w:shd w:val="clear" w:color="auto" w:fill="FFFFFF"/>
      <w:spacing w:line="240" w:lineRule="atLeast"/>
      <w:ind w:hanging="440"/>
      <w:jc w:val="both"/>
    </w:pPr>
    <w:rPr>
      <w:sz w:val="22"/>
      <w:szCs w:val="22"/>
      <w:lang w:val="x-none" w:eastAsia="x-none"/>
    </w:rPr>
  </w:style>
  <w:style w:type="paragraph" w:customStyle="1" w:styleId="Bodytext30">
    <w:name w:val="Body text (3)"/>
    <w:basedOn w:val="Normal"/>
    <w:link w:val="Bodytext3"/>
    <w:rsid w:val="002541B8"/>
    <w:pPr>
      <w:widowControl w:val="0"/>
      <w:shd w:val="clear" w:color="auto" w:fill="FFFFFF"/>
      <w:spacing w:line="240" w:lineRule="atLeast"/>
      <w:jc w:val="both"/>
    </w:pPr>
    <w:rPr>
      <w:b/>
      <w:bCs/>
      <w:sz w:val="22"/>
      <w:szCs w:val="22"/>
      <w:lang w:val="x-none" w:eastAsia="x-none"/>
    </w:rPr>
  </w:style>
  <w:style w:type="character" w:customStyle="1" w:styleId="Bodytext13">
    <w:name w:val="Body text (13)_"/>
    <w:link w:val="Bodytext131"/>
    <w:locked/>
    <w:rsid w:val="002541B8"/>
    <w:rPr>
      <w:i/>
      <w:iCs/>
      <w:spacing w:val="20"/>
      <w:sz w:val="22"/>
      <w:szCs w:val="22"/>
      <w:shd w:val="clear" w:color="auto" w:fill="FFFFFF"/>
    </w:rPr>
  </w:style>
  <w:style w:type="paragraph" w:customStyle="1" w:styleId="Bodytext131">
    <w:name w:val="Body text (13)1"/>
    <w:basedOn w:val="Normal"/>
    <w:link w:val="Bodytext13"/>
    <w:rsid w:val="002541B8"/>
    <w:pPr>
      <w:widowControl w:val="0"/>
      <w:shd w:val="clear" w:color="auto" w:fill="FFFFFF"/>
      <w:spacing w:line="240" w:lineRule="atLeast"/>
    </w:pPr>
    <w:rPr>
      <w:i/>
      <w:iCs/>
      <w:spacing w:val="20"/>
      <w:sz w:val="22"/>
      <w:szCs w:val="22"/>
      <w:lang w:val="x-none" w:eastAsia="x-none"/>
    </w:rPr>
  </w:style>
  <w:style w:type="character" w:customStyle="1" w:styleId="Bodytext100">
    <w:name w:val="Body text10"/>
    <w:rsid w:val="002541B8"/>
    <w:rPr>
      <w:sz w:val="22"/>
      <w:szCs w:val="22"/>
      <w:shd w:val="clear" w:color="auto" w:fill="FFFFFF"/>
    </w:rPr>
  </w:style>
  <w:style w:type="character" w:customStyle="1" w:styleId="Bodytext9pt">
    <w:name w:val="Body text + 9 pt"/>
    <w:rsid w:val="002541B8"/>
    <w:rPr>
      <w:sz w:val="18"/>
      <w:szCs w:val="18"/>
      <w:shd w:val="clear" w:color="auto" w:fill="FFFFFF"/>
    </w:rPr>
  </w:style>
  <w:style w:type="character" w:customStyle="1" w:styleId="BodytextItalic8">
    <w:name w:val="Body text + Italic8"/>
    <w:aliases w:val="Spacing 1 pt35"/>
    <w:rsid w:val="002541B8"/>
    <w:rPr>
      <w:i/>
      <w:iCs/>
      <w:spacing w:val="20"/>
      <w:sz w:val="22"/>
      <w:szCs w:val="22"/>
      <w:shd w:val="clear" w:color="auto" w:fill="FFFFFF"/>
    </w:rPr>
  </w:style>
  <w:style w:type="character" w:customStyle="1" w:styleId="BodytextItalic6">
    <w:name w:val="Body text + Italic6"/>
    <w:aliases w:val="Spacing 1 pt23"/>
    <w:rsid w:val="002541B8"/>
    <w:rPr>
      <w:i/>
      <w:iCs/>
      <w:spacing w:val="20"/>
      <w:sz w:val="22"/>
      <w:szCs w:val="22"/>
      <w:shd w:val="clear" w:color="auto" w:fill="FFFFFF"/>
    </w:rPr>
  </w:style>
  <w:style w:type="character" w:customStyle="1" w:styleId="Bodytext7">
    <w:name w:val="Body text7"/>
    <w:rsid w:val="002541B8"/>
    <w:rPr>
      <w:sz w:val="22"/>
      <w:szCs w:val="22"/>
      <w:shd w:val="clear" w:color="auto" w:fill="FFFFFF"/>
    </w:rPr>
  </w:style>
  <w:style w:type="character" w:customStyle="1" w:styleId="Bodytext11">
    <w:name w:val="Body text + 11"/>
    <w:aliases w:val="5 pt7,Italic6"/>
    <w:rsid w:val="002541B8"/>
    <w:rPr>
      <w:i/>
      <w:iCs/>
      <w:sz w:val="23"/>
      <w:szCs w:val="23"/>
      <w:shd w:val="clear" w:color="auto" w:fill="FFFFFF"/>
    </w:rPr>
  </w:style>
  <w:style w:type="character" w:customStyle="1" w:styleId="BodytextItalic2">
    <w:name w:val="Body text + Italic2"/>
    <w:rsid w:val="002541B8"/>
    <w:rPr>
      <w:i/>
      <w:iCs/>
      <w:sz w:val="22"/>
      <w:szCs w:val="22"/>
      <w:shd w:val="clear" w:color="auto" w:fill="FFFFFF"/>
    </w:rPr>
  </w:style>
  <w:style w:type="paragraph" w:customStyle="1" w:styleId="Char0">
    <w:name w:val="Char"/>
    <w:basedOn w:val="Normal"/>
    <w:semiHidden/>
    <w:rsid w:val="0087158C"/>
    <w:pPr>
      <w:tabs>
        <w:tab w:val="left" w:pos="1418"/>
      </w:tabs>
      <w:spacing w:after="160" w:line="240" w:lineRule="exact"/>
    </w:pPr>
    <w:rPr>
      <w:rFonts w:ascii="Arial" w:hAnsi="Arial" w:cs="Arial"/>
      <w:sz w:val="22"/>
      <w:szCs w:val="22"/>
    </w:rPr>
  </w:style>
  <w:style w:type="character" w:customStyle="1" w:styleId="grame">
    <w:name w:val="grame"/>
    <w:basedOn w:val="DefaultParagraphFont"/>
    <w:rsid w:val="00FB368D"/>
  </w:style>
  <w:style w:type="paragraph" w:styleId="ListParagraph">
    <w:name w:val="List Paragraph"/>
    <w:basedOn w:val="Normal"/>
    <w:uiPriority w:val="34"/>
    <w:qFormat/>
    <w:rsid w:val="00A017F8"/>
    <w:pPr>
      <w:ind w:left="720"/>
      <w:contextualSpacing/>
      <w:jc w:val="both"/>
    </w:pPr>
    <w:rPr>
      <w:rFonts w:eastAsia="Calibri"/>
      <w:sz w:val="24"/>
      <w:szCs w:val="24"/>
    </w:rPr>
  </w:style>
  <w:style w:type="paragraph" w:styleId="BalloonText">
    <w:name w:val="Balloon Text"/>
    <w:basedOn w:val="Normal"/>
    <w:link w:val="BalloonTextChar"/>
    <w:rsid w:val="00194570"/>
    <w:rPr>
      <w:rFonts w:ascii="Tahoma" w:hAnsi="Tahoma" w:cs="Tahoma"/>
      <w:sz w:val="16"/>
      <w:szCs w:val="16"/>
    </w:rPr>
  </w:style>
  <w:style w:type="character" w:customStyle="1" w:styleId="BalloonTextChar">
    <w:name w:val="Balloon Text Char"/>
    <w:link w:val="BalloonText"/>
    <w:rsid w:val="00194570"/>
    <w:rPr>
      <w:rFonts w:ascii="Tahoma" w:hAnsi="Tahoma" w:cs="Tahoma"/>
      <w:sz w:val="16"/>
      <w:szCs w:val="16"/>
    </w:rPr>
  </w:style>
  <w:style w:type="paragraph" w:styleId="NoSpacing">
    <w:name w:val="No Spacing"/>
    <w:link w:val="NoSpacingChar"/>
    <w:uiPriority w:val="1"/>
    <w:qFormat/>
    <w:rsid w:val="007B004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B0047"/>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B0047"/>
    <w:rPr>
      <w:sz w:val="28"/>
      <w:szCs w:val="28"/>
    </w:rPr>
  </w:style>
  <w:style w:type="table" w:styleId="TableGrid">
    <w:name w:val="Table Grid"/>
    <w:basedOn w:val="TableNormal"/>
    <w:rsid w:val="00E55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57A9"/>
    <w:pPr>
      <w:tabs>
        <w:tab w:val="center" w:pos="4320"/>
        <w:tab w:val="right" w:pos="8640"/>
      </w:tabs>
    </w:pPr>
  </w:style>
  <w:style w:type="character" w:styleId="PageNumber">
    <w:name w:val="page number"/>
    <w:basedOn w:val="DefaultParagraphFont"/>
    <w:rsid w:val="002A57A9"/>
  </w:style>
  <w:style w:type="paragraph" w:styleId="Header">
    <w:name w:val="header"/>
    <w:basedOn w:val="Normal"/>
    <w:link w:val="HeaderChar"/>
    <w:uiPriority w:val="99"/>
    <w:rsid w:val="003A0D28"/>
    <w:pPr>
      <w:tabs>
        <w:tab w:val="center" w:pos="4320"/>
        <w:tab w:val="right" w:pos="8640"/>
      </w:tabs>
    </w:pPr>
  </w:style>
  <w:style w:type="paragraph" w:customStyle="1" w:styleId="Char">
    <w:name w:val="Char"/>
    <w:basedOn w:val="Normal"/>
    <w:semiHidden/>
    <w:rsid w:val="003A0D28"/>
    <w:pPr>
      <w:spacing w:after="160" w:line="240" w:lineRule="exact"/>
    </w:pPr>
    <w:rPr>
      <w:rFonts w:ascii="Arial" w:hAnsi="Arial"/>
      <w:sz w:val="24"/>
      <w:szCs w:val="24"/>
    </w:rPr>
  </w:style>
  <w:style w:type="character" w:customStyle="1" w:styleId="hps">
    <w:name w:val="hps"/>
    <w:basedOn w:val="DefaultParagraphFont"/>
    <w:rsid w:val="001A1ABF"/>
  </w:style>
  <w:style w:type="paragraph" w:customStyle="1" w:styleId="bt">
    <w:name w:val="bt"/>
    <w:basedOn w:val="Normal"/>
    <w:link w:val="btChar"/>
    <w:rsid w:val="00C473F6"/>
    <w:pPr>
      <w:spacing w:after="100" w:line="264" w:lineRule="auto"/>
      <w:ind w:left="425" w:hanging="425"/>
      <w:jc w:val="both"/>
    </w:pPr>
    <w:rPr>
      <w:rFonts w:ascii=".VnTime" w:eastAsia=".VnTime" w:hAnsi=".VnTime" w:cs=".VnArial"/>
      <w:sz w:val="24"/>
      <w:szCs w:val="24"/>
      <w:lang w:val="vi-VN" w:eastAsia="vi-VN"/>
    </w:rPr>
  </w:style>
  <w:style w:type="character" w:customStyle="1" w:styleId="btChar">
    <w:name w:val="bt Char"/>
    <w:link w:val="bt"/>
    <w:rsid w:val="00C473F6"/>
    <w:rPr>
      <w:rFonts w:ascii=".VnTime" w:eastAsia=".VnTime" w:hAnsi=".VnTime" w:cs=".VnArial"/>
      <w:sz w:val="24"/>
      <w:szCs w:val="24"/>
      <w:lang w:val="vi-VN" w:eastAsia="vi-VN"/>
    </w:rPr>
  </w:style>
  <w:style w:type="paragraph" w:customStyle="1" w:styleId="hanging075">
    <w:name w:val="hanging075"/>
    <w:basedOn w:val="Normal"/>
    <w:link w:val="hanging075Char"/>
    <w:rsid w:val="00C473F6"/>
    <w:pPr>
      <w:spacing w:after="120" w:line="288" w:lineRule="auto"/>
      <w:ind w:left="425"/>
      <w:jc w:val="both"/>
    </w:pPr>
    <w:rPr>
      <w:rFonts w:ascii=".VnTime" w:hAnsi=".VnTime" w:cs=".VnTime"/>
      <w:sz w:val="24"/>
      <w:szCs w:val="24"/>
    </w:rPr>
  </w:style>
  <w:style w:type="character" w:customStyle="1" w:styleId="hanging075Char">
    <w:name w:val="hanging075 Char"/>
    <w:link w:val="hanging075"/>
    <w:rsid w:val="00C473F6"/>
    <w:rPr>
      <w:rFonts w:ascii=".VnTime" w:hAnsi=".VnTime" w:cs=".VnTime"/>
      <w:sz w:val="24"/>
      <w:szCs w:val="24"/>
    </w:rPr>
  </w:style>
  <w:style w:type="paragraph" w:customStyle="1" w:styleId="thut075">
    <w:name w:val="thut075"/>
    <w:basedOn w:val="Normal"/>
    <w:link w:val="thut075Char"/>
    <w:rsid w:val="00C473F6"/>
    <w:pPr>
      <w:spacing w:after="100" w:line="264" w:lineRule="auto"/>
      <w:ind w:left="425"/>
      <w:jc w:val="both"/>
    </w:pPr>
    <w:rPr>
      <w:rFonts w:ascii=".VnTime" w:hAnsi=".VnTime" w:cs=".VnTime"/>
      <w:sz w:val="24"/>
      <w:szCs w:val="24"/>
    </w:rPr>
  </w:style>
  <w:style w:type="character" w:customStyle="1" w:styleId="thut075Char">
    <w:name w:val="thut075 Char"/>
    <w:link w:val="thut075"/>
    <w:rsid w:val="00C473F6"/>
    <w:rPr>
      <w:rFonts w:ascii=".VnTime" w:hAnsi=".VnTime" w:cs=".VnTime"/>
      <w:sz w:val="24"/>
      <w:szCs w:val="24"/>
    </w:rPr>
  </w:style>
  <w:style w:type="character" w:customStyle="1" w:styleId="Bodytext3">
    <w:name w:val="Body text (3)_"/>
    <w:link w:val="Bodytext30"/>
    <w:rsid w:val="002541B8"/>
    <w:rPr>
      <w:b/>
      <w:bCs/>
      <w:sz w:val="22"/>
      <w:szCs w:val="22"/>
      <w:shd w:val="clear" w:color="auto" w:fill="FFFFFF"/>
    </w:rPr>
  </w:style>
  <w:style w:type="character" w:customStyle="1" w:styleId="Bodytext">
    <w:name w:val="Body text_"/>
    <w:link w:val="Bodytext1"/>
    <w:rsid w:val="002541B8"/>
    <w:rPr>
      <w:sz w:val="22"/>
      <w:szCs w:val="22"/>
      <w:shd w:val="clear" w:color="auto" w:fill="FFFFFF"/>
    </w:rPr>
  </w:style>
  <w:style w:type="character" w:customStyle="1" w:styleId="BodytextItalic">
    <w:name w:val="Body text + Italic"/>
    <w:aliases w:val="Spacing 1 pt42"/>
    <w:rsid w:val="002541B8"/>
    <w:rPr>
      <w:i/>
      <w:iCs/>
      <w:sz w:val="22"/>
      <w:szCs w:val="22"/>
      <w:shd w:val="clear" w:color="auto" w:fill="FFFFFF"/>
    </w:rPr>
  </w:style>
  <w:style w:type="character" w:customStyle="1" w:styleId="Bodytext9">
    <w:name w:val="Body text + 9"/>
    <w:aliases w:val="5 pt21"/>
    <w:rsid w:val="002541B8"/>
    <w:rPr>
      <w:sz w:val="19"/>
      <w:szCs w:val="19"/>
      <w:shd w:val="clear" w:color="auto" w:fill="FFFFFF"/>
    </w:rPr>
  </w:style>
  <w:style w:type="character" w:customStyle="1" w:styleId="BodytextCandara">
    <w:name w:val="Body text + Candara"/>
    <w:aliases w:val="7,5 pt19,Italic10,Body text + 10 pt4"/>
    <w:rsid w:val="002541B8"/>
    <w:rPr>
      <w:rFonts w:ascii="Candara" w:hAnsi="Candara" w:cs="Candara"/>
      <w:i/>
      <w:iCs/>
      <w:sz w:val="15"/>
      <w:szCs w:val="15"/>
      <w:shd w:val="clear" w:color="auto" w:fill="FFFFFF"/>
    </w:rPr>
  </w:style>
  <w:style w:type="character" w:customStyle="1" w:styleId="Bodytext10">
    <w:name w:val="Body text + 10"/>
    <w:aliases w:val="5 pt16,Body text + 92,Italic18,Spacing 1 pt10"/>
    <w:rsid w:val="002541B8"/>
    <w:rPr>
      <w:sz w:val="21"/>
      <w:szCs w:val="21"/>
      <w:shd w:val="clear" w:color="auto" w:fill="FFFFFF"/>
    </w:rPr>
  </w:style>
  <w:style w:type="paragraph" w:customStyle="1" w:styleId="Bodytext1">
    <w:name w:val="Body text1"/>
    <w:basedOn w:val="Normal"/>
    <w:link w:val="Bodytext"/>
    <w:rsid w:val="002541B8"/>
    <w:pPr>
      <w:widowControl w:val="0"/>
      <w:shd w:val="clear" w:color="auto" w:fill="FFFFFF"/>
      <w:spacing w:line="240" w:lineRule="atLeast"/>
      <w:ind w:hanging="440"/>
      <w:jc w:val="both"/>
    </w:pPr>
    <w:rPr>
      <w:sz w:val="22"/>
      <w:szCs w:val="22"/>
      <w:lang w:val="x-none" w:eastAsia="x-none"/>
    </w:rPr>
  </w:style>
  <w:style w:type="paragraph" w:customStyle="1" w:styleId="Bodytext30">
    <w:name w:val="Body text (3)"/>
    <w:basedOn w:val="Normal"/>
    <w:link w:val="Bodytext3"/>
    <w:rsid w:val="002541B8"/>
    <w:pPr>
      <w:widowControl w:val="0"/>
      <w:shd w:val="clear" w:color="auto" w:fill="FFFFFF"/>
      <w:spacing w:line="240" w:lineRule="atLeast"/>
      <w:jc w:val="both"/>
    </w:pPr>
    <w:rPr>
      <w:b/>
      <w:bCs/>
      <w:sz w:val="22"/>
      <w:szCs w:val="22"/>
      <w:lang w:val="x-none" w:eastAsia="x-none"/>
    </w:rPr>
  </w:style>
  <w:style w:type="character" w:customStyle="1" w:styleId="Bodytext13">
    <w:name w:val="Body text (13)_"/>
    <w:link w:val="Bodytext131"/>
    <w:locked/>
    <w:rsid w:val="002541B8"/>
    <w:rPr>
      <w:i/>
      <w:iCs/>
      <w:spacing w:val="20"/>
      <w:sz w:val="22"/>
      <w:szCs w:val="22"/>
      <w:shd w:val="clear" w:color="auto" w:fill="FFFFFF"/>
    </w:rPr>
  </w:style>
  <w:style w:type="paragraph" w:customStyle="1" w:styleId="Bodytext131">
    <w:name w:val="Body text (13)1"/>
    <w:basedOn w:val="Normal"/>
    <w:link w:val="Bodytext13"/>
    <w:rsid w:val="002541B8"/>
    <w:pPr>
      <w:widowControl w:val="0"/>
      <w:shd w:val="clear" w:color="auto" w:fill="FFFFFF"/>
      <w:spacing w:line="240" w:lineRule="atLeast"/>
    </w:pPr>
    <w:rPr>
      <w:i/>
      <w:iCs/>
      <w:spacing w:val="20"/>
      <w:sz w:val="22"/>
      <w:szCs w:val="22"/>
      <w:lang w:val="x-none" w:eastAsia="x-none"/>
    </w:rPr>
  </w:style>
  <w:style w:type="character" w:customStyle="1" w:styleId="Bodytext100">
    <w:name w:val="Body text10"/>
    <w:rsid w:val="002541B8"/>
    <w:rPr>
      <w:sz w:val="22"/>
      <w:szCs w:val="22"/>
      <w:shd w:val="clear" w:color="auto" w:fill="FFFFFF"/>
    </w:rPr>
  </w:style>
  <w:style w:type="character" w:customStyle="1" w:styleId="Bodytext9pt">
    <w:name w:val="Body text + 9 pt"/>
    <w:rsid w:val="002541B8"/>
    <w:rPr>
      <w:sz w:val="18"/>
      <w:szCs w:val="18"/>
      <w:shd w:val="clear" w:color="auto" w:fill="FFFFFF"/>
    </w:rPr>
  </w:style>
  <w:style w:type="character" w:customStyle="1" w:styleId="BodytextItalic8">
    <w:name w:val="Body text + Italic8"/>
    <w:aliases w:val="Spacing 1 pt35"/>
    <w:rsid w:val="002541B8"/>
    <w:rPr>
      <w:i/>
      <w:iCs/>
      <w:spacing w:val="20"/>
      <w:sz w:val="22"/>
      <w:szCs w:val="22"/>
      <w:shd w:val="clear" w:color="auto" w:fill="FFFFFF"/>
    </w:rPr>
  </w:style>
  <w:style w:type="character" w:customStyle="1" w:styleId="BodytextItalic6">
    <w:name w:val="Body text + Italic6"/>
    <w:aliases w:val="Spacing 1 pt23"/>
    <w:rsid w:val="002541B8"/>
    <w:rPr>
      <w:i/>
      <w:iCs/>
      <w:spacing w:val="20"/>
      <w:sz w:val="22"/>
      <w:szCs w:val="22"/>
      <w:shd w:val="clear" w:color="auto" w:fill="FFFFFF"/>
    </w:rPr>
  </w:style>
  <w:style w:type="character" w:customStyle="1" w:styleId="Bodytext7">
    <w:name w:val="Body text7"/>
    <w:rsid w:val="002541B8"/>
    <w:rPr>
      <w:sz w:val="22"/>
      <w:szCs w:val="22"/>
      <w:shd w:val="clear" w:color="auto" w:fill="FFFFFF"/>
    </w:rPr>
  </w:style>
  <w:style w:type="character" w:customStyle="1" w:styleId="Bodytext11">
    <w:name w:val="Body text + 11"/>
    <w:aliases w:val="5 pt7,Italic6"/>
    <w:rsid w:val="002541B8"/>
    <w:rPr>
      <w:i/>
      <w:iCs/>
      <w:sz w:val="23"/>
      <w:szCs w:val="23"/>
      <w:shd w:val="clear" w:color="auto" w:fill="FFFFFF"/>
    </w:rPr>
  </w:style>
  <w:style w:type="character" w:customStyle="1" w:styleId="BodytextItalic2">
    <w:name w:val="Body text + Italic2"/>
    <w:rsid w:val="002541B8"/>
    <w:rPr>
      <w:i/>
      <w:iCs/>
      <w:sz w:val="22"/>
      <w:szCs w:val="22"/>
      <w:shd w:val="clear" w:color="auto" w:fill="FFFFFF"/>
    </w:rPr>
  </w:style>
  <w:style w:type="paragraph" w:customStyle="1" w:styleId="Char0">
    <w:name w:val="Char"/>
    <w:basedOn w:val="Normal"/>
    <w:semiHidden/>
    <w:rsid w:val="0087158C"/>
    <w:pPr>
      <w:tabs>
        <w:tab w:val="left" w:pos="1418"/>
      </w:tabs>
      <w:spacing w:after="160" w:line="240" w:lineRule="exact"/>
    </w:pPr>
    <w:rPr>
      <w:rFonts w:ascii="Arial" w:hAnsi="Arial" w:cs="Arial"/>
      <w:sz w:val="22"/>
      <w:szCs w:val="22"/>
    </w:rPr>
  </w:style>
  <w:style w:type="character" w:customStyle="1" w:styleId="grame">
    <w:name w:val="grame"/>
    <w:basedOn w:val="DefaultParagraphFont"/>
    <w:rsid w:val="00FB368D"/>
  </w:style>
  <w:style w:type="paragraph" w:styleId="ListParagraph">
    <w:name w:val="List Paragraph"/>
    <w:basedOn w:val="Normal"/>
    <w:uiPriority w:val="34"/>
    <w:qFormat/>
    <w:rsid w:val="00A017F8"/>
    <w:pPr>
      <w:ind w:left="720"/>
      <w:contextualSpacing/>
      <w:jc w:val="both"/>
    </w:pPr>
    <w:rPr>
      <w:rFonts w:eastAsia="Calibri"/>
      <w:sz w:val="24"/>
      <w:szCs w:val="24"/>
    </w:rPr>
  </w:style>
  <w:style w:type="paragraph" w:styleId="BalloonText">
    <w:name w:val="Balloon Text"/>
    <w:basedOn w:val="Normal"/>
    <w:link w:val="BalloonTextChar"/>
    <w:rsid w:val="00194570"/>
    <w:rPr>
      <w:rFonts w:ascii="Tahoma" w:hAnsi="Tahoma" w:cs="Tahoma"/>
      <w:sz w:val="16"/>
      <w:szCs w:val="16"/>
    </w:rPr>
  </w:style>
  <w:style w:type="character" w:customStyle="1" w:styleId="BalloonTextChar">
    <w:name w:val="Balloon Text Char"/>
    <w:link w:val="BalloonText"/>
    <w:rsid w:val="00194570"/>
    <w:rPr>
      <w:rFonts w:ascii="Tahoma" w:hAnsi="Tahoma" w:cs="Tahoma"/>
      <w:sz w:val="16"/>
      <w:szCs w:val="16"/>
    </w:rPr>
  </w:style>
  <w:style w:type="paragraph" w:styleId="NoSpacing">
    <w:name w:val="No Spacing"/>
    <w:link w:val="NoSpacingChar"/>
    <w:uiPriority w:val="1"/>
    <w:qFormat/>
    <w:rsid w:val="007B004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B0047"/>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B0047"/>
    <w:rPr>
      <w:sz w:val="28"/>
      <w:szCs w:val="28"/>
    </w:rPr>
  </w:style>
  <w:style w:type="table" w:styleId="TableGrid">
    <w:name w:val="Table Grid"/>
    <w:basedOn w:val="TableNormal"/>
    <w:rsid w:val="00E55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1.bin"/><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7.wmf"/><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oleObject" Target="embeddings/oleObject67.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75.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image" Target="media/image53.png"/><Relationship Id="rId118" Type="http://schemas.openxmlformats.org/officeDocument/2006/relationships/image" Target="media/image56.wmf"/><Relationship Id="rId134" Type="http://schemas.openxmlformats.org/officeDocument/2006/relationships/oleObject" Target="embeddings/oleObject62.bin"/><Relationship Id="rId139" Type="http://schemas.openxmlformats.org/officeDocument/2006/relationships/image" Target="media/image67.wmf"/><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oleObject" Target="embeddings/oleObject70.bin"/><Relationship Id="rId155" Type="http://schemas.openxmlformats.org/officeDocument/2006/relationships/image" Target="media/image75.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69.bin"/><Relationship Id="rId151" Type="http://schemas.openxmlformats.org/officeDocument/2006/relationships/image" Target="media/image73.wmf"/><Relationship Id="rId156" Type="http://schemas.openxmlformats.org/officeDocument/2006/relationships/oleObject" Target="embeddings/oleObject73.bin"/><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png"/><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png"/><Relationship Id="rId125" Type="http://schemas.openxmlformats.org/officeDocument/2006/relationships/oleObject" Target="embeddings/oleObject57.bin"/><Relationship Id="rId141" Type="http://schemas.openxmlformats.org/officeDocument/2006/relationships/image" Target="media/image68.wmf"/><Relationship Id="rId146" Type="http://schemas.openxmlformats.org/officeDocument/2006/relationships/oleObject" Target="embeddings/oleObject68.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0.bin"/><Relationship Id="rId136" Type="http://schemas.openxmlformats.org/officeDocument/2006/relationships/oleObject" Target="embeddings/oleObject63.bin"/><Relationship Id="rId157" Type="http://schemas.openxmlformats.org/officeDocument/2006/relationships/image" Target="media/image76.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1.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png"/><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61.wmf"/><Relationship Id="rId147"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8.png"/><Relationship Id="rId142" Type="http://schemas.openxmlformats.org/officeDocument/2006/relationships/oleObject" Target="embeddings/oleObject66.bin"/><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4.wmf"/><Relationship Id="rId153"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3752-89E9-4376-9801-AF5FEECD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11</vt:lpstr>
    </vt:vector>
  </TitlesOfParts>
  <Company>HOME</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User</dc:creator>
  <cp:keywords/>
  <dc:description/>
  <cp:lastModifiedBy>AutoBVT</cp:lastModifiedBy>
  <cp:revision>87</cp:revision>
  <cp:lastPrinted>2018-10-09T23:37:00Z</cp:lastPrinted>
  <dcterms:created xsi:type="dcterms:W3CDTF">2018-10-08T12:50:00Z</dcterms:created>
  <dcterms:modified xsi:type="dcterms:W3CDTF">2018-10-09T23:38:00Z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