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4A0" w:firstRow="1" w:lastRow="0" w:firstColumn="1" w:lastColumn="0" w:noHBand="0" w:noVBand="1"/>
      </w:tblPr>
      <w:tblGrid>
        <w:gridCol w:w="3828"/>
        <w:gridCol w:w="6662"/>
      </w:tblGrid>
      <w:tr w:rsidR="005459B1" w:rsidRPr="0074330E" w:rsidTr="00EA5B26">
        <w:trPr>
          <w:trHeight w:val="651"/>
          <w:jc w:val="center"/>
        </w:trPr>
        <w:tc>
          <w:tcPr>
            <w:tcW w:w="3828" w:type="dxa"/>
            <w:shd w:val="clear" w:color="auto" w:fill="auto"/>
          </w:tcPr>
          <w:p w:rsidR="005459B1" w:rsidRPr="0074330E" w:rsidRDefault="005459B1" w:rsidP="00EA5B26">
            <w:pPr>
              <w:spacing w:line="240" w:lineRule="auto"/>
              <w:rPr>
                <w:rFonts w:cs="Times New Roman"/>
                <w:sz w:val="26"/>
                <w:szCs w:val="26"/>
              </w:rPr>
            </w:pPr>
            <w:r>
              <w:rPr>
                <w:rFonts w:cs="Times New Roman"/>
                <w:b/>
                <w:sz w:val="26"/>
                <w:szCs w:val="26"/>
              </w:rPr>
              <w:t xml:space="preserve">    </w:t>
            </w:r>
            <w:r w:rsidRPr="0074330E">
              <w:rPr>
                <w:rFonts w:cs="Times New Roman"/>
                <w:b/>
                <w:sz w:val="26"/>
                <w:szCs w:val="26"/>
              </w:rPr>
              <w:t xml:space="preserve"> </w:t>
            </w:r>
            <w:r w:rsidRPr="0074330E">
              <w:rPr>
                <w:rFonts w:cs="Times New Roman"/>
                <w:sz w:val="26"/>
                <w:szCs w:val="26"/>
              </w:rPr>
              <w:t>SỞ GD&amp;DT QUẢNG NINH</w:t>
            </w:r>
          </w:p>
          <w:p w:rsidR="005459B1" w:rsidRPr="0074330E" w:rsidRDefault="005459B1" w:rsidP="00EA5B26">
            <w:pPr>
              <w:spacing w:line="240" w:lineRule="auto"/>
              <w:ind w:left="1" w:hanging="3"/>
              <w:jc w:val="center"/>
              <w:rPr>
                <w:rFonts w:cs="Times New Roman"/>
                <w:b/>
                <w:sz w:val="26"/>
                <w:szCs w:val="26"/>
              </w:rPr>
            </w:pPr>
            <w:r w:rsidRPr="0074330E">
              <w:rPr>
                <w:rFonts w:cs="Times New Roman"/>
                <w:noProof/>
                <w:sz w:val="26"/>
                <w:szCs w:val="26"/>
              </w:rPr>
              <mc:AlternateContent>
                <mc:Choice Requires="wps">
                  <w:drawing>
                    <wp:anchor distT="4294967295" distB="4294967295" distL="114300" distR="114300" simplePos="0" relativeHeight="251659264" behindDoc="0" locked="0" layoutInCell="1" allowOverlap="1" wp14:anchorId="2EA41CCC" wp14:editId="68F1824B">
                      <wp:simplePos x="0" y="0"/>
                      <wp:positionH relativeFrom="column">
                        <wp:posOffset>681355</wp:posOffset>
                      </wp:positionH>
                      <wp:positionV relativeFrom="paragraph">
                        <wp:posOffset>191134</wp:posOffset>
                      </wp:positionV>
                      <wp:extent cx="8534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34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02333D7"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65pt,15.05pt" to="12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"/>
                  </w:pict>
                </mc:Fallback>
              </mc:AlternateContent>
            </w:r>
            <w:r w:rsidRPr="0074330E">
              <w:rPr>
                <w:rFonts w:cs="Times New Roman"/>
                <w:b/>
                <w:sz w:val="26"/>
                <w:szCs w:val="26"/>
              </w:rPr>
              <w:t>TRƯỜNG THPT CỬA ÔNG</w:t>
            </w:r>
          </w:p>
          <w:p w:rsidR="005459B1" w:rsidRPr="0074330E" w:rsidRDefault="005459B1" w:rsidP="00EA5B26">
            <w:pPr>
              <w:spacing w:before="120" w:line="240" w:lineRule="auto"/>
              <w:ind w:left="1" w:hanging="3"/>
              <w:jc w:val="center"/>
              <w:rPr>
                <w:rFonts w:cs="Times New Roman"/>
                <w:sz w:val="26"/>
                <w:szCs w:val="26"/>
              </w:rPr>
            </w:pPr>
            <w:r w:rsidRPr="0074330E">
              <w:rPr>
                <w:rFonts w:cs="Times New Roman"/>
                <w:sz w:val="26"/>
                <w:szCs w:val="26"/>
              </w:rPr>
              <w:t>ĐỀ CHÍNH THỨC</w:t>
            </w:r>
          </w:p>
          <w:p w:rsidR="005459B1" w:rsidRPr="0074330E" w:rsidRDefault="005459B1" w:rsidP="00EA5B26">
            <w:pPr>
              <w:spacing w:line="240" w:lineRule="auto"/>
              <w:ind w:left="1" w:hanging="3"/>
              <w:jc w:val="center"/>
              <w:rPr>
                <w:rFonts w:cs="Times New Roman"/>
                <w:i/>
                <w:sz w:val="26"/>
                <w:szCs w:val="26"/>
              </w:rPr>
            </w:pPr>
            <w:r w:rsidRPr="0074330E">
              <w:rPr>
                <w:rFonts w:cs="Times New Roman"/>
                <w:i/>
                <w:sz w:val="26"/>
                <w:szCs w:val="26"/>
              </w:rPr>
              <w:t>(Đề</w:t>
            </w:r>
            <w:r>
              <w:rPr>
                <w:rFonts w:cs="Times New Roman"/>
                <w:i/>
                <w:sz w:val="26"/>
                <w:szCs w:val="26"/>
              </w:rPr>
              <w:t xml:space="preserve"> có 03</w:t>
            </w:r>
            <w:r w:rsidRPr="0074330E">
              <w:rPr>
                <w:rFonts w:cs="Times New Roman"/>
                <w:i/>
                <w:sz w:val="26"/>
                <w:szCs w:val="26"/>
              </w:rPr>
              <w:t xml:space="preserve"> trang)</w:t>
            </w:r>
          </w:p>
          <w:p w:rsidR="005459B1" w:rsidRPr="0074330E" w:rsidRDefault="005459B1" w:rsidP="00EA5B26">
            <w:pPr>
              <w:spacing w:line="360" w:lineRule="auto"/>
              <w:ind w:left="1" w:hanging="3"/>
              <w:jc w:val="both"/>
              <w:rPr>
                <w:rFonts w:cs="Times New Roman"/>
                <w:b/>
                <w:sz w:val="26"/>
                <w:szCs w:val="26"/>
              </w:rPr>
            </w:pPr>
          </w:p>
        </w:tc>
        <w:tc>
          <w:tcPr>
            <w:tcW w:w="6662" w:type="dxa"/>
            <w:shd w:val="clear" w:color="auto" w:fill="auto"/>
          </w:tcPr>
          <w:p w:rsidR="005459B1" w:rsidRPr="0074330E" w:rsidRDefault="005459B1" w:rsidP="00EA5B26">
            <w:pPr>
              <w:spacing w:line="240" w:lineRule="auto"/>
              <w:ind w:left="1" w:hanging="3"/>
              <w:jc w:val="center"/>
              <w:rPr>
                <w:rFonts w:cs="Times New Roman"/>
                <w:b/>
                <w:sz w:val="26"/>
                <w:szCs w:val="26"/>
              </w:rPr>
            </w:pPr>
            <w:r w:rsidRPr="0074330E">
              <w:rPr>
                <w:rFonts w:cs="Times New Roman"/>
                <w:b/>
                <w:sz w:val="26"/>
                <w:szCs w:val="26"/>
              </w:rPr>
              <w:t>ĐỀ KIỂM TRA GIỮA HK 1 NĂM HỌC 2022-2023</w:t>
            </w:r>
          </w:p>
          <w:p w:rsidR="005459B1" w:rsidRPr="0074330E" w:rsidRDefault="005459B1" w:rsidP="00EA5B26">
            <w:pPr>
              <w:spacing w:line="240" w:lineRule="auto"/>
              <w:ind w:left="1" w:hanging="3"/>
              <w:jc w:val="center"/>
              <w:rPr>
                <w:rFonts w:cs="Times New Roman"/>
                <w:b/>
                <w:sz w:val="26"/>
                <w:szCs w:val="26"/>
              </w:rPr>
            </w:pPr>
            <w:r w:rsidRPr="0074330E">
              <w:rPr>
                <w:rFonts w:cs="Times New Roman"/>
                <w:b/>
                <w:sz w:val="26"/>
                <w:szCs w:val="26"/>
              </w:rPr>
              <w:t>Môn: Ngữ văn  Khối: 10</w:t>
            </w:r>
          </w:p>
          <w:p w:rsidR="005459B1" w:rsidRPr="0074330E" w:rsidRDefault="005459B1" w:rsidP="00EA5B26">
            <w:pPr>
              <w:spacing w:line="240" w:lineRule="auto"/>
              <w:ind w:left="1" w:hanging="3"/>
              <w:jc w:val="center"/>
              <w:rPr>
                <w:rFonts w:cs="Times New Roman"/>
                <w:i/>
                <w:sz w:val="26"/>
                <w:szCs w:val="26"/>
              </w:rPr>
            </w:pPr>
            <w:r w:rsidRPr="0074330E">
              <w:rPr>
                <w:rFonts w:cs="Times New Roman"/>
                <w:i/>
                <w:sz w:val="26"/>
                <w:szCs w:val="26"/>
              </w:rPr>
              <w:t>Thời gian làm bài: 90 phút</w:t>
            </w:r>
          </w:p>
          <w:p w:rsidR="005459B1" w:rsidRPr="0074330E" w:rsidRDefault="005459B1" w:rsidP="00EA5B26">
            <w:pPr>
              <w:spacing w:line="240" w:lineRule="auto"/>
              <w:ind w:left="1" w:hanging="3"/>
              <w:jc w:val="center"/>
              <w:rPr>
                <w:rFonts w:cs="Times New Roman"/>
                <w:i/>
                <w:sz w:val="26"/>
                <w:szCs w:val="26"/>
              </w:rPr>
            </w:pPr>
            <w:r w:rsidRPr="0074330E">
              <w:rPr>
                <w:rFonts w:cs="Times New Roman"/>
                <w:noProof/>
                <w:sz w:val="26"/>
                <w:szCs w:val="26"/>
              </w:rPr>
              <mc:AlternateContent>
                <mc:Choice Requires="wps">
                  <w:drawing>
                    <wp:anchor distT="4294967295" distB="4294967295" distL="114300" distR="114300" simplePos="0" relativeHeight="251661312" behindDoc="0" locked="0" layoutInCell="1" allowOverlap="1" wp14:anchorId="14205C54" wp14:editId="3882B744">
                      <wp:simplePos x="0" y="0"/>
                      <wp:positionH relativeFrom="column">
                        <wp:posOffset>1114425</wp:posOffset>
                      </wp:positionH>
                      <wp:positionV relativeFrom="paragraph">
                        <wp:posOffset>205739</wp:posOffset>
                      </wp:positionV>
                      <wp:extent cx="1876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6ED8017"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7.75pt,16.2pt" to="23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"/>
                  </w:pict>
                </mc:Fallback>
              </mc:AlternateContent>
            </w:r>
            <w:r w:rsidRPr="0074330E">
              <w:rPr>
                <w:rFonts w:cs="Times New Roman"/>
                <w:i/>
                <w:noProof/>
                <w:sz w:val="26"/>
                <w:szCs w:val="26"/>
              </w:rPr>
              <mc:AlternateContent>
                <mc:Choice Requires="wps">
                  <w:drawing>
                    <wp:anchor distT="0" distB="0" distL="114300" distR="114300" simplePos="0" relativeHeight="251660288" behindDoc="0" locked="0" layoutInCell="1" allowOverlap="1" wp14:anchorId="09BD80C0" wp14:editId="4600FF72">
                      <wp:simplePos x="0" y="0"/>
                      <wp:positionH relativeFrom="margin">
                        <wp:posOffset>2655570</wp:posOffset>
                      </wp:positionH>
                      <wp:positionV relativeFrom="paragraph">
                        <wp:posOffset>462915</wp:posOffset>
                      </wp:positionV>
                      <wp:extent cx="1123950" cy="2857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solidFill>
                                <a:srgbClr val="FFFFFF"/>
                              </a:solidFill>
                              <a:ln w="9525">
                                <a:solidFill>
                                  <a:srgbClr val="000000"/>
                                </a:solidFill>
                                <a:miter lim="800000"/>
                                <a:headEnd/>
                                <a:tailEnd/>
                              </a:ln>
                            </wps:spPr>
                            <wps:txbx>
                              <w:txbxContent>
                                <w:p w:rsidR="005459B1" w:rsidRPr="00FB5ACF" w:rsidRDefault="005459B1" w:rsidP="005459B1">
                                  <w:pPr>
                                    <w:ind w:left="1" w:hanging="3"/>
                                    <w:jc w:val="center"/>
                                    <w:rPr>
                                      <w:sz w:val="26"/>
                                      <w:szCs w:val="26"/>
                                    </w:rPr>
                                  </w:pPr>
                                  <w:r>
                                    <w:rPr>
                                      <w:sz w:val="26"/>
                                      <w:szCs w:val="26"/>
                                    </w:rPr>
                                    <w:t xml:space="preserve">Mã đề: </w:t>
                                  </w:r>
                                  <w:r w:rsidR="00AF32FA">
                                    <w:rPr>
                                      <w:sz w:val="26"/>
                                      <w:szCs w:val="26"/>
                                    </w:rPr>
                                    <w:t>0</w:t>
                                  </w:r>
                                  <w:bookmarkStart w:id="0" w:name="_GoBack"/>
                                  <w:bookmarkEnd w:id="0"/>
                                  <w:r>
                                    <w:rPr>
                                      <w:sz w:val="26"/>
                                      <w:szCs w:val="26"/>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D80C0" id="_x0000_t202" coordsize="21600,21600" o:spt="202" path="m,l,21600r21600,l21600,xe">
                      <v:stroke joinstyle="miter"/>
                      <v:path gradientshapeok="t" o:connecttype="rect"/>
                    </v:shapetype>
                    <v:shape id="Text Box 3" o:spid="_x0000_s1026" type="#_x0000_t202" style="position:absolute;left:0;text-align:left;margin-left:209.1pt;margin-top:36.45pt;width:88.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46KAIAAFA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">
                      <v:textbox>
                        <w:txbxContent>
                          <w:p w:rsidR="005459B1" w:rsidRPr="00FB5ACF" w:rsidRDefault="005459B1" w:rsidP="005459B1">
                            <w:pPr>
                              <w:ind w:left="1" w:hanging="3"/>
                              <w:jc w:val="center"/>
                              <w:rPr>
                                <w:sz w:val="26"/>
                                <w:szCs w:val="26"/>
                              </w:rPr>
                            </w:pPr>
                            <w:r>
                              <w:rPr>
                                <w:sz w:val="26"/>
                                <w:szCs w:val="26"/>
                              </w:rPr>
                              <w:t xml:space="preserve">Mã đề: </w:t>
                            </w:r>
                            <w:r w:rsidR="00AF32FA">
                              <w:rPr>
                                <w:sz w:val="26"/>
                                <w:szCs w:val="26"/>
                              </w:rPr>
                              <w:t>0</w:t>
                            </w:r>
                            <w:bookmarkStart w:id="1" w:name="_GoBack"/>
                            <w:bookmarkEnd w:id="1"/>
                            <w:r>
                              <w:rPr>
                                <w:sz w:val="26"/>
                                <w:szCs w:val="26"/>
                              </w:rPr>
                              <w:t>02</w:t>
                            </w:r>
                          </w:p>
                        </w:txbxContent>
                      </v:textbox>
                      <w10:wrap anchorx="margin"/>
                    </v:shape>
                  </w:pict>
                </mc:Fallback>
              </mc:AlternateContent>
            </w:r>
            <w:r w:rsidRPr="0074330E">
              <w:rPr>
                <w:rFonts w:cs="Times New Roman"/>
                <w:i/>
                <w:sz w:val="26"/>
                <w:szCs w:val="26"/>
              </w:rPr>
              <w:t>(Không kể thời gian giao đề)</w:t>
            </w:r>
          </w:p>
        </w:tc>
      </w:tr>
    </w:tbl>
    <w:p w:rsidR="005459B1" w:rsidRPr="0074330E" w:rsidRDefault="005459B1" w:rsidP="005459B1">
      <w:pPr>
        <w:ind w:left="1" w:hanging="3"/>
        <w:rPr>
          <w:rFonts w:cs="Times New Roman"/>
          <w:b/>
          <w:sz w:val="26"/>
          <w:szCs w:val="26"/>
        </w:rPr>
      </w:pPr>
      <w:r w:rsidRPr="0074330E">
        <w:rPr>
          <w:rFonts w:cs="Times New Roman"/>
          <w:b/>
          <w:sz w:val="26"/>
          <w:szCs w:val="26"/>
        </w:rPr>
        <w:t xml:space="preserve">Họ tên thí </w:t>
      </w:r>
      <w:proofErr w:type="gramStart"/>
      <w:r w:rsidRPr="0074330E">
        <w:rPr>
          <w:rFonts w:cs="Times New Roman"/>
          <w:b/>
          <w:sz w:val="26"/>
          <w:szCs w:val="26"/>
        </w:rPr>
        <w:t>sinh:…</w:t>
      </w:r>
      <w:proofErr w:type="gramEnd"/>
      <w:r w:rsidRPr="0074330E">
        <w:rPr>
          <w:rFonts w:cs="Times New Roman"/>
          <w:b/>
          <w:sz w:val="26"/>
          <w:szCs w:val="26"/>
        </w:rPr>
        <w:t>…………………………………………………………..</w:t>
      </w:r>
    </w:p>
    <w:p w:rsidR="005459B1" w:rsidRPr="0074330E" w:rsidRDefault="005459B1" w:rsidP="005459B1">
      <w:pPr>
        <w:jc w:val="both"/>
        <w:rPr>
          <w:rFonts w:cs="Times New Roman"/>
          <w:b/>
          <w:sz w:val="26"/>
          <w:szCs w:val="26"/>
        </w:rPr>
      </w:pPr>
      <w:r w:rsidRPr="0074330E">
        <w:rPr>
          <w:rFonts w:cs="Times New Roman"/>
          <w:b/>
          <w:sz w:val="26"/>
          <w:szCs w:val="26"/>
        </w:rPr>
        <w:t>SBD: ……………………………………………………………………….</w:t>
      </w:r>
    </w:p>
    <w:p w:rsidR="005459B1" w:rsidRDefault="005459B1" w:rsidP="005459B1">
      <w:pPr>
        <w:spacing w:after="0" w:line="240" w:lineRule="auto"/>
        <w:rPr>
          <w:rFonts w:cs="Times New Roman"/>
          <w:b/>
          <w:bCs/>
          <w:sz w:val="26"/>
          <w:szCs w:val="26"/>
        </w:rPr>
      </w:pPr>
      <w:r>
        <w:rPr>
          <w:rFonts w:cs="Times New Roman"/>
          <w:b/>
          <w:bCs/>
          <w:sz w:val="26"/>
          <w:szCs w:val="26"/>
        </w:rPr>
        <w:t>A</w:t>
      </w:r>
      <w:r w:rsidRPr="0074330E">
        <w:rPr>
          <w:rFonts w:cs="Times New Roman"/>
          <w:b/>
          <w:bCs/>
          <w:sz w:val="26"/>
          <w:szCs w:val="26"/>
        </w:rPr>
        <w:t>. ĐỌC HIỂ</w:t>
      </w:r>
      <w:r>
        <w:rPr>
          <w:rFonts w:cs="Times New Roman"/>
          <w:b/>
          <w:bCs/>
          <w:sz w:val="26"/>
          <w:szCs w:val="26"/>
        </w:rPr>
        <w:t>U (5</w:t>
      </w:r>
      <w:r w:rsidRPr="0074330E">
        <w:rPr>
          <w:rFonts w:cs="Times New Roman"/>
          <w:b/>
          <w:bCs/>
          <w:sz w:val="26"/>
          <w:szCs w:val="26"/>
        </w:rPr>
        <w:t>.0 điểm)</w:t>
      </w:r>
    </w:p>
    <w:p w:rsidR="005459B1" w:rsidRPr="0074330E" w:rsidRDefault="005459B1" w:rsidP="005459B1">
      <w:pPr>
        <w:spacing w:after="0" w:line="240" w:lineRule="auto"/>
        <w:rPr>
          <w:rFonts w:cs="Times New Roman"/>
          <w:b/>
          <w:bCs/>
          <w:sz w:val="26"/>
          <w:szCs w:val="26"/>
        </w:rPr>
      </w:pPr>
      <w:r>
        <w:rPr>
          <w:rFonts w:cs="Times New Roman"/>
          <w:b/>
          <w:bCs/>
          <w:sz w:val="26"/>
          <w:szCs w:val="26"/>
        </w:rPr>
        <w:t>I. Trắc nghiệm khách quan</w:t>
      </w:r>
    </w:p>
    <w:p w:rsidR="005459B1" w:rsidRDefault="005459B1" w:rsidP="005459B1">
      <w:pPr>
        <w:spacing w:after="0" w:line="240" w:lineRule="auto"/>
        <w:ind w:firstLine="720"/>
        <w:rPr>
          <w:rFonts w:cs="Times New Roman"/>
          <w:b/>
          <w:bCs/>
          <w:sz w:val="26"/>
          <w:szCs w:val="26"/>
        </w:rPr>
      </w:pPr>
      <w:r w:rsidRPr="0074330E">
        <w:rPr>
          <w:rFonts w:cs="Times New Roman"/>
          <w:b/>
          <w:bCs/>
          <w:sz w:val="26"/>
          <w:szCs w:val="26"/>
        </w:rPr>
        <w:t>Đọc văn bản sau:</w:t>
      </w:r>
    </w:p>
    <w:p w:rsidR="005459B1" w:rsidRPr="0074330E" w:rsidRDefault="005459B1" w:rsidP="005459B1">
      <w:pPr>
        <w:spacing w:after="0" w:line="240" w:lineRule="auto"/>
        <w:ind w:firstLine="720"/>
        <w:rPr>
          <w:rFonts w:cs="Times New Roman"/>
          <w:b/>
          <w:bCs/>
          <w:sz w:val="26"/>
          <w:szCs w:val="26"/>
        </w:rPr>
      </w:pPr>
    </w:p>
    <w:p w:rsidR="005459B1" w:rsidRDefault="005459B1" w:rsidP="005459B1">
      <w:pPr>
        <w:shd w:val="clear" w:color="auto" w:fill="FFFFFF"/>
        <w:spacing w:after="0" w:line="240" w:lineRule="auto"/>
        <w:rPr>
          <w:rFonts w:eastAsia="Times New Roman" w:cs="Times New Roman"/>
          <w:b/>
          <w:sz w:val="26"/>
          <w:szCs w:val="26"/>
        </w:rPr>
      </w:pPr>
      <w:r>
        <w:rPr>
          <w:rFonts w:eastAsia="Times New Roman" w:cs="Times New Roman"/>
          <w:sz w:val="26"/>
          <w:szCs w:val="26"/>
        </w:rPr>
        <w:t xml:space="preserve">                               </w:t>
      </w:r>
      <w:r w:rsidRPr="007B4461">
        <w:rPr>
          <w:rFonts w:eastAsia="Times New Roman" w:cs="Times New Roman"/>
          <w:b/>
          <w:sz w:val="26"/>
          <w:szCs w:val="26"/>
        </w:rPr>
        <w:t>NỮ THẦN MẶT TRỜI VÀ MẶT TRĂNG</w:t>
      </w:r>
    </w:p>
    <w:p w:rsidR="005459B1" w:rsidRPr="007B4461" w:rsidRDefault="005459B1" w:rsidP="005459B1">
      <w:pPr>
        <w:shd w:val="clear" w:color="auto" w:fill="FFFFFF"/>
        <w:spacing w:after="0" w:line="240" w:lineRule="auto"/>
        <w:rPr>
          <w:rFonts w:eastAsia="Times New Roman" w:cs="Times New Roman"/>
          <w:b/>
          <w:sz w:val="26"/>
          <w:szCs w:val="26"/>
        </w:rPr>
      </w:pPr>
    </w:p>
    <w:p w:rsidR="005459B1" w:rsidRPr="007B4461" w:rsidRDefault="005459B1" w:rsidP="005459B1">
      <w:pPr>
        <w:shd w:val="clear" w:color="auto" w:fill="FFFFFF"/>
        <w:spacing w:after="0" w:line="276" w:lineRule="auto"/>
        <w:jc w:val="both"/>
        <w:rPr>
          <w:rFonts w:eastAsia="Times New Roman" w:cs="Times New Roman"/>
          <w:i/>
          <w:sz w:val="26"/>
          <w:szCs w:val="26"/>
        </w:rPr>
      </w:pPr>
      <w:r>
        <w:rPr>
          <w:rFonts w:eastAsia="Times New Roman" w:cs="Times New Roman"/>
          <w:sz w:val="26"/>
          <w:szCs w:val="26"/>
        </w:rPr>
        <w:t xml:space="preserve">          </w:t>
      </w:r>
      <w:r w:rsidRPr="007B4461">
        <w:rPr>
          <w:rFonts w:eastAsia="Times New Roman" w:cs="Times New Roman"/>
          <w:i/>
          <w:sz w:val="26"/>
          <w:szCs w:val="26"/>
        </w:rPr>
        <w:t>Nữ thần Mặt Trời và Mặt Trăng là hai chị em, con của Trời. Công việc của Trời giao phó hàng ngày phải thay phiên nhau đi xem xét thế gian. Bọn khiêng kiệu gồm có hai lớp già và trẻ thay phiên nhau. Gặp phải bọn khiêng kiệu già đi chậm, cô Mặt Trời phải ngồi lâu, ngày ở dưới trần hóa dài ra. Đến lượt bọn trẻ khiêng kiệu đi mau, cô Mặt Trời được chóng công việc về sớm thì ngày ngắn lại.</w:t>
      </w:r>
    </w:p>
    <w:p w:rsidR="005459B1" w:rsidRPr="007B4461" w:rsidRDefault="005459B1" w:rsidP="005459B1">
      <w:pPr>
        <w:shd w:val="clear" w:color="auto" w:fill="FFFFFF"/>
        <w:spacing w:after="0" w:line="276" w:lineRule="auto"/>
        <w:jc w:val="both"/>
        <w:rPr>
          <w:rFonts w:eastAsia="Times New Roman" w:cs="Times New Roman"/>
          <w:i/>
          <w:sz w:val="26"/>
          <w:szCs w:val="26"/>
        </w:rPr>
      </w:pPr>
      <w:r w:rsidRPr="007B4461">
        <w:rPr>
          <w:rFonts w:eastAsia="Times New Roman" w:cs="Times New Roman"/>
          <w:i/>
          <w:sz w:val="26"/>
          <w:szCs w:val="26"/>
        </w:rPr>
        <w:t>Cô em Mặt Trăng tính tình nóng nảy không kém gì cô chị làm cho thiên hạ ở mặt đất suốt cả ngày đã phải chịu nóng bức vì cô chị, đến đêm lại cũng phải khó chịu vì cô em. Loài người than thở đến tai nhà Trời, bà mẹ mới lấy tro trát vào mặt cô Mặt Trăng. Từ đó, cô em đổi tính ra hết sức dịu dàng, khác hẳn với cô chị, nên được người dưới trần ai cũng thích. Mỗi khi cô ngoảnh mặt nhìn xuống trần là lúc đó trăng rằm, ngoảnh lưng lại là ba mươi, ngoảnh sang phải, sang trái là trăng thượng huyền hay hạ huyền. Hôm nào trăng quầng là lúc vết tro trát mặt hiện ra.</w:t>
      </w:r>
    </w:p>
    <w:p w:rsidR="005459B1" w:rsidRDefault="005459B1" w:rsidP="005459B1">
      <w:pPr>
        <w:shd w:val="clear" w:color="auto" w:fill="FFFFFF"/>
        <w:spacing w:after="0" w:line="276" w:lineRule="auto"/>
        <w:jc w:val="both"/>
        <w:rPr>
          <w:rFonts w:eastAsia="Times New Roman" w:cs="Times New Roman"/>
          <w:i/>
          <w:sz w:val="26"/>
          <w:szCs w:val="26"/>
        </w:rPr>
      </w:pPr>
      <w:r w:rsidRPr="007B4461">
        <w:rPr>
          <w:rFonts w:eastAsia="Times New Roman" w:cs="Times New Roman"/>
          <w:i/>
          <w:sz w:val="26"/>
          <w:szCs w:val="26"/>
        </w:rPr>
        <w:t>Người ta nghe nói rằng chồng của hai nữ thần Mặt Trời và Mặt Trăng là một con gấu. Mỗi lần gấu đến với vợ là sinh ra nguyệt thực hay nhật thực, lúc đó người dưới trần làm ầm ĩ lên đánh trống, khua chiêng, gõ mõ, để cho gấu xa ra, vì gấu đi lại với vợ, che lấp Mặt Trời, Mặt Trăng làm hại cho mùa màng.</w:t>
      </w:r>
    </w:p>
    <w:p w:rsidR="005459B1" w:rsidRPr="009B5C2F" w:rsidRDefault="005459B1" w:rsidP="005459B1">
      <w:pPr>
        <w:shd w:val="clear" w:color="auto" w:fill="FFFFFF"/>
        <w:spacing w:after="0" w:line="240" w:lineRule="auto"/>
        <w:jc w:val="both"/>
        <w:rPr>
          <w:rFonts w:eastAsia="Times New Roman" w:cs="Times New Roman"/>
          <w:sz w:val="26"/>
          <w:szCs w:val="26"/>
        </w:rPr>
      </w:pPr>
      <w:r w:rsidRPr="009B5C2F">
        <w:rPr>
          <w:rFonts w:eastAsia="Times New Roman" w:cs="Times New Roman"/>
          <w:sz w:val="26"/>
          <w:szCs w:val="26"/>
        </w:rPr>
        <w:t xml:space="preserve">   </w:t>
      </w:r>
      <w:proofErr w:type="gramStart"/>
      <w:r w:rsidRPr="009B5C2F">
        <w:rPr>
          <w:rFonts w:eastAsia="Times New Roman" w:cs="Times New Roman"/>
          <w:sz w:val="26"/>
          <w:szCs w:val="26"/>
        </w:rPr>
        <w:t>( Nữ</w:t>
      </w:r>
      <w:proofErr w:type="gramEnd"/>
      <w:r w:rsidRPr="009B5C2F">
        <w:rPr>
          <w:rFonts w:eastAsia="Times New Roman" w:cs="Times New Roman"/>
          <w:sz w:val="26"/>
          <w:szCs w:val="26"/>
        </w:rPr>
        <w:t xml:space="preserve"> thần Mặt Trời và Mặt Trăng- truyện Thần thoại Việt Nam- Thegioicotich.Vn)</w:t>
      </w:r>
    </w:p>
    <w:p w:rsidR="005459B1" w:rsidRPr="007B4461" w:rsidRDefault="005459B1" w:rsidP="005459B1">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Lựa chọn đáp án đúng nhất</w:t>
      </w:r>
      <w:r w:rsidRPr="007B4461">
        <w:rPr>
          <w:rFonts w:eastAsia="Times New Roman" w:cs="Times New Roman"/>
          <w:b/>
          <w:sz w:val="26"/>
          <w:szCs w:val="26"/>
        </w:rPr>
        <w:t>:</w:t>
      </w:r>
    </w:p>
    <w:p w:rsidR="005459B1" w:rsidRPr="007B4461" w:rsidRDefault="005459B1" w:rsidP="005459B1">
      <w:pPr>
        <w:shd w:val="clear" w:color="auto" w:fill="FFFFFF"/>
        <w:spacing w:after="0" w:line="240" w:lineRule="auto"/>
        <w:jc w:val="both"/>
        <w:rPr>
          <w:rFonts w:eastAsia="Times New Roman" w:cs="Times New Roman"/>
          <w:b/>
          <w:sz w:val="26"/>
          <w:szCs w:val="26"/>
        </w:rPr>
      </w:pPr>
      <w:r w:rsidRPr="007B4461">
        <w:rPr>
          <w:rFonts w:eastAsia="Times New Roman" w:cs="Times New Roman"/>
          <w:b/>
          <w:sz w:val="26"/>
          <w:szCs w:val="26"/>
        </w:rPr>
        <w:t>1. Trong văn bản, nữ thần Mặt Trời và Mặt Trăng được Trời giao công việc gì?</w:t>
      </w:r>
      <w:r>
        <w:rPr>
          <w:rFonts w:eastAsia="Times New Roman" w:cs="Times New Roman"/>
          <w:b/>
          <w:sz w:val="26"/>
          <w:szCs w:val="26"/>
        </w:rPr>
        <w:t xml:space="preserve"> (0.5 đ)</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A. Chiếu sáng cho nhân gian.</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B. Hàng ngày thay phiên nhau đi xem xét thế gian.</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C. Cai quản công việc trên trời.</w:t>
      </w:r>
    </w:p>
    <w:p w:rsidR="005459B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D. Khiêng kiệu</w:t>
      </w:r>
    </w:p>
    <w:p w:rsidR="005459B1" w:rsidRPr="007B4461" w:rsidRDefault="005459B1" w:rsidP="005459B1">
      <w:pPr>
        <w:shd w:val="clear" w:color="auto" w:fill="FFFFFF"/>
        <w:spacing w:after="0" w:line="240" w:lineRule="auto"/>
        <w:jc w:val="both"/>
        <w:rPr>
          <w:rFonts w:eastAsia="Times New Roman" w:cs="Times New Roman"/>
          <w:sz w:val="26"/>
          <w:szCs w:val="26"/>
        </w:rPr>
      </w:pPr>
      <w:r w:rsidRPr="007B4461">
        <w:rPr>
          <w:rFonts w:eastAsia="Times New Roman" w:cs="Times New Roman"/>
          <w:b/>
          <w:sz w:val="26"/>
          <w:szCs w:val="26"/>
        </w:rPr>
        <w:t xml:space="preserve"> 2. Câu nào dưới đây đúng khi nói về nội dung bao quát của truyện Nữ thần</w:t>
      </w:r>
      <w:r>
        <w:rPr>
          <w:rFonts w:eastAsia="Times New Roman" w:cs="Times New Roman"/>
          <w:b/>
          <w:sz w:val="26"/>
          <w:szCs w:val="26"/>
        </w:rPr>
        <w:t xml:space="preserve"> Mặt Trời và Mặt Trăng?</w:t>
      </w:r>
      <w:r w:rsidRPr="009B5C2F">
        <w:rPr>
          <w:rFonts w:eastAsia="Times New Roman" w:cs="Times New Roman"/>
          <w:b/>
          <w:sz w:val="26"/>
          <w:szCs w:val="26"/>
        </w:rPr>
        <w:t xml:space="preserve"> </w:t>
      </w:r>
      <w:r>
        <w:rPr>
          <w:rFonts w:eastAsia="Times New Roman" w:cs="Times New Roman"/>
          <w:b/>
          <w:sz w:val="26"/>
          <w:szCs w:val="26"/>
        </w:rPr>
        <w:t>(0.5 đ)</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lastRenderedPageBreak/>
        <w:t>A. Lý giải về hiện tượng ngày và đêm</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B. Lý giải về hiện tượng nắng và mưa</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C. Lí giải các hiện tượng tự nhiên gắn với mặt trời có ánh sáng gay gắt vào ban ngày và mặt trăng có ánh sáng dịu dàng vào ban đêm</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D. Lý giải về sự hình thành của trời và đất</w:t>
      </w:r>
    </w:p>
    <w:p w:rsidR="005459B1" w:rsidRPr="007B4461" w:rsidRDefault="005459B1" w:rsidP="005459B1">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3</w:t>
      </w:r>
      <w:r w:rsidRPr="007B4461">
        <w:rPr>
          <w:rFonts w:eastAsia="Times New Roman" w:cs="Times New Roman"/>
          <w:b/>
          <w:sz w:val="26"/>
          <w:szCs w:val="26"/>
        </w:rPr>
        <w:t>. Sự kiện “Loài người than thở đến tai nhà Trời, bà mẹ mới lấy tro trát vào mặt cô Mặt Trăng” được tác giả dân gian tạo ra nhằm lý giải điều gì?</w:t>
      </w:r>
      <w:r>
        <w:rPr>
          <w:rFonts w:eastAsia="Times New Roman" w:cs="Times New Roman"/>
          <w:b/>
          <w:sz w:val="26"/>
          <w:szCs w:val="26"/>
        </w:rPr>
        <w:t xml:space="preserve"> (0.5 đ)</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A.Hiện tượng mặt trăng hiện lên khi đêm xuống</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B.Hiện tượng mặt trăng có ánh sáng dịu nhẹ</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C.Hiện tượng ngày ngắn đêm dài</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D.Hiện tượng ngày dài đêm ngắn</w:t>
      </w:r>
    </w:p>
    <w:p w:rsidR="005459B1" w:rsidRPr="007B4461" w:rsidRDefault="005459B1" w:rsidP="005459B1">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4</w:t>
      </w:r>
      <w:r w:rsidRPr="007B4461">
        <w:rPr>
          <w:rFonts w:eastAsia="Times New Roman" w:cs="Times New Roman"/>
          <w:b/>
          <w:sz w:val="26"/>
          <w:szCs w:val="26"/>
        </w:rPr>
        <w:t xml:space="preserve">. Theo </w:t>
      </w:r>
      <w:proofErr w:type="gramStart"/>
      <w:r w:rsidRPr="007B4461">
        <w:rPr>
          <w:rFonts w:eastAsia="Times New Roman" w:cs="Times New Roman"/>
          <w:b/>
          <w:sz w:val="26"/>
          <w:szCs w:val="26"/>
        </w:rPr>
        <w:t>bạn :</w:t>
      </w:r>
      <w:proofErr w:type="gramEnd"/>
      <w:r w:rsidRPr="007B4461">
        <w:rPr>
          <w:rFonts w:eastAsia="Times New Roman" w:cs="Times New Roman"/>
          <w:b/>
          <w:sz w:val="26"/>
          <w:szCs w:val="26"/>
        </w:rPr>
        <w:t>“cô Mặt Trời phải ngồi lâu, ngày ở dưới trần hóa dài ra... cô Mặt Trời được chóng công việc về sớm thì ngày ngắn lại.” giúp bạn liên tưởn</w:t>
      </w:r>
      <w:r>
        <w:rPr>
          <w:rFonts w:eastAsia="Times New Roman" w:cs="Times New Roman"/>
          <w:b/>
          <w:sz w:val="26"/>
          <w:szCs w:val="26"/>
        </w:rPr>
        <w:t>g đến câu tục ngữ nào dưới đây?</w:t>
      </w:r>
      <w:r w:rsidRPr="009B5C2F">
        <w:rPr>
          <w:rFonts w:eastAsia="Times New Roman" w:cs="Times New Roman"/>
          <w:b/>
          <w:sz w:val="26"/>
          <w:szCs w:val="26"/>
        </w:rPr>
        <w:t xml:space="preserve"> </w:t>
      </w:r>
      <w:r>
        <w:rPr>
          <w:rFonts w:eastAsia="Times New Roman" w:cs="Times New Roman"/>
          <w:b/>
          <w:sz w:val="26"/>
          <w:szCs w:val="26"/>
        </w:rPr>
        <w:t>(0.5 đ)</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A. Chớp đông nhay nháy, gà gáy thì mưa</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B. Đêm tháng năm chưa nằm đã sáng, ngày tháng mười chưa cười đã tối</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C. Cơn đằng đông vừa trông vừa chạy, cơn đằng nam vừa làm vừa chơi</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D. Mây xanh thì nắng, mây trắng thì mưa</w:t>
      </w:r>
    </w:p>
    <w:p w:rsidR="005459B1" w:rsidRPr="007B4461" w:rsidRDefault="005459B1" w:rsidP="005459B1">
      <w:pPr>
        <w:shd w:val="clear" w:color="auto" w:fill="FFFFFF"/>
        <w:spacing w:after="0" w:line="240" w:lineRule="auto"/>
        <w:jc w:val="both"/>
        <w:rPr>
          <w:rFonts w:eastAsia="Times New Roman" w:cs="Times New Roman"/>
          <w:b/>
          <w:sz w:val="26"/>
          <w:szCs w:val="26"/>
        </w:rPr>
      </w:pPr>
      <w:r w:rsidRPr="007B4461">
        <w:rPr>
          <w:rFonts w:eastAsia="Times New Roman" w:cs="Times New Roman"/>
          <w:b/>
          <w:sz w:val="26"/>
          <w:szCs w:val="26"/>
        </w:rPr>
        <w:t xml:space="preserve">5. Biện pháp tu từ nào được dùng chủ yếu trong văn bản </w:t>
      </w:r>
      <w:proofErr w:type="gramStart"/>
      <w:r w:rsidRPr="007B4461">
        <w:rPr>
          <w:rFonts w:eastAsia="Times New Roman" w:cs="Times New Roman"/>
          <w:b/>
          <w:sz w:val="26"/>
          <w:szCs w:val="26"/>
        </w:rPr>
        <w:t>trên ?</w:t>
      </w:r>
      <w:proofErr w:type="gramEnd"/>
      <w:r>
        <w:rPr>
          <w:rFonts w:eastAsia="Times New Roman" w:cs="Times New Roman"/>
          <w:b/>
          <w:sz w:val="26"/>
          <w:szCs w:val="26"/>
        </w:rPr>
        <w:t xml:space="preserve"> (0.5 đ)</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A. Nhân hóa</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B. Liệt kê</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C. So sánh</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D. Phóng đại</w:t>
      </w:r>
    </w:p>
    <w:p w:rsidR="005459B1" w:rsidRPr="007B4461" w:rsidRDefault="005459B1" w:rsidP="005459B1">
      <w:pPr>
        <w:shd w:val="clear" w:color="auto" w:fill="FFFFFF"/>
        <w:spacing w:after="0" w:line="240" w:lineRule="auto"/>
        <w:jc w:val="both"/>
        <w:rPr>
          <w:rFonts w:eastAsia="Times New Roman" w:cs="Times New Roman"/>
          <w:b/>
          <w:sz w:val="26"/>
          <w:szCs w:val="26"/>
        </w:rPr>
      </w:pPr>
      <w:r w:rsidRPr="007B4461">
        <w:rPr>
          <w:rFonts w:eastAsia="Times New Roman" w:cs="Times New Roman"/>
          <w:b/>
          <w:sz w:val="26"/>
          <w:szCs w:val="26"/>
        </w:rPr>
        <w:t xml:space="preserve">6. Trong văn bản trên, ai là người kể </w:t>
      </w:r>
      <w:proofErr w:type="gramStart"/>
      <w:r w:rsidRPr="007B4461">
        <w:rPr>
          <w:rFonts w:eastAsia="Times New Roman" w:cs="Times New Roman"/>
          <w:b/>
          <w:sz w:val="26"/>
          <w:szCs w:val="26"/>
        </w:rPr>
        <w:t>chuyện ?</w:t>
      </w:r>
      <w:proofErr w:type="gramEnd"/>
      <w:r>
        <w:rPr>
          <w:rFonts w:eastAsia="Times New Roman" w:cs="Times New Roman"/>
          <w:b/>
          <w:sz w:val="26"/>
          <w:szCs w:val="26"/>
        </w:rPr>
        <w:t xml:space="preserve"> (0.5 đ)</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A. Ông Trời</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B. Mặt Trời</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C. Mặt Trăng</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D. Người trực tiếp diễn xướng để kể lại cho công chúng</w:t>
      </w:r>
    </w:p>
    <w:p w:rsidR="005459B1" w:rsidRPr="007B4461" w:rsidRDefault="005459B1" w:rsidP="005459B1">
      <w:pPr>
        <w:shd w:val="clear" w:color="auto" w:fill="FFFFFF"/>
        <w:spacing w:after="0" w:line="240" w:lineRule="auto"/>
        <w:jc w:val="both"/>
        <w:rPr>
          <w:rFonts w:eastAsia="Times New Roman" w:cs="Times New Roman"/>
          <w:b/>
          <w:sz w:val="26"/>
          <w:szCs w:val="26"/>
        </w:rPr>
      </w:pPr>
      <w:r w:rsidRPr="007B4461">
        <w:rPr>
          <w:rFonts w:eastAsia="Times New Roman" w:cs="Times New Roman"/>
          <w:b/>
          <w:sz w:val="26"/>
          <w:szCs w:val="26"/>
        </w:rPr>
        <w:t>7. Khi nguyệt thực, nhật thực xảy ra con người làm ầm ĩ lên đánh trống, khua chiêng, gõ mõ, để Mặt Trời Mặt Trăng khỏi bị che lấp làm hại mùa màng, liên quan hoạt động nào trong đời sống cộng đồng thời cổ đại ?</w:t>
      </w:r>
      <w:r>
        <w:rPr>
          <w:rFonts w:eastAsia="Times New Roman" w:cs="Times New Roman"/>
          <w:b/>
          <w:sz w:val="26"/>
          <w:szCs w:val="26"/>
        </w:rPr>
        <w:t xml:space="preserve"> (0.5 đ)</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A. Lễ hội</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B. Liên hoan</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C. Cầu nguyện thần linh</w:t>
      </w:r>
    </w:p>
    <w:p w:rsidR="005459B1" w:rsidRPr="007B4461" w:rsidRDefault="005459B1" w:rsidP="005459B1">
      <w:pPr>
        <w:shd w:val="clear" w:color="auto" w:fill="FFFFFF"/>
        <w:spacing w:after="0" w:line="240" w:lineRule="auto"/>
        <w:ind w:left="720"/>
        <w:jc w:val="both"/>
        <w:rPr>
          <w:rFonts w:eastAsia="Times New Roman" w:cs="Times New Roman"/>
          <w:sz w:val="26"/>
          <w:szCs w:val="26"/>
        </w:rPr>
      </w:pPr>
      <w:r w:rsidRPr="007B4461">
        <w:rPr>
          <w:rFonts w:eastAsia="Times New Roman" w:cs="Times New Roman"/>
          <w:sz w:val="26"/>
          <w:szCs w:val="26"/>
        </w:rPr>
        <w:t>D. Thờ cúng</w:t>
      </w:r>
    </w:p>
    <w:p w:rsidR="005459B1" w:rsidRDefault="005459B1" w:rsidP="005459B1">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2. Trắc nghiệm tự luận</w:t>
      </w:r>
    </w:p>
    <w:p w:rsidR="005459B1" w:rsidRDefault="005459B1" w:rsidP="005459B1">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Trả lời các câu hỏi</w:t>
      </w:r>
    </w:p>
    <w:p w:rsidR="005459B1" w:rsidRPr="007B4461" w:rsidRDefault="005459B1" w:rsidP="005459B1">
      <w:pPr>
        <w:shd w:val="clear" w:color="auto" w:fill="FFFFFF"/>
        <w:spacing w:after="0" w:line="240" w:lineRule="auto"/>
        <w:jc w:val="both"/>
        <w:rPr>
          <w:rFonts w:eastAsia="Times New Roman" w:cs="Times New Roman"/>
          <w:b/>
          <w:sz w:val="26"/>
          <w:szCs w:val="26"/>
        </w:rPr>
      </w:pPr>
      <w:r w:rsidRPr="007B4461">
        <w:rPr>
          <w:rFonts w:eastAsia="Times New Roman" w:cs="Times New Roman"/>
          <w:b/>
          <w:sz w:val="26"/>
          <w:szCs w:val="26"/>
        </w:rPr>
        <w:t xml:space="preserve">8. </w:t>
      </w:r>
      <w:r w:rsidRPr="007B4461">
        <w:rPr>
          <w:rFonts w:eastAsia="Times New Roman" w:cs="Times New Roman"/>
          <w:sz w:val="26"/>
          <w:szCs w:val="26"/>
        </w:rPr>
        <w:t>Những dấu hiệu nào giúp bạn nhận ra Nữ thần Mặt Trời và Mặt Trăng là một truyện thần thoại?</w:t>
      </w:r>
      <w:r>
        <w:rPr>
          <w:rFonts w:eastAsia="Times New Roman" w:cs="Times New Roman"/>
          <w:sz w:val="26"/>
          <w:szCs w:val="26"/>
        </w:rPr>
        <w:t xml:space="preserve"> </w:t>
      </w:r>
      <w:r>
        <w:rPr>
          <w:rFonts w:eastAsia="Times New Roman" w:cs="Times New Roman"/>
          <w:b/>
          <w:sz w:val="26"/>
          <w:szCs w:val="26"/>
        </w:rPr>
        <w:t>(0.5 đ)</w:t>
      </w:r>
    </w:p>
    <w:p w:rsidR="005459B1" w:rsidRDefault="005459B1" w:rsidP="005459B1">
      <w:pPr>
        <w:shd w:val="clear" w:color="auto" w:fill="FFFFFF"/>
        <w:spacing w:after="0" w:line="240" w:lineRule="auto"/>
        <w:jc w:val="both"/>
        <w:rPr>
          <w:rFonts w:eastAsia="Times New Roman" w:cs="Times New Roman"/>
          <w:b/>
          <w:sz w:val="26"/>
          <w:szCs w:val="26"/>
        </w:rPr>
      </w:pPr>
      <w:r w:rsidRPr="007B4461">
        <w:rPr>
          <w:rFonts w:eastAsia="Times New Roman" w:cs="Times New Roman"/>
          <w:b/>
          <w:sz w:val="26"/>
          <w:szCs w:val="26"/>
        </w:rPr>
        <w:t xml:space="preserve">9. </w:t>
      </w:r>
      <w:r w:rsidRPr="007B4461">
        <w:rPr>
          <w:rFonts w:eastAsia="Times New Roman" w:cs="Times New Roman"/>
          <w:sz w:val="26"/>
          <w:szCs w:val="26"/>
        </w:rPr>
        <w:t>Hình tượng nữ thần Mặt Trời và Mặt Trăng phản ánh quan niệm, nhận thức gì của người xưa về thế giới tự nhiên?</w:t>
      </w:r>
      <w:r>
        <w:rPr>
          <w:rFonts w:eastAsia="Times New Roman" w:cs="Times New Roman"/>
          <w:sz w:val="26"/>
          <w:szCs w:val="26"/>
        </w:rPr>
        <w:t xml:space="preserve"> </w:t>
      </w:r>
      <w:r>
        <w:rPr>
          <w:rFonts w:eastAsia="Times New Roman" w:cs="Times New Roman"/>
          <w:b/>
          <w:sz w:val="26"/>
          <w:szCs w:val="26"/>
        </w:rPr>
        <w:t>(0.5 đ)</w:t>
      </w:r>
    </w:p>
    <w:p w:rsidR="005459B1" w:rsidRPr="0074330E" w:rsidRDefault="005459B1" w:rsidP="005459B1">
      <w:pPr>
        <w:shd w:val="clear" w:color="auto" w:fill="FFFFFF"/>
        <w:spacing w:after="0" w:line="240" w:lineRule="auto"/>
        <w:jc w:val="both"/>
        <w:rPr>
          <w:rFonts w:eastAsia="Times New Roman" w:cs="Times New Roman"/>
          <w:b/>
          <w:sz w:val="26"/>
          <w:szCs w:val="26"/>
        </w:rPr>
      </w:pPr>
      <w:r w:rsidRPr="007B4461">
        <w:rPr>
          <w:rFonts w:eastAsia="Times New Roman" w:cs="Times New Roman"/>
          <w:b/>
          <w:sz w:val="26"/>
          <w:szCs w:val="26"/>
        </w:rPr>
        <w:t xml:space="preserve">10. </w:t>
      </w:r>
      <w:r w:rsidRPr="007B4461">
        <w:rPr>
          <w:rFonts w:eastAsia="Times New Roman" w:cs="Times New Roman"/>
          <w:sz w:val="26"/>
          <w:szCs w:val="26"/>
        </w:rPr>
        <w:t>Thông điệp mà người xưa gửi gắm qua câu chuyện này là gì?</w:t>
      </w:r>
      <w:r>
        <w:rPr>
          <w:rFonts w:eastAsia="Times New Roman" w:cs="Times New Roman"/>
          <w:sz w:val="26"/>
          <w:szCs w:val="26"/>
        </w:rPr>
        <w:t xml:space="preserve"> </w:t>
      </w:r>
      <w:r>
        <w:rPr>
          <w:rFonts w:eastAsia="Times New Roman" w:cs="Times New Roman"/>
          <w:b/>
          <w:sz w:val="26"/>
          <w:szCs w:val="26"/>
        </w:rPr>
        <w:t>(0.5 đ)</w:t>
      </w:r>
    </w:p>
    <w:p w:rsidR="005459B1" w:rsidRPr="0074330E" w:rsidRDefault="005459B1" w:rsidP="005459B1">
      <w:pPr>
        <w:spacing w:before="120" w:after="120" w:line="240" w:lineRule="auto"/>
        <w:jc w:val="both"/>
        <w:rPr>
          <w:rFonts w:cs="Times New Roman"/>
          <w:b/>
          <w:bCs/>
          <w:sz w:val="26"/>
          <w:szCs w:val="26"/>
        </w:rPr>
      </w:pPr>
      <w:r>
        <w:rPr>
          <w:rFonts w:cs="Times New Roman"/>
          <w:b/>
          <w:bCs/>
          <w:sz w:val="26"/>
          <w:szCs w:val="26"/>
        </w:rPr>
        <w:t>B</w:t>
      </w:r>
      <w:r w:rsidRPr="0074330E">
        <w:rPr>
          <w:rFonts w:cs="Times New Roman"/>
          <w:b/>
          <w:bCs/>
          <w:sz w:val="26"/>
          <w:szCs w:val="26"/>
        </w:rPr>
        <w:t>. VIẾ</w:t>
      </w:r>
      <w:r>
        <w:rPr>
          <w:rFonts w:cs="Times New Roman"/>
          <w:b/>
          <w:bCs/>
          <w:sz w:val="26"/>
          <w:szCs w:val="26"/>
        </w:rPr>
        <w:t>T (5</w:t>
      </w:r>
      <w:r w:rsidRPr="0074330E">
        <w:rPr>
          <w:rFonts w:cs="Times New Roman"/>
          <w:b/>
          <w:bCs/>
          <w:sz w:val="26"/>
          <w:szCs w:val="26"/>
        </w:rPr>
        <w:t>.0 điểm)</w:t>
      </w:r>
    </w:p>
    <w:p w:rsidR="005459B1" w:rsidRDefault="005459B1" w:rsidP="005459B1">
      <w:pPr>
        <w:spacing w:before="120" w:after="120" w:line="240" w:lineRule="auto"/>
        <w:ind w:firstLine="720"/>
        <w:jc w:val="both"/>
        <w:rPr>
          <w:rFonts w:cs="Times New Roman"/>
          <w:bCs/>
          <w:sz w:val="26"/>
          <w:szCs w:val="26"/>
        </w:rPr>
      </w:pPr>
      <w:r w:rsidRPr="0074330E">
        <w:rPr>
          <w:rFonts w:cs="Times New Roman"/>
          <w:bCs/>
          <w:sz w:val="26"/>
          <w:szCs w:val="26"/>
        </w:rPr>
        <w:t xml:space="preserve">Viết một bài luận (khoảng 500 chữ) </w:t>
      </w:r>
      <w:r>
        <w:rPr>
          <w:rFonts w:cs="Times New Roman"/>
          <w:bCs/>
          <w:sz w:val="26"/>
          <w:szCs w:val="26"/>
        </w:rPr>
        <w:t xml:space="preserve">cảm nhận </w:t>
      </w:r>
      <w:r w:rsidRPr="0074330E">
        <w:rPr>
          <w:rFonts w:cs="Times New Roman"/>
          <w:bCs/>
          <w:sz w:val="26"/>
          <w:szCs w:val="26"/>
        </w:rPr>
        <w:t xml:space="preserve">về hình ảnh người phụ nữ trong </w:t>
      </w:r>
      <w:r>
        <w:rPr>
          <w:rFonts w:cs="Times New Roman"/>
          <w:bCs/>
          <w:sz w:val="26"/>
          <w:szCs w:val="26"/>
        </w:rPr>
        <w:t xml:space="preserve">xã hội phong kiến qua </w:t>
      </w:r>
      <w:r w:rsidRPr="0074330E">
        <w:rPr>
          <w:rFonts w:cs="Times New Roman"/>
          <w:bCs/>
          <w:sz w:val="26"/>
          <w:szCs w:val="26"/>
        </w:rPr>
        <w:t>bài thơ “</w:t>
      </w:r>
      <w:r w:rsidRPr="00874DD1">
        <w:rPr>
          <w:rFonts w:cs="Times New Roman"/>
          <w:bCs/>
          <w:i/>
          <w:sz w:val="26"/>
          <w:szCs w:val="26"/>
        </w:rPr>
        <w:t>Bánh trôi nước</w:t>
      </w:r>
      <w:r w:rsidRPr="0074330E">
        <w:rPr>
          <w:rFonts w:cs="Times New Roman"/>
          <w:bCs/>
          <w:sz w:val="26"/>
          <w:szCs w:val="26"/>
        </w:rPr>
        <w:t>” – Hồ Xuân Hương.</w:t>
      </w:r>
    </w:p>
    <w:p w:rsidR="005459B1" w:rsidRPr="006B6CF3" w:rsidRDefault="005459B1" w:rsidP="005459B1">
      <w:pPr>
        <w:spacing w:before="120" w:after="120" w:line="240" w:lineRule="auto"/>
        <w:ind w:firstLine="720"/>
        <w:jc w:val="both"/>
        <w:rPr>
          <w:rFonts w:cs="Times New Roman"/>
          <w:bCs/>
          <w:i/>
          <w:sz w:val="26"/>
          <w:szCs w:val="26"/>
        </w:rPr>
      </w:pPr>
      <w:r>
        <w:rPr>
          <w:rFonts w:cs="Times New Roman"/>
          <w:bCs/>
          <w:sz w:val="26"/>
          <w:szCs w:val="26"/>
        </w:rPr>
        <w:lastRenderedPageBreak/>
        <w:t xml:space="preserve">                          </w:t>
      </w:r>
      <w:r w:rsidRPr="006B6CF3">
        <w:rPr>
          <w:rFonts w:cs="Times New Roman"/>
          <w:bCs/>
          <w:i/>
          <w:sz w:val="26"/>
          <w:szCs w:val="26"/>
        </w:rPr>
        <w:t>Thân em vừa trắng lại vừa tròn</w:t>
      </w:r>
    </w:p>
    <w:p w:rsidR="005459B1" w:rsidRPr="006B6CF3" w:rsidRDefault="005459B1" w:rsidP="005459B1">
      <w:pPr>
        <w:spacing w:before="120" w:after="120" w:line="240" w:lineRule="auto"/>
        <w:ind w:firstLine="720"/>
        <w:jc w:val="both"/>
        <w:rPr>
          <w:rFonts w:cs="Times New Roman"/>
          <w:bCs/>
          <w:i/>
          <w:sz w:val="26"/>
          <w:szCs w:val="26"/>
        </w:rPr>
      </w:pPr>
      <w:r w:rsidRPr="006B6CF3">
        <w:rPr>
          <w:rFonts w:cs="Times New Roman"/>
          <w:bCs/>
          <w:i/>
          <w:sz w:val="26"/>
          <w:szCs w:val="26"/>
        </w:rPr>
        <w:t xml:space="preserve">                          Bảy nổi ba chìm với nước non</w:t>
      </w:r>
    </w:p>
    <w:p w:rsidR="005459B1" w:rsidRPr="006B6CF3" w:rsidRDefault="005459B1" w:rsidP="005459B1">
      <w:pPr>
        <w:spacing w:before="120" w:after="120" w:line="240" w:lineRule="auto"/>
        <w:ind w:firstLine="720"/>
        <w:jc w:val="both"/>
        <w:rPr>
          <w:rFonts w:cs="Times New Roman"/>
          <w:bCs/>
          <w:i/>
          <w:sz w:val="26"/>
          <w:szCs w:val="26"/>
        </w:rPr>
      </w:pPr>
      <w:r w:rsidRPr="006B6CF3">
        <w:rPr>
          <w:rFonts w:cs="Times New Roman"/>
          <w:bCs/>
          <w:i/>
          <w:sz w:val="26"/>
          <w:szCs w:val="26"/>
        </w:rPr>
        <w:t xml:space="preserve">                          Rắn nát mặc dầu tay kẻ nặn</w:t>
      </w:r>
    </w:p>
    <w:p w:rsidR="005459B1" w:rsidRPr="0074330E" w:rsidRDefault="005459B1" w:rsidP="005459B1">
      <w:pPr>
        <w:spacing w:before="120" w:after="120" w:line="240" w:lineRule="auto"/>
        <w:ind w:firstLine="720"/>
        <w:jc w:val="both"/>
        <w:rPr>
          <w:rFonts w:cs="Times New Roman"/>
          <w:i/>
          <w:sz w:val="26"/>
          <w:szCs w:val="26"/>
        </w:rPr>
      </w:pPr>
      <w:r w:rsidRPr="006B6CF3">
        <w:rPr>
          <w:rFonts w:cs="Times New Roman"/>
          <w:bCs/>
          <w:i/>
          <w:sz w:val="26"/>
          <w:szCs w:val="26"/>
        </w:rPr>
        <w:t xml:space="preserve">                          Mà em vẫn giữ tấm lòng son</w:t>
      </w:r>
      <w:r>
        <w:rPr>
          <w:rFonts w:cs="Times New Roman"/>
          <w:bCs/>
          <w:i/>
          <w:sz w:val="26"/>
          <w:szCs w:val="26"/>
        </w:rPr>
        <w:t>.</w:t>
      </w:r>
    </w:p>
    <w:p w:rsidR="005459B1" w:rsidRPr="0074330E" w:rsidRDefault="005459B1" w:rsidP="005459B1">
      <w:pPr>
        <w:spacing w:before="120" w:after="120" w:line="240" w:lineRule="auto"/>
        <w:ind w:firstLine="720"/>
        <w:jc w:val="center"/>
        <w:rPr>
          <w:rFonts w:eastAsia="Calibri" w:cs="Times New Roman"/>
          <w:b/>
          <w:spacing w:val="-6"/>
          <w:sz w:val="26"/>
          <w:szCs w:val="26"/>
        </w:rPr>
      </w:pPr>
      <w:r w:rsidRPr="0074330E">
        <w:rPr>
          <w:rFonts w:eastAsia="Calibri" w:cs="Times New Roman"/>
          <w:b/>
          <w:spacing w:val="-6"/>
          <w:sz w:val="26"/>
          <w:szCs w:val="26"/>
          <w:lang w:val="vi-VN"/>
        </w:rPr>
        <w:t>......................Hết.......................</w:t>
      </w: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spacing w:before="120" w:after="120" w:line="240" w:lineRule="auto"/>
        <w:ind w:firstLine="720"/>
        <w:jc w:val="center"/>
        <w:rPr>
          <w:rFonts w:eastAsia="Calibri" w:cs="Times New Roman"/>
          <w:spacing w:val="-6"/>
          <w:sz w:val="26"/>
          <w:szCs w:val="26"/>
        </w:rPr>
      </w:pPr>
    </w:p>
    <w:p w:rsidR="005459B1" w:rsidRPr="0074330E" w:rsidRDefault="005459B1" w:rsidP="005459B1">
      <w:pPr>
        <w:rPr>
          <w:rFonts w:cs="Times New Roman"/>
          <w:sz w:val="26"/>
          <w:szCs w:val="26"/>
        </w:rPr>
      </w:pPr>
    </w:p>
    <w:p w:rsidR="005459B1" w:rsidRPr="0074330E" w:rsidRDefault="005459B1" w:rsidP="005459B1">
      <w:pPr>
        <w:rPr>
          <w:rFonts w:cs="Times New Roman"/>
          <w:sz w:val="26"/>
          <w:szCs w:val="26"/>
        </w:rPr>
      </w:pPr>
    </w:p>
    <w:p w:rsidR="005459B1" w:rsidRPr="0074330E" w:rsidRDefault="005459B1" w:rsidP="005459B1">
      <w:pPr>
        <w:rPr>
          <w:rFonts w:cs="Times New Roman"/>
          <w:sz w:val="26"/>
          <w:szCs w:val="26"/>
        </w:rPr>
      </w:pPr>
    </w:p>
    <w:p w:rsidR="008E6517" w:rsidRDefault="008E6517"/>
    <w:sectPr w:rsidR="008E6517" w:rsidSect="00E2091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B1"/>
    <w:rsid w:val="005459B1"/>
    <w:rsid w:val="008E6517"/>
    <w:rsid w:val="00A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7D9D"/>
  <w15:docId w15:val="{B0EC957C-A5F2-486C-8B2F-DB9ADF8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9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DocSecurity>0</DocSecurity>
  <Lines>31</Lines>
  <Paragraphs>8</Paragraphs>
  <ScaleCrop>false</ScaleCrop>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2022-10-24T07:32:00Z</dcterms:created>
  <dcterms:modified xsi:type="dcterms:W3CDTF">2023-03-30T04:44:00Z</dcterms:modified>
</cp:coreProperties>
</file>