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DB" w:rsidRDefault="006665DB" w:rsidP="006665DB">
      <w:pPr>
        <w:spacing w:line="264" w:lineRule="auto"/>
        <w:rPr>
          <w:i/>
          <w:sz w:val="26"/>
          <w:szCs w:val="26"/>
        </w:rPr>
      </w:pPr>
      <w:r>
        <w:rPr>
          <w:i/>
          <w:sz w:val="26"/>
          <w:szCs w:val="26"/>
        </w:rPr>
        <w:t>Tuần 24</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t xml:space="preserve">          Ngày soạn: 24/02/2023</w:t>
      </w:r>
    </w:p>
    <w:p w:rsidR="006665DB" w:rsidRDefault="006665DB" w:rsidP="006665DB">
      <w:pPr>
        <w:spacing w:after="100" w:line="276" w:lineRule="auto"/>
        <w:jc w:val="both"/>
        <w:rPr>
          <w:i/>
          <w:sz w:val="26"/>
          <w:szCs w:val="26"/>
        </w:rPr>
      </w:pPr>
      <w:r>
        <w:rPr>
          <w:i/>
          <w:sz w:val="26"/>
          <w:szCs w:val="26"/>
        </w:rPr>
        <w:t>Tiết 34</w:t>
      </w:r>
      <w:proofErr w:type="gramStart"/>
      <w:r>
        <w:rPr>
          <w:i/>
          <w:sz w:val="26"/>
          <w:szCs w:val="26"/>
        </w:rPr>
        <w:t>,35</w:t>
      </w:r>
      <w:proofErr w:type="gramEnd"/>
      <w:r>
        <w:rPr>
          <w:i/>
          <w:sz w:val="26"/>
          <w:szCs w:val="26"/>
        </w:rPr>
        <w:t xml:space="preserve">                                                                                  Ngày dạy:  20/02/2023 </w:t>
      </w:r>
    </w:p>
    <w:p w:rsidR="007D13C1" w:rsidRPr="007F51D2" w:rsidRDefault="007D13C1" w:rsidP="006665DB">
      <w:pPr>
        <w:spacing w:after="100" w:line="276" w:lineRule="auto"/>
        <w:jc w:val="center"/>
        <w:rPr>
          <w:b/>
          <w:color w:val="984806" w:themeColor="accent6" w:themeShade="80"/>
        </w:rPr>
      </w:pPr>
      <w:r w:rsidRPr="007F51D2">
        <w:rPr>
          <w:b/>
          <w:color w:val="984806" w:themeColor="accent6" w:themeShade="80"/>
        </w:rPr>
        <w:t>§36.</w:t>
      </w:r>
      <w:r w:rsidR="006665DB">
        <w:rPr>
          <w:b/>
          <w:color w:val="984806" w:themeColor="accent6" w:themeShade="80"/>
        </w:rPr>
        <w:t xml:space="preserve"> </w:t>
      </w:r>
      <w:r w:rsidRPr="007F51D2">
        <w:rPr>
          <w:b/>
          <w:color w:val="984806" w:themeColor="accent6" w:themeShade="80"/>
        </w:rPr>
        <w:t>GÓC</w:t>
      </w:r>
    </w:p>
    <w:p w:rsidR="007D13C1" w:rsidRPr="00891DDA" w:rsidRDefault="006665DB" w:rsidP="007D13C1">
      <w:pPr>
        <w:spacing w:line="276" w:lineRule="auto"/>
        <w:jc w:val="center"/>
        <w:rPr>
          <w:b/>
          <w:lang w:val="nl-NL"/>
        </w:rPr>
      </w:pPr>
      <w:r>
        <w:rPr>
          <w:b/>
          <w:lang w:val="nl-NL"/>
        </w:rPr>
        <w:t>(Thời gian thực hiện: 02 tiết)</w:t>
      </w:r>
    </w:p>
    <w:p w:rsidR="007D13C1" w:rsidRPr="00891DDA" w:rsidRDefault="007D13C1" w:rsidP="007D13C1">
      <w:pPr>
        <w:spacing w:line="276" w:lineRule="auto"/>
        <w:rPr>
          <w:b/>
          <w:bCs/>
          <w:iCs/>
          <w:lang w:val="nl-NL"/>
        </w:rPr>
      </w:pPr>
      <w:r w:rsidRPr="00891DDA">
        <w:rPr>
          <w:b/>
          <w:bCs/>
          <w:iCs/>
          <w:lang w:val="nl-NL"/>
        </w:rPr>
        <w:t xml:space="preserve">I. MỤC TIÊU </w:t>
      </w:r>
    </w:p>
    <w:p w:rsidR="007D13C1" w:rsidRPr="00891DDA" w:rsidRDefault="007D13C1" w:rsidP="007D13C1">
      <w:pPr>
        <w:spacing w:line="276" w:lineRule="auto"/>
        <w:jc w:val="both"/>
      </w:pPr>
      <w:r w:rsidRPr="00891DDA">
        <w:t>Sau khi học xong bài này, học sinh nắm được:</w:t>
      </w:r>
    </w:p>
    <w:p w:rsidR="007D13C1" w:rsidRPr="00891DDA" w:rsidRDefault="007D13C1" w:rsidP="007D13C1">
      <w:pPr>
        <w:spacing w:line="276" w:lineRule="auto"/>
        <w:jc w:val="both"/>
        <w:rPr>
          <w:b/>
        </w:rPr>
      </w:pPr>
      <w:r w:rsidRPr="00891DDA">
        <w:rPr>
          <w:b/>
        </w:rPr>
        <w:t>1. Về kiến thức:</w:t>
      </w:r>
    </w:p>
    <w:p w:rsidR="007D13C1" w:rsidRPr="00891DDA" w:rsidRDefault="007D13C1" w:rsidP="007D13C1">
      <w:pPr>
        <w:spacing w:line="276" w:lineRule="auto"/>
        <w:jc w:val="both"/>
      </w:pPr>
      <w:r w:rsidRPr="00891DDA">
        <w:t>- Nhận biết được khái niệm góc; đỉnh và cạnh của góc; góc bẹt; điểm trong của góc.</w:t>
      </w:r>
    </w:p>
    <w:p w:rsidR="007D13C1" w:rsidRPr="00891DDA" w:rsidRDefault="007D13C1" w:rsidP="007D13C1">
      <w:pPr>
        <w:spacing w:line="276" w:lineRule="auto"/>
        <w:jc w:val="both"/>
      </w:pPr>
      <w:r w:rsidRPr="00891DDA">
        <w:t>- Biết các cách gọi tên và kí hiệu khác nhau của cùng một góc.</w:t>
      </w:r>
    </w:p>
    <w:p w:rsidR="007D13C1" w:rsidRPr="00891DDA" w:rsidRDefault="007D13C1" w:rsidP="007D13C1">
      <w:pPr>
        <w:spacing w:line="276" w:lineRule="auto"/>
        <w:jc w:val="both"/>
        <w:rPr>
          <w:b/>
        </w:rPr>
      </w:pPr>
      <w:r w:rsidRPr="00891DDA">
        <w:rPr>
          <w:b/>
        </w:rPr>
        <w:t>2. Về kĩ năng và năng lực</w:t>
      </w:r>
    </w:p>
    <w:p w:rsidR="007D13C1" w:rsidRPr="00891DDA" w:rsidRDefault="007D13C1" w:rsidP="007D13C1">
      <w:pPr>
        <w:spacing w:line="276" w:lineRule="auto"/>
        <w:jc w:val="both"/>
        <w:rPr>
          <w:b/>
        </w:rPr>
      </w:pPr>
      <w:r w:rsidRPr="00891DDA">
        <w:rPr>
          <w:b/>
        </w:rPr>
        <w:t>a) Kĩ năng:</w:t>
      </w:r>
    </w:p>
    <w:p w:rsidR="007D13C1" w:rsidRPr="00891DDA" w:rsidRDefault="007D13C1" w:rsidP="007D13C1">
      <w:pPr>
        <w:spacing w:line="276" w:lineRule="auto"/>
        <w:jc w:val="both"/>
      </w:pPr>
      <w:r w:rsidRPr="00891DDA">
        <w:rPr>
          <w:b/>
        </w:rPr>
        <w:t xml:space="preserve">- </w:t>
      </w:r>
      <w:r w:rsidRPr="00891DDA">
        <w:t>Quan sát hình và đọc được tên góc, nhận biết được điểm trong của góc.</w:t>
      </w:r>
    </w:p>
    <w:p w:rsidR="007D13C1" w:rsidRPr="00891DDA" w:rsidRDefault="007D13C1" w:rsidP="007D13C1">
      <w:pPr>
        <w:spacing w:line="276" w:lineRule="auto"/>
        <w:jc w:val="both"/>
      </w:pPr>
      <w:r w:rsidRPr="00891DDA">
        <w:t>- Vận dụng được khái niệm góc vào một số tình huống trong thực tế.</w:t>
      </w:r>
    </w:p>
    <w:p w:rsidR="007D13C1" w:rsidRPr="00891DDA" w:rsidRDefault="007D13C1" w:rsidP="007D13C1">
      <w:pPr>
        <w:spacing w:line="276" w:lineRule="auto"/>
        <w:jc w:val="both"/>
        <w:rPr>
          <w:b/>
        </w:rPr>
      </w:pPr>
      <w:r w:rsidRPr="00891DDA">
        <w:rPr>
          <w:b/>
        </w:rPr>
        <w:t>b) Năng lực:</w:t>
      </w:r>
    </w:p>
    <w:p w:rsidR="007D13C1" w:rsidRPr="00891DDA" w:rsidRDefault="007D13C1" w:rsidP="007D13C1">
      <w:pPr>
        <w:spacing w:line="276" w:lineRule="auto"/>
        <w:jc w:val="both"/>
      </w:pPr>
      <w:r w:rsidRPr="00891DDA">
        <w:t xml:space="preserve">-Năng lực </w:t>
      </w:r>
      <w:proofErr w:type="gramStart"/>
      <w:r w:rsidRPr="00891DDA">
        <w:t>chung</w:t>
      </w:r>
      <w:proofErr w:type="gramEnd"/>
      <w:r w:rsidRPr="00891DDA">
        <w:t>: năng lực tự học, năng lực giải quyết vấn đề, năng lực sáng tạo, năng lực giao tiếp, năng lực hợp tác, năng lực sử dụng ngôn ngữ</w:t>
      </w:r>
    </w:p>
    <w:p w:rsidR="007D13C1" w:rsidRPr="00891DDA" w:rsidRDefault="007D13C1" w:rsidP="007D13C1">
      <w:pPr>
        <w:spacing w:line="276" w:lineRule="auto"/>
        <w:jc w:val="both"/>
      </w:pPr>
      <w:r w:rsidRPr="00891DDA">
        <w:t>- Năng lực chuyên biệt: năng lực tính toán, tư duy logic.</w:t>
      </w:r>
    </w:p>
    <w:p w:rsidR="007D13C1" w:rsidRPr="00891DDA" w:rsidRDefault="007D13C1" w:rsidP="007D13C1">
      <w:pPr>
        <w:spacing w:line="276" w:lineRule="auto"/>
        <w:jc w:val="both"/>
        <w:rPr>
          <w:b/>
        </w:rPr>
      </w:pPr>
      <w:r w:rsidRPr="00891DDA">
        <w:rPr>
          <w:b/>
        </w:rPr>
        <w:t>3. Về phẩm chất:</w:t>
      </w:r>
    </w:p>
    <w:p w:rsidR="007D13C1" w:rsidRPr="00891DDA" w:rsidRDefault="007D13C1" w:rsidP="007D13C1">
      <w:pPr>
        <w:spacing w:line="276" w:lineRule="auto"/>
        <w:jc w:val="both"/>
      </w:pPr>
      <w:r w:rsidRPr="00891DDA">
        <w:t>Rèn luyện thói quen quan sát, ý thức tự đọc, tự học.</w:t>
      </w:r>
    </w:p>
    <w:p w:rsidR="007D13C1" w:rsidRPr="00891DDA" w:rsidRDefault="007D13C1" w:rsidP="007D13C1">
      <w:pPr>
        <w:pStyle w:val="Heading1"/>
        <w:tabs>
          <w:tab w:val="left" w:pos="740"/>
        </w:tabs>
        <w:spacing w:after="100" w:line="276" w:lineRule="auto"/>
        <w:jc w:val="both"/>
        <w:rPr>
          <w:sz w:val="28"/>
          <w:szCs w:val="28"/>
          <w:u w:val="none"/>
        </w:rPr>
      </w:pPr>
      <w:r w:rsidRPr="00891DDA">
        <w:rPr>
          <w:sz w:val="28"/>
          <w:szCs w:val="28"/>
          <w:u w:val="none"/>
        </w:rPr>
        <w:t>II. THIẾT BỊ DẠY HỌC VÀ HỌC LIỆU</w:t>
      </w:r>
    </w:p>
    <w:p w:rsidR="007D13C1" w:rsidRPr="00891DDA" w:rsidRDefault="007D13C1" w:rsidP="007D13C1">
      <w:pPr>
        <w:tabs>
          <w:tab w:val="left" w:pos="599"/>
        </w:tabs>
        <w:spacing w:after="100" w:line="276" w:lineRule="auto"/>
        <w:jc w:val="both"/>
      </w:pPr>
      <w:r w:rsidRPr="00891DDA">
        <w:rPr>
          <w:b/>
        </w:rPr>
        <w:t>1. GV:</w:t>
      </w:r>
      <w:r w:rsidRPr="00891DDA">
        <w:t xml:space="preserve"> Nghiên cứu kĩ bài học và phương pháp dạy học phù hợp. Chuẩn bị một số vật dụng, hình ảnh của góc trong thực tế ()</w:t>
      </w:r>
    </w:p>
    <w:p w:rsidR="007D13C1" w:rsidRPr="00891DDA" w:rsidRDefault="007D13C1" w:rsidP="007D13C1">
      <w:pPr>
        <w:tabs>
          <w:tab w:val="left" w:pos="592"/>
        </w:tabs>
        <w:spacing w:after="100" w:line="276" w:lineRule="auto"/>
        <w:jc w:val="both"/>
      </w:pPr>
      <w:r w:rsidRPr="00891DDA">
        <w:rPr>
          <w:b/>
        </w:rPr>
        <w:t>2. HS</w:t>
      </w:r>
      <w:r w:rsidRPr="00891DDA">
        <w:t>: Chuẩn bị dụng cụ học tập như thước, bút chì, một tờ giấy</w:t>
      </w:r>
    </w:p>
    <w:p w:rsidR="007D13C1" w:rsidRPr="00891DDA" w:rsidRDefault="007D13C1" w:rsidP="007D13C1">
      <w:pPr>
        <w:pStyle w:val="Heading1"/>
        <w:tabs>
          <w:tab w:val="left" w:pos="849"/>
        </w:tabs>
        <w:spacing w:after="100" w:line="276" w:lineRule="auto"/>
        <w:jc w:val="both"/>
        <w:rPr>
          <w:sz w:val="28"/>
          <w:szCs w:val="28"/>
          <w:u w:val="none"/>
        </w:rPr>
      </w:pPr>
      <w:r w:rsidRPr="00891DDA">
        <w:rPr>
          <w:sz w:val="28"/>
          <w:szCs w:val="28"/>
          <w:u w:val="none"/>
        </w:rPr>
        <w:t xml:space="preserve">III. TIẾN TRÌNH </w:t>
      </w:r>
      <w:r w:rsidRPr="00891DDA">
        <w:rPr>
          <w:spacing w:val="-2"/>
          <w:sz w:val="28"/>
          <w:szCs w:val="28"/>
          <w:u w:val="none"/>
        </w:rPr>
        <w:t xml:space="preserve">DẠY </w:t>
      </w:r>
      <w:r w:rsidRPr="00891DDA">
        <w:rPr>
          <w:sz w:val="28"/>
          <w:szCs w:val="28"/>
          <w:u w:val="none"/>
        </w:rPr>
        <w:t>HỌC</w:t>
      </w:r>
    </w:p>
    <w:p w:rsidR="007D13C1" w:rsidRPr="00891DDA" w:rsidRDefault="007D13C1" w:rsidP="006665DB">
      <w:pPr>
        <w:spacing w:line="276" w:lineRule="auto"/>
        <w:rPr>
          <w:b/>
        </w:rPr>
      </w:pPr>
      <w:proofErr w:type="gramStart"/>
      <w:r w:rsidRPr="00891DDA">
        <w:rPr>
          <w:b/>
        </w:rPr>
        <w:t>TIẾT 1.</w:t>
      </w:r>
      <w:proofErr w:type="gramEnd"/>
    </w:p>
    <w:p w:rsidR="007D13C1" w:rsidRPr="006665DB" w:rsidRDefault="007D13C1" w:rsidP="007D13C1">
      <w:pPr>
        <w:pStyle w:val="Heading1"/>
        <w:tabs>
          <w:tab w:val="left" w:pos="849"/>
        </w:tabs>
        <w:spacing w:after="100" w:line="276" w:lineRule="auto"/>
        <w:jc w:val="both"/>
        <w:rPr>
          <w:sz w:val="28"/>
          <w:szCs w:val="28"/>
          <w:u w:val="none"/>
        </w:rPr>
      </w:pPr>
      <w:r w:rsidRPr="006665DB">
        <w:rPr>
          <w:sz w:val="28"/>
          <w:szCs w:val="28"/>
          <w:u w:val="none"/>
          <w:lang w:val="vi-VN"/>
        </w:rPr>
        <w:t>Hoạt động 1:</w:t>
      </w:r>
      <w:r w:rsidRPr="006665DB">
        <w:rPr>
          <w:color w:val="000000"/>
          <w:sz w:val="28"/>
          <w:szCs w:val="28"/>
          <w:u w:val="none"/>
        </w:rPr>
        <w:t>Khởi động (</w:t>
      </w:r>
      <w:r w:rsidR="006665DB">
        <w:rPr>
          <w:color w:val="000000"/>
          <w:sz w:val="28"/>
          <w:szCs w:val="28"/>
          <w:u w:val="none"/>
        </w:rPr>
        <w:t>5</w:t>
      </w:r>
      <w:r w:rsidRPr="006665DB">
        <w:rPr>
          <w:color w:val="000000"/>
          <w:sz w:val="28"/>
          <w:szCs w:val="28"/>
          <w:u w:val="none"/>
        </w:rPr>
        <w:t xml:space="preserve"> phút)</w:t>
      </w:r>
    </w:p>
    <w:p w:rsidR="007D13C1" w:rsidRPr="00891DDA" w:rsidRDefault="007D13C1" w:rsidP="007D13C1">
      <w:pPr>
        <w:shd w:val="clear" w:color="auto" w:fill="FFFFFF"/>
        <w:spacing w:line="276" w:lineRule="auto"/>
        <w:jc w:val="both"/>
      </w:pPr>
      <w:r w:rsidRPr="00891DDA">
        <w:rPr>
          <w:b/>
          <w:i/>
        </w:rPr>
        <w:t xml:space="preserve">a) </w:t>
      </w:r>
      <w:r w:rsidRPr="00891DDA">
        <w:rPr>
          <w:b/>
          <w:i/>
          <w:lang w:val="vi-VN"/>
        </w:rPr>
        <w:t xml:space="preserve">Mục </w:t>
      </w:r>
      <w:r w:rsidRPr="00891DDA">
        <w:rPr>
          <w:b/>
          <w:i/>
        </w:rPr>
        <w:t>tiêu</w:t>
      </w:r>
      <w:r w:rsidRPr="00891DDA">
        <w:rPr>
          <w:b/>
          <w:i/>
          <w:lang w:val="vi-VN"/>
        </w:rPr>
        <w:t>:</w:t>
      </w:r>
      <w:r w:rsidRPr="00891DDA">
        <w:t xml:space="preserve"> Tạo tâm thế hứng thú cho học sinh và từng bước làm quen với bài học.</w:t>
      </w:r>
    </w:p>
    <w:p w:rsidR="007D13C1" w:rsidRPr="00891DDA" w:rsidRDefault="007D13C1" w:rsidP="007D13C1">
      <w:pPr>
        <w:tabs>
          <w:tab w:val="left" w:pos="720"/>
        </w:tabs>
        <w:spacing w:line="276" w:lineRule="auto"/>
        <w:jc w:val="both"/>
      </w:pPr>
      <w:r w:rsidRPr="00891DDA">
        <w:rPr>
          <w:b/>
          <w:i/>
          <w:lang w:val="vi-VN"/>
        </w:rPr>
        <w:t>b) Nội dung:</w:t>
      </w:r>
      <w:r w:rsidR="006665DB">
        <w:rPr>
          <w:b/>
          <w:i/>
        </w:rPr>
        <w:t xml:space="preserve"> </w:t>
      </w:r>
      <w:r w:rsidRPr="00891DDA">
        <w:t>GV trình bày vấn đề, HS trả lời câu hỏi.</w:t>
      </w:r>
    </w:p>
    <w:p w:rsidR="007D13C1" w:rsidRPr="00891DDA" w:rsidRDefault="007D13C1" w:rsidP="007D13C1">
      <w:pPr>
        <w:tabs>
          <w:tab w:val="left" w:pos="720"/>
        </w:tabs>
        <w:spacing w:line="276" w:lineRule="auto"/>
        <w:jc w:val="both"/>
      </w:pPr>
      <w:r w:rsidRPr="00891DDA">
        <w:rPr>
          <w:b/>
          <w:i/>
          <w:lang w:val="vi-VN"/>
        </w:rPr>
        <w:t>c) Sản phẩm</w:t>
      </w:r>
      <w:r w:rsidRPr="00891DDA">
        <w:rPr>
          <w:b/>
          <w:i/>
        </w:rPr>
        <w:t xml:space="preserve">: </w:t>
      </w:r>
      <w:r w:rsidRPr="00891DDA">
        <w:t>Học sinh lắng nghe và tiếp thu kiến thức.</w:t>
      </w:r>
    </w:p>
    <w:p w:rsidR="007D13C1" w:rsidRPr="00891DDA" w:rsidRDefault="007D13C1" w:rsidP="007D13C1">
      <w:pPr>
        <w:tabs>
          <w:tab w:val="left" w:pos="720"/>
        </w:tabs>
        <w:spacing w:line="276" w:lineRule="auto"/>
        <w:jc w:val="both"/>
        <w:rPr>
          <w:b/>
          <w:i/>
        </w:rPr>
      </w:pPr>
      <w:r w:rsidRPr="00891DDA">
        <w:rPr>
          <w:b/>
          <w:i/>
          <w:lang w:val="vi-VN"/>
        </w:rPr>
        <w:t xml:space="preserve">d) </w:t>
      </w:r>
      <w:r w:rsidRPr="00891DDA">
        <w:rPr>
          <w:b/>
          <w:i/>
        </w:rPr>
        <w:t>Tổ chức</w:t>
      </w:r>
      <w:r w:rsidRPr="00891DDA">
        <w:rPr>
          <w:b/>
          <w:i/>
          <w:lang w:val="vi-VN"/>
        </w:rPr>
        <w:t xml:space="preserve"> thực hiện</w:t>
      </w:r>
      <w:r w:rsidRPr="00891DDA">
        <w:rPr>
          <w:b/>
          <w:i/>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3686"/>
      </w:tblGrid>
      <w:tr w:rsidR="007D13C1" w:rsidRPr="00891DDA" w:rsidTr="003D3443">
        <w:tc>
          <w:tcPr>
            <w:tcW w:w="5670" w:type="dxa"/>
          </w:tcPr>
          <w:p w:rsidR="007D13C1" w:rsidRPr="00891DDA" w:rsidRDefault="007D13C1" w:rsidP="003D3443">
            <w:pPr>
              <w:tabs>
                <w:tab w:val="left" w:pos="720"/>
              </w:tabs>
              <w:spacing w:line="276" w:lineRule="auto"/>
              <w:jc w:val="center"/>
              <w:rPr>
                <w:b/>
              </w:rPr>
            </w:pPr>
            <w:r w:rsidRPr="00891DDA">
              <w:rPr>
                <w:b/>
              </w:rPr>
              <w:t>HOẠT ĐỘNG CỦA GV-HS</w:t>
            </w:r>
          </w:p>
        </w:tc>
        <w:tc>
          <w:tcPr>
            <w:tcW w:w="3686" w:type="dxa"/>
          </w:tcPr>
          <w:p w:rsidR="007D13C1" w:rsidRPr="00891DDA" w:rsidRDefault="007D13C1" w:rsidP="003D3443">
            <w:pPr>
              <w:tabs>
                <w:tab w:val="left" w:pos="720"/>
              </w:tabs>
              <w:spacing w:line="276" w:lineRule="auto"/>
              <w:jc w:val="center"/>
              <w:rPr>
                <w:b/>
              </w:rPr>
            </w:pPr>
            <w:r w:rsidRPr="00891DDA">
              <w:rPr>
                <w:b/>
              </w:rPr>
              <w:t>SẢN PHẨM DỰ KIẾN</w:t>
            </w:r>
          </w:p>
        </w:tc>
      </w:tr>
      <w:tr w:rsidR="006665DB" w:rsidRPr="00891DDA" w:rsidTr="00936B34">
        <w:trPr>
          <w:trHeight w:val="5738"/>
        </w:trPr>
        <w:tc>
          <w:tcPr>
            <w:tcW w:w="5670" w:type="dxa"/>
          </w:tcPr>
          <w:p w:rsidR="006665DB" w:rsidRPr="00891DDA" w:rsidRDefault="006665DB" w:rsidP="003D3443">
            <w:pPr>
              <w:pStyle w:val="Heading1"/>
              <w:spacing w:after="100" w:line="276" w:lineRule="auto"/>
              <w:jc w:val="both"/>
              <w:rPr>
                <w:sz w:val="28"/>
                <w:szCs w:val="28"/>
                <w:u w:val="none"/>
              </w:rPr>
            </w:pPr>
            <w:r w:rsidRPr="00891DDA">
              <w:rPr>
                <w:sz w:val="28"/>
                <w:szCs w:val="28"/>
                <w:u w:val="none"/>
              </w:rPr>
              <w:lastRenderedPageBreak/>
              <w:t>- Bước 1: Chuyển giao nhiệm vụ:</w:t>
            </w:r>
          </w:p>
          <w:p w:rsidR="006665DB" w:rsidRPr="00891DDA" w:rsidRDefault="006665DB" w:rsidP="003D3443">
            <w:pPr>
              <w:spacing w:line="276" w:lineRule="auto"/>
              <w:jc w:val="both"/>
            </w:pPr>
            <w:r w:rsidRPr="00891DDA">
              <w:rPr>
                <w:i/>
              </w:rPr>
              <w:t xml:space="preserve">GV y/c HS vẽ 2 tia chung gốc Ox và Oy </w:t>
            </w:r>
          </w:p>
          <w:p w:rsidR="006665DB" w:rsidRPr="00891DDA" w:rsidRDefault="006665DB" w:rsidP="003D3443">
            <w:pPr>
              <w:pStyle w:val="ListParagraph"/>
              <w:tabs>
                <w:tab w:val="left" w:pos="556"/>
              </w:tabs>
              <w:spacing w:after="100" w:line="276" w:lineRule="auto"/>
              <w:ind w:left="0"/>
              <w:jc w:val="both"/>
              <w:rPr>
                <w:b/>
              </w:rPr>
            </w:pPr>
            <w:r w:rsidRPr="00891DDA">
              <w:rPr>
                <w:b/>
              </w:rPr>
              <w:t>- Bước 2: Thực hiện nhiệm vụ</w:t>
            </w:r>
          </w:p>
          <w:p w:rsidR="006665DB" w:rsidRPr="00891DDA" w:rsidRDefault="006665DB" w:rsidP="003D3443">
            <w:pPr>
              <w:pStyle w:val="ListParagraph"/>
              <w:tabs>
                <w:tab w:val="left" w:pos="556"/>
              </w:tabs>
              <w:spacing w:after="100" w:line="276" w:lineRule="auto"/>
              <w:ind w:left="0"/>
              <w:jc w:val="both"/>
            </w:pPr>
            <w:r w:rsidRPr="00891DDA">
              <w:t>HS hoạt động cá nhân thực hiện y/c của GV</w:t>
            </w:r>
          </w:p>
          <w:p w:rsidR="006665DB" w:rsidRPr="00891DDA" w:rsidRDefault="006665DB" w:rsidP="003D3443">
            <w:pPr>
              <w:pStyle w:val="ListParagraph"/>
              <w:tabs>
                <w:tab w:val="left" w:pos="635"/>
              </w:tabs>
              <w:spacing w:after="100" w:line="276" w:lineRule="auto"/>
              <w:ind w:left="0"/>
              <w:jc w:val="both"/>
              <w:rPr>
                <w:b/>
              </w:rPr>
            </w:pPr>
            <w:r w:rsidRPr="00891DDA">
              <w:rPr>
                <w:b/>
              </w:rPr>
              <w:t>- Bước 3: Báo cáo, thảo luận</w:t>
            </w:r>
          </w:p>
          <w:p w:rsidR="006665DB" w:rsidRPr="008E02F0" w:rsidRDefault="006665DB" w:rsidP="003D3443">
            <w:pPr>
              <w:pStyle w:val="ListParagraph"/>
              <w:tabs>
                <w:tab w:val="left" w:pos="635"/>
              </w:tabs>
              <w:spacing w:after="100" w:line="276" w:lineRule="auto"/>
              <w:ind w:left="0"/>
              <w:jc w:val="both"/>
            </w:pPr>
            <w:r w:rsidRPr="00891DDA">
              <w:t>GV gọi một số HS lên bảng vẽ, HS khác nhận xét, bổ sung.</w:t>
            </w:r>
          </w:p>
          <w:p w:rsidR="006665DB" w:rsidRPr="00891DDA" w:rsidRDefault="006665DB" w:rsidP="003D3443">
            <w:pPr>
              <w:pStyle w:val="ListParagraph"/>
              <w:tabs>
                <w:tab w:val="left" w:pos="631"/>
              </w:tabs>
              <w:spacing w:after="100" w:line="276" w:lineRule="auto"/>
              <w:ind w:left="0"/>
              <w:jc w:val="both"/>
              <w:rPr>
                <w:b/>
              </w:rPr>
            </w:pPr>
            <w:r w:rsidRPr="00891DDA">
              <w:rPr>
                <w:b/>
              </w:rPr>
              <w:t>- Bước 4: Kết luận, nhận định</w:t>
            </w:r>
          </w:p>
          <w:p w:rsidR="006665DB" w:rsidRPr="008E02F0" w:rsidRDefault="006665DB" w:rsidP="003D3443">
            <w:pPr>
              <w:pStyle w:val="ListParagraph"/>
              <w:tabs>
                <w:tab w:val="left" w:pos="631"/>
              </w:tabs>
              <w:spacing w:after="100"/>
              <w:ind w:left="0"/>
              <w:jc w:val="both"/>
            </w:pPr>
            <w:r w:rsidRPr="00891DDA">
              <w:t xml:space="preserve">GV đánh giá kết quả của HS, trên cơ sở đó </w:t>
            </w:r>
            <w:r w:rsidRPr="00891DDA">
              <w:rPr>
                <w:spacing w:val="-16"/>
              </w:rPr>
              <w:t xml:space="preserve">dẫn </w:t>
            </w:r>
            <w:r w:rsidRPr="00891DDA">
              <w:t xml:space="preserve">dắt HS vào bài học: “Hai tia chung gốc Ox, Oy như trên hình vẽ gọi là góc xOy. Trong đời sống thực tế, chúng ta thường nghe nói đến góc như góc nhìn, góc sút (bóng đá), góc bắn (pháo binh), </w:t>
            </w:r>
            <w:proofErr w:type="gramStart"/>
            <w:r w:rsidRPr="00891DDA">
              <w:t>… .</w:t>
            </w:r>
            <w:proofErr w:type="gramEnd"/>
            <w:r w:rsidRPr="00891DDA">
              <w:t xml:space="preserve"> Vậy góc là gì và nó có quan hệ như thế nào với các khái niệm khác trong Hình học?”</w:t>
            </w:r>
          </w:p>
        </w:tc>
        <w:tc>
          <w:tcPr>
            <w:tcW w:w="3686" w:type="dxa"/>
          </w:tcPr>
          <w:p w:rsidR="006665DB" w:rsidRPr="00891DDA" w:rsidRDefault="006665DB" w:rsidP="003D3443">
            <w:pPr>
              <w:rPr>
                <w:b/>
              </w:rPr>
            </w:pPr>
            <w:r w:rsidRPr="00891DDA">
              <w:t xml:space="preserve">- Hs vẽ hình theo ý hiểu của cá nhân. </w:t>
            </w:r>
          </w:p>
        </w:tc>
      </w:tr>
    </w:tbl>
    <w:p w:rsidR="007D13C1" w:rsidRPr="00891DDA" w:rsidRDefault="007D13C1" w:rsidP="007D13C1">
      <w:pPr>
        <w:tabs>
          <w:tab w:val="left" w:pos="720"/>
        </w:tabs>
        <w:spacing w:line="276" w:lineRule="auto"/>
        <w:jc w:val="both"/>
        <w:rPr>
          <w:b/>
        </w:rPr>
      </w:pPr>
      <w:r w:rsidRPr="00891DDA">
        <w:rPr>
          <w:b/>
        </w:rPr>
        <w:t>Hoạt động 2: Hình thành kiến thức</w:t>
      </w:r>
      <w:r w:rsidR="00E9465A">
        <w:rPr>
          <w:b/>
        </w:rPr>
        <w:t xml:space="preserve"> (15’)</w:t>
      </w:r>
    </w:p>
    <w:p w:rsidR="007D13C1" w:rsidRPr="00891DDA" w:rsidRDefault="007D13C1" w:rsidP="007D13C1">
      <w:pPr>
        <w:spacing w:line="276" w:lineRule="auto"/>
        <w:jc w:val="both"/>
      </w:pPr>
      <w:r w:rsidRPr="00891DDA">
        <w:rPr>
          <w:b/>
          <w:i/>
          <w:lang w:val="vi-VN"/>
        </w:rPr>
        <w:t>a) Mục</w:t>
      </w:r>
      <w:r w:rsidRPr="00891DDA">
        <w:rPr>
          <w:b/>
          <w:i/>
        </w:rPr>
        <w:t xml:space="preserve"> tiêu</w:t>
      </w:r>
      <w:r w:rsidRPr="00891DDA">
        <w:rPr>
          <w:b/>
          <w:i/>
          <w:lang w:val="vi-VN"/>
        </w:rPr>
        <w:t>:</w:t>
      </w:r>
      <w:r w:rsidRPr="00891DDA">
        <w:rPr>
          <w:b/>
        </w:rPr>
        <w:t>:</w:t>
      </w:r>
      <w:r w:rsidRPr="00891DDA">
        <w:t xml:space="preserve"> Học sinh phát biểu được khái niệm về góc – góc bẹt, biết cách đọc, kí hiệu góc.</w:t>
      </w:r>
    </w:p>
    <w:p w:rsidR="007D13C1" w:rsidRPr="00891DDA" w:rsidRDefault="007D13C1" w:rsidP="007D13C1">
      <w:pPr>
        <w:tabs>
          <w:tab w:val="left" w:pos="720"/>
        </w:tabs>
        <w:spacing w:line="276" w:lineRule="auto"/>
        <w:jc w:val="both"/>
      </w:pPr>
      <w:r w:rsidRPr="00891DDA">
        <w:rPr>
          <w:b/>
          <w:i/>
          <w:lang w:val="vi-VN"/>
        </w:rPr>
        <w:t xml:space="preserve">b) Nội dung: </w:t>
      </w:r>
      <w:r w:rsidRPr="00891DDA">
        <w:t>Đọc thông tin Sgk, nghe giáo viên hướng dẫn, học sinh thảo luận, trao đổi.</w:t>
      </w:r>
    </w:p>
    <w:p w:rsidR="007D13C1" w:rsidRPr="00891DDA" w:rsidRDefault="007D13C1" w:rsidP="007D13C1">
      <w:pPr>
        <w:tabs>
          <w:tab w:val="left" w:pos="720"/>
        </w:tabs>
        <w:spacing w:line="276" w:lineRule="auto"/>
        <w:jc w:val="both"/>
      </w:pPr>
      <w:r w:rsidRPr="00891DDA">
        <w:rPr>
          <w:b/>
          <w:i/>
          <w:lang w:val="vi-VN"/>
        </w:rPr>
        <w:t xml:space="preserve">c) Sản phẩm: </w:t>
      </w:r>
      <w:r w:rsidRPr="00891DDA">
        <w:t>Câu trả lời của học sinh.</w:t>
      </w:r>
    </w:p>
    <w:p w:rsidR="007D13C1" w:rsidRPr="00891DDA" w:rsidRDefault="007D13C1" w:rsidP="007D13C1">
      <w:pPr>
        <w:tabs>
          <w:tab w:val="left" w:pos="720"/>
        </w:tabs>
        <w:spacing w:line="276" w:lineRule="auto"/>
        <w:jc w:val="both"/>
        <w:rPr>
          <w:b/>
          <w:i/>
        </w:rPr>
      </w:pPr>
      <w:r w:rsidRPr="00891DDA">
        <w:rPr>
          <w:b/>
          <w:i/>
        </w:rPr>
        <w:t>d) Tổ chức</w:t>
      </w:r>
      <w:r w:rsidRPr="00891DDA">
        <w:rPr>
          <w:b/>
          <w:i/>
          <w:lang w:val="vi-VN"/>
        </w:rPr>
        <w:t xml:space="preserve"> thực hiện</w:t>
      </w:r>
      <w:r w:rsidRPr="00891DDA">
        <w:rPr>
          <w:b/>
          <w:i/>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5"/>
        <w:gridCol w:w="4701"/>
      </w:tblGrid>
      <w:tr w:rsidR="007D13C1" w:rsidRPr="00891DDA" w:rsidTr="003D3443">
        <w:tc>
          <w:tcPr>
            <w:tcW w:w="4962" w:type="dxa"/>
          </w:tcPr>
          <w:p w:rsidR="007D13C1" w:rsidRPr="00891DDA" w:rsidRDefault="007D13C1" w:rsidP="003D3443">
            <w:pPr>
              <w:tabs>
                <w:tab w:val="left" w:pos="720"/>
              </w:tabs>
              <w:spacing w:line="276" w:lineRule="auto"/>
              <w:jc w:val="center"/>
              <w:rPr>
                <w:b/>
              </w:rPr>
            </w:pPr>
            <w:r w:rsidRPr="00891DDA">
              <w:rPr>
                <w:b/>
              </w:rPr>
              <w:t>HOẠT ĐỘNG CỦA GV-HS</w:t>
            </w:r>
          </w:p>
        </w:tc>
        <w:tc>
          <w:tcPr>
            <w:tcW w:w="4394" w:type="dxa"/>
          </w:tcPr>
          <w:p w:rsidR="007D13C1" w:rsidRPr="00891DDA" w:rsidRDefault="007D13C1" w:rsidP="003D3443">
            <w:pPr>
              <w:tabs>
                <w:tab w:val="left" w:pos="720"/>
              </w:tabs>
              <w:spacing w:line="276" w:lineRule="auto"/>
              <w:rPr>
                <w:b/>
              </w:rPr>
            </w:pPr>
            <w:r w:rsidRPr="00891DDA">
              <w:rPr>
                <w:b/>
              </w:rPr>
              <w:t>SẢN PHẨM DỰ KIẾN</w:t>
            </w:r>
          </w:p>
        </w:tc>
      </w:tr>
      <w:tr w:rsidR="007D13C1" w:rsidRPr="00891DDA" w:rsidTr="003D3443">
        <w:tc>
          <w:tcPr>
            <w:tcW w:w="4962" w:type="dxa"/>
          </w:tcPr>
          <w:p w:rsidR="007D13C1" w:rsidRPr="00891DDA" w:rsidRDefault="007D13C1" w:rsidP="003D3443">
            <w:pPr>
              <w:tabs>
                <w:tab w:val="left" w:pos="720"/>
              </w:tabs>
              <w:spacing w:line="276" w:lineRule="auto"/>
              <w:jc w:val="both"/>
              <w:rPr>
                <w:b/>
              </w:rPr>
            </w:pPr>
            <w:r w:rsidRPr="00891DDA">
              <w:rPr>
                <w:b/>
              </w:rPr>
              <w:t>- Bước 1: Chuyển giao nhiệm vụ:</w:t>
            </w:r>
          </w:p>
          <w:p w:rsidR="007D13C1" w:rsidRPr="00891DDA" w:rsidRDefault="007D13C1" w:rsidP="003D3443">
            <w:pPr>
              <w:tabs>
                <w:tab w:val="left" w:pos="720"/>
              </w:tabs>
              <w:spacing w:line="276" w:lineRule="auto"/>
              <w:jc w:val="both"/>
            </w:pPr>
            <w:r w:rsidRPr="00891DDA">
              <w:t>+ GV chiếu hình 8.43 SGK lên màn hình và giới thiệu: 2 tia Ox, Oy trên hình vẽ tạo thành góc xOy. Từ đó cho HS trình bày khái niệm về góc?</w:t>
            </w:r>
          </w:p>
          <w:p w:rsidR="007D13C1" w:rsidRPr="00891DDA" w:rsidRDefault="007D13C1" w:rsidP="003D3443">
            <w:pPr>
              <w:tabs>
                <w:tab w:val="left" w:pos="720"/>
              </w:tabs>
              <w:spacing w:line="276" w:lineRule="auto"/>
              <w:jc w:val="both"/>
            </w:pPr>
            <w:r w:rsidRPr="00891DDA">
              <w:t>+ GV giới thiệu cách kí hiệu góc, các thành phần của góc (đỉnh, cạnh)</w:t>
            </w:r>
          </w:p>
          <w:p w:rsidR="007D13C1" w:rsidRPr="00891DDA" w:rsidRDefault="007D13C1" w:rsidP="003D3443">
            <w:pPr>
              <w:tabs>
                <w:tab w:val="left" w:pos="720"/>
              </w:tabs>
              <w:spacing w:line="276" w:lineRule="auto"/>
              <w:jc w:val="both"/>
            </w:pPr>
            <w:r w:rsidRPr="00891DDA">
              <w:t>+ Trên tia Ox lấy điểm A, trên tia Oy lấy điểm B. Khi đó góc xOy còn có thể đọc như thế nào?</w:t>
            </w:r>
          </w:p>
          <w:p w:rsidR="007D13C1" w:rsidRPr="00891DDA" w:rsidRDefault="007D13C1" w:rsidP="003D3443">
            <w:pPr>
              <w:tabs>
                <w:tab w:val="left" w:pos="720"/>
              </w:tabs>
              <w:spacing w:line="276" w:lineRule="auto"/>
              <w:jc w:val="both"/>
            </w:pPr>
            <w:r w:rsidRPr="00891DDA">
              <w:t>+ GV chiếu hình 8.44 SGK lên màn hình, y/c HS nhận xét về góc trên hình vẽ.</w:t>
            </w:r>
          </w:p>
          <w:p w:rsidR="007D13C1" w:rsidRPr="00891DDA" w:rsidRDefault="007D13C1" w:rsidP="003D3443">
            <w:pPr>
              <w:tabs>
                <w:tab w:val="left" w:pos="720"/>
              </w:tabs>
              <w:spacing w:line="276" w:lineRule="auto"/>
              <w:jc w:val="both"/>
            </w:pPr>
            <w:r w:rsidRPr="00891DDA">
              <w:t>+ GV giới thiệu góc xOy trên hình 8.44 gọi là góc bẹt.</w:t>
            </w:r>
          </w:p>
          <w:p w:rsidR="007D13C1" w:rsidRPr="00891DDA" w:rsidRDefault="007D13C1" w:rsidP="003D3443">
            <w:pPr>
              <w:tabs>
                <w:tab w:val="left" w:pos="720"/>
              </w:tabs>
              <w:spacing w:line="276" w:lineRule="auto"/>
              <w:jc w:val="both"/>
            </w:pPr>
            <w:r w:rsidRPr="00891DDA">
              <w:lastRenderedPageBreak/>
              <w:t>+ Vậy góc bẹt là góc như thế nào? (khái niệm góc bẹt)</w:t>
            </w:r>
          </w:p>
          <w:p w:rsidR="007D13C1" w:rsidRPr="00891DDA" w:rsidRDefault="007D13C1" w:rsidP="003D3443">
            <w:pPr>
              <w:tabs>
                <w:tab w:val="left" w:pos="720"/>
              </w:tabs>
              <w:spacing w:line="276" w:lineRule="auto"/>
              <w:jc w:val="both"/>
            </w:pPr>
          </w:p>
          <w:p w:rsidR="007D13C1" w:rsidRPr="00891DDA" w:rsidRDefault="007D13C1" w:rsidP="003D3443">
            <w:pPr>
              <w:tabs>
                <w:tab w:val="left" w:pos="720"/>
              </w:tabs>
              <w:spacing w:line="276" w:lineRule="auto"/>
              <w:jc w:val="both"/>
            </w:pPr>
            <w:r w:rsidRPr="00891DDA">
              <w:t>+ GV chiếu hình 8.45 lên màn hình , y/c HS hoạt động cặp đôi hoàn thành bảng sau (Câu hỏi ? sgk/59)</w:t>
            </w:r>
          </w:p>
          <w:p w:rsidR="007D13C1" w:rsidRPr="00891DDA" w:rsidRDefault="007D13C1" w:rsidP="003D3443">
            <w:pPr>
              <w:tabs>
                <w:tab w:val="left" w:pos="720"/>
              </w:tabs>
              <w:spacing w:line="276" w:lineRule="auto"/>
              <w:jc w:val="both"/>
              <w:rPr>
                <w:b/>
              </w:rPr>
            </w:pPr>
            <w:r w:rsidRPr="00891DDA">
              <w:rPr>
                <w:b/>
              </w:rPr>
              <w:t>- Bước 2: Thực hiện nhiệm vụ</w:t>
            </w:r>
          </w:p>
          <w:p w:rsidR="007D13C1" w:rsidRPr="00891DDA" w:rsidRDefault="007D13C1" w:rsidP="003D3443">
            <w:pPr>
              <w:tabs>
                <w:tab w:val="left" w:pos="720"/>
              </w:tabs>
              <w:spacing w:line="276" w:lineRule="auto"/>
              <w:jc w:val="both"/>
            </w:pPr>
            <w:r w:rsidRPr="00891DDA">
              <w:t xml:space="preserve"> HS tiếp nhận nhiệm vụ, hoạt động cá nhân hoàn thành yêu cầu.</w:t>
            </w:r>
          </w:p>
          <w:p w:rsidR="007D13C1" w:rsidRPr="00891DDA" w:rsidRDefault="007D13C1" w:rsidP="003D3443">
            <w:pPr>
              <w:tabs>
                <w:tab w:val="left" w:pos="720"/>
              </w:tabs>
              <w:spacing w:line="276" w:lineRule="auto"/>
              <w:jc w:val="both"/>
              <w:rPr>
                <w:b/>
              </w:rPr>
            </w:pPr>
            <w:r w:rsidRPr="00891DDA">
              <w:rPr>
                <w:b/>
              </w:rPr>
              <w:t>- Bước 3: Báo cáo, thảo luận</w:t>
            </w:r>
          </w:p>
          <w:p w:rsidR="007D13C1" w:rsidRPr="00891DDA" w:rsidRDefault="007D13C1" w:rsidP="003D3443">
            <w:pPr>
              <w:tabs>
                <w:tab w:val="left" w:pos="720"/>
              </w:tabs>
              <w:spacing w:line="276" w:lineRule="auto"/>
              <w:jc w:val="both"/>
            </w:pPr>
            <w:r w:rsidRPr="00891DDA">
              <w:t xml:space="preserve"> GV gọi đại diện HS trả lời, HS khác nhận xét, bổ sung, ghi vở.</w:t>
            </w:r>
          </w:p>
          <w:p w:rsidR="007D13C1" w:rsidRPr="00891DDA" w:rsidRDefault="007D13C1" w:rsidP="003D3443">
            <w:pPr>
              <w:tabs>
                <w:tab w:val="left" w:pos="720"/>
              </w:tabs>
              <w:spacing w:line="276" w:lineRule="auto"/>
              <w:jc w:val="both"/>
              <w:rPr>
                <w:b/>
              </w:rPr>
            </w:pPr>
            <w:r w:rsidRPr="00891DDA">
              <w:rPr>
                <w:b/>
              </w:rPr>
              <w:t>- Bước 4: Kết luận, nhận định</w:t>
            </w:r>
          </w:p>
          <w:p w:rsidR="007D13C1" w:rsidRPr="00891DDA" w:rsidRDefault="007D13C1" w:rsidP="003D3443">
            <w:pPr>
              <w:tabs>
                <w:tab w:val="left" w:pos="720"/>
              </w:tabs>
              <w:spacing w:line="276" w:lineRule="auto"/>
              <w:jc w:val="both"/>
            </w:pPr>
            <w:r w:rsidRPr="00891DDA">
              <w:t xml:space="preserve">GV đánh giá kết quả của HS, trên cơ sở đó dẫn dắt HS hình </w:t>
            </w:r>
            <w:proofErr w:type="gramStart"/>
            <w:r w:rsidRPr="00891DDA">
              <w:t>thành  kiến</w:t>
            </w:r>
            <w:proofErr w:type="gramEnd"/>
            <w:r w:rsidRPr="00891DDA">
              <w:t xml:space="preserve"> thức mới.</w:t>
            </w:r>
          </w:p>
          <w:p w:rsidR="007D13C1" w:rsidRPr="00891DDA" w:rsidRDefault="007D13C1" w:rsidP="003D3443">
            <w:pPr>
              <w:tabs>
                <w:tab w:val="left" w:pos="720"/>
              </w:tabs>
              <w:spacing w:line="276" w:lineRule="auto"/>
              <w:jc w:val="both"/>
            </w:pPr>
            <w:r w:rsidRPr="00891DDA">
              <w:t>GV: Yêu cầu HS đọc phần đóng khung và đánh dấu học.</w:t>
            </w:r>
          </w:p>
        </w:tc>
        <w:tc>
          <w:tcPr>
            <w:tcW w:w="4394" w:type="dxa"/>
          </w:tcPr>
          <w:p w:rsidR="007D13C1" w:rsidRPr="00891DDA" w:rsidRDefault="007D13C1" w:rsidP="007D13C1">
            <w:pPr>
              <w:pStyle w:val="ListParagraph"/>
              <w:numPr>
                <w:ilvl w:val="0"/>
                <w:numId w:val="27"/>
              </w:numPr>
              <w:tabs>
                <w:tab w:val="left" w:pos="720"/>
              </w:tabs>
              <w:spacing w:line="276" w:lineRule="auto"/>
              <w:jc w:val="both"/>
              <w:rPr>
                <w:b/>
              </w:rPr>
            </w:pPr>
            <w:r w:rsidRPr="00891DDA">
              <w:rPr>
                <w:b/>
              </w:rPr>
              <w:lastRenderedPageBreak/>
              <w:t>Góc</w:t>
            </w:r>
          </w:p>
          <w:p w:rsidR="007D13C1" w:rsidRPr="00891DDA" w:rsidRDefault="007D13C1" w:rsidP="003D3443">
            <w:pPr>
              <w:tabs>
                <w:tab w:val="left" w:pos="720"/>
              </w:tabs>
              <w:spacing w:line="276" w:lineRule="auto"/>
              <w:jc w:val="both"/>
              <w:rPr>
                <w:b/>
              </w:rPr>
            </w:pPr>
            <w:r w:rsidRPr="00891DDA">
              <w:rPr>
                <w:b/>
              </w:rPr>
              <w:t>Khái niệm:  (SGK)</w:t>
            </w:r>
          </w:p>
          <w:p w:rsidR="007D13C1" w:rsidRPr="00891DDA" w:rsidRDefault="007D13C1" w:rsidP="003D3443">
            <w:pPr>
              <w:tabs>
                <w:tab w:val="left" w:pos="720"/>
              </w:tabs>
              <w:spacing w:line="276" w:lineRule="auto"/>
              <w:jc w:val="both"/>
              <w:rPr>
                <w:b/>
              </w:rPr>
            </w:pPr>
            <w:r>
              <w:rPr>
                <w:b/>
                <w:noProof/>
              </w:rPr>
              <w:drawing>
                <wp:inline distT="0" distB="0" distL="0" distR="0">
                  <wp:extent cx="1647825" cy="1390650"/>
                  <wp:effectExtent l="0" t="0" r="0" b="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srcRect/>
                          <a:stretch>
                            <a:fillRect/>
                          </a:stretch>
                        </pic:blipFill>
                        <pic:spPr bwMode="auto">
                          <a:xfrm>
                            <a:off x="0" y="0"/>
                            <a:ext cx="1647825" cy="1390650"/>
                          </a:xfrm>
                          <a:prstGeom prst="rect">
                            <a:avLst/>
                          </a:prstGeom>
                          <a:noFill/>
                          <a:ln w="9525">
                            <a:noFill/>
                            <a:miter lim="800000"/>
                            <a:headEnd/>
                            <a:tailEnd/>
                          </a:ln>
                        </pic:spPr>
                      </pic:pic>
                    </a:graphicData>
                  </a:graphic>
                </wp:inline>
              </w:drawing>
            </w:r>
          </w:p>
          <w:p w:rsidR="007D13C1" w:rsidRPr="00891DDA" w:rsidRDefault="007D13C1" w:rsidP="003D3443">
            <w:pPr>
              <w:tabs>
                <w:tab w:val="left" w:pos="720"/>
              </w:tabs>
              <w:spacing w:line="276" w:lineRule="auto"/>
              <w:jc w:val="both"/>
            </w:pPr>
            <w:r w:rsidRPr="00891DDA">
              <w:t>- Trên hình vẽ ta có góc xOy, đọc là “góc xOy” ,  kí hiệu</w:t>
            </w:r>
            <w:r w:rsidRPr="00891DDA">
              <w:rPr>
                <w:b/>
                <w:position w:val="-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6" o:title=""/>
                </v:shape>
                <o:OLEObject Type="Embed" ProgID="Equation.DSMT4" ShapeID="_x0000_i1025" DrawAspect="Content" ObjectID="_1738686956" r:id="rId7"/>
              </w:object>
            </w:r>
            <w:r w:rsidRPr="00891DDA">
              <w:rPr>
                <w:b/>
                <w:position w:val="-10"/>
              </w:rPr>
              <w:object w:dxaOrig="480" w:dyaOrig="400">
                <v:shape id="_x0000_i1026" type="#_x0000_t75" style="width:24pt;height:20.25pt" o:ole="">
                  <v:imagedata r:id="rId8" o:title=""/>
                </v:shape>
                <o:OLEObject Type="Embed" ProgID="Equation.DSMT4" ShapeID="_x0000_i1026" DrawAspect="Content" ObjectID="_1738686957" r:id="rId9"/>
              </w:object>
            </w:r>
          </w:p>
          <w:p w:rsidR="007D13C1" w:rsidRPr="00891DDA" w:rsidRDefault="007D13C1" w:rsidP="003D3443">
            <w:pPr>
              <w:tabs>
                <w:tab w:val="left" w:pos="720"/>
              </w:tabs>
              <w:spacing w:line="276" w:lineRule="auto"/>
              <w:jc w:val="both"/>
            </w:pPr>
            <w:r w:rsidRPr="00891DDA">
              <w:rPr>
                <w:b/>
              </w:rPr>
              <w:t xml:space="preserve">- </w:t>
            </w:r>
            <w:r w:rsidRPr="00891DDA">
              <w:t>Điểm O gọi là đỉnh cuả góc</w:t>
            </w:r>
          </w:p>
          <w:p w:rsidR="007D13C1" w:rsidRPr="00891DDA" w:rsidRDefault="007D13C1" w:rsidP="003D3443">
            <w:pPr>
              <w:tabs>
                <w:tab w:val="left" w:pos="720"/>
              </w:tabs>
              <w:spacing w:line="276" w:lineRule="auto"/>
              <w:jc w:val="both"/>
            </w:pPr>
            <w:r w:rsidRPr="00891DDA">
              <w:t>- 2 tia Ox, Oy gọi là 2 cạnh của góc.</w:t>
            </w:r>
          </w:p>
          <w:p w:rsidR="007D13C1" w:rsidRPr="00891DDA" w:rsidRDefault="007D13C1" w:rsidP="003D3443">
            <w:pPr>
              <w:tabs>
                <w:tab w:val="left" w:pos="720"/>
              </w:tabs>
              <w:spacing w:line="276" w:lineRule="auto"/>
              <w:jc w:val="both"/>
            </w:pPr>
            <w:r w:rsidRPr="00891DDA">
              <w:t>- Trên HV góc xOy còn gọi là góc O, góc yOx, góc AOB, góc BOA</w:t>
            </w:r>
          </w:p>
          <w:p w:rsidR="007D13C1" w:rsidRPr="00891DDA" w:rsidRDefault="007D13C1" w:rsidP="003D3443">
            <w:pPr>
              <w:tabs>
                <w:tab w:val="left" w:pos="720"/>
              </w:tabs>
              <w:spacing w:line="276" w:lineRule="auto"/>
              <w:jc w:val="both"/>
            </w:pPr>
            <w:r w:rsidRPr="00891DDA">
              <w:t>* Khái niệm góc bẹt:</w:t>
            </w:r>
          </w:p>
          <w:p w:rsidR="007D13C1" w:rsidRPr="00891DDA" w:rsidRDefault="007D13C1" w:rsidP="003D3443">
            <w:pPr>
              <w:tabs>
                <w:tab w:val="left" w:pos="720"/>
              </w:tabs>
              <w:spacing w:line="276" w:lineRule="auto"/>
              <w:jc w:val="both"/>
            </w:pPr>
            <w:r w:rsidRPr="00891DDA">
              <w:lastRenderedPageBreak/>
              <w:t>Góc bẹt là hình gồm 2 tia chung gốc và tạo thành 1 đường thẳng</w:t>
            </w:r>
          </w:p>
          <w:p w:rsidR="007D13C1" w:rsidRPr="00891DDA" w:rsidRDefault="007D13C1" w:rsidP="003D3443">
            <w:pPr>
              <w:spacing w:line="276" w:lineRule="auto"/>
              <w:jc w:val="both"/>
            </w:pPr>
            <w:r>
              <w:rPr>
                <w:noProof/>
              </w:rPr>
              <w:drawing>
                <wp:inline distT="0" distB="0" distL="0" distR="0">
                  <wp:extent cx="2847975" cy="447675"/>
                  <wp:effectExtent l="0" t="0" r="0" b="0"/>
                  <wp:docPr id="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srcRect/>
                          <a:stretch>
                            <a:fillRect/>
                          </a:stretch>
                        </pic:blipFill>
                        <pic:spPr bwMode="auto">
                          <a:xfrm>
                            <a:off x="0" y="0"/>
                            <a:ext cx="2847975" cy="447675"/>
                          </a:xfrm>
                          <a:prstGeom prst="rect">
                            <a:avLst/>
                          </a:prstGeom>
                          <a:noFill/>
                          <a:ln w="9525">
                            <a:noFill/>
                            <a:miter lim="800000"/>
                            <a:headEnd/>
                            <a:tailEnd/>
                          </a:ln>
                        </pic:spPr>
                      </pic:pic>
                    </a:graphicData>
                  </a:graphic>
                </wp:inline>
              </w:drawing>
            </w:r>
          </w:p>
          <w:p w:rsidR="007D13C1" w:rsidRPr="00891DDA" w:rsidRDefault="007D13C1" w:rsidP="003D3443">
            <w:pPr>
              <w:spacing w:line="276" w:lineRule="auto"/>
              <w:jc w:val="both"/>
            </w:pPr>
            <w:r w:rsidRPr="00891DDA">
              <w:t>Trên HV, ta có góc bẹt xOy</w:t>
            </w:r>
          </w:p>
          <w:p w:rsidR="007D13C1" w:rsidRPr="00891DDA" w:rsidRDefault="007D13C1" w:rsidP="003D3443">
            <w:pPr>
              <w:spacing w:line="276" w:lineRule="auto"/>
              <w:jc w:val="both"/>
              <w:rPr>
                <w:b/>
              </w:rPr>
            </w:pPr>
            <w:r w:rsidRPr="00891DDA">
              <w:rPr>
                <w:b/>
              </w:rPr>
              <w:t>?</w:t>
            </w:r>
          </w:p>
          <w:p w:rsidR="007D13C1" w:rsidRPr="00891DDA" w:rsidRDefault="007D13C1" w:rsidP="003D3443">
            <w:pPr>
              <w:spacing w:line="276" w:lineRule="auto"/>
              <w:jc w:val="both"/>
            </w:pPr>
            <w:r>
              <w:rPr>
                <w:noProof/>
              </w:rPr>
              <w:drawing>
                <wp:inline distT="0" distB="0" distL="0" distR="0">
                  <wp:extent cx="2009775" cy="1419225"/>
                  <wp:effectExtent l="0" t="0" r="0" b="0"/>
                  <wp:docPr id="5"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srcRect/>
                          <a:stretch>
                            <a:fillRect/>
                          </a:stretch>
                        </pic:blipFill>
                        <pic:spPr bwMode="auto">
                          <a:xfrm>
                            <a:off x="0" y="0"/>
                            <a:ext cx="2009775" cy="141922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0"/>
              <w:gridCol w:w="1490"/>
              <w:gridCol w:w="1490"/>
            </w:tblGrid>
            <w:tr w:rsidR="007D13C1" w:rsidRPr="00891DDA" w:rsidTr="003D3443">
              <w:tc>
                <w:tcPr>
                  <w:tcW w:w="1490" w:type="dxa"/>
                  <w:tcBorders>
                    <w:top w:val="single" w:sz="4" w:space="0" w:color="auto"/>
                    <w:left w:val="single" w:sz="4" w:space="0" w:color="auto"/>
                    <w:bottom w:val="single" w:sz="4" w:space="0" w:color="auto"/>
                    <w:right w:val="single" w:sz="4" w:space="0" w:color="auto"/>
                  </w:tcBorders>
                </w:tcPr>
                <w:p w:rsidR="007D13C1" w:rsidRPr="00891DDA" w:rsidRDefault="007D13C1" w:rsidP="003D3443">
                  <w:pPr>
                    <w:spacing w:line="276" w:lineRule="auto"/>
                    <w:jc w:val="both"/>
                  </w:pPr>
                  <w:r w:rsidRPr="00891DDA">
                    <w:t>Góc</w:t>
                  </w:r>
                </w:p>
              </w:tc>
              <w:tc>
                <w:tcPr>
                  <w:tcW w:w="1490" w:type="dxa"/>
                  <w:tcBorders>
                    <w:top w:val="single" w:sz="4" w:space="0" w:color="auto"/>
                    <w:left w:val="single" w:sz="4" w:space="0" w:color="auto"/>
                    <w:bottom w:val="single" w:sz="4" w:space="0" w:color="auto"/>
                    <w:right w:val="single" w:sz="4" w:space="0" w:color="auto"/>
                  </w:tcBorders>
                </w:tcPr>
                <w:p w:rsidR="007D13C1" w:rsidRPr="00891DDA" w:rsidRDefault="007D13C1" w:rsidP="003D3443">
                  <w:pPr>
                    <w:spacing w:line="276" w:lineRule="auto"/>
                    <w:jc w:val="both"/>
                  </w:pPr>
                  <w:r w:rsidRPr="00891DDA">
                    <w:t>Đỉnh</w:t>
                  </w:r>
                </w:p>
              </w:tc>
              <w:tc>
                <w:tcPr>
                  <w:tcW w:w="1490" w:type="dxa"/>
                  <w:tcBorders>
                    <w:top w:val="single" w:sz="4" w:space="0" w:color="auto"/>
                    <w:left w:val="single" w:sz="4" w:space="0" w:color="auto"/>
                    <w:bottom w:val="single" w:sz="4" w:space="0" w:color="auto"/>
                    <w:right w:val="single" w:sz="4" w:space="0" w:color="auto"/>
                  </w:tcBorders>
                </w:tcPr>
                <w:p w:rsidR="007D13C1" w:rsidRPr="00891DDA" w:rsidRDefault="007D13C1" w:rsidP="003D3443">
                  <w:pPr>
                    <w:spacing w:line="276" w:lineRule="auto"/>
                    <w:jc w:val="both"/>
                  </w:pPr>
                  <w:r w:rsidRPr="00891DDA">
                    <w:t>Cạnh</w:t>
                  </w:r>
                </w:p>
              </w:tc>
            </w:tr>
            <w:tr w:rsidR="007D13C1" w:rsidRPr="00891DDA" w:rsidTr="003D3443">
              <w:tc>
                <w:tcPr>
                  <w:tcW w:w="1490" w:type="dxa"/>
                  <w:tcBorders>
                    <w:top w:val="single" w:sz="4" w:space="0" w:color="auto"/>
                    <w:left w:val="single" w:sz="4" w:space="0" w:color="auto"/>
                    <w:bottom w:val="single" w:sz="4" w:space="0" w:color="auto"/>
                    <w:right w:val="single" w:sz="4" w:space="0" w:color="auto"/>
                  </w:tcBorders>
                </w:tcPr>
                <w:p w:rsidR="007D13C1" w:rsidRPr="00891DDA" w:rsidRDefault="007D13C1" w:rsidP="003D3443">
                  <w:pPr>
                    <w:spacing w:line="276" w:lineRule="auto"/>
                    <w:jc w:val="both"/>
                  </w:pPr>
                  <w:r w:rsidRPr="00891DDA">
                    <w:t>…</w:t>
                  </w:r>
                </w:p>
              </w:tc>
              <w:tc>
                <w:tcPr>
                  <w:tcW w:w="1490" w:type="dxa"/>
                  <w:tcBorders>
                    <w:top w:val="single" w:sz="4" w:space="0" w:color="auto"/>
                    <w:left w:val="single" w:sz="4" w:space="0" w:color="auto"/>
                    <w:bottom w:val="single" w:sz="4" w:space="0" w:color="auto"/>
                    <w:right w:val="single" w:sz="4" w:space="0" w:color="auto"/>
                  </w:tcBorders>
                </w:tcPr>
                <w:p w:rsidR="007D13C1" w:rsidRPr="00891DDA" w:rsidRDefault="007D13C1" w:rsidP="003D3443">
                  <w:pPr>
                    <w:spacing w:line="276" w:lineRule="auto"/>
                    <w:jc w:val="both"/>
                  </w:pPr>
                  <w:r w:rsidRPr="00891DDA">
                    <w:t>…</w:t>
                  </w:r>
                </w:p>
              </w:tc>
              <w:tc>
                <w:tcPr>
                  <w:tcW w:w="1490" w:type="dxa"/>
                  <w:tcBorders>
                    <w:top w:val="single" w:sz="4" w:space="0" w:color="auto"/>
                    <w:left w:val="single" w:sz="4" w:space="0" w:color="auto"/>
                    <w:bottom w:val="single" w:sz="4" w:space="0" w:color="auto"/>
                    <w:right w:val="single" w:sz="4" w:space="0" w:color="auto"/>
                  </w:tcBorders>
                </w:tcPr>
                <w:p w:rsidR="007D13C1" w:rsidRPr="00891DDA" w:rsidRDefault="007D13C1" w:rsidP="003D3443">
                  <w:pPr>
                    <w:spacing w:line="276" w:lineRule="auto"/>
                    <w:jc w:val="both"/>
                  </w:pPr>
                  <w:r w:rsidRPr="00891DDA">
                    <w:t>…</w:t>
                  </w:r>
                </w:p>
              </w:tc>
            </w:tr>
            <w:tr w:rsidR="007D13C1" w:rsidRPr="00891DDA" w:rsidTr="003D3443">
              <w:tc>
                <w:tcPr>
                  <w:tcW w:w="1490" w:type="dxa"/>
                  <w:tcBorders>
                    <w:top w:val="single" w:sz="4" w:space="0" w:color="auto"/>
                    <w:left w:val="single" w:sz="4" w:space="0" w:color="auto"/>
                    <w:bottom w:val="single" w:sz="4" w:space="0" w:color="auto"/>
                    <w:right w:val="single" w:sz="4" w:space="0" w:color="auto"/>
                  </w:tcBorders>
                </w:tcPr>
                <w:p w:rsidR="007D13C1" w:rsidRPr="00891DDA" w:rsidRDefault="007D13C1" w:rsidP="003D3443">
                  <w:pPr>
                    <w:spacing w:line="276" w:lineRule="auto"/>
                    <w:jc w:val="both"/>
                  </w:pPr>
                  <w:r w:rsidRPr="00891DDA">
                    <w:t>…</w:t>
                  </w:r>
                </w:p>
              </w:tc>
              <w:tc>
                <w:tcPr>
                  <w:tcW w:w="1490" w:type="dxa"/>
                  <w:tcBorders>
                    <w:top w:val="single" w:sz="4" w:space="0" w:color="auto"/>
                    <w:left w:val="single" w:sz="4" w:space="0" w:color="auto"/>
                    <w:bottom w:val="single" w:sz="4" w:space="0" w:color="auto"/>
                    <w:right w:val="single" w:sz="4" w:space="0" w:color="auto"/>
                  </w:tcBorders>
                </w:tcPr>
                <w:p w:rsidR="007D13C1" w:rsidRPr="00891DDA" w:rsidRDefault="007D13C1" w:rsidP="003D3443">
                  <w:pPr>
                    <w:spacing w:line="276" w:lineRule="auto"/>
                    <w:jc w:val="both"/>
                  </w:pPr>
                  <w:r w:rsidRPr="00891DDA">
                    <w:t>…</w:t>
                  </w:r>
                </w:p>
              </w:tc>
              <w:tc>
                <w:tcPr>
                  <w:tcW w:w="1490" w:type="dxa"/>
                  <w:tcBorders>
                    <w:top w:val="single" w:sz="4" w:space="0" w:color="auto"/>
                    <w:left w:val="single" w:sz="4" w:space="0" w:color="auto"/>
                    <w:bottom w:val="single" w:sz="4" w:space="0" w:color="auto"/>
                    <w:right w:val="single" w:sz="4" w:space="0" w:color="auto"/>
                  </w:tcBorders>
                </w:tcPr>
                <w:p w:rsidR="007D13C1" w:rsidRPr="00891DDA" w:rsidRDefault="007D13C1" w:rsidP="003D3443">
                  <w:pPr>
                    <w:spacing w:line="276" w:lineRule="auto"/>
                    <w:jc w:val="both"/>
                  </w:pPr>
                  <w:r w:rsidRPr="00891DDA">
                    <w:t>…</w:t>
                  </w:r>
                </w:p>
              </w:tc>
            </w:tr>
            <w:tr w:rsidR="007D13C1" w:rsidRPr="00891DDA" w:rsidTr="003D3443">
              <w:tc>
                <w:tcPr>
                  <w:tcW w:w="1490" w:type="dxa"/>
                  <w:tcBorders>
                    <w:top w:val="single" w:sz="4" w:space="0" w:color="auto"/>
                    <w:left w:val="single" w:sz="4" w:space="0" w:color="auto"/>
                    <w:bottom w:val="single" w:sz="4" w:space="0" w:color="auto"/>
                    <w:right w:val="single" w:sz="4" w:space="0" w:color="auto"/>
                  </w:tcBorders>
                </w:tcPr>
                <w:p w:rsidR="007D13C1" w:rsidRPr="00891DDA" w:rsidRDefault="007D13C1" w:rsidP="003D3443">
                  <w:pPr>
                    <w:spacing w:line="276" w:lineRule="auto"/>
                    <w:jc w:val="both"/>
                  </w:pPr>
                  <w:r w:rsidRPr="00891DDA">
                    <w:t>...</w:t>
                  </w:r>
                </w:p>
              </w:tc>
              <w:tc>
                <w:tcPr>
                  <w:tcW w:w="1490" w:type="dxa"/>
                  <w:tcBorders>
                    <w:top w:val="single" w:sz="4" w:space="0" w:color="auto"/>
                    <w:left w:val="single" w:sz="4" w:space="0" w:color="auto"/>
                    <w:bottom w:val="single" w:sz="4" w:space="0" w:color="auto"/>
                    <w:right w:val="single" w:sz="4" w:space="0" w:color="auto"/>
                  </w:tcBorders>
                </w:tcPr>
                <w:p w:rsidR="007D13C1" w:rsidRPr="00891DDA" w:rsidRDefault="007D13C1" w:rsidP="003D3443">
                  <w:pPr>
                    <w:spacing w:line="276" w:lineRule="auto"/>
                    <w:jc w:val="both"/>
                  </w:pPr>
                  <w:r w:rsidRPr="00891DDA">
                    <w:t>…</w:t>
                  </w:r>
                </w:p>
              </w:tc>
              <w:tc>
                <w:tcPr>
                  <w:tcW w:w="1490" w:type="dxa"/>
                  <w:tcBorders>
                    <w:top w:val="single" w:sz="4" w:space="0" w:color="auto"/>
                    <w:left w:val="single" w:sz="4" w:space="0" w:color="auto"/>
                    <w:bottom w:val="single" w:sz="4" w:space="0" w:color="auto"/>
                    <w:right w:val="single" w:sz="4" w:space="0" w:color="auto"/>
                  </w:tcBorders>
                </w:tcPr>
                <w:p w:rsidR="007D13C1" w:rsidRPr="00891DDA" w:rsidRDefault="007D13C1" w:rsidP="003D3443">
                  <w:pPr>
                    <w:spacing w:line="276" w:lineRule="auto"/>
                    <w:jc w:val="both"/>
                  </w:pPr>
                  <w:r w:rsidRPr="00891DDA">
                    <w:t>…</w:t>
                  </w:r>
                </w:p>
              </w:tc>
            </w:tr>
          </w:tbl>
          <w:p w:rsidR="007D13C1" w:rsidRPr="00891DDA" w:rsidRDefault="007D13C1" w:rsidP="003D3443">
            <w:pPr>
              <w:spacing w:line="276" w:lineRule="auto"/>
              <w:jc w:val="both"/>
            </w:pPr>
          </w:p>
        </w:tc>
      </w:tr>
    </w:tbl>
    <w:p w:rsidR="007D13C1" w:rsidRPr="00891DDA" w:rsidRDefault="007D13C1" w:rsidP="007D13C1">
      <w:pPr>
        <w:tabs>
          <w:tab w:val="left" w:pos="720"/>
        </w:tabs>
        <w:spacing w:line="276" w:lineRule="auto"/>
        <w:jc w:val="both"/>
        <w:rPr>
          <w:b/>
        </w:rPr>
      </w:pPr>
      <w:r w:rsidRPr="00891DDA">
        <w:rPr>
          <w:b/>
        </w:rPr>
        <w:lastRenderedPageBreak/>
        <w:t xml:space="preserve">Hoạt động 3: Luyện </w:t>
      </w:r>
      <w:proofErr w:type="gramStart"/>
      <w:r w:rsidRPr="00891DDA">
        <w:rPr>
          <w:b/>
        </w:rPr>
        <w:t>tập</w:t>
      </w:r>
      <w:r w:rsidR="00E9465A">
        <w:rPr>
          <w:b/>
        </w:rPr>
        <w:t>(</w:t>
      </w:r>
      <w:proofErr w:type="gramEnd"/>
      <w:r w:rsidR="00E9465A">
        <w:rPr>
          <w:b/>
        </w:rPr>
        <w:t>1</w:t>
      </w:r>
      <w:r w:rsidR="006665DB">
        <w:rPr>
          <w:b/>
        </w:rPr>
        <w:t>3</w:t>
      </w:r>
      <w:r w:rsidR="00E9465A">
        <w:rPr>
          <w:b/>
        </w:rPr>
        <w:t>’)</w:t>
      </w:r>
    </w:p>
    <w:p w:rsidR="007D13C1" w:rsidRPr="00891DDA" w:rsidRDefault="007D13C1" w:rsidP="006665DB">
      <w:pPr>
        <w:pStyle w:val="Header"/>
        <w:tabs>
          <w:tab w:val="left" w:pos="720"/>
          <w:tab w:val="left" w:pos="4860"/>
        </w:tabs>
        <w:spacing w:line="276" w:lineRule="auto"/>
        <w:rPr>
          <w:bCs/>
          <w:iCs/>
          <w:spacing w:val="-6"/>
        </w:rPr>
      </w:pPr>
      <w:r w:rsidRPr="00891DDA">
        <w:rPr>
          <w:b/>
          <w:bCs/>
          <w:spacing w:val="-6"/>
        </w:rPr>
        <w:t>a</w:t>
      </w:r>
      <w:r w:rsidRPr="00891DDA">
        <w:rPr>
          <w:b/>
          <w:i/>
          <w:spacing w:val="-6"/>
          <w:lang w:val="vi-VN"/>
        </w:rPr>
        <w:t xml:space="preserve">) Mục </w:t>
      </w:r>
      <w:r w:rsidRPr="00891DDA">
        <w:rPr>
          <w:b/>
          <w:i/>
          <w:spacing w:val="-6"/>
        </w:rPr>
        <w:t>tiêu</w:t>
      </w:r>
      <w:r w:rsidRPr="00891DDA">
        <w:rPr>
          <w:b/>
          <w:i/>
          <w:spacing w:val="-6"/>
          <w:lang w:val="vi-VN"/>
        </w:rPr>
        <w:t>:</w:t>
      </w:r>
      <w:r w:rsidRPr="00891DDA">
        <w:rPr>
          <w:bCs/>
          <w:iCs/>
          <w:spacing w:val="-6"/>
        </w:rPr>
        <w:t xml:space="preserve"> Củng cố lại kiến thức đã học thông qua câu hỏi</w:t>
      </w:r>
      <w:proofErr w:type="gramStart"/>
      <w:r w:rsidRPr="00891DDA">
        <w:rPr>
          <w:bCs/>
          <w:iCs/>
          <w:spacing w:val="-6"/>
        </w:rPr>
        <w:t>,  bài</w:t>
      </w:r>
      <w:proofErr w:type="gramEnd"/>
      <w:r w:rsidRPr="00891DDA">
        <w:rPr>
          <w:bCs/>
          <w:iCs/>
          <w:spacing w:val="-6"/>
        </w:rPr>
        <w:t xml:space="preserve"> tập.</w:t>
      </w:r>
    </w:p>
    <w:p w:rsidR="007D13C1" w:rsidRPr="006665DB" w:rsidRDefault="007D13C1" w:rsidP="006665DB">
      <w:pPr>
        <w:pStyle w:val="Other0"/>
        <w:tabs>
          <w:tab w:val="left" w:pos="248"/>
        </w:tabs>
        <w:spacing w:after="0" w:line="276" w:lineRule="auto"/>
        <w:rPr>
          <w:rFonts w:ascii="Times New Roman" w:hAnsi="Times New Roman"/>
          <w:sz w:val="28"/>
          <w:szCs w:val="28"/>
        </w:rPr>
      </w:pPr>
      <w:r w:rsidRPr="006665DB">
        <w:rPr>
          <w:rFonts w:ascii="Times New Roman" w:hAnsi="Times New Roman"/>
          <w:b/>
          <w:i/>
          <w:sz w:val="28"/>
          <w:szCs w:val="28"/>
          <w:lang w:val="vi-VN"/>
        </w:rPr>
        <w:t>b) Nội dung:</w:t>
      </w:r>
      <w:r w:rsidR="00144FE3" w:rsidRPr="006665DB">
        <w:rPr>
          <w:rFonts w:ascii="Times New Roman" w:hAnsi="Times New Roman"/>
          <w:sz w:val="28"/>
          <w:szCs w:val="28"/>
        </w:rPr>
        <w:t xml:space="preserve"> HS làm luyện tập 1</w:t>
      </w:r>
    </w:p>
    <w:p w:rsidR="007D13C1" w:rsidRPr="006665DB" w:rsidRDefault="007D13C1" w:rsidP="006665DB">
      <w:pPr>
        <w:tabs>
          <w:tab w:val="left" w:pos="720"/>
        </w:tabs>
        <w:spacing w:line="276" w:lineRule="auto"/>
      </w:pPr>
      <w:r w:rsidRPr="006665DB">
        <w:rPr>
          <w:b/>
          <w:i/>
        </w:rPr>
        <w:t xml:space="preserve">c) </w:t>
      </w:r>
      <w:r w:rsidRPr="006665DB">
        <w:rPr>
          <w:b/>
          <w:i/>
          <w:lang w:val="vi-VN"/>
        </w:rPr>
        <w:t>Sản phẩm:</w:t>
      </w:r>
      <w:r w:rsidRPr="006665DB">
        <w:t xml:space="preserve"> </w:t>
      </w:r>
      <w:r w:rsidR="006665DB">
        <w:t>Học sinh hoàn thành bài tập được giao.</w:t>
      </w:r>
    </w:p>
    <w:p w:rsidR="007D13C1" w:rsidRPr="00891DDA" w:rsidRDefault="007D13C1" w:rsidP="006665DB">
      <w:pPr>
        <w:spacing w:line="276" w:lineRule="auto"/>
        <w:rPr>
          <w:b/>
          <w:i/>
        </w:rPr>
      </w:pPr>
      <w:r w:rsidRPr="00891DDA">
        <w:rPr>
          <w:b/>
          <w:i/>
          <w:lang w:val="vi-VN"/>
        </w:rPr>
        <w:t xml:space="preserve">d) </w:t>
      </w:r>
      <w:r w:rsidRPr="00891DDA">
        <w:rPr>
          <w:b/>
          <w:i/>
        </w:rPr>
        <w:t>Tổ chức</w:t>
      </w:r>
      <w:r w:rsidRPr="00891DDA">
        <w:rPr>
          <w:b/>
          <w:i/>
          <w:lang w:val="vi-VN"/>
        </w:rPr>
        <w:t xml:space="preserve"> thực hiện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4253"/>
      </w:tblGrid>
      <w:tr w:rsidR="007D13C1" w:rsidRPr="00891DDA" w:rsidTr="003D3443">
        <w:tc>
          <w:tcPr>
            <w:tcW w:w="5103" w:type="dxa"/>
          </w:tcPr>
          <w:p w:rsidR="007D13C1" w:rsidRPr="00891DDA" w:rsidRDefault="007D13C1" w:rsidP="003D3443">
            <w:pPr>
              <w:tabs>
                <w:tab w:val="left" w:pos="720"/>
              </w:tabs>
              <w:spacing w:line="276" w:lineRule="auto"/>
              <w:rPr>
                <w:b/>
              </w:rPr>
            </w:pPr>
            <w:r w:rsidRPr="00891DDA">
              <w:rPr>
                <w:b/>
              </w:rPr>
              <w:t>HOẠT ĐỘNG CỦA GV-HS</w:t>
            </w:r>
          </w:p>
        </w:tc>
        <w:tc>
          <w:tcPr>
            <w:tcW w:w="4253" w:type="dxa"/>
          </w:tcPr>
          <w:p w:rsidR="007D13C1" w:rsidRPr="00891DDA" w:rsidRDefault="007D13C1" w:rsidP="003D3443">
            <w:pPr>
              <w:tabs>
                <w:tab w:val="left" w:pos="720"/>
              </w:tabs>
              <w:spacing w:line="276" w:lineRule="auto"/>
              <w:rPr>
                <w:b/>
              </w:rPr>
            </w:pPr>
            <w:r w:rsidRPr="00891DDA">
              <w:rPr>
                <w:b/>
              </w:rPr>
              <w:t>SẢN PHẨM DỰ KIẾN</w:t>
            </w:r>
          </w:p>
        </w:tc>
      </w:tr>
      <w:tr w:rsidR="007D13C1" w:rsidRPr="00891DDA" w:rsidTr="003D3443">
        <w:tc>
          <w:tcPr>
            <w:tcW w:w="5103" w:type="dxa"/>
          </w:tcPr>
          <w:p w:rsidR="007D13C1" w:rsidRPr="00891DDA" w:rsidRDefault="007D13C1" w:rsidP="003D3443">
            <w:pPr>
              <w:tabs>
                <w:tab w:val="left" w:pos="720"/>
              </w:tabs>
              <w:spacing w:line="276" w:lineRule="auto"/>
              <w:rPr>
                <w:b/>
              </w:rPr>
            </w:pPr>
            <w:r w:rsidRPr="00891DDA">
              <w:rPr>
                <w:b/>
              </w:rPr>
              <w:t>- Bước 1: Chuyển giao nhiệm vụ</w:t>
            </w:r>
          </w:p>
          <w:p w:rsidR="007D13C1" w:rsidRPr="00891DDA" w:rsidRDefault="007D13C1" w:rsidP="003D3443">
            <w:pPr>
              <w:tabs>
                <w:tab w:val="left" w:pos="720"/>
              </w:tabs>
              <w:spacing w:line="276" w:lineRule="auto"/>
            </w:pPr>
            <w:r w:rsidRPr="00891DDA">
              <w:rPr>
                <w:b/>
              </w:rPr>
              <w:t xml:space="preserve">Câu 1:  </w:t>
            </w:r>
            <w:r w:rsidRPr="00891DDA">
              <w:t>Quan sát hình 8.46 và gọi tên các góc có đỉnh là A, B trong hình vẽ?</w:t>
            </w:r>
          </w:p>
          <w:p w:rsidR="007D13C1" w:rsidRPr="00891DDA" w:rsidRDefault="007D13C1" w:rsidP="003D3443">
            <w:pPr>
              <w:tabs>
                <w:tab w:val="left" w:pos="720"/>
              </w:tabs>
              <w:spacing w:line="276" w:lineRule="auto"/>
            </w:pPr>
            <w:r w:rsidRPr="00891DDA">
              <w:rPr>
                <w:b/>
              </w:rPr>
              <w:t>Câu 2</w:t>
            </w:r>
            <w:r w:rsidRPr="00891DDA">
              <w:t>: Vẽ hình theo hướng dẫn sau:</w:t>
            </w:r>
          </w:p>
          <w:p w:rsidR="007D13C1" w:rsidRPr="00891DDA" w:rsidRDefault="007D13C1" w:rsidP="003D3443">
            <w:pPr>
              <w:tabs>
                <w:tab w:val="left" w:pos="720"/>
              </w:tabs>
              <w:spacing w:line="276" w:lineRule="auto"/>
            </w:pPr>
            <w:r w:rsidRPr="00891DDA">
              <w:t>- Vẽ đường thẳng xy</w:t>
            </w:r>
          </w:p>
          <w:p w:rsidR="007D13C1" w:rsidRPr="00891DDA" w:rsidRDefault="007D13C1" w:rsidP="003D3443">
            <w:pPr>
              <w:tabs>
                <w:tab w:val="left" w:pos="720"/>
              </w:tabs>
              <w:spacing w:line="276" w:lineRule="auto"/>
            </w:pPr>
            <w:r w:rsidRPr="00891DDA">
              <w:t>- Lấy điểm A thuộc đường thẳng xy</w:t>
            </w:r>
          </w:p>
          <w:p w:rsidR="007D13C1" w:rsidRPr="00891DDA" w:rsidRDefault="007D13C1" w:rsidP="003D3443">
            <w:pPr>
              <w:tabs>
                <w:tab w:val="left" w:pos="720"/>
              </w:tabs>
              <w:spacing w:line="276" w:lineRule="auto"/>
            </w:pPr>
            <w:r w:rsidRPr="00891DDA">
              <w:t>- Lấy điểm B không thuộc đường thẳng xy</w:t>
            </w:r>
          </w:p>
          <w:p w:rsidR="007D13C1" w:rsidRPr="00891DDA" w:rsidRDefault="007D13C1" w:rsidP="003D3443">
            <w:pPr>
              <w:tabs>
                <w:tab w:val="left" w:pos="720"/>
              </w:tabs>
              <w:spacing w:line="276" w:lineRule="auto"/>
            </w:pPr>
            <w:r w:rsidRPr="00891DDA">
              <w:t>- Nối A, B</w:t>
            </w:r>
          </w:p>
          <w:p w:rsidR="007D13C1" w:rsidRPr="00891DDA" w:rsidRDefault="007D13C1" w:rsidP="003D3443">
            <w:pPr>
              <w:tabs>
                <w:tab w:val="left" w:pos="720"/>
              </w:tabs>
              <w:spacing w:line="276" w:lineRule="auto"/>
            </w:pPr>
            <w:r w:rsidRPr="00891DDA">
              <w:t>a)Em hãy đọc tên các góc có trong hình vừa vẽ</w:t>
            </w:r>
          </w:p>
          <w:p w:rsidR="007D13C1" w:rsidRPr="00891DDA" w:rsidRDefault="007D13C1" w:rsidP="003D3443">
            <w:pPr>
              <w:tabs>
                <w:tab w:val="left" w:pos="720"/>
              </w:tabs>
              <w:spacing w:line="276" w:lineRule="auto"/>
            </w:pPr>
            <w:r w:rsidRPr="00891DDA">
              <w:t>b) Trong các góc đó hãy chỉ ra góc bẹt</w:t>
            </w:r>
          </w:p>
          <w:p w:rsidR="007D13C1" w:rsidRPr="00891DDA" w:rsidRDefault="007D13C1" w:rsidP="003D3443">
            <w:pPr>
              <w:tabs>
                <w:tab w:val="left" w:pos="720"/>
              </w:tabs>
              <w:spacing w:line="276" w:lineRule="auto"/>
              <w:rPr>
                <w:b/>
              </w:rPr>
            </w:pPr>
            <w:r w:rsidRPr="00891DDA">
              <w:rPr>
                <w:b/>
              </w:rPr>
              <w:t>Bước 2: Thực hiện nhiệm vụ</w:t>
            </w:r>
          </w:p>
          <w:p w:rsidR="007D13C1" w:rsidRPr="00891DDA" w:rsidRDefault="007D13C1" w:rsidP="003D3443">
            <w:pPr>
              <w:tabs>
                <w:tab w:val="left" w:pos="720"/>
              </w:tabs>
              <w:spacing w:line="276" w:lineRule="auto"/>
            </w:pPr>
            <w:r w:rsidRPr="00891DDA">
              <w:t>HS quan sát và chú ý lắng nghe, thảo luận cặp đôi hoàn thành yêu cầu.</w:t>
            </w:r>
          </w:p>
          <w:p w:rsidR="007D13C1" w:rsidRPr="00891DDA" w:rsidRDefault="007D13C1" w:rsidP="003D3443">
            <w:pPr>
              <w:tabs>
                <w:tab w:val="left" w:pos="720"/>
              </w:tabs>
              <w:spacing w:line="276" w:lineRule="auto"/>
              <w:rPr>
                <w:b/>
              </w:rPr>
            </w:pPr>
            <w:r w:rsidRPr="00891DDA">
              <w:rPr>
                <w:b/>
              </w:rPr>
              <w:t>- Bước 3: Báo cáo, thảo luận</w:t>
            </w:r>
          </w:p>
          <w:p w:rsidR="007D13C1" w:rsidRPr="00891DDA" w:rsidRDefault="007D13C1" w:rsidP="003D3443">
            <w:pPr>
              <w:tabs>
                <w:tab w:val="left" w:pos="720"/>
              </w:tabs>
              <w:spacing w:line="276" w:lineRule="auto"/>
            </w:pPr>
            <w:r w:rsidRPr="00891DDA">
              <w:lastRenderedPageBreak/>
              <w:t>GV gọi đại diện HS trả lời, HS khác nhận xét, bổ sung.</w:t>
            </w:r>
          </w:p>
          <w:p w:rsidR="007D13C1" w:rsidRPr="00891DDA" w:rsidRDefault="007D13C1" w:rsidP="003D3443">
            <w:pPr>
              <w:tabs>
                <w:tab w:val="left" w:pos="720"/>
              </w:tabs>
              <w:spacing w:line="276" w:lineRule="auto"/>
              <w:rPr>
                <w:b/>
              </w:rPr>
            </w:pPr>
            <w:r w:rsidRPr="00891DDA">
              <w:rPr>
                <w:b/>
              </w:rPr>
              <w:t>- Bước 4: Kết luận, nhận định</w:t>
            </w:r>
          </w:p>
          <w:p w:rsidR="007D13C1" w:rsidRPr="00891DDA" w:rsidRDefault="007D13C1" w:rsidP="003D3443">
            <w:pPr>
              <w:tabs>
                <w:tab w:val="left" w:pos="720"/>
              </w:tabs>
              <w:spacing w:line="276" w:lineRule="auto"/>
            </w:pPr>
            <w:r w:rsidRPr="00891DDA">
              <w:t>GV đánh giá kết quả của HS</w:t>
            </w:r>
            <w:proofErr w:type="gramStart"/>
            <w:r w:rsidRPr="00891DDA">
              <w:t>,củng</w:t>
            </w:r>
            <w:proofErr w:type="gramEnd"/>
            <w:r w:rsidRPr="00891DDA">
              <w:t xml:space="preserve"> cố.</w:t>
            </w:r>
          </w:p>
        </w:tc>
        <w:tc>
          <w:tcPr>
            <w:tcW w:w="4253" w:type="dxa"/>
          </w:tcPr>
          <w:p w:rsidR="007D13C1" w:rsidRPr="00891DDA" w:rsidRDefault="007D13C1" w:rsidP="003D3443">
            <w:pPr>
              <w:tabs>
                <w:tab w:val="left" w:pos="720"/>
              </w:tabs>
              <w:spacing w:line="276" w:lineRule="auto"/>
            </w:pPr>
            <w:r w:rsidRPr="00891DDA">
              <w:lastRenderedPageBreak/>
              <w:t>Câu 1:</w:t>
            </w:r>
          </w:p>
          <w:p w:rsidR="007D13C1" w:rsidRPr="00891DDA" w:rsidRDefault="007D13C1" w:rsidP="003D3443">
            <w:pPr>
              <w:tabs>
                <w:tab w:val="left" w:pos="720"/>
              </w:tabs>
              <w:spacing w:line="276" w:lineRule="auto"/>
            </w:pPr>
            <w:r>
              <w:rPr>
                <w:noProof/>
              </w:rPr>
              <w:drawing>
                <wp:inline distT="0" distB="0" distL="0" distR="0">
                  <wp:extent cx="1733420" cy="1219200"/>
                  <wp:effectExtent l="0" t="0" r="0" b="0"/>
                  <wp:docPr id="6"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srcRect/>
                          <a:stretch>
                            <a:fillRect/>
                          </a:stretch>
                        </pic:blipFill>
                        <pic:spPr bwMode="auto">
                          <a:xfrm>
                            <a:off x="0" y="0"/>
                            <a:ext cx="1733420" cy="1219200"/>
                          </a:xfrm>
                          <a:prstGeom prst="rect">
                            <a:avLst/>
                          </a:prstGeom>
                          <a:noFill/>
                          <a:ln w="9525">
                            <a:noFill/>
                            <a:miter lim="800000"/>
                            <a:headEnd/>
                            <a:tailEnd/>
                          </a:ln>
                        </pic:spPr>
                      </pic:pic>
                    </a:graphicData>
                  </a:graphic>
                </wp:inline>
              </w:drawing>
            </w:r>
          </w:p>
          <w:p w:rsidR="007D13C1" w:rsidRPr="00891DDA" w:rsidRDefault="007D13C1" w:rsidP="003D3443">
            <w:pPr>
              <w:spacing w:line="276" w:lineRule="auto"/>
            </w:pPr>
            <w:r w:rsidRPr="00891DDA">
              <w:t xml:space="preserve">Các góc đỉnh A là: </w:t>
            </w:r>
            <w:r w:rsidRPr="00891DDA">
              <w:rPr>
                <w:position w:val="-10"/>
              </w:rPr>
              <w:object w:dxaOrig="1719" w:dyaOrig="400">
                <v:shape id="_x0000_i1027" type="#_x0000_t75" style="width:86.25pt;height:20.25pt" o:ole="">
                  <v:imagedata r:id="rId13" o:title=""/>
                </v:shape>
                <o:OLEObject Type="Embed" ProgID="Equation.DSMT4" ShapeID="_x0000_i1027" DrawAspect="Content" ObjectID="_1738686958" r:id="rId14"/>
              </w:object>
            </w:r>
          </w:p>
          <w:p w:rsidR="007D13C1" w:rsidRPr="00891DDA" w:rsidRDefault="007D13C1" w:rsidP="003D3443">
            <w:pPr>
              <w:spacing w:line="276" w:lineRule="auto"/>
            </w:pPr>
            <w:r w:rsidRPr="00891DDA">
              <w:t xml:space="preserve">Các góc đỉnh B là: </w:t>
            </w:r>
            <w:r w:rsidRPr="00891DDA">
              <w:rPr>
                <w:position w:val="-10"/>
              </w:rPr>
              <w:object w:dxaOrig="1780" w:dyaOrig="400">
                <v:shape id="_x0000_i1028" type="#_x0000_t75" style="width:89.25pt;height:20.25pt" o:ole="">
                  <v:imagedata r:id="rId15" o:title=""/>
                </v:shape>
                <o:OLEObject Type="Embed" ProgID="Equation.DSMT4" ShapeID="_x0000_i1028" DrawAspect="Content" ObjectID="_1738686959" r:id="rId16"/>
              </w:object>
            </w:r>
          </w:p>
          <w:p w:rsidR="007D13C1" w:rsidRPr="00891DDA" w:rsidRDefault="007D13C1" w:rsidP="003D3443">
            <w:pPr>
              <w:spacing w:line="276" w:lineRule="auto"/>
            </w:pPr>
            <w:r w:rsidRPr="00891DDA">
              <w:t xml:space="preserve">Câu 2: </w:t>
            </w:r>
          </w:p>
          <w:p w:rsidR="007D13C1" w:rsidRPr="00891DDA" w:rsidRDefault="007D13C1" w:rsidP="003D3443">
            <w:pPr>
              <w:spacing w:line="276" w:lineRule="auto"/>
            </w:pPr>
            <w:r>
              <w:rPr>
                <w:noProof/>
              </w:rPr>
              <w:drawing>
                <wp:inline distT="0" distB="0" distL="0" distR="0">
                  <wp:extent cx="2314575" cy="1209675"/>
                  <wp:effectExtent l="0" t="0" r="0" b="0"/>
                  <wp:docPr id="9"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7"/>
                          <a:srcRect/>
                          <a:stretch>
                            <a:fillRect/>
                          </a:stretch>
                        </pic:blipFill>
                        <pic:spPr bwMode="auto">
                          <a:xfrm>
                            <a:off x="0" y="0"/>
                            <a:ext cx="2314575" cy="1209675"/>
                          </a:xfrm>
                          <a:prstGeom prst="rect">
                            <a:avLst/>
                          </a:prstGeom>
                          <a:noFill/>
                          <a:ln w="9525">
                            <a:noFill/>
                            <a:miter lim="800000"/>
                            <a:headEnd/>
                            <a:tailEnd/>
                          </a:ln>
                        </pic:spPr>
                      </pic:pic>
                    </a:graphicData>
                  </a:graphic>
                </wp:inline>
              </w:drawing>
            </w:r>
          </w:p>
          <w:p w:rsidR="007D13C1" w:rsidRPr="00891DDA" w:rsidRDefault="007D13C1" w:rsidP="003D3443">
            <w:pPr>
              <w:spacing w:line="276" w:lineRule="auto"/>
            </w:pPr>
            <w:r w:rsidRPr="00891DDA">
              <w:lastRenderedPageBreak/>
              <w:t xml:space="preserve">a)Các góc trong hình vẽ là: </w:t>
            </w:r>
            <w:r w:rsidRPr="00891DDA">
              <w:rPr>
                <w:position w:val="-10"/>
              </w:rPr>
              <w:object w:dxaOrig="1480" w:dyaOrig="400">
                <v:shape id="_x0000_i1029" type="#_x0000_t75" style="width:74.25pt;height:20.25pt" o:ole="">
                  <v:imagedata r:id="rId18" o:title=""/>
                </v:shape>
                <o:OLEObject Type="Embed" ProgID="Equation.DSMT4" ShapeID="_x0000_i1029" DrawAspect="Content" ObjectID="_1738686960" r:id="rId19"/>
              </w:object>
            </w:r>
          </w:p>
          <w:p w:rsidR="007D13C1" w:rsidRPr="00891DDA" w:rsidRDefault="007D13C1" w:rsidP="003D3443">
            <w:pPr>
              <w:spacing w:line="276" w:lineRule="auto"/>
            </w:pPr>
            <w:r w:rsidRPr="00891DDA">
              <w:t>b) Góc bẹt là góc xAy</w:t>
            </w:r>
          </w:p>
        </w:tc>
      </w:tr>
    </w:tbl>
    <w:p w:rsidR="007D13C1" w:rsidRPr="00891DDA" w:rsidRDefault="007D13C1" w:rsidP="007D13C1">
      <w:pPr>
        <w:pStyle w:val="ListParagraph"/>
        <w:tabs>
          <w:tab w:val="left" w:pos="720"/>
        </w:tabs>
        <w:spacing w:line="276" w:lineRule="auto"/>
        <w:ind w:left="0"/>
        <w:rPr>
          <w:b/>
          <w:bCs/>
        </w:rPr>
      </w:pPr>
      <w:r w:rsidRPr="00891DDA">
        <w:rPr>
          <w:b/>
          <w:bCs/>
          <w:lang w:val="vi-VN"/>
        </w:rPr>
        <w:lastRenderedPageBreak/>
        <w:t xml:space="preserve">Hoạt động </w:t>
      </w:r>
      <w:r w:rsidRPr="00891DDA">
        <w:rPr>
          <w:b/>
          <w:bCs/>
        </w:rPr>
        <w:t>4</w:t>
      </w:r>
      <w:r w:rsidRPr="00891DDA">
        <w:rPr>
          <w:b/>
          <w:bCs/>
          <w:lang w:val="vi-VN"/>
        </w:rPr>
        <w:t>:</w:t>
      </w:r>
      <w:r w:rsidRPr="00891DDA">
        <w:rPr>
          <w:b/>
          <w:bCs/>
        </w:rPr>
        <w:t xml:space="preserve"> Vận dụng</w:t>
      </w:r>
      <w:r w:rsidR="00E9465A">
        <w:rPr>
          <w:b/>
          <w:color w:val="000000"/>
        </w:rPr>
        <w:t>(10</w:t>
      </w:r>
      <w:r w:rsidRPr="00891DDA">
        <w:rPr>
          <w:b/>
          <w:color w:val="000000"/>
        </w:rPr>
        <w:t xml:space="preserve"> phút)</w:t>
      </w:r>
    </w:p>
    <w:p w:rsidR="007D13C1" w:rsidRPr="00891DDA" w:rsidRDefault="007D13C1" w:rsidP="007D13C1">
      <w:pPr>
        <w:pStyle w:val="ListParagraph"/>
        <w:tabs>
          <w:tab w:val="left" w:pos="720"/>
        </w:tabs>
        <w:spacing w:line="276" w:lineRule="auto"/>
        <w:ind w:left="0"/>
      </w:pPr>
      <w:r w:rsidRPr="00891DDA">
        <w:rPr>
          <w:b/>
          <w:bCs/>
        </w:rPr>
        <w:t>a</w:t>
      </w:r>
      <w:r w:rsidRPr="00891DDA">
        <w:rPr>
          <w:b/>
          <w:i/>
          <w:lang w:val="vi-VN"/>
        </w:rPr>
        <w:t xml:space="preserve">) Mục </w:t>
      </w:r>
      <w:r w:rsidRPr="00891DDA">
        <w:rPr>
          <w:b/>
          <w:i/>
        </w:rPr>
        <w:t>tiêu</w:t>
      </w:r>
      <w:r w:rsidRPr="00891DDA">
        <w:rPr>
          <w:b/>
          <w:i/>
          <w:lang w:val="vi-VN"/>
        </w:rPr>
        <w:t>:</w:t>
      </w:r>
      <w:r w:rsidRPr="00891DDA">
        <w:t xml:space="preserve"> Củng cố các kiến thức đã học thông qua bài tập.</w:t>
      </w:r>
    </w:p>
    <w:p w:rsidR="007D13C1" w:rsidRPr="00891DDA" w:rsidRDefault="007D13C1" w:rsidP="007D13C1">
      <w:pPr>
        <w:spacing w:line="276" w:lineRule="auto"/>
      </w:pPr>
      <w:r w:rsidRPr="00891DDA">
        <w:rPr>
          <w:b/>
          <w:i/>
          <w:lang w:val="vi-VN"/>
        </w:rPr>
        <w:t>b) Nội dung:</w:t>
      </w:r>
      <w:r w:rsidR="006665DB">
        <w:rPr>
          <w:b/>
          <w:i/>
        </w:rPr>
        <w:t xml:space="preserve"> </w:t>
      </w:r>
      <w:r w:rsidRPr="00891DDA">
        <w:t>Học sinh hoàn thành  bài tập vận dụng 1 sgk/59 và bài tập thêm</w:t>
      </w:r>
    </w:p>
    <w:p w:rsidR="007D13C1" w:rsidRPr="00891DDA" w:rsidRDefault="007D13C1" w:rsidP="007D13C1">
      <w:pPr>
        <w:pStyle w:val="Header"/>
        <w:tabs>
          <w:tab w:val="left" w:pos="728"/>
        </w:tabs>
        <w:spacing w:line="276" w:lineRule="auto"/>
        <w:rPr>
          <w:b/>
        </w:rPr>
      </w:pPr>
      <w:r w:rsidRPr="00891DDA">
        <w:rPr>
          <w:b/>
          <w:i/>
        </w:rPr>
        <w:t xml:space="preserve">c) </w:t>
      </w:r>
      <w:r w:rsidRPr="00891DDA">
        <w:rPr>
          <w:b/>
          <w:i/>
          <w:lang w:val="vi-VN"/>
        </w:rPr>
        <w:t>Sản phẩm:</w:t>
      </w:r>
      <w:r w:rsidR="006665DB">
        <w:rPr>
          <w:b/>
          <w:i/>
        </w:rPr>
        <w:t xml:space="preserve"> </w:t>
      </w:r>
      <w:r w:rsidRPr="00891DDA">
        <w:t>Trình bày miệng, phiếu học tập</w:t>
      </w:r>
    </w:p>
    <w:p w:rsidR="007D13C1" w:rsidRPr="00891DDA" w:rsidRDefault="007D13C1" w:rsidP="007D13C1">
      <w:pPr>
        <w:pStyle w:val="BodyText"/>
        <w:widowControl w:val="0"/>
        <w:tabs>
          <w:tab w:val="left" w:pos="728"/>
        </w:tabs>
        <w:spacing w:line="276" w:lineRule="auto"/>
        <w:jc w:val="left"/>
      </w:pPr>
      <w:r w:rsidRPr="00891DDA">
        <w:rPr>
          <w:b/>
          <w:i/>
          <w:lang w:val="vi-VN"/>
        </w:rPr>
        <w:t xml:space="preserve">d) </w:t>
      </w:r>
      <w:r w:rsidRPr="00891DDA">
        <w:rPr>
          <w:b/>
          <w:i/>
        </w:rPr>
        <w:t>Tổ chức</w:t>
      </w:r>
      <w:r w:rsidRPr="00891DDA">
        <w:rPr>
          <w:b/>
          <w:i/>
          <w:lang w:val="vi-VN"/>
        </w:rPr>
        <w:t xml:space="preserve"> thực hiện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gridCol w:w="3827"/>
      </w:tblGrid>
      <w:tr w:rsidR="007D13C1" w:rsidRPr="00891DDA" w:rsidTr="003D3443">
        <w:tc>
          <w:tcPr>
            <w:tcW w:w="5529" w:type="dxa"/>
          </w:tcPr>
          <w:p w:rsidR="007D13C1" w:rsidRPr="00891DDA" w:rsidRDefault="007D13C1" w:rsidP="003D3443">
            <w:pPr>
              <w:tabs>
                <w:tab w:val="left" w:pos="720"/>
              </w:tabs>
              <w:spacing w:line="276" w:lineRule="auto"/>
              <w:rPr>
                <w:b/>
              </w:rPr>
            </w:pPr>
            <w:r w:rsidRPr="00891DDA">
              <w:rPr>
                <w:b/>
              </w:rPr>
              <w:t>HOẠT ĐỘNG CỦA GV-HS</w:t>
            </w:r>
          </w:p>
        </w:tc>
        <w:tc>
          <w:tcPr>
            <w:tcW w:w="3827" w:type="dxa"/>
          </w:tcPr>
          <w:p w:rsidR="007D13C1" w:rsidRPr="00891DDA" w:rsidRDefault="007D13C1" w:rsidP="003D3443">
            <w:pPr>
              <w:tabs>
                <w:tab w:val="left" w:pos="720"/>
              </w:tabs>
              <w:spacing w:line="276" w:lineRule="auto"/>
              <w:jc w:val="center"/>
              <w:rPr>
                <w:b/>
              </w:rPr>
            </w:pPr>
            <w:r w:rsidRPr="00891DDA">
              <w:rPr>
                <w:b/>
              </w:rPr>
              <w:t>SẢN PHẨM DỰ KIẾN</w:t>
            </w:r>
          </w:p>
        </w:tc>
      </w:tr>
      <w:tr w:rsidR="007D13C1" w:rsidRPr="00891DDA" w:rsidTr="003D3443">
        <w:tc>
          <w:tcPr>
            <w:tcW w:w="5529" w:type="dxa"/>
          </w:tcPr>
          <w:p w:rsidR="007D13C1" w:rsidRPr="00891DDA" w:rsidRDefault="007D13C1" w:rsidP="003D3443">
            <w:pPr>
              <w:tabs>
                <w:tab w:val="left" w:pos="720"/>
              </w:tabs>
              <w:spacing w:line="276" w:lineRule="auto"/>
              <w:rPr>
                <w:b/>
              </w:rPr>
            </w:pPr>
            <w:r w:rsidRPr="00891DDA">
              <w:rPr>
                <w:b/>
              </w:rPr>
              <w:t>- Bước 1: Chuyển giao nhiệm vụ</w:t>
            </w:r>
          </w:p>
          <w:p w:rsidR="007D13C1" w:rsidRPr="00891DDA" w:rsidRDefault="007D13C1" w:rsidP="003D3443">
            <w:pPr>
              <w:tabs>
                <w:tab w:val="left" w:pos="720"/>
              </w:tabs>
              <w:spacing w:line="276" w:lineRule="auto"/>
            </w:pPr>
            <w:r w:rsidRPr="00891DDA">
              <w:rPr>
                <w:b/>
              </w:rPr>
              <w:t xml:space="preserve">+ </w:t>
            </w:r>
            <w:r w:rsidRPr="00891DDA">
              <w:t>GV cho HS quan sát chiếc compa (Hình 8.47 sgk) và giới thiệu đó chính là hình ảnh của góc trong thực tế .Y/c HS chỉ rõ đỉnh, cạnh của góc</w:t>
            </w:r>
          </w:p>
          <w:p w:rsidR="007D13C1" w:rsidRPr="00891DDA" w:rsidRDefault="007D13C1" w:rsidP="003D3443">
            <w:pPr>
              <w:tabs>
                <w:tab w:val="left" w:pos="720"/>
              </w:tabs>
              <w:spacing w:line="276" w:lineRule="auto"/>
            </w:pPr>
            <w:r w:rsidRPr="00891DDA">
              <w:t xml:space="preserve">+ GV y/c HS tìm thêm trong thực tiễn các hình ảnh của góc và mô </w:t>
            </w:r>
            <w:proofErr w:type="gramStart"/>
            <w:r w:rsidRPr="00891DDA">
              <w:t>tả  đỉnh</w:t>
            </w:r>
            <w:proofErr w:type="gramEnd"/>
            <w:r w:rsidRPr="00891DDA">
              <w:t>, cạnh của các góc đó.</w:t>
            </w:r>
          </w:p>
          <w:p w:rsidR="007D13C1" w:rsidRPr="00891DDA" w:rsidRDefault="007D13C1" w:rsidP="003D3443">
            <w:pPr>
              <w:tabs>
                <w:tab w:val="left" w:pos="720"/>
              </w:tabs>
              <w:spacing w:line="276" w:lineRule="auto"/>
            </w:pPr>
            <w:r w:rsidRPr="00891DDA">
              <w:t>+ GV cho HS hoạt động nhóm làm thêm BT sau: (chiếu nội dung lên màn hình)</w:t>
            </w:r>
          </w:p>
          <w:p w:rsidR="007D13C1" w:rsidRPr="00891DDA" w:rsidRDefault="007D13C1" w:rsidP="003D3443">
            <w:pPr>
              <w:tabs>
                <w:tab w:val="left" w:pos="720"/>
              </w:tabs>
              <w:spacing w:line="276" w:lineRule="auto"/>
            </w:pPr>
            <w:r w:rsidRPr="00891DDA">
              <w:t>Đường thẳng zz’ cắt hai đường thẳng xx’ và yy’ theo thứ tự tại A và B như hình vẽ sau:</w:t>
            </w:r>
          </w:p>
          <w:p w:rsidR="007D13C1" w:rsidRPr="00891DDA" w:rsidRDefault="007D13C1" w:rsidP="003D3443">
            <w:pPr>
              <w:tabs>
                <w:tab w:val="left" w:pos="720"/>
              </w:tabs>
              <w:spacing w:line="276" w:lineRule="auto"/>
            </w:pPr>
            <w:proofErr w:type="gramStart"/>
            <w:r w:rsidRPr="00891DDA">
              <w:t>a)</w:t>
            </w:r>
            <w:proofErr w:type="gramEnd"/>
            <w:r w:rsidRPr="00891DDA">
              <w:t>Sử dụng kí hiệu để nêu tên các góc trên hình vẽ có chung đỉnh A. Trong các góc đó, góc nào là góc bẹt?</w:t>
            </w:r>
          </w:p>
          <w:p w:rsidR="007D13C1" w:rsidRPr="00891DDA" w:rsidRDefault="007D13C1" w:rsidP="003D3443">
            <w:pPr>
              <w:tabs>
                <w:tab w:val="left" w:pos="720"/>
              </w:tabs>
              <w:spacing w:line="276" w:lineRule="auto"/>
            </w:pPr>
            <w:r w:rsidRPr="00891DDA">
              <w:t>b) Góc xAz và góc yBz có chung cạnh nào không?</w:t>
            </w:r>
          </w:p>
          <w:p w:rsidR="007D13C1" w:rsidRPr="00891DDA" w:rsidRDefault="007D13C1" w:rsidP="003D3443">
            <w:pPr>
              <w:tabs>
                <w:tab w:val="left" w:pos="720"/>
              </w:tabs>
              <w:spacing w:line="276" w:lineRule="auto"/>
            </w:pPr>
            <w:r w:rsidRPr="00891DDA">
              <w:t>c) Hãy kể tên bốn cặp góc có chung cạnh</w:t>
            </w:r>
          </w:p>
          <w:p w:rsidR="007D13C1" w:rsidRPr="00891DDA" w:rsidRDefault="007D13C1" w:rsidP="003D3443">
            <w:pPr>
              <w:tabs>
                <w:tab w:val="left" w:pos="720"/>
              </w:tabs>
              <w:spacing w:line="276" w:lineRule="auto"/>
              <w:rPr>
                <w:b/>
              </w:rPr>
            </w:pPr>
            <w:r w:rsidRPr="00891DDA">
              <w:rPr>
                <w:b/>
              </w:rPr>
              <w:t>- Bước 2: Thực hiện nhiệm vụ</w:t>
            </w:r>
          </w:p>
          <w:p w:rsidR="007D13C1" w:rsidRPr="00891DDA" w:rsidRDefault="007D13C1" w:rsidP="003D3443">
            <w:pPr>
              <w:tabs>
                <w:tab w:val="left" w:pos="720"/>
              </w:tabs>
              <w:spacing w:line="276" w:lineRule="auto"/>
            </w:pPr>
            <w:r w:rsidRPr="00891DDA">
              <w:t>HS quan sát và chú ý lắng nghe, thảo luận cặp đôi hoàn thành yêu cầu.</w:t>
            </w:r>
          </w:p>
          <w:p w:rsidR="007D13C1" w:rsidRPr="00891DDA" w:rsidRDefault="007D13C1" w:rsidP="003D3443">
            <w:pPr>
              <w:tabs>
                <w:tab w:val="left" w:pos="720"/>
              </w:tabs>
              <w:spacing w:line="276" w:lineRule="auto"/>
              <w:rPr>
                <w:b/>
              </w:rPr>
            </w:pPr>
            <w:r w:rsidRPr="00891DDA">
              <w:rPr>
                <w:b/>
              </w:rPr>
              <w:t>- Bước 3: Báo cáo, thảo luận</w:t>
            </w:r>
          </w:p>
          <w:p w:rsidR="007D13C1" w:rsidRPr="00891DDA" w:rsidRDefault="007D13C1" w:rsidP="003D3443">
            <w:pPr>
              <w:tabs>
                <w:tab w:val="left" w:pos="720"/>
              </w:tabs>
              <w:spacing w:line="276" w:lineRule="auto"/>
            </w:pPr>
            <w:r w:rsidRPr="00891DDA">
              <w:t>GV gọi đại diện HS trả lời, HS khác nhận xét, bổ sung.</w:t>
            </w:r>
          </w:p>
          <w:p w:rsidR="007D13C1" w:rsidRPr="00891DDA" w:rsidRDefault="007D13C1" w:rsidP="003D3443">
            <w:pPr>
              <w:tabs>
                <w:tab w:val="left" w:pos="720"/>
              </w:tabs>
              <w:spacing w:line="276" w:lineRule="auto"/>
              <w:rPr>
                <w:b/>
              </w:rPr>
            </w:pPr>
            <w:r w:rsidRPr="00891DDA">
              <w:rPr>
                <w:b/>
              </w:rPr>
              <w:t>- Bước 4: Kết luận, nhận định</w:t>
            </w:r>
          </w:p>
          <w:p w:rsidR="007D13C1" w:rsidRPr="00891DDA" w:rsidRDefault="007D13C1" w:rsidP="003D3443">
            <w:pPr>
              <w:tabs>
                <w:tab w:val="left" w:pos="720"/>
              </w:tabs>
              <w:spacing w:line="276" w:lineRule="auto"/>
            </w:pPr>
            <w:r w:rsidRPr="00891DDA">
              <w:t>GV đánh giá kết quả của HS,HDVN</w:t>
            </w:r>
          </w:p>
        </w:tc>
        <w:tc>
          <w:tcPr>
            <w:tcW w:w="3827" w:type="dxa"/>
          </w:tcPr>
          <w:p w:rsidR="007D13C1" w:rsidRPr="00891DDA" w:rsidRDefault="007D13C1" w:rsidP="003D3443">
            <w:pPr>
              <w:tabs>
                <w:tab w:val="left" w:pos="720"/>
              </w:tabs>
              <w:spacing w:line="276" w:lineRule="auto"/>
              <w:rPr>
                <w:rFonts w:eastAsiaTheme="minorEastAsia"/>
              </w:rPr>
            </w:pPr>
            <w:r w:rsidRPr="00891DDA">
              <w:rPr>
                <w:rFonts w:eastAsiaTheme="minorEastAsia"/>
              </w:rPr>
              <w:t xml:space="preserve">BT </w:t>
            </w:r>
          </w:p>
          <w:p w:rsidR="007D13C1" w:rsidRPr="00891DDA" w:rsidRDefault="007D13C1" w:rsidP="003D3443">
            <w:pPr>
              <w:tabs>
                <w:tab w:val="left" w:pos="720"/>
              </w:tabs>
              <w:spacing w:line="276" w:lineRule="auto"/>
              <w:rPr>
                <w:rFonts w:eastAsiaTheme="minorEastAsia"/>
              </w:rPr>
            </w:pPr>
            <w:r>
              <w:rPr>
                <w:rFonts w:eastAsiaTheme="minorEastAsia"/>
                <w:noProof/>
              </w:rPr>
              <w:drawing>
                <wp:inline distT="0" distB="0" distL="0" distR="0">
                  <wp:extent cx="2085975" cy="1447800"/>
                  <wp:effectExtent l="0" t="0" r="0" b="0"/>
                  <wp:docPr id="11"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0"/>
                          <a:srcRect/>
                          <a:stretch>
                            <a:fillRect/>
                          </a:stretch>
                        </pic:blipFill>
                        <pic:spPr bwMode="auto">
                          <a:xfrm>
                            <a:off x="0" y="0"/>
                            <a:ext cx="2085975" cy="1447800"/>
                          </a:xfrm>
                          <a:prstGeom prst="rect">
                            <a:avLst/>
                          </a:prstGeom>
                          <a:noFill/>
                          <a:ln w="9525">
                            <a:noFill/>
                            <a:miter lim="800000"/>
                            <a:headEnd/>
                            <a:tailEnd/>
                          </a:ln>
                        </pic:spPr>
                      </pic:pic>
                    </a:graphicData>
                  </a:graphic>
                </wp:inline>
              </w:drawing>
            </w:r>
            <w:r w:rsidRPr="00891DDA">
              <w:rPr>
                <w:rFonts w:eastAsiaTheme="minorEastAsia"/>
              </w:rPr>
              <w:t xml:space="preserve">a)Các góc có chung đỉnh A là: </w:t>
            </w:r>
            <w:r w:rsidRPr="00891DDA">
              <w:rPr>
                <w:rFonts w:eastAsiaTheme="minorEastAsia"/>
                <w:position w:val="-10"/>
              </w:rPr>
              <w:object w:dxaOrig="3300" w:dyaOrig="400">
                <v:shape id="_x0000_i1030" type="#_x0000_t75" style="width:165pt;height:20.25pt" o:ole="">
                  <v:imagedata r:id="rId21" o:title=""/>
                </v:shape>
                <o:OLEObject Type="Embed" ProgID="Equation.DSMT4" ShapeID="_x0000_i1030" DrawAspect="Content" ObjectID="_1738686961" r:id="rId22"/>
              </w:object>
            </w:r>
          </w:p>
          <w:p w:rsidR="007D13C1" w:rsidRPr="00891DDA" w:rsidRDefault="007D13C1" w:rsidP="003D3443">
            <w:pPr>
              <w:spacing w:line="276" w:lineRule="auto"/>
              <w:rPr>
                <w:rFonts w:eastAsiaTheme="minorEastAsia"/>
              </w:rPr>
            </w:pPr>
            <w:r w:rsidRPr="00891DDA">
              <w:rPr>
                <w:rFonts w:eastAsiaTheme="minorEastAsia"/>
              </w:rPr>
              <w:t>Có 2 góc bẹt đỉnh A là:</w:t>
            </w:r>
          </w:p>
          <w:p w:rsidR="007D13C1" w:rsidRPr="00891DDA" w:rsidRDefault="007D13C1" w:rsidP="003D3443">
            <w:pPr>
              <w:spacing w:line="276" w:lineRule="auto"/>
              <w:rPr>
                <w:rFonts w:eastAsiaTheme="minorEastAsia"/>
              </w:rPr>
            </w:pPr>
            <w:r w:rsidRPr="00891DDA">
              <w:rPr>
                <w:rFonts w:eastAsiaTheme="minorEastAsia"/>
                <w:position w:val="-6"/>
              </w:rPr>
              <w:object w:dxaOrig="520" w:dyaOrig="360">
                <v:shape id="_x0000_i1031" type="#_x0000_t75" style="width:26.25pt;height:18pt" o:ole="">
                  <v:imagedata r:id="rId23" o:title=""/>
                </v:shape>
                <o:OLEObject Type="Embed" ProgID="Equation.DSMT4" ShapeID="_x0000_i1031" DrawAspect="Content" ObjectID="_1738686962" r:id="rId24"/>
              </w:object>
            </w:r>
            <w:r w:rsidRPr="00891DDA">
              <w:rPr>
                <w:rFonts w:eastAsiaTheme="minorEastAsia"/>
              </w:rPr>
              <w:t xml:space="preserve"> và </w:t>
            </w:r>
            <w:r w:rsidRPr="00891DDA">
              <w:rPr>
                <w:rFonts w:eastAsiaTheme="minorEastAsia"/>
                <w:position w:val="-4"/>
              </w:rPr>
              <w:object w:dxaOrig="499" w:dyaOrig="340">
                <v:shape id="_x0000_i1032" type="#_x0000_t75" style="width:24.75pt;height:17.25pt" o:ole="">
                  <v:imagedata r:id="rId25" o:title=""/>
                </v:shape>
                <o:OLEObject Type="Embed" ProgID="Equation.DSMT4" ShapeID="_x0000_i1032" DrawAspect="Content" ObjectID="_1738686963" r:id="rId26"/>
              </w:object>
            </w:r>
          </w:p>
          <w:p w:rsidR="007D13C1" w:rsidRPr="00891DDA" w:rsidRDefault="007D13C1" w:rsidP="003D3443">
            <w:pPr>
              <w:spacing w:line="276" w:lineRule="auto"/>
              <w:rPr>
                <w:rFonts w:eastAsiaTheme="minorEastAsia"/>
              </w:rPr>
            </w:pPr>
            <w:r w:rsidRPr="00891DDA">
              <w:rPr>
                <w:rFonts w:eastAsiaTheme="minorEastAsia"/>
              </w:rPr>
              <w:t>b) Hai góc xAz và góc yBz khác đỉnh nên không có chung cạnh nào cả.</w:t>
            </w:r>
          </w:p>
          <w:p w:rsidR="007D13C1" w:rsidRPr="00891DDA" w:rsidRDefault="007D13C1" w:rsidP="003D3443">
            <w:pPr>
              <w:spacing w:line="276" w:lineRule="auto"/>
              <w:rPr>
                <w:rFonts w:eastAsiaTheme="minorEastAsia"/>
              </w:rPr>
            </w:pPr>
            <w:r w:rsidRPr="00891DDA">
              <w:rPr>
                <w:rFonts w:eastAsiaTheme="minorEastAsia"/>
              </w:rPr>
              <w:t>c) Bốn cặp góc có chung một cạnh là:</w:t>
            </w:r>
          </w:p>
          <w:p w:rsidR="007D13C1" w:rsidRPr="00891DDA" w:rsidRDefault="007D13C1" w:rsidP="003D3443">
            <w:pPr>
              <w:spacing w:line="276" w:lineRule="auto"/>
              <w:rPr>
                <w:rFonts w:eastAsiaTheme="minorEastAsia"/>
                <w:position w:val="-6"/>
              </w:rPr>
            </w:pPr>
            <w:r w:rsidRPr="00891DDA">
              <w:rPr>
                <w:rFonts w:eastAsiaTheme="minorEastAsia"/>
                <w:position w:val="-6"/>
              </w:rPr>
              <w:object w:dxaOrig="499" w:dyaOrig="360">
                <v:shape id="_x0000_i1033" type="#_x0000_t75" style="width:24.75pt;height:18pt" o:ole="">
                  <v:imagedata r:id="rId27" o:title=""/>
                </v:shape>
                <o:OLEObject Type="Embed" ProgID="Equation.DSMT4" ShapeID="_x0000_i1033" DrawAspect="Content" ObjectID="_1738686964" r:id="rId28"/>
              </w:object>
            </w:r>
            <w:r w:rsidRPr="00891DDA">
              <w:rPr>
                <w:rFonts w:eastAsiaTheme="minorEastAsia"/>
              </w:rPr>
              <w:t xml:space="preserve"> và </w:t>
            </w:r>
            <w:r w:rsidRPr="00891DDA">
              <w:rPr>
                <w:rFonts w:eastAsiaTheme="minorEastAsia"/>
                <w:position w:val="-6"/>
              </w:rPr>
              <w:object w:dxaOrig="620" w:dyaOrig="360">
                <v:shape id="_x0000_i1034" type="#_x0000_t75" style="width:30.75pt;height:18pt" o:ole="">
                  <v:imagedata r:id="rId29" o:title=""/>
                </v:shape>
                <o:OLEObject Type="Embed" ProgID="Equation.DSMT4" ShapeID="_x0000_i1034" DrawAspect="Content" ObjectID="_1738686965" r:id="rId30"/>
              </w:object>
            </w:r>
            <w:r w:rsidRPr="00891DDA">
              <w:rPr>
                <w:rFonts w:eastAsiaTheme="minorEastAsia"/>
                <w:position w:val="-6"/>
              </w:rPr>
              <w:t>(chung cạnh Az’)</w:t>
            </w:r>
          </w:p>
          <w:p w:rsidR="007D13C1" w:rsidRPr="00891DDA" w:rsidRDefault="007D13C1" w:rsidP="003D3443">
            <w:pPr>
              <w:spacing w:line="276" w:lineRule="auto"/>
              <w:rPr>
                <w:rFonts w:eastAsiaTheme="minorEastAsia"/>
                <w:position w:val="-6"/>
              </w:rPr>
            </w:pPr>
            <w:r w:rsidRPr="00891DDA">
              <w:rPr>
                <w:rFonts w:eastAsiaTheme="minorEastAsia"/>
                <w:position w:val="-10"/>
              </w:rPr>
              <w:object w:dxaOrig="460" w:dyaOrig="400">
                <v:shape id="_x0000_i1035" type="#_x0000_t75" style="width:22.5pt;height:20.25pt" o:ole="">
                  <v:imagedata r:id="rId31" o:title=""/>
                </v:shape>
                <o:OLEObject Type="Embed" ProgID="Equation.DSMT4" ShapeID="_x0000_i1035" DrawAspect="Content" ObjectID="_1738686966" r:id="rId32"/>
              </w:object>
            </w:r>
            <w:r w:rsidRPr="00891DDA">
              <w:rPr>
                <w:rFonts w:eastAsiaTheme="minorEastAsia"/>
              </w:rPr>
              <w:t xml:space="preserve"> và </w:t>
            </w:r>
            <w:r w:rsidRPr="00891DDA">
              <w:rPr>
                <w:rFonts w:eastAsiaTheme="minorEastAsia"/>
                <w:position w:val="-10"/>
              </w:rPr>
              <w:object w:dxaOrig="520" w:dyaOrig="400">
                <v:shape id="_x0000_i1036" type="#_x0000_t75" style="width:25.5pt;height:20.25pt" o:ole="">
                  <v:imagedata r:id="rId33" o:title=""/>
                </v:shape>
                <o:OLEObject Type="Embed" ProgID="Equation.DSMT4" ShapeID="_x0000_i1036" DrawAspect="Content" ObjectID="_1738686967" r:id="rId34"/>
              </w:object>
            </w:r>
            <w:r w:rsidRPr="00891DDA">
              <w:rPr>
                <w:rFonts w:eastAsiaTheme="minorEastAsia"/>
                <w:position w:val="-6"/>
              </w:rPr>
              <w:t xml:space="preserve"> (chung cạnh By)</w:t>
            </w:r>
          </w:p>
          <w:p w:rsidR="007D13C1" w:rsidRPr="00891DDA" w:rsidRDefault="007D13C1" w:rsidP="003D3443">
            <w:pPr>
              <w:spacing w:line="276" w:lineRule="auto"/>
              <w:rPr>
                <w:rFonts w:eastAsiaTheme="minorEastAsia"/>
                <w:position w:val="-6"/>
              </w:rPr>
            </w:pPr>
            <w:r w:rsidRPr="00891DDA">
              <w:rPr>
                <w:rFonts w:eastAsiaTheme="minorEastAsia"/>
                <w:position w:val="-10"/>
              </w:rPr>
              <w:object w:dxaOrig="460" w:dyaOrig="400">
                <v:shape id="_x0000_i1037" type="#_x0000_t75" style="width:22.5pt;height:20.25pt" o:ole="">
                  <v:imagedata r:id="rId35" o:title=""/>
                </v:shape>
                <o:OLEObject Type="Embed" ProgID="Equation.DSMT4" ShapeID="_x0000_i1037" DrawAspect="Content" ObjectID="_1738686968" r:id="rId36"/>
              </w:object>
            </w:r>
            <w:r w:rsidRPr="00891DDA">
              <w:rPr>
                <w:rFonts w:eastAsiaTheme="minorEastAsia"/>
              </w:rPr>
              <w:t xml:space="preserve"> và </w:t>
            </w:r>
            <w:r w:rsidRPr="00891DDA">
              <w:rPr>
                <w:rFonts w:eastAsiaTheme="minorEastAsia"/>
                <w:position w:val="-10"/>
              </w:rPr>
              <w:object w:dxaOrig="499" w:dyaOrig="400">
                <v:shape id="_x0000_i1038" type="#_x0000_t75" style="width:24.75pt;height:20.25pt" o:ole="">
                  <v:imagedata r:id="rId37" o:title=""/>
                </v:shape>
                <o:OLEObject Type="Embed" ProgID="Equation.DSMT4" ShapeID="_x0000_i1038" DrawAspect="Content" ObjectID="_1738686969" r:id="rId38"/>
              </w:object>
            </w:r>
            <w:r w:rsidRPr="00891DDA">
              <w:rPr>
                <w:rFonts w:eastAsiaTheme="minorEastAsia"/>
                <w:position w:val="-6"/>
              </w:rPr>
              <w:t xml:space="preserve"> (chung cạnh Bz)</w:t>
            </w:r>
          </w:p>
          <w:p w:rsidR="007D13C1" w:rsidRPr="00891DDA" w:rsidRDefault="007D13C1" w:rsidP="003D3443">
            <w:pPr>
              <w:spacing w:line="276" w:lineRule="auto"/>
              <w:rPr>
                <w:rFonts w:eastAsiaTheme="minorEastAsia"/>
              </w:rPr>
            </w:pPr>
            <w:r w:rsidRPr="00891DDA">
              <w:rPr>
                <w:rFonts w:eastAsiaTheme="minorEastAsia"/>
                <w:position w:val="-6"/>
              </w:rPr>
              <w:object w:dxaOrig="499" w:dyaOrig="360">
                <v:shape id="_x0000_i1039" type="#_x0000_t75" style="width:24.75pt;height:18pt" o:ole="">
                  <v:imagedata r:id="rId27" o:title=""/>
                </v:shape>
                <o:OLEObject Type="Embed" ProgID="Equation.DSMT4" ShapeID="_x0000_i1039" DrawAspect="Content" ObjectID="_1738686970" r:id="rId39"/>
              </w:object>
            </w:r>
            <w:r w:rsidRPr="00891DDA">
              <w:rPr>
                <w:rFonts w:eastAsiaTheme="minorEastAsia"/>
              </w:rPr>
              <w:t xml:space="preserve"> và </w:t>
            </w:r>
            <w:r w:rsidRPr="00891DDA">
              <w:rPr>
                <w:rFonts w:eastAsiaTheme="minorEastAsia"/>
                <w:position w:val="-6"/>
              </w:rPr>
              <w:object w:dxaOrig="520" w:dyaOrig="360">
                <v:shape id="_x0000_i1040" type="#_x0000_t75" style="width:25.5pt;height:18pt" o:ole="">
                  <v:imagedata r:id="rId40" o:title=""/>
                </v:shape>
                <o:OLEObject Type="Embed" ProgID="Equation.DSMT4" ShapeID="_x0000_i1040" DrawAspect="Content" ObjectID="_1738686971" r:id="rId41"/>
              </w:object>
            </w:r>
            <w:r w:rsidRPr="00891DDA">
              <w:rPr>
                <w:rFonts w:eastAsiaTheme="minorEastAsia"/>
                <w:position w:val="-6"/>
              </w:rPr>
              <w:t xml:space="preserve"> (chung cạnh Ax)</w:t>
            </w:r>
          </w:p>
        </w:tc>
      </w:tr>
    </w:tbl>
    <w:p w:rsidR="007D13C1" w:rsidRPr="00891DDA" w:rsidRDefault="007D13C1" w:rsidP="007D13C1">
      <w:pPr>
        <w:tabs>
          <w:tab w:val="left" w:pos="720"/>
        </w:tabs>
        <w:spacing w:line="276" w:lineRule="auto"/>
        <w:ind w:firstLine="567"/>
        <w:rPr>
          <w:b/>
          <w:bCs/>
        </w:rPr>
      </w:pPr>
      <w:r w:rsidRPr="00891DDA">
        <w:rPr>
          <w:b/>
          <w:bCs/>
        </w:rPr>
        <w:t xml:space="preserve">Hướng dẫn tự học ở </w:t>
      </w:r>
      <w:proofErr w:type="gramStart"/>
      <w:r w:rsidRPr="00891DDA">
        <w:rPr>
          <w:b/>
          <w:bCs/>
        </w:rPr>
        <w:t>nhà</w:t>
      </w:r>
      <w:r w:rsidRPr="00891DDA">
        <w:rPr>
          <w:b/>
          <w:color w:val="000000"/>
        </w:rPr>
        <w:t>(</w:t>
      </w:r>
      <w:proofErr w:type="gramEnd"/>
      <w:r w:rsidRPr="00891DDA">
        <w:rPr>
          <w:b/>
          <w:color w:val="000000"/>
        </w:rPr>
        <w:t>2 phút)</w:t>
      </w:r>
    </w:p>
    <w:p w:rsidR="007D13C1" w:rsidRPr="00891DDA" w:rsidRDefault="007D13C1" w:rsidP="007D13C1">
      <w:pPr>
        <w:spacing w:line="276" w:lineRule="auto"/>
        <w:rPr>
          <w:lang w:val="fr-FR"/>
        </w:rPr>
      </w:pPr>
      <w:r w:rsidRPr="00891DDA">
        <w:rPr>
          <w:lang w:val="fr-FR"/>
        </w:rPr>
        <w:t>- Học bài theo SGK: nắm vững khái niệm góc, góc bẹt.</w:t>
      </w:r>
    </w:p>
    <w:p w:rsidR="007D13C1" w:rsidRPr="00891DDA" w:rsidRDefault="007D13C1" w:rsidP="007D13C1">
      <w:pPr>
        <w:spacing w:line="276" w:lineRule="auto"/>
        <w:rPr>
          <w:lang w:val="fr-FR"/>
        </w:rPr>
      </w:pPr>
      <w:r w:rsidRPr="00891DDA">
        <w:rPr>
          <w:lang w:val="fr-FR"/>
        </w:rPr>
        <w:t>- Rèn luyện kỹ năng đọc tên góc, đặt tên góc, viết ký hiệu góc.</w:t>
      </w:r>
    </w:p>
    <w:p w:rsidR="004740B6" w:rsidRDefault="007D13C1" w:rsidP="004740B6">
      <w:pPr>
        <w:spacing w:line="276" w:lineRule="auto"/>
        <w:rPr>
          <w:lang w:val="fr-FR"/>
        </w:rPr>
      </w:pPr>
      <w:r w:rsidRPr="00891DDA">
        <w:rPr>
          <w:lang w:val="fr-FR"/>
        </w:rPr>
        <w:t xml:space="preserve">- Làm các bài tập 8.25 ; 8.26 (SGK /T60) </w:t>
      </w:r>
    </w:p>
    <w:p w:rsidR="00144FE3" w:rsidRPr="00891DDA" w:rsidRDefault="00144FE3" w:rsidP="006665DB">
      <w:pPr>
        <w:spacing w:line="276" w:lineRule="auto"/>
        <w:rPr>
          <w:b/>
        </w:rPr>
      </w:pPr>
      <w:proofErr w:type="gramStart"/>
      <w:r w:rsidRPr="00891DDA">
        <w:rPr>
          <w:b/>
        </w:rPr>
        <w:lastRenderedPageBreak/>
        <w:t>TIẾ</w:t>
      </w:r>
      <w:r>
        <w:rPr>
          <w:b/>
        </w:rPr>
        <w:t>T 2</w:t>
      </w:r>
      <w:r w:rsidRPr="00891DDA">
        <w:rPr>
          <w:b/>
        </w:rPr>
        <w:t>.</w:t>
      </w:r>
      <w:proofErr w:type="gramEnd"/>
    </w:p>
    <w:p w:rsidR="00144FE3" w:rsidRPr="006665DB" w:rsidRDefault="00144FE3" w:rsidP="00144FE3">
      <w:pPr>
        <w:pStyle w:val="Heading1"/>
        <w:tabs>
          <w:tab w:val="left" w:pos="849"/>
        </w:tabs>
        <w:spacing w:after="100" w:line="276" w:lineRule="auto"/>
        <w:jc w:val="both"/>
        <w:rPr>
          <w:sz w:val="28"/>
          <w:szCs w:val="28"/>
          <w:u w:val="none"/>
        </w:rPr>
      </w:pPr>
      <w:r w:rsidRPr="006665DB">
        <w:rPr>
          <w:sz w:val="28"/>
          <w:szCs w:val="28"/>
          <w:u w:val="none"/>
          <w:lang w:val="vi-VN"/>
        </w:rPr>
        <w:t>Hoạt động 1:</w:t>
      </w:r>
      <w:r w:rsidRPr="006665DB">
        <w:rPr>
          <w:color w:val="000000"/>
          <w:sz w:val="28"/>
          <w:szCs w:val="28"/>
          <w:u w:val="none"/>
        </w:rPr>
        <w:t>Khởi độ</w:t>
      </w:r>
      <w:r w:rsidR="000D7E14" w:rsidRPr="006665DB">
        <w:rPr>
          <w:color w:val="000000"/>
          <w:sz w:val="28"/>
          <w:szCs w:val="28"/>
          <w:u w:val="none"/>
        </w:rPr>
        <w:t>ng (4</w:t>
      </w:r>
      <w:r w:rsidRPr="006665DB">
        <w:rPr>
          <w:color w:val="000000"/>
          <w:sz w:val="28"/>
          <w:szCs w:val="28"/>
          <w:u w:val="none"/>
        </w:rPr>
        <w:t xml:space="preserve"> phút)</w:t>
      </w:r>
    </w:p>
    <w:p w:rsidR="00144FE3" w:rsidRPr="00891DDA" w:rsidRDefault="00144FE3" w:rsidP="00144FE3">
      <w:pPr>
        <w:shd w:val="clear" w:color="auto" w:fill="FFFFFF"/>
        <w:spacing w:line="276" w:lineRule="auto"/>
        <w:jc w:val="both"/>
      </w:pPr>
      <w:r w:rsidRPr="00891DDA">
        <w:rPr>
          <w:b/>
          <w:i/>
        </w:rPr>
        <w:t xml:space="preserve">a) </w:t>
      </w:r>
      <w:r w:rsidRPr="00891DDA">
        <w:rPr>
          <w:b/>
          <w:i/>
          <w:lang w:val="vi-VN"/>
        </w:rPr>
        <w:t xml:space="preserve">Mục </w:t>
      </w:r>
      <w:r w:rsidRPr="00891DDA">
        <w:rPr>
          <w:b/>
          <w:i/>
        </w:rPr>
        <w:t>tiêu</w:t>
      </w:r>
      <w:r w:rsidRPr="00891DDA">
        <w:rPr>
          <w:b/>
          <w:i/>
          <w:lang w:val="vi-VN"/>
        </w:rPr>
        <w:t>:</w:t>
      </w:r>
      <w:r w:rsidRPr="00891DDA">
        <w:t xml:space="preserve"> Tạo tâm thế hứng thú cho học sinh và từng bước làm quen với bài học.</w:t>
      </w:r>
    </w:p>
    <w:p w:rsidR="00144FE3" w:rsidRPr="00891DDA" w:rsidRDefault="00144FE3" w:rsidP="00144FE3">
      <w:pPr>
        <w:tabs>
          <w:tab w:val="left" w:pos="720"/>
        </w:tabs>
        <w:spacing w:line="276" w:lineRule="auto"/>
        <w:jc w:val="both"/>
      </w:pPr>
      <w:r w:rsidRPr="00891DDA">
        <w:rPr>
          <w:b/>
          <w:i/>
          <w:lang w:val="vi-VN"/>
        </w:rPr>
        <w:t>b) Nội dung:</w:t>
      </w:r>
      <w:r w:rsidR="006665DB">
        <w:rPr>
          <w:b/>
          <w:i/>
        </w:rPr>
        <w:t xml:space="preserve"> </w:t>
      </w:r>
      <w:r w:rsidRPr="00891DDA">
        <w:t>GV trình bày vấn đề, HS trả lời câu hỏi.</w:t>
      </w:r>
    </w:p>
    <w:p w:rsidR="00144FE3" w:rsidRPr="00891DDA" w:rsidRDefault="00144FE3" w:rsidP="00144FE3">
      <w:pPr>
        <w:tabs>
          <w:tab w:val="left" w:pos="720"/>
        </w:tabs>
        <w:spacing w:line="276" w:lineRule="auto"/>
        <w:jc w:val="both"/>
      </w:pPr>
      <w:r w:rsidRPr="00891DDA">
        <w:rPr>
          <w:b/>
          <w:i/>
          <w:lang w:val="vi-VN"/>
        </w:rPr>
        <w:t>c) Sản phẩm</w:t>
      </w:r>
      <w:r w:rsidRPr="00891DDA">
        <w:rPr>
          <w:b/>
          <w:i/>
        </w:rPr>
        <w:t xml:space="preserve">: </w:t>
      </w:r>
      <w:r w:rsidRPr="00891DDA">
        <w:t>Học sinh lắng nghe và tiếp thu kiến thức.</w:t>
      </w:r>
    </w:p>
    <w:p w:rsidR="00144FE3" w:rsidRPr="00891DDA" w:rsidRDefault="00144FE3" w:rsidP="00144FE3">
      <w:pPr>
        <w:tabs>
          <w:tab w:val="left" w:pos="720"/>
        </w:tabs>
        <w:spacing w:line="276" w:lineRule="auto"/>
        <w:jc w:val="both"/>
        <w:rPr>
          <w:b/>
          <w:i/>
        </w:rPr>
      </w:pPr>
      <w:r w:rsidRPr="00891DDA">
        <w:rPr>
          <w:b/>
          <w:i/>
          <w:lang w:val="vi-VN"/>
        </w:rPr>
        <w:t xml:space="preserve">d) </w:t>
      </w:r>
      <w:r w:rsidRPr="00891DDA">
        <w:rPr>
          <w:b/>
          <w:i/>
        </w:rPr>
        <w:t>Tổ chức</w:t>
      </w:r>
      <w:r w:rsidRPr="00891DDA">
        <w:rPr>
          <w:b/>
          <w:i/>
          <w:lang w:val="vi-VN"/>
        </w:rPr>
        <w:t xml:space="preserve"> thực hiện</w:t>
      </w:r>
      <w:r w:rsidRPr="00891DDA">
        <w:rPr>
          <w:b/>
          <w:i/>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5"/>
        <w:gridCol w:w="4701"/>
      </w:tblGrid>
      <w:tr w:rsidR="00144FE3" w:rsidRPr="00891DDA" w:rsidTr="003D3443">
        <w:tc>
          <w:tcPr>
            <w:tcW w:w="5670" w:type="dxa"/>
          </w:tcPr>
          <w:p w:rsidR="00144FE3" w:rsidRPr="00891DDA" w:rsidRDefault="00144FE3" w:rsidP="003D3443">
            <w:pPr>
              <w:tabs>
                <w:tab w:val="left" w:pos="720"/>
              </w:tabs>
              <w:spacing w:line="276" w:lineRule="auto"/>
              <w:jc w:val="center"/>
              <w:rPr>
                <w:b/>
              </w:rPr>
            </w:pPr>
            <w:r w:rsidRPr="00891DDA">
              <w:rPr>
                <w:b/>
              </w:rPr>
              <w:t>HOẠT ĐỘNG CỦA GV-HS</w:t>
            </w:r>
          </w:p>
        </w:tc>
        <w:tc>
          <w:tcPr>
            <w:tcW w:w="3686" w:type="dxa"/>
          </w:tcPr>
          <w:p w:rsidR="00144FE3" w:rsidRPr="00891DDA" w:rsidRDefault="00144FE3" w:rsidP="003D3443">
            <w:pPr>
              <w:tabs>
                <w:tab w:val="left" w:pos="720"/>
              </w:tabs>
              <w:spacing w:line="276" w:lineRule="auto"/>
              <w:jc w:val="center"/>
              <w:rPr>
                <w:b/>
              </w:rPr>
            </w:pPr>
            <w:r w:rsidRPr="00891DDA">
              <w:rPr>
                <w:b/>
              </w:rPr>
              <w:t>SẢN PHẨM DỰ KIẾN</w:t>
            </w:r>
          </w:p>
        </w:tc>
      </w:tr>
      <w:tr w:rsidR="00144FE3" w:rsidRPr="00891DDA" w:rsidTr="003D3443">
        <w:trPr>
          <w:trHeight w:val="1397"/>
        </w:trPr>
        <w:tc>
          <w:tcPr>
            <w:tcW w:w="5670" w:type="dxa"/>
          </w:tcPr>
          <w:p w:rsidR="00144FE3" w:rsidRPr="00891DDA" w:rsidRDefault="00144FE3" w:rsidP="003D3443">
            <w:pPr>
              <w:pStyle w:val="Heading1"/>
              <w:spacing w:after="100" w:line="276" w:lineRule="auto"/>
              <w:jc w:val="both"/>
              <w:rPr>
                <w:sz w:val="28"/>
                <w:szCs w:val="28"/>
                <w:u w:val="none"/>
              </w:rPr>
            </w:pPr>
            <w:r w:rsidRPr="00891DDA">
              <w:rPr>
                <w:sz w:val="28"/>
                <w:szCs w:val="28"/>
                <w:u w:val="none"/>
              </w:rPr>
              <w:t>- Bước 1: Chuyển giao nhiệm vụ:</w:t>
            </w:r>
          </w:p>
          <w:p w:rsidR="00144FE3" w:rsidRPr="00891DDA" w:rsidRDefault="000D7E14" w:rsidP="003D3443">
            <w:pPr>
              <w:spacing w:line="276" w:lineRule="auto"/>
              <w:jc w:val="both"/>
            </w:pPr>
            <w:r>
              <w:rPr>
                <w:i/>
              </w:rPr>
              <w:t>HS nêu khái niệm góc, góc bẹt, vẽ hình minh họa?</w:t>
            </w:r>
          </w:p>
          <w:p w:rsidR="00144FE3" w:rsidRPr="00891DDA" w:rsidRDefault="00144FE3" w:rsidP="003D3443">
            <w:pPr>
              <w:pStyle w:val="ListParagraph"/>
              <w:tabs>
                <w:tab w:val="left" w:pos="556"/>
              </w:tabs>
              <w:spacing w:after="100" w:line="276" w:lineRule="auto"/>
              <w:ind w:left="0"/>
              <w:jc w:val="both"/>
              <w:rPr>
                <w:b/>
              </w:rPr>
            </w:pPr>
            <w:r w:rsidRPr="00891DDA">
              <w:rPr>
                <w:b/>
              </w:rPr>
              <w:t>- Bước 2: Thực hiện nhiệm vụ</w:t>
            </w:r>
          </w:p>
          <w:p w:rsidR="00144FE3" w:rsidRPr="00891DDA" w:rsidRDefault="00144FE3" w:rsidP="003D3443">
            <w:pPr>
              <w:pStyle w:val="ListParagraph"/>
              <w:tabs>
                <w:tab w:val="left" w:pos="556"/>
              </w:tabs>
              <w:spacing w:after="100" w:line="276" w:lineRule="auto"/>
              <w:ind w:left="0"/>
              <w:jc w:val="both"/>
            </w:pPr>
            <w:r w:rsidRPr="00891DDA">
              <w:t>HS hoạt động cá nhân thực hiện y/c của GV</w:t>
            </w:r>
          </w:p>
          <w:p w:rsidR="00144FE3" w:rsidRPr="00891DDA" w:rsidRDefault="00144FE3" w:rsidP="003D3443">
            <w:pPr>
              <w:pStyle w:val="ListParagraph"/>
              <w:tabs>
                <w:tab w:val="left" w:pos="635"/>
              </w:tabs>
              <w:spacing w:after="100" w:line="276" w:lineRule="auto"/>
              <w:ind w:left="0"/>
              <w:jc w:val="both"/>
              <w:rPr>
                <w:b/>
              </w:rPr>
            </w:pPr>
            <w:r w:rsidRPr="00891DDA">
              <w:rPr>
                <w:b/>
              </w:rPr>
              <w:t>- Bước 3: Báo cáo, thảo luận</w:t>
            </w:r>
          </w:p>
          <w:p w:rsidR="00144FE3" w:rsidRPr="008E02F0" w:rsidRDefault="00144FE3" w:rsidP="003D3443">
            <w:pPr>
              <w:pStyle w:val="ListParagraph"/>
              <w:tabs>
                <w:tab w:val="left" w:pos="635"/>
              </w:tabs>
              <w:spacing w:after="100" w:line="276" w:lineRule="auto"/>
              <w:ind w:left="0"/>
              <w:jc w:val="both"/>
            </w:pPr>
            <w:r w:rsidRPr="00891DDA">
              <w:t>GV gọi một số HS lên bảng vẽ, HS khác nhận xét, bổ sung.</w:t>
            </w:r>
          </w:p>
        </w:tc>
        <w:tc>
          <w:tcPr>
            <w:tcW w:w="3686" w:type="dxa"/>
          </w:tcPr>
          <w:p w:rsidR="00144FE3" w:rsidRDefault="000D7E14" w:rsidP="003D3443">
            <w:pPr>
              <w:tabs>
                <w:tab w:val="left" w:pos="720"/>
              </w:tabs>
              <w:spacing w:line="276" w:lineRule="auto"/>
              <w:jc w:val="center"/>
              <w:rPr>
                <w:b/>
              </w:rPr>
            </w:pPr>
            <w:r w:rsidRPr="000D7E14">
              <w:rPr>
                <w:b/>
                <w:noProof/>
              </w:rPr>
              <w:drawing>
                <wp:inline distT="0" distB="0" distL="0" distR="0">
                  <wp:extent cx="1647825" cy="1390650"/>
                  <wp:effectExtent l="0" t="0" r="0" b="0"/>
                  <wp:docPr id="1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srcRect/>
                          <a:stretch>
                            <a:fillRect/>
                          </a:stretch>
                        </pic:blipFill>
                        <pic:spPr bwMode="auto">
                          <a:xfrm>
                            <a:off x="0" y="0"/>
                            <a:ext cx="1647825" cy="1390650"/>
                          </a:xfrm>
                          <a:prstGeom prst="rect">
                            <a:avLst/>
                          </a:prstGeom>
                          <a:noFill/>
                          <a:ln w="9525">
                            <a:noFill/>
                            <a:miter lim="800000"/>
                            <a:headEnd/>
                            <a:tailEnd/>
                          </a:ln>
                        </pic:spPr>
                      </pic:pic>
                    </a:graphicData>
                  </a:graphic>
                </wp:inline>
              </w:drawing>
            </w:r>
          </w:p>
          <w:p w:rsidR="000D7E14" w:rsidRPr="00891DDA" w:rsidRDefault="000D7E14" w:rsidP="003D3443">
            <w:pPr>
              <w:tabs>
                <w:tab w:val="left" w:pos="720"/>
              </w:tabs>
              <w:spacing w:line="276" w:lineRule="auto"/>
              <w:jc w:val="center"/>
              <w:rPr>
                <w:b/>
              </w:rPr>
            </w:pPr>
            <w:r w:rsidRPr="000D7E14">
              <w:rPr>
                <w:b/>
                <w:noProof/>
              </w:rPr>
              <w:drawing>
                <wp:inline distT="0" distB="0" distL="0" distR="0">
                  <wp:extent cx="2847975" cy="447675"/>
                  <wp:effectExtent l="0" t="0" r="0" b="0"/>
                  <wp:docPr id="1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srcRect/>
                          <a:stretch>
                            <a:fillRect/>
                          </a:stretch>
                        </pic:blipFill>
                        <pic:spPr bwMode="auto">
                          <a:xfrm>
                            <a:off x="0" y="0"/>
                            <a:ext cx="2847975" cy="447675"/>
                          </a:xfrm>
                          <a:prstGeom prst="rect">
                            <a:avLst/>
                          </a:prstGeom>
                          <a:noFill/>
                          <a:ln w="9525">
                            <a:noFill/>
                            <a:miter lim="800000"/>
                            <a:headEnd/>
                            <a:tailEnd/>
                          </a:ln>
                        </pic:spPr>
                      </pic:pic>
                    </a:graphicData>
                  </a:graphic>
                </wp:inline>
              </w:drawing>
            </w:r>
          </w:p>
        </w:tc>
      </w:tr>
      <w:tr w:rsidR="00144FE3" w:rsidRPr="00891DDA" w:rsidTr="003D3443">
        <w:tc>
          <w:tcPr>
            <w:tcW w:w="5670" w:type="dxa"/>
          </w:tcPr>
          <w:p w:rsidR="00144FE3" w:rsidRPr="00891DDA" w:rsidRDefault="00144FE3" w:rsidP="003D3443">
            <w:pPr>
              <w:pStyle w:val="ListParagraph"/>
              <w:tabs>
                <w:tab w:val="left" w:pos="631"/>
              </w:tabs>
              <w:spacing w:after="100" w:line="276" w:lineRule="auto"/>
              <w:ind w:left="0"/>
              <w:jc w:val="both"/>
              <w:rPr>
                <w:b/>
              </w:rPr>
            </w:pPr>
            <w:r w:rsidRPr="00891DDA">
              <w:rPr>
                <w:b/>
              </w:rPr>
              <w:t>- Bước 4: Kết luận, nhận định</w:t>
            </w:r>
          </w:p>
          <w:p w:rsidR="00144FE3" w:rsidRPr="00891DDA" w:rsidRDefault="000D7E14" w:rsidP="003D3443">
            <w:pPr>
              <w:pStyle w:val="ListParagraph"/>
              <w:tabs>
                <w:tab w:val="left" w:pos="631"/>
              </w:tabs>
              <w:spacing w:after="100" w:line="276" w:lineRule="auto"/>
              <w:ind w:left="0"/>
              <w:jc w:val="both"/>
            </w:pPr>
            <w:r>
              <w:t>Gv chốt đáp án và cho điểm hs</w:t>
            </w:r>
          </w:p>
        </w:tc>
        <w:tc>
          <w:tcPr>
            <w:tcW w:w="3686" w:type="dxa"/>
          </w:tcPr>
          <w:p w:rsidR="00144FE3" w:rsidRPr="00891DDA" w:rsidRDefault="00144FE3" w:rsidP="003D3443">
            <w:pPr>
              <w:spacing w:line="276" w:lineRule="auto"/>
            </w:pPr>
            <w:r w:rsidRPr="00891DDA">
              <w:t xml:space="preserve">Hs vẽ hình theo ý hiểu của cá nhân. </w:t>
            </w:r>
          </w:p>
        </w:tc>
      </w:tr>
    </w:tbl>
    <w:p w:rsidR="00144FE3" w:rsidRPr="00891DDA" w:rsidRDefault="00144FE3" w:rsidP="00144FE3">
      <w:pPr>
        <w:tabs>
          <w:tab w:val="left" w:pos="720"/>
        </w:tabs>
        <w:spacing w:line="276" w:lineRule="auto"/>
        <w:jc w:val="both"/>
        <w:rPr>
          <w:b/>
        </w:rPr>
      </w:pPr>
      <w:r w:rsidRPr="00891DDA">
        <w:rPr>
          <w:b/>
        </w:rPr>
        <w:t>Hoạt động 2: Hình thành kiến thức</w:t>
      </w:r>
      <w:r>
        <w:rPr>
          <w:b/>
        </w:rPr>
        <w:t xml:space="preserve"> (15’)</w:t>
      </w:r>
    </w:p>
    <w:p w:rsidR="000D7E14" w:rsidRPr="00F105EC" w:rsidRDefault="000D7E14" w:rsidP="006665DB">
      <w:pPr>
        <w:tabs>
          <w:tab w:val="left" w:pos="1975"/>
        </w:tabs>
        <w:spacing w:line="264" w:lineRule="auto"/>
        <w:rPr>
          <w:color w:val="000000"/>
          <w:lang w:val="nl-NL"/>
        </w:rPr>
      </w:pPr>
      <w:r w:rsidRPr="00F105EC">
        <w:rPr>
          <w:b/>
          <w:bCs/>
          <w:color w:val="000000"/>
          <w:lang w:val="nl-NL"/>
        </w:rPr>
        <w:t>a. Mục tiêu</w:t>
      </w:r>
      <w:r w:rsidRPr="00F105EC">
        <w:rPr>
          <w:color w:val="000000"/>
          <w:lang w:val="nl-NL"/>
        </w:rPr>
        <w:t xml:space="preserve">: </w:t>
      </w:r>
      <w:r w:rsidRPr="00F105EC">
        <w:rPr>
          <w:color w:val="000000"/>
          <w:lang w:val="nl-NL"/>
        </w:rPr>
        <w:tab/>
      </w:r>
    </w:p>
    <w:p w:rsidR="000D7E14" w:rsidRPr="00F105EC" w:rsidRDefault="000D7E14" w:rsidP="006665DB">
      <w:pPr>
        <w:tabs>
          <w:tab w:val="left" w:pos="1975"/>
        </w:tabs>
        <w:spacing w:line="264" w:lineRule="auto"/>
        <w:rPr>
          <w:color w:val="000000"/>
          <w:lang w:val="nl-NL"/>
        </w:rPr>
      </w:pPr>
      <w:r w:rsidRPr="00F105EC">
        <w:rPr>
          <w:color w:val="000000"/>
          <w:lang w:val="nl-NL"/>
        </w:rPr>
        <w:t>- HS hiểu và nhận biết được điểm trong của góc</w:t>
      </w:r>
    </w:p>
    <w:p w:rsidR="000D7E14" w:rsidRPr="00F105EC" w:rsidRDefault="000D7E14" w:rsidP="006665DB">
      <w:pPr>
        <w:tabs>
          <w:tab w:val="left" w:pos="1975"/>
        </w:tabs>
        <w:spacing w:line="264" w:lineRule="auto"/>
        <w:rPr>
          <w:color w:val="000000"/>
          <w:lang w:val="nl-NL"/>
        </w:rPr>
      </w:pPr>
      <w:r w:rsidRPr="00F105EC">
        <w:rPr>
          <w:color w:val="000000"/>
          <w:lang w:val="nl-NL"/>
        </w:rPr>
        <w:t>- HS biết được điểm trong của góc trong thực tế</w:t>
      </w:r>
    </w:p>
    <w:p w:rsidR="000D7E14" w:rsidRPr="00F105EC" w:rsidRDefault="000D7E14" w:rsidP="006665DB">
      <w:pPr>
        <w:spacing w:line="264" w:lineRule="auto"/>
        <w:jc w:val="both"/>
        <w:rPr>
          <w:bCs/>
          <w:lang w:val="nl-NL"/>
        </w:rPr>
      </w:pPr>
      <w:r w:rsidRPr="00F105EC">
        <w:rPr>
          <w:b/>
          <w:bCs/>
          <w:lang w:val="nl-NL"/>
        </w:rPr>
        <w:t xml:space="preserve">b. Nội dung: </w:t>
      </w:r>
      <w:r w:rsidRPr="00F105EC">
        <w:rPr>
          <w:bCs/>
          <w:lang w:val="nl-NL"/>
        </w:rPr>
        <w:t>Đọc thông tin sgk, nghe giáo viên hướng dẫn, học sinh thảo luận, trao đổi.</w:t>
      </w:r>
    </w:p>
    <w:p w:rsidR="000D7E14" w:rsidRPr="00F105EC" w:rsidRDefault="000D7E14" w:rsidP="006665DB">
      <w:pPr>
        <w:spacing w:line="264" w:lineRule="auto"/>
        <w:jc w:val="both"/>
        <w:rPr>
          <w:b/>
          <w:color w:val="000000"/>
          <w:lang w:val="nl-NL"/>
        </w:rPr>
      </w:pPr>
      <w:r w:rsidRPr="00F105EC">
        <w:rPr>
          <w:b/>
          <w:bCs/>
          <w:color w:val="000000"/>
          <w:lang w:val="nl-NL"/>
        </w:rPr>
        <w:t xml:space="preserve">c. </w:t>
      </w:r>
      <w:r w:rsidRPr="00F105EC">
        <w:rPr>
          <w:b/>
          <w:color w:val="000000"/>
          <w:lang w:val="nl-NL"/>
        </w:rPr>
        <w:t>Sản phẩm học tập</w:t>
      </w:r>
      <w:r w:rsidRPr="00F105EC">
        <w:rPr>
          <w:b/>
          <w:color w:val="000000"/>
        </w:rPr>
        <w:t>:</w:t>
      </w:r>
      <w:r w:rsidRPr="00F105EC">
        <w:rPr>
          <w:bCs/>
          <w:color w:val="000000"/>
          <w:lang w:val="nl-NL"/>
        </w:rPr>
        <w:t>Câu trả lời của HS</w:t>
      </w:r>
    </w:p>
    <w:p w:rsidR="000D7E14" w:rsidRPr="00F105EC" w:rsidRDefault="000D7E14" w:rsidP="000D7E14">
      <w:pPr>
        <w:spacing w:line="360" w:lineRule="auto"/>
        <w:jc w:val="both"/>
        <w:rPr>
          <w:b/>
          <w:color w:val="000000"/>
          <w:lang w:val="nl-NL"/>
        </w:rPr>
      </w:pPr>
      <w:r w:rsidRPr="00F105EC">
        <w:rPr>
          <w:b/>
          <w:bCs/>
          <w:color w:val="000000"/>
          <w:lang w:val="nl-NL"/>
        </w:rPr>
        <w:t xml:space="preserve">d. </w:t>
      </w:r>
      <w:r w:rsidRPr="00F105EC">
        <w:rPr>
          <w:b/>
          <w:color w:val="000000"/>
          <w:lang w:val="nl-NL"/>
        </w:rPr>
        <w:t>Tổ chức thực hiện:</w:t>
      </w:r>
    </w:p>
    <w:tbl>
      <w:tblPr>
        <w:tblStyle w:val="TableGrid"/>
        <w:tblW w:w="9214" w:type="dxa"/>
        <w:tblInd w:w="108" w:type="dxa"/>
        <w:tblLayout w:type="fixed"/>
        <w:tblLook w:val="04A0"/>
      </w:tblPr>
      <w:tblGrid>
        <w:gridCol w:w="5310"/>
        <w:gridCol w:w="3904"/>
      </w:tblGrid>
      <w:tr w:rsidR="000D7E14" w:rsidRPr="00F105EC" w:rsidTr="006665DB">
        <w:trPr>
          <w:trHeight w:val="444"/>
        </w:trPr>
        <w:tc>
          <w:tcPr>
            <w:tcW w:w="5310" w:type="dxa"/>
            <w:tcBorders>
              <w:bottom w:val="single" w:sz="4" w:space="0" w:color="auto"/>
            </w:tcBorders>
          </w:tcPr>
          <w:p w:rsidR="000D7E14" w:rsidRPr="00F105EC" w:rsidRDefault="000D7E14" w:rsidP="003D3443">
            <w:pPr>
              <w:spacing w:line="360" w:lineRule="auto"/>
              <w:jc w:val="center"/>
              <w:rPr>
                <w:b/>
                <w:color w:val="000000"/>
                <w:lang w:val="nl-NL"/>
              </w:rPr>
            </w:pPr>
            <w:r w:rsidRPr="00F105EC">
              <w:rPr>
                <w:b/>
                <w:color w:val="000000"/>
                <w:lang w:val="nl-NL"/>
              </w:rPr>
              <w:t>HOẠT ĐỘNG CỦA GV - HS</w:t>
            </w:r>
          </w:p>
        </w:tc>
        <w:tc>
          <w:tcPr>
            <w:tcW w:w="3904" w:type="dxa"/>
          </w:tcPr>
          <w:p w:rsidR="000D7E14" w:rsidRPr="00F105EC" w:rsidRDefault="000D7E14" w:rsidP="003D3443">
            <w:pPr>
              <w:spacing w:line="360" w:lineRule="auto"/>
              <w:jc w:val="center"/>
              <w:rPr>
                <w:b/>
                <w:color w:val="000000"/>
                <w:lang w:val="nl-NL"/>
              </w:rPr>
            </w:pPr>
            <w:r w:rsidRPr="00F105EC">
              <w:rPr>
                <w:b/>
                <w:color w:val="000000"/>
                <w:lang w:val="nl-NL"/>
              </w:rPr>
              <w:t>DỰ KIẾN SẢN PHẨM</w:t>
            </w:r>
          </w:p>
        </w:tc>
      </w:tr>
      <w:tr w:rsidR="000D7E14" w:rsidRPr="00F105EC" w:rsidTr="006665DB">
        <w:trPr>
          <w:trHeight w:val="132"/>
        </w:trPr>
        <w:tc>
          <w:tcPr>
            <w:tcW w:w="5310" w:type="dxa"/>
            <w:tcBorders>
              <w:bottom w:val="single" w:sz="4" w:space="0" w:color="auto"/>
            </w:tcBorders>
          </w:tcPr>
          <w:p w:rsidR="000D7E14" w:rsidRPr="00F105EC" w:rsidRDefault="000D7E14" w:rsidP="006665DB">
            <w:pPr>
              <w:spacing w:line="264" w:lineRule="auto"/>
              <w:jc w:val="both"/>
              <w:rPr>
                <w:b/>
                <w:color w:val="000000"/>
                <w:lang w:val="nl-NL"/>
              </w:rPr>
            </w:pPr>
            <w:r w:rsidRPr="00F105EC">
              <w:rPr>
                <w:b/>
                <w:color w:val="000000"/>
                <w:lang w:val="nl-NL"/>
              </w:rPr>
              <w:t>Bước 1: GV chuyển giao nhiệm vụ học tập</w:t>
            </w:r>
          </w:p>
          <w:p w:rsidR="000D7E14" w:rsidRPr="00F105EC" w:rsidRDefault="000D7E14" w:rsidP="006665DB">
            <w:pPr>
              <w:spacing w:line="264" w:lineRule="auto"/>
              <w:jc w:val="both"/>
              <w:rPr>
                <w:bCs/>
                <w:color w:val="000000"/>
                <w:lang w:val="nl-NL"/>
              </w:rPr>
            </w:pPr>
            <w:r w:rsidRPr="00F105EC">
              <w:rPr>
                <w:bCs/>
                <w:color w:val="000000"/>
                <w:lang w:val="nl-NL"/>
              </w:rPr>
              <w:t>- GV tổ chức hướng dẫn, hs có thể lấy tờ giấy</w:t>
            </w:r>
          </w:p>
          <w:p w:rsidR="000D7E14" w:rsidRPr="00F105EC" w:rsidRDefault="000D7E14" w:rsidP="006665DB">
            <w:pPr>
              <w:spacing w:line="264" w:lineRule="auto"/>
              <w:jc w:val="both"/>
              <w:rPr>
                <w:bCs/>
                <w:color w:val="000000"/>
                <w:lang w:val="nl-NL"/>
              </w:rPr>
            </w:pPr>
            <w:r w:rsidRPr="00F105EC">
              <w:rPr>
                <w:bCs/>
                <w:color w:val="000000"/>
                <w:lang w:val="nl-NL"/>
              </w:rPr>
              <w:t>- GV có thể cho hs thực hiện trên một tờ giấy to hơn trên bảng hoặc thực hiện mô phỏng trên máy tính</w:t>
            </w:r>
          </w:p>
          <w:p w:rsidR="000D7E14" w:rsidRPr="00F105EC" w:rsidRDefault="000D7E14" w:rsidP="006665DB">
            <w:pPr>
              <w:spacing w:line="264" w:lineRule="auto"/>
              <w:jc w:val="both"/>
              <w:rPr>
                <w:bCs/>
                <w:color w:val="000000"/>
                <w:lang w:val="nl-NL"/>
              </w:rPr>
            </w:pPr>
            <w:r w:rsidRPr="00F105EC">
              <w:rPr>
                <w:bCs/>
                <w:color w:val="000000"/>
                <w:lang w:val="nl-NL"/>
              </w:rPr>
              <w:t>- Thông qua HĐ1 và HĐ2 GV cho HS tự đọc để hiểu hoặc GV giải thích để nhận biết được điểm trong của góc.</w:t>
            </w:r>
          </w:p>
          <w:p w:rsidR="000D7E14" w:rsidRPr="00F105EC" w:rsidRDefault="000D7E14" w:rsidP="006665DB">
            <w:pPr>
              <w:spacing w:line="264" w:lineRule="auto"/>
              <w:jc w:val="both"/>
              <w:rPr>
                <w:bCs/>
                <w:color w:val="000000"/>
                <w:lang w:val="nl-NL"/>
              </w:rPr>
            </w:pPr>
            <w:r w:rsidRPr="00F105EC">
              <w:rPr>
                <w:bCs/>
                <w:color w:val="000000"/>
                <w:lang w:val="nl-NL"/>
              </w:rPr>
              <w:t>- Gv cho hs quan sát và trả lời mục Câu hỏi</w:t>
            </w:r>
          </w:p>
          <w:p w:rsidR="000D7E14" w:rsidRPr="00F105EC" w:rsidRDefault="000D7E14" w:rsidP="006665DB">
            <w:pPr>
              <w:spacing w:line="264" w:lineRule="auto"/>
              <w:jc w:val="both"/>
              <w:rPr>
                <w:bCs/>
                <w:color w:val="000000"/>
                <w:lang w:val="nl-NL"/>
              </w:rPr>
            </w:pPr>
            <w:r w:rsidRPr="00F105EC">
              <w:rPr>
                <w:bCs/>
                <w:color w:val="000000"/>
                <w:lang w:val="nl-NL"/>
              </w:rPr>
              <w:lastRenderedPageBreak/>
              <w:t>- LT2: Hs vẽ lại hình lên bảng và thực hiện bài tập</w:t>
            </w:r>
          </w:p>
          <w:p w:rsidR="000D7E14" w:rsidRPr="00F105EC" w:rsidRDefault="000D7E14" w:rsidP="006665DB">
            <w:pPr>
              <w:spacing w:line="264" w:lineRule="auto"/>
              <w:jc w:val="both"/>
              <w:rPr>
                <w:bCs/>
                <w:color w:val="000000"/>
                <w:lang w:val="nl-NL"/>
              </w:rPr>
            </w:pPr>
            <w:r w:rsidRPr="00F105EC">
              <w:rPr>
                <w:bCs/>
                <w:color w:val="000000"/>
                <w:lang w:val="nl-NL"/>
              </w:rPr>
              <w:t>- VD2: GV cho hs làm theo nhóm. Thực hiện tính điểm về thời gian và độ chính xác</w:t>
            </w:r>
          </w:p>
          <w:p w:rsidR="000D7E14" w:rsidRPr="00F105EC" w:rsidRDefault="000D7E14" w:rsidP="006665DB">
            <w:pPr>
              <w:spacing w:line="264" w:lineRule="auto"/>
              <w:jc w:val="both"/>
              <w:rPr>
                <w:b/>
                <w:color w:val="000000"/>
                <w:lang w:val="nl-NL"/>
              </w:rPr>
            </w:pPr>
            <w:r w:rsidRPr="00F105EC">
              <w:rPr>
                <w:b/>
                <w:color w:val="000000"/>
                <w:lang w:val="nl-NL"/>
              </w:rPr>
              <w:t>Bước 2:HS thực hiện nhiệm vụ học tập</w:t>
            </w:r>
          </w:p>
          <w:p w:rsidR="000D7E14" w:rsidRPr="00F105EC" w:rsidRDefault="000D7E14" w:rsidP="006665DB">
            <w:pPr>
              <w:spacing w:line="264" w:lineRule="auto"/>
              <w:jc w:val="both"/>
              <w:rPr>
                <w:color w:val="000000"/>
                <w:lang w:val="nl-NL"/>
              </w:rPr>
            </w:pPr>
            <w:r w:rsidRPr="00F105EC">
              <w:rPr>
                <w:color w:val="000000"/>
                <w:lang w:val="nl-NL"/>
              </w:rPr>
              <w:t>+ HS tiếp nhận nhiệm vụ, trao đổi, thảo luận.</w:t>
            </w:r>
          </w:p>
          <w:p w:rsidR="000D7E14" w:rsidRPr="00F105EC" w:rsidRDefault="000D7E14" w:rsidP="006665DB">
            <w:pPr>
              <w:spacing w:line="264" w:lineRule="auto"/>
              <w:jc w:val="both"/>
              <w:rPr>
                <w:color w:val="000000"/>
                <w:lang w:val="nl-NL"/>
              </w:rPr>
            </w:pPr>
            <w:r w:rsidRPr="00F105EC">
              <w:rPr>
                <w:color w:val="000000"/>
                <w:lang w:val="nl-NL"/>
              </w:rPr>
              <w:t>+ GV quan sát HS hoạt động, hỗ trợ khi HS cần</w:t>
            </w:r>
          </w:p>
          <w:p w:rsidR="000D7E14" w:rsidRPr="00F105EC" w:rsidRDefault="000D7E14" w:rsidP="006665DB">
            <w:pPr>
              <w:spacing w:line="264" w:lineRule="auto"/>
              <w:jc w:val="both"/>
              <w:rPr>
                <w:b/>
                <w:color w:val="000000"/>
                <w:lang w:val="nl-NL"/>
              </w:rPr>
            </w:pPr>
            <w:r w:rsidRPr="00F105EC">
              <w:rPr>
                <w:b/>
                <w:color w:val="000000"/>
                <w:lang w:val="nl-NL"/>
              </w:rPr>
              <w:t>Bước 3: Báo cáo kết quả hoạt động và thảo luận</w:t>
            </w:r>
          </w:p>
          <w:p w:rsidR="000D7E14" w:rsidRPr="00F105EC" w:rsidRDefault="000D7E14" w:rsidP="006665DB">
            <w:pPr>
              <w:spacing w:line="264" w:lineRule="auto"/>
              <w:jc w:val="both"/>
              <w:rPr>
                <w:color w:val="000000"/>
                <w:lang w:val="nl-NL"/>
              </w:rPr>
            </w:pPr>
            <w:r w:rsidRPr="00F105EC">
              <w:rPr>
                <w:color w:val="000000"/>
                <w:lang w:val="nl-NL"/>
              </w:rPr>
              <w:t xml:space="preserve">+ GV gọi HS đứng tại chỗ trả lời câu hỏi. </w:t>
            </w:r>
          </w:p>
          <w:p w:rsidR="000D7E14" w:rsidRPr="00F105EC" w:rsidRDefault="000D7E14" w:rsidP="006665DB">
            <w:pPr>
              <w:spacing w:line="264" w:lineRule="auto"/>
              <w:jc w:val="both"/>
              <w:rPr>
                <w:color w:val="000000"/>
                <w:lang w:val="nl-NL"/>
              </w:rPr>
            </w:pPr>
            <w:r w:rsidRPr="00F105EC">
              <w:rPr>
                <w:color w:val="000000"/>
                <w:lang w:val="nl-NL"/>
              </w:rPr>
              <w:t>+ GV gọi HS khác nhận xét, đánh giá.</w:t>
            </w:r>
          </w:p>
          <w:p w:rsidR="000D7E14" w:rsidRPr="00F105EC" w:rsidRDefault="000D7E14" w:rsidP="006665DB">
            <w:pPr>
              <w:spacing w:line="264" w:lineRule="auto"/>
              <w:jc w:val="both"/>
              <w:rPr>
                <w:b/>
                <w:color w:val="000000"/>
                <w:lang w:val="nl-NL"/>
              </w:rPr>
            </w:pPr>
            <w:r w:rsidRPr="00F105EC">
              <w:rPr>
                <w:b/>
                <w:color w:val="000000"/>
                <w:lang w:val="nl-NL"/>
              </w:rPr>
              <w:t>Bước 4: Đánh giá kết quả thực hiện nhiệm vụ học tập</w:t>
            </w:r>
          </w:p>
          <w:p w:rsidR="000D7E14" w:rsidRPr="00F105EC" w:rsidRDefault="000D7E14" w:rsidP="006665DB">
            <w:pPr>
              <w:spacing w:line="264" w:lineRule="auto"/>
              <w:rPr>
                <w:b/>
                <w:color w:val="000000"/>
                <w:lang w:val="nl-NL"/>
              </w:rPr>
            </w:pPr>
            <w:r w:rsidRPr="00F105EC">
              <w:rPr>
                <w:color w:val="000000"/>
                <w:lang w:val="nl-NL"/>
              </w:rPr>
              <w:t>+ GV đánh giá, nhận xét, chuẩn kiến thức, chuyển sang nội dung mới</w:t>
            </w:r>
          </w:p>
        </w:tc>
        <w:tc>
          <w:tcPr>
            <w:tcW w:w="3904" w:type="dxa"/>
          </w:tcPr>
          <w:p w:rsidR="000D7E14" w:rsidRPr="00F105EC" w:rsidRDefault="000D7E14" w:rsidP="006665DB">
            <w:pPr>
              <w:spacing w:line="264" w:lineRule="auto"/>
              <w:rPr>
                <w:lang w:val="nl-NL"/>
              </w:rPr>
            </w:pPr>
            <w:r w:rsidRPr="00F105EC">
              <w:rPr>
                <w:b/>
                <w:bCs/>
                <w:lang w:val="nl-NL"/>
              </w:rPr>
              <w:lastRenderedPageBreak/>
              <w:t xml:space="preserve">- HĐ1: </w:t>
            </w:r>
            <w:r w:rsidRPr="00F105EC">
              <w:rPr>
                <w:color w:val="000000"/>
                <w:shd w:val="clear" w:color="auto" w:fill="FFFFFF"/>
                <w:lang w:val="nl-NL"/>
              </w:rPr>
              <w:t>Cầu thủ mang áo số 5 nằm trong góc sút.</w:t>
            </w:r>
          </w:p>
          <w:p w:rsidR="000D7E14" w:rsidRPr="00F105EC" w:rsidRDefault="000D7E14" w:rsidP="006665DB">
            <w:pPr>
              <w:spacing w:line="264" w:lineRule="auto"/>
              <w:rPr>
                <w:b/>
                <w:bCs/>
                <w:lang w:val="nl-NL"/>
              </w:rPr>
            </w:pPr>
            <w:r w:rsidRPr="00F105EC">
              <w:rPr>
                <w:b/>
                <w:bCs/>
                <w:lang w:val="nl-NL"/>
              </w:rPr>
              <w:t>- HĐ2:</w:t>
            </w:r>
          </w:p>
          <w:p w:rsidR="000D7E14" w:rsidRPr="00F105EC" w:rsidRDefault="000D7E14" w:rsidP="006665DB">
            <w:pPr>
              <w:shd w:val="clear" w:color="auto" w:fill="FFFFFF"/>
              <w:spacing w:line="264" w:lineRule="auto"/>
              <w:rPr>
                <w:color w:val="000000"/>
                <w:lang w:val="nl-NL" w:eastAsia="vi-VN"/>
              </w:rPr>
            </w:pPr>
            <w:r w:rsidRPr="00F105EC">
              <w:rPr>
                <w:color w:val="000000"/>
                <w:lang w:val="nl-NL" w:eastAsia="vi-VN"/>
              </w:rPr>
              <w:t>a. Điểm M nằm trong góc vừa cắt rời</w:t>
            </w:r>
          </w:p>
          <w:p w:rsidR="000D7E14" w:rsidRPr="00F105EC" w:rsidRDefault="000D7E14" w:rsidP="006665DB">
            <w:pPr>
              <w:shd w:val="clear" w:color="auto" w:fill="FFFFFF"/>
              <w:spacing w:line="264" w:lineRule="auto"/>
              <w:rPr>
                <w:color w:val="000000"/>
                <w:lang w:val="nl-NL" w:eastAsia="vi-VN"/>
              </w:rPr>
            </w:pPr>
            <w:r w:rsidRPr="00F105EC">
              <w:rPr>
                <w:color w:val="000000"/>
                <w:lang w:val="nl-NL" w:eastAsia="vi-VN"/>
              </w:rPr>
              <w:t>b.Điểm N không  nằm trong góc vừa cắt rời</w:t>
            </w:r>
          </w:p>
          <w:p w:rsidR="000D7E14" w:rsidRPr="00F105EC" w:rsidRDefault="000D7E14" w:rsidP="006665DB">
            <w:pPr>
              <w:spacing w:line="264" w:lineRule="auto"/>
              <w:rPr>
                <w:b/>
                <w:bCs/>
                <w:lang w:val="nl-NL"/>
              </w:rPr>
            </w:pPr>
            <w:r w:rsidRPr="00F105EC">
              <w:rPr>
                <w:b/>
                <w:bCs/>
                <w:lang w:val="nl-NL"/>
              </w:rPr>
              <w:t>- Câu hỏi 2:</w:t>
            </w:r>
          </w:p>
          <w:p w:rsidR="000D7E14" w:rsidRPr="00F105EC" w:rsidRDefault="000D7E14" w:rsidP="006665DB">
            <w:pPr>
              <w:spacing w:line="264" w:lineRule="auto"/>
              <w:rPr>
                <w:lang w:val="nl-NL"/>
              </w:rPr>
            </w:pPr>
            <w:r w:rsidRPr="00F105EC">
              <w:rPr>
                <w:color w:val="000000"/>
                <w:shd w:val="clear" w:color="auto" w:fill="FFFFFF"/>
                <w:lang w:val="nl-NL"/>
              </w:rPr>
              <w:t>Các điểm nằm trong góc mOn là: B; C.</w:t>
            </w:r>
          </w:p>
          <w:p w:rsidR="000D7E14" w:rsidRPr="00F105EC" w:rsidRDefault="000D7E14" w:rsidP="006665DB">
            <w:pPr>
              <w:tabs>
                <w:tab w:val="center" w:pos="1522"/>
              </w:tabs>
              <w:spacing w:line="264" w:lineRule="auto"/>
              <w:rPr>
                <w:b/>
                <w:bCs/>
                <w:lang w:val="nl-NL"/>
              </w:rPr>
            </w:pPr>
            <w:r w:rsidRPr="00F105EC">
              <w:rPr>
                <w:b/>
                <w:bCs/>
                <w:lang w:val="nl-NL"/>
              </w:rPr>
              <w:lastRenderedPageBreak/>
              <w:t>- LT2:</w:t>
            </w:r>
            <w:r w:rsidRPr="00F105EC">
              <w:rPr>
                <w:b/>
                <w:bCs/>
                <w:lang w:val="nl-NL"/>
              </w:rPr>
              <w:tab/>
            </w:r>
          </w:p>
          <w:p w:rsidR="000D7E14" w:rsidRPr="00F105EC" w:rsidRDefault="000D7E14" w:rsidP="006665DB">
            <w:pPr>
              <w:shd w:val="clear" w:color="auto" w:fill="FFFFFF"/>
              <w:spacing w:line="264" w:lineRule="auto"/>
              <w:rPr>
                <w:color w:val="000000"/>
                <w:lang w:val="nl-NL" w:eastAsia="vi-VN"/>
              </w:rPr>
            </w:pPr>
            <w:r w:rsidRPr="00F105EC">
              <w:rPr>
                <w:color w:val="000000"/>
                <w:lang w:val="nl-NL" w:eastAsia="vi-VN"/>
              </w:rPr>
              <w:t>a.Các điểm nằm trong góc xOy là: P; M.</w:t>
            </w:r>
          </w:p>
          <w:p w:rsidR="000D7E14" w:rsidRPr="00F105EC" w:rsidRDefault="000D7E14" w:rsidP="006665DB">
            <w:pPr>
              <w:shd w:val="clear" w:color="auto" w:fill="FFFFFF"/>
              <w:spacing w:line="264" w:lineRule="auto"/>
              <w:rPr>
                <w:color w:val="000000"/>
                <w:lang w:eastAsia="vi-VN"/>
              </w:rPr>
            </w:pPr>
            <w:proofErr w:type="gramStart"/>
            <w:r w:rsidRPr="00F105EC">
              <w:rPr>
                <w:color w:val="000000"/>
                <w:lang w:eastAsia="vi-VN"/>
              </w:rPr>
              <w:t>b.Điểm</w:t>
            </w:r>
            <w:proofErr w:type="gramEnd"/>
            <w:r w:rsidRPr="00F105EC">
              <w:rPr>
                <w:color w:val="000000"/>
                <w:lang w:eastAsia="vi-VN"/>
              </w:rPr>
              <w:t xml:space="preserve"> I có nằm trong góc xOy. Điểm K không nằm trong góc xOy.</w:t>
            </w:r>
          </w:p>
          <w:p w:rsidR="000D7E14" w:rsidRPr="00F105EC" w:rsidRDefault="000D7E14" w:rsidP="006665DB">
            <w:pPr>
              <w:tabs>
                <w:tab w:val="center" w:pos="1522"/>
              </w:tabs>
              <w:spacing w:line="264" w:lineRule="auto"/>
              <w:rPr>
                <w:b/>
                <w:bCs/>
              </w:rPr>
            </w:pPr>
            <w:r w:rsidRPr="00F105EC">
              <w:rPr>
                <w:b/>
                <w:bCs/>
              </w:rPr>
              <w:t>- Vận dụng 2:</w:t>
            </w:r>
          </w:p>
          <w:p w:rsidR="000D7E14" w:rsidRPr="00F105EC" w:rsidRDefault="000D7E14" w:rsidP="006665DB">
            <w:pPr>
              <w:shd w:val="clear" w:color="auto" w:fill="FFFFFF"/>
              <w:spacing w:line="264" w:lineRule="auto"/>
              <w:rPr>
                <w:color w:val="000000"/>
                <w:lang w:eastAsia="vi-VN"/>
              </w:rPr>
            </w:pPr>
            <w:r w:rsidRPr="00F105EC">
              <w:rPr>
                <w:color w:val="000000"/>
                <w:lang w:eastAsia="vi-VN"/>
              </w:rPr>
              <w:t>a. 10 và 2</w:t>
            </w:r>
          </w:p>
          <w:p w:rsidR="000D7E14" w:rsidRPr="00F105EC" w:rsidRDefault="000D7E14" w:rsidP="006665DB">
            <w:pPr>
              <w:shd w:val="clear" w:color="auto" w:fill="FFFFFF"/>
              <w:spacing w:line="264" w:lineRule="auto"/>
              <w:rPr>
                <w:color w:val="000000"/>
                <w:lang w:eastAsia="vi-VN"/>
              </w:rPr>
            </w:pPr>
            <w:r w:rsidRPr="00F105EC">
              <w:rPr>
                <w:color w:val="000000"/>
                <w:lang w:eastAsia="vi-VN"/>
              </w:rPr>
              <w:t>b. 2 và 8</w:t>
            </w:r>
          </w:p>
        </w:tc>
      </w:tr>
    </w:tbl>
    <w:p w:rsidR="000D7E14" w:rsidRPr="00F105EC" w:rsidRDefault="000D7E14" w:rsidP="000D7E14">
      <w:pPr>
        <w:spacing w:line="360" w:lineRule="auto"/>
        <w:jc w:val="both"/>
        <w:rPr>
          <w:b/>
        </w:rPr>
      </w:pPr>
      <w:r w:rsidRPr="00F105EC">
        <w:rPr>
          <w:b/>
          <w:lang w:val="sv-SE"/>
        </w:rPr>
        <w:lastRenderedPageBreak/>
        <w:t xml:space="preserve">C. HOẠT ĐỘNG LUYỆN TẬP </w:t>
      </w:r>
      <w:r>
        <w:rPr>
          <w:b/>
          <w:lang w:val="sv-SE"/>
        </w:rPr>
        <w:t>(15’)</w:t>
      </w:r>
    </w:p>
    <w:p w:rsidR="000D7E14" w:rsidRPr="00F105EC" w:rsidRDefault="000D7E14" w:rsidP="000D7E14">
      <w:pPr>
        <w:spacing w:line="360" w:lineRule="auto"/>
        <w:jc w:val="both"/>
        <w:rPr>
          <w:b/>
          <w:bCs/>
          <w:color w:val="000000"/>
          <w:lang w:val="nl-NL"/>
        </w:rPr>
      </w:pPr>
      <w:r w:rsidRPr="00F105EC">
        <w:rPr>
          <w:b/>
          <w:bCs/>
          <w:color w:val="000000"/>
          <w:lang w:val="nl-NL"/>
        </w:rPr>
        <w:t xml:space="preserve">a. Mục tiêu: </w:t>
      </w:r>
      <w:r w:rsidRPr="00F105EC">
        <w:rPr>
          <w:bCs/>
          <w:color w:val="000000"/>
          <w:lang w:val="nl-NL"/>
        </w:rPr>
        <w:t xml:space="preserve">Củng cố lại kiến thức đã học thông qua bài tập </w:t>
      </w:r>
    </w:p>
    <w:p w:rsidR="000D7E14" w:rsidRPr="00F105EC" w:rsidRDefault="000D7E14" w:rsidP="000D7E14">
      <w:pPr>
        <w:spacing w:line="360" w:lineRule="auto"/>
        <w:jc w:val="both"/>
        <w:rPr>
          <w:lang w:val="nl-NL"/>
        </w:rPr>
      </w:pPr>
      <w:r w:rsidRPr="00F105EC">
        <w:rPr>
          <w:b/>
          <w:bCs/>
          <w:lang w:val="nl-NL"/>
        </w:rPr>
        <w:t xml:space="preserve">b. Nội dung: </w:t>
      </w:r>
      <w:r w:rsidRPr="00F105EC">
        <w:rPr>
          <w:lang w:val="nl-NL"/>
        </w:rPr>
        <w:t>N</w:t>
      </w:r>
      <w:r w:rsidRPr="00F105EC">
        <w:rPr>
          <w:bCs/>
          <w:lang w:val="nl-NL"/>
        </w:rPr>
        <w:t>ghe giáo viên hướng dẫn, học sinh thảo luận, trao đổi.</w:t>
      </w:r>
    </w:p>
    <w:p w:rsidR="000D7E14" w:rsidRPr="00F105EC" w:rsidRDefault="000D7E14" w:rsidP="000D7E14">
      <w:pPr>
        <w:spacing w:line="360" w:lineRule="auto"/>
        <w:rPr>
          <w:b/>
          <w:color w:val="000000"/>
        </w:rPr>
      </w:pPr>
      <w:r w:rsidRPr="00F105EC">
        <w:rPr>
          <w:b/>
          <w:bCs/>
          <w:color w:val="000000"/>
          <w:lang w:val="nl-NL"/>
        </w:rPr>
        <w:t xml:space="preserve">c. </w:t>
      </w:r>
      <w:r w:rsidRPr="00F105EC">
        <w:rPr>
          <w:b/>
          <w:color w:val="000000"/>
          <w:lang w:val="nl-NL"/>
        </w:rPr>
        <w:t xml:space="preserve">Sản phẩm học tập: </w:t>
      </w:r>
      <w:r w:rsidRPr="00F105EC">
        <w:rPr>
          <w:bCs/>
          <w:color w:val="000000"/>
          <w:lang w:val="nl-NL"/>
        </w:rPr>
        <w:t>Câu trả lời của học sinh</w:t>
      </w:r>
    </w:p>
    <w:p w:rsidR="000D7E14" w:rsidRPr="00F105EC" w:rsidRDefault="000D7E14" w:rsidP="000D7E14">
      <w:pPr>
        <w:spacing w:line="360" w:lineRule="auto"/>
        <w:jc w:val="both"/>
        <w:rPr>
          <w:i/>
          <w:color w:val="000000" w:themeColor="text1"/>
        </w:rPr>
      </w:pPr>
      <w:r w:rsidRPr="00F105EC">
        <w:rPr>
          <w:b/>
          <w:bCs/>
          <w:color w:val="000000"/>
          <w:lang w:val="nl-NL"/>
        </w:rPr>
        <w:t xml:space="preserve">d. </w:t>
      </w:r>
      <w:r w:rsidRPr="00F105EC">
        <w:rPr>
          <w:b/>
          <w:color w:val="000000"/>
          <w:lang w:val="nl-NL"/>
        </w:rPr>
        <w:t>Tổ chức thực hiện:</w:t>
      </w:r>
    </w:p>
    <w:p w:rsidR="000D7E14" w:rsidRPr="00F105EC" w:rsidRDefault="000D7E14" w:rsidP="000D7E14">
      <w:pPr>
        <w:spacing w:line="360" w:lineRule="auto"/>
        <w:jc w:val="both"/>
        <w:rPr>
          <w:iCs/>
          <w:color w:val="000000" w:themeColor="text1"/>
          <w:lang w:val="nl-NL"/>
        </w:rPr>
      </w:pPr>
      <w:r w:rsidRPr="00F105EC">
        <w:rPr>
          <w:i/>
          <w:color w:val="000000" w:themeColor="text1"/>
        </w:rPr>
        <w:t xml:space="preserve">- </w:t>
      </w:r>
      <w:r w:rsidRPr="00F105EC">
        <w:rPr>
          <w:i/>
          <w:color w:val="000000" w:themeColor="text1"/>
          <w:lang w:val="nl-NL"/>
        </w:rPr>
        <w:t>GV yêu cầu HS trả lời các câu hỏi</w:t>
      </w:r>
      <w:proofErr w:type="gramStart"/>
      <w:r w:rsidRPr="00F105EC">
        <w:rPr>
          <w:i/>
          <w:color w:val="000000" w:themeColor="text1"/>
          <w:lang w:val="nl-NL"/>
        </w:rPr>
        <w:t>:</w:t>
      </w:r>
      <w:r w:rsidRPr="00F105EC">
        <w:rPr>
          <w:iCs/>
          <w:color w:val="000000" w:themeColor="text1"/>
          <w:lang w:val="nl-NL"/>
        </w:rPr>
        <w:t>Câu</w:t>
      </w:r>
      <w:proofErr w:type="gramEnd"/>
      <w:r w:rsidRPr="00F105EC">
        <w:rPr>
          <w:iCs/>
          <w:color w:val="000000" w:themeColor="text1"/>
          <w:lang w:val="nl-NL"/>
        </w:rPr>
        <w:t xml:space="preserve"> 8.25, 8.26, 8.27, 8.28</w:t>
      </w:r>
    </w:p>
    <w:p w:rsidR="000D7E14" w:rsidRPr="00F105EC" w:rsidRDefault="000D7E14" w:rsidP="000D7E14">
      <w:pPr>
        <w:spacing w:line="360" w:lineRule="auto"/>
        <w:rPr>
          <w:bCs/>
          <w:i/>
          <w:iCs/>
          <w:lang w:val="nl-NL"/>
        </w:rPr>
      </w:pPr>
      <w:r w:rsidRPr="00F105EC">
        <w:rPr>
          <w:b/>
          <w:bCs/>
          <w:iCs/>
          <w:lang w:val="nl-NL"/>
        </w:rPr>
        <w:t xml:space="preserve">- </w:t>
      </w:r>
      <w:r w:rsidRPr="00F105EC">
        <w:rPr>
          <w:bCs/>
          <w:i/>
          <w:iCs/>
          <w:lang w:val="nl-NL"/>
        </w:rPr>
        <w:t xml:space="preserve">HS tiếp nhận nhiệm vụ, đưa ra câu trả lời: </w:t>
      </w:r>
    </w:p>
    <w:tbl>
      <w:tblPr>
        <w:tblStyle w:val="TableGrid"/>
        <w:tblW w:w="0" w:type="auto"/>
        <w:tblLook w:val="04A0"/>
      </w:tblPr>
      <w:tblGrid>
        <w:gridCol w:w="4534"/>
        <w:gridCol w:w="4754"/>
      </w:tblGrid>
      <w:tr w:rsidR="000D7E14" w:rsidRPr="00F105EC" w:rsidTr="003D3443">
        <w:tc>
          <w:tcPr>
            <w:tcW w:w="4621" w:type="dxa"/>
          </w:tcPr>
          <w:p w:rsidR="000D7E14" w:rsidRPr="00F105EC" w:rsidRDefault="000D7E14" w:rsidP="003D3443">
            <w:pPr>
              <w:pStyle w:val="NormalWeb"/>
              <w:shd w:val="clear" w:color="auto" w:fill="FFFFFF"/>
              <w:spacing w:line="360" w:lineRule="auto"/>
              <w:rPr>
                <w:color w:val="000000"/>
                <w:sz w:val="28"/>
                <w:szCs w:val="28"/>
                <w:lang w:val="nl-NL"/>
              </w:rPr>
            </w:pPr>
            <w:r w:rsidRPr="00F105EC">
              <w:rPr>
                <w:rStyle w:val="Strong"/>
                <w:color w:val="000000"/>
                <w:shd w:val="clear" w:color="auto" w:fill="FFFFFF"/>
                <w:lang w:val="nl-NL"/>
              </w:rPr>
              <w:t xml:space="preserve">Câu 8.25: </w:t>
            </w:r>
            <w:r w:rsidRPr="00F105EC">
              <w:rPr>
                <w:color w:val="000000"/>
                <w:sz w:val="28"/>
                <w:szCs w:val="28"/>
                <w:lang w:val="nl-NL"/>
              </w:rPr>
              <w:t>Viết tên (cách viết kí hiệu) của góc, chỉ ra đỉnh, cạnh của góc trong mỗi hình vẽ sau:</w:t>
            </w:r>
          </w:p>
          <w:p w:rsidR="000D7E14" w:rsidRPr="00F105EC" w:rsidRDefault="000D7E14" w:rsidP="003D3443">
            <w:pPr>
              <w:shd w:val="clear" w:color="auto" w:fill="FFFFFF"/>
              <w:spacing w:before="100" w:beforeAutospacing="1" w:after="100" w:afterAutospacing="1" w:line="360" w:lineRule="auto"/>
              <w:rPr>
                <w:rStyle w:val="Strong"/>
                <w:b w:val="0"/>
                <w:bCs w:val="0"/>
                <w:color w:val="000000"/>
                <w:lang w:eastAsia="vi-VN"/>
              </w:rPr>
            </w:pPr>
            <w:r w:rsidRPr="00F105EC">
              <w:rPr>
                <w:noProof/>
              </w:rPr>
              <w:drawing>
                <wp:inline distT="0" distB="0" distL="0" distR="0">
                  <wp:extent cx="2790825" cy="1219200"/>
                  <wp:effectExtent l="0" t="0" r="9525"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2790825" cy="1219200"/>
                          </a:xfrm>
                          <a:prstGeom prst="rect">
                            <a:avLst/>
                          </a:prstGeom>
                        </pic:spPr>
                      </pic:pic>
                    </a:graphicData>
                  </a:graphic>
                </wp:inline>
              </w:drawing>
            </w:r>
          </w:p>
          <w:p w:rsidR="000D7E14" w:rsidRPr="00F105EC" w:rsidRDefault="000D7E14" w:rsidP="003D3443">
            <w:pPr>
              <w:spacing w:line="360" w:lineRule="auto"/>
              <w:rPr>
                <w:rStyle w:val="Strong"/>
                <w:color w:val="000000"/>
                <w:shd w:val="clear" w:color="auto" w:fill="FFFFFF"/>
              </w:rPr>
            </w:pPr>
            <w:r w:rsidRPr="00F105EC">
              <w:rPr>
                <w:rStyle w:val="Strong"/>
                <w:color w:val="000000"/>
                <w:shd w:val="clear" w:color="auto" w:fill="FFFFFF"/>
              </w:rPr>
              <w:t xml:space="preserve">Câu 8.26: </w:t>
            </w:r>
            <w:r w:rsidRPr="00F105EC">
              <w:rPr>
                <w:color w:val="000000"/>
                <w:shd w:val="clear" w:color="auto" w:fill="FFFFFF"/>
              </w:rPr>
              <w:t xml:space="preserve">Cho đường thẳng xy. Vẽ hai điểm A, B nằm trên xy. Gọi tên </w:t>
            </w:r>
            <w:r w:rsidRPr="00F105EC">
              <w:rPr>
                <w:color w:val="000000"/>
                <w:shd w:val="clear" w:color="auto" w:fill="FFFFFF"/>
              </w:rPr>
              <w:lastRenderedPageBreak/>
              <w:t>các góc bẹt tạo thành.</w:t>
            </w:r>
          </w:p>
          <w:p w:rsidR="000D7E14" w:rsidRPr="00F105EC" w:rsidRDefault="000D7E14" w:rsidP="003D3443">
            <w:pPr>
              <w:pStyle w:val="NormalWeb"/>
              <w:shd w:val="clear" w:color="auto" w:fill="FFFFFF"/>
              <w:spacing w:line="360" w:lineRule="auto"/>
              <w:rPr>
                <w:color w:val="000000"/>
                <w:sz w:val="28"/>
                <w:szCs w:val="28"/>
              </w:rPr>
            </w:pPr>
            <w:r w:rsidRPr="00F105EC">
              <w:rPr>
                <w:rStyle w:val="Strong"/>
                <w:color w:val="000000"/>
                <w:shd w:val="clear" w:color="auto" w:fill="FFFFFF"/>
              </w:rPr>
              <w:t xml:space="preserve">Câu 8.27: </w:t>
            </w:r>
            <w:r w:rsidRPr="00F105EC">
              <w:rPr>
                <w:color w:val="000000"/>
                <w:sz w:val="28"/>
                <w:szCs w:val="28"/>
              </w:rPr>
              <w:t>Quan sát mặt đồng hồ dưới đây.</w:t>
            </w:r>
          </w:p>
          <w:p w:rsidR="000D7E14" w:rsidRPr="00F105EC" w:rsidRDefault="000D7E14" w:rsidP="003D3443">
            <w:pPr>
              <w:shd w:val="clear" w:color="auto" w:fill="FFFFFF"/>
              <w:spacing w:before="100" w:beforeAutospacing="1" w:after="100" w:afterAutospacing="1" w:line="360" w:lineRule="auto"/>
              <w:rPr>
                <w:color w:val="000000"/>
                <w:lang w:eastAsia="vi-VN"/>
              </w:rPr>
            </w:pPr>
            <w:r w:rsidRPr="00F105EC">
              <w:rPr>
                <w:noProof/>
                <w:color w:val="000000"/>
              </w:rPr>
              <w:drawing>
                <wp:inline distT="0" distB="0" distL="0" distR="0">
                  <wp:extent cx="1512570" cy="1137285"/>
                  <wp:effectExtent l="0" t="0" r="0" b="5715"/>
                  <wp:docPr id="349" name="Picture 349" descr="[Kết nối tri thức và cuộc sống] Giải toán 6 bài 36 : G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ết nối tri thức và cuộc sống] Giải toán 6 bài 36 : Góc"/>
                          <pic:cNvPicPr>
                            <a:picLocks noChangeAspect="1" noChangeArrowheads="1"/>
                          </pic:cNvPicPr>
                        </pic:nvPicPr>
                        <pic:blipFill>
                          <a:blip r:embed="rId4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2570" cy="1137285"/>
                          </a:xfrm>
                          <a:prstGeom prst="rect">
                            <a:avLst/>
                          </a:prstGeom>
                          <a:noFill/>
                          <a:ln>
                            <a:noFill/>
                          </a:ln>
                        </pic:spPr>
                      </pic:pic>
                    </a:graphicData>
                  </a:graphic>
                </wp:inline>
              </w:drawing>
            </w:r>
          </w:p>
          <w:p w:rsidR="000D7E14" w:rsidRPr="00F105EC" w:rsidRDefault="000D7E14" w:rsidP="003D3443">
            <w:pPr>
              <w:shd w:val="clear" w:color="auto" w:fill="FFFFFF"/>
              <w:spacing w:before="100" w:beforeAutospacing="1" w:after="100" w:afterAutospacing="1" w:line="360" w:lineRule="auto"/>
              <w:rPr>
                <w:color w:val="000000"/>
                <w:lang w:eastAsia="vi-VN"/>
              </w:rPr>
            </w:pPr>
            <w:r w:rsidRPr="00F105EC">
              <w:rPr>
                <w:color w:val="000000"/>
                <w:lang w:eastAsia="vi-VN"/>
              </w:rPr>
              <w:t>Trong các vạch chỉ số trên mặt đồng hồ, những vạch nào nằm trong góc tạo bởi kim giờ và kim phút khi đồng hồ chỉ 8 giờ 15 phút?</w:t>
            </w:r>
          </w:p>
          <w:p w:rsidR="000D7E14" w:rsidRPr="00F105EC" w:rsidRDefault="000D7E14" w:rsidP="003D3443">
            <w:pPr>
              <w:spacing w:line="360" w:lineRule="auto"/>
              <w:rPr>
                <w:bCs/>
                <w:i/>
                <w:iCs/>
              </w:rPr>
            </w:pPr>
            <w:r w:rsidRPr="00F105EC">
              <w:rPr>
                <w:rStyle w:val="Strong"/>
                <w:color w:val="000000"/>
                <w:shd w:val="clear" w:color="auto" w:fill="FFFFFF"/>
              </w:rPr>
              <w:t xml:space="preserve">Câu 8.28: </w:t>
            </w:r>
            <w:r w:rsidRPr="00F105EC">
              <w:rPr>
                <w:color w:val="000000"/>
                <w:shd w:val="clear" w:color="auto" w:fill="FFFFFF"/>
              </w:rPr>
              <w:t>Cho ba tia chung gốc Oa, Ob và Oc, trong đó không có hia tia nào đối nhau. Hỏi có bao nhiêu góc có hai cạnh là hai trong ba tia đã cho?</w:t>
            </w:r>
          </w:p>
        </w:tc>
        <w:tc>
          <w:tcPr>
            <w:tcW w:w="4621" w:type="dxa"/>
          </w:tcPr>
          <w:p w:rsidR="000D7E14" w:rsidRPr="00F105EC" w:rsidRDefault="000D7E14" w:rsidP="003D3443">
            <w:pPr>
              <w:spacing w:line="360" w:lineRule="auto"/>
              <w:rPr>
                <w:rStyle w:val="Strong"/>
                <w:color w:val="000000"/>
                <w:shd w:val="clear" w:color="auto" w:fill="FFFFFF"/>
                <w:lang w:val="nl-NL"/>
              </w:rPr>
            </w:pPr>
            <w:r w:rsidRPr="00F105EC">
              <w:rPr>
                <w:rStyle w:val="Strong"/>
                <w:color w:val="000000"/>
                <w:shd w:val="clear" w:color="auto" w:fill="FFFFFF"/>
                <w:lang w:val="nl-NL"/>
              </w:rPr>
              <w:lastRenderedPageBreak/>
              <w:t xml:space="preserve">Câu 8.25: </w:t>
            </w:r>
          </w:p>
          <w:p w:rsidR="000D7E14" w:rsidRPr="00F105EC" w:rsidRDefault="000D7E14" w:rsidP="003D3443">
            <w:pPr>
              <w:shd w:val="clear" w:color="auto" w:fill="FFFFFF"/>
              <w:spacing w:beforeAutospacing="1" w:afterAutospacing="1" w:line="360" w:lineRule="auto"/>
              <w:rPr>
                <w:color w:val="000000"/>
                <w:lang w:val="nl-NL" w:eastAsia="vi-VN"/>
              </w:rPr>
            </w:pPr>
            <w:r w:rsidRPr="00F105EC">
              <w:rPr>
                <w:color w:val="000000"/>
                <w:lang w:val="nl-NL" w:eastAsia="vi-VN"/>
              </w:rPr>
              <w:t>a.</w:t>
            </w:r>
            <w:r w:rsidRPr="00F105EC">
              <w:rPr>
                <w:rFonts w:ascii="Cambria Math" w:hAnsi="Cambria Math" w:cs="Cambria Math"/>
                <w:color w:val="000000"/>
                <w:bdr w:val="none" w:sz="0" w:space="0" w:color="auto" w:frame="1"/>
                <w:lang w:val="nl-NL" w:eastAsia="vi-VN"/>
              </w:rPr>
              <w:t>∠</w:t>
            </w:r>
            <w:r w:rsidRPr="00F105EC">
              <w:rPr>
                <w:color w:val="000000"/>
                <w:lang w:val="nl-NL" w:eastAsia="vi-VN"/>
              </w:rPr>
              <w:t> yMx ,đỉnh là M , cạnh của góc là My và Mx.</w:t>
            </w:r>
          </w:p>
          <w:p w:rsidR="000D7E14" w:rsidRPr="00F105EC" w:rsidRDefault="000D7E14" w:rsidP="003D3443">
            <w:pPr>
              <w:shd w:val="clear" w:color="auto" w:fill="FFFFFF"/>
              <w:spacing w:beforeAutospacing="1" w:afterAutospacing="1" w:line="360" w:lineRule="auto"/>
              <w:rPr>
                <w:color w:val="000000"/>
                <w:lang w:val="fr-FR" w:eastAsia="vi-VN"/>
              </w:rPr>
            </w:pPr>
            <w:r w:rsidRPr="00F105EC">
              <w:rPr>
                <w:color w:val="000000"/>
                <w:lang w:val="fr-FR" w:eastAsia="vi-VN"/>
              </w:rPr>
              <w:t>b.</w:t>
            </w:r>
            <w:r w:rsidRPr="00F105EC">
              <w:rPr>
                <w:rFonts w:ascii="Cambria Math" w:hAnsi="Cambria Math" w:cs="Cambria Math"/>
                <w:color w:val="000000"/>
                <w:bdr w:val="none" w:sz="0" w:space="0" w:color="auto" w:frame="1"/>
                <w:lang w:val="fr-FR" w:eastAsia="vi-VN"/>
              </w:rPr>
              <w:t>∠</w:t>
            </w:r>
            <w:r w:rsidRPr="00F105EC">
              <w:rPr>
                <w:color w:val="000000"/>
                <w:lang w:val="fr-FR" w:eastAsia="vi-VN"/>
              </w:rPr>
              <w:t> </w:t>
            </w:r>
            <w:proofErr w:type="gramStart"/>
            <w:r w:rsidRPr="00F105EC">
              <w:rPr>
                <w:color w:val="000000"/>
                <w:lang w:val="fr-FR" w:eastAsia="vi-VN"/>
              </w:rPr>
              <w:t>DEF ,đỉnh</w:t>
            </w:r>
            <w:proofErr w:type="gramEnd"/>
            <w:r w:rsidRPr="00F105EC">
              <w:rPr>
                <w:color w:val="000000"/>
                <w:lang w:val="fr-FR" w:eastAsia="vi-VN"/>
              </w:rPr>
              <w:t xml:space="preserve"> là E , cạnh của góc là DE và EF</w:t>
            </w:r>
          </w:p>
          <w:p w:rsidR="000D7E14" w:rsidRPr="00F105EC" w:rsidRDefault="000D7E14" w:rsidP="003D3443">
            <w:pPr>
              <w:shd w:val="clear" w:color="auto" w:fill="FFFFFF"/>
              <w:spacing w:beforeAutospacing="1" w:afterAutospacing="1" w:line="360" w:lineRule="auto"/>
              <w:rPr>
                <w:color w:val="000000"/>
                <w:lang w:val="fr-FR" w:eastAsia="vi-VN"/>
              </w:rPr>
            </w:pPr>
            <w:r w:rsidRPr="00F105EC">
              <w:rPr>
                <w:rFonts w:ascii="Cambria Math" w:hAnsi="Cambria Math" w:cs="Cambria Math"/>
                <w:color w:val="000000"/>
                <w:bdr w:val="none" w:sz="0" w:space="0" w:color="auto" w:frame="1"/>
                <w:lang w:val="fr-FR" w:eastAsia="vi-VN"/>
              </w:rPr>
              <w:t>∠</w:t>
            </w:r>
            <w:r w:rsidRPr="00F105EC">
              <w:rPr>
                <w:color w:val="000000"/>
                <w:lang w:val="fr-FR" w:eastAsia="vi-VN"/>
              </w:rPr>
              <w:t> </w:t>
            </w:r>
            <w:proofErr w:type="gramStart"/>
            <w:r w:rsidRPr="00F105EC">
              <w:rPr>
                <w:color w:val="000000"/>
                <w:lang w:val="fr-FR" w:eastAsia="vi-VN"/>
              </w:rPr>
              <w:t>EDF ,đỉnh</w:t>
            </w:r>
            <w:proofErr w:type="gramEnd"/>
            <w:r w:rsidRPr="00F105EC">
              <w:rPr>
                <w:color w:val="000000"/>
                <w:lang w:val="fr-FR" w:eastAsia="vi-VN"/>
              </w:rPr>
              <w:t xml:space="preserve"> là D , cạnh của góc là DE và DF</w:t>
            </w:r>
          </w:p>
          <w:p w:rsidR="000D7E14" w:rsidRPr="00F105EC" w:rsidRDefault="000D7E14" w:rsidP="003D3443">
            <w:pPr>
              <w:shd w:val="clear" w:color="auto" w:fill="FFFFFF"/>
              <w:spacing w:beforeAutospacing="1" w:afterAutospacing="1" w:line="360" w:lineRule="auto"/>
              <w:rPr>
                <w:color w:val="000000"/>
                <w:lang w:val="fr-FR" w:eastAsia="vi-VN"/>
              </w:rPr>
            </w:pPr>
            <w:r w:rsidRPr="00F105EC">
              <w:rPr>
                <w:rFonts w:ascii="Cambria Math" w:hAnsi="Cambria Math" w:cs="Cambria Math"/>
                <w:color w:val="000000"/>
                <w:bdr w:val="none" w:sz="0" w:space="0" w:color="auto" w:frame="1"/>
                <w:lang w:val="fr-FR" w:eastAsia="vi-VN"/>
              </w:rPr>
              <w:t>∠</w:t>
            </w:r>
            <w:r w:rsidRPr="00F105EC">
              <w:rPr>
                <w:color w:val="000000"/>
                <w:lang w:val="fr-FR" w:eastAsia="vi-VN"/>
              </w:rPr>
              <w:t> </w:t>
            </w:r>
            <w:proofErr w:type="gramStart"/>
            <w:r w:rsidRPr="00F105EC">
              <w:rPr>
                <w:color w:val="000000"/>
                <w:lang w:val="fr-FR" w:eastAsia="vi-VN"/>
              </w:rPr>
              <w:t>DFE ,đỉnh</w:t>
            </w:r>
            <w:proofErr w:type="gramEnd"/>
            <w:r w:rsidRPr="00F105EC">
              <w:rPr>
                <w:color w:val="000000"/>
                <w:lang w:val="fr-FR" w:eastAsia="vi-VN"/>
              </w:rPr>
              <w:t xml:space="preserve"> là F , cạnh của góc là DF </w:t>
            </w:r>
            <w:r w:rsidRPr="00F105EC">
              <w:rPr>
                <w:color w:val="000000"/>
                <w:lang w:val="fr-FR" w:eastAsia="vi-VN"/>
              </w:rPr>
              <w:lastRenderedPageBreak/>
              <w:t>và FE.</w:t>
            </w:r>
          </w:p>
          <w:p w:rsidR="000D7E14" w:rsidRPr="00F105EC" w:rsidRDefault="000D7E14" w:rsidP="003D3443">
            <w:pPr>
              <w:spacing w:line="360" w:lineRule="auto"/>
              <w:rPr>
                <w:rStyle w:val="Strong"/>
                <w:color w:val="000000"/>
                <w:shd w:val="clear" w:color="auto" w:fill="FFFFFF"/>
                <w:lang w:val="fr-FR"/>
              </w:rPr>
            </w:pPr>
            <w:r w:rsidRPr="00F105EC">
              <w:rPr>
                <w:rStyle w:val="Strong"/>
                <w:color w:val="000000"/>
                <w:shd w:val="clear" w:color="auto" w:fill="FFFFFF"/>
                <w:lang w:val="fr-FR"/>
              </w:rPr>
              <w:t>Câu 8.26:</w:t>
            </w:r>
          </w:p>
          <w:p w:rsidR="000D7E14" w:rsidRPr="00F105EC" w:rsidRDefault="000D7E14" w:rsidP="003D3443">
            <w:pPr>
              <w:shd w:val="clear" w:color="auto" w:fill="FFFFFF"/>
              <w:spacing w:before="100" w:beforeAutospacing="1" w:after="100" w:afterAutospacing="1" w:line="360" w:lineRule="auto"/>
              <w:rPr>
                <w:color w:val="000000"/>
                <w:lang w:val="fr-FR" w:eastAsia="vi-VN"/>
              </w:rPr>
            </w:pPr>
            <w:r w:rsidRPr="00F105EC">
              <w:rPr>
                <w:noProof/>
                <w:color w:val="000000"/>
              </w:rPr>
              <w:drawing>
                <wp:inline distT="0" distB="0" distL="0" distR="0">
                  <wp:extent cx="2942492" cy="703311"/>
                  <wp:effectExtent l="0" t="0" r="0" b="1905"/>
                  <wp:docPr id="352" name="Picture 352" descr="[Kết nối tri thức và cuộc sống] Giải toán 6 bài 36 : G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ết nối tri thức và cuộc sống] Giải toán 6 bài 36 : Góc"/>
                          <pic:cNvPicPr>
                            <a:picLocks noChangeAspect="1" noChangeArrowheads="1"/>
                          </pic:cNvPicPr>
                        </pic:nvPicPr>
                        <pic:blipFill>
                          <a:blip r:embed="rId4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2236" cy="703250"/>
                          </a:xfrm>
                          <a:prstGeom prst="rect">
                            <a:avLst/>
                          </a:prstGeom>
                          <a:noFill/>
                          <a:ln>
                            <a:noFill/>
                          </a:ln>
                        </pic:spPr>
                      </pic:pic>
                    </a:graphicData>
                  </a:graphic>
                </wp:inline>
              </w:drawing>
            </w:r>
            <w:r w:rsidRPr="00F105EC">
              <w:rPr>
                <w:color w:val="000000"/>
                <w:lang w:val="fr-FR" w:eastAsia="vi-VN"/>
              </w:rPr>
              <w:t>Các góc bẹt tạo thành là : </w:t>
            </w:r>
            <w:r w:rsidRPr="00F105EC">
              <w:rPr>
                <w:rFonts w:ascii="Cambria Math" w:hAnsi="Cambria Math" w:cs="Cambria Math"/>
                <w:color w:val="000000"/>
                <w:bdr w:val="none" w:sz="0" w:space="0" w:color="auto" w:frame="1"/>
                <w:lang w:val="fr-FR" w:eastAsia="vi-VN"/>
              </w:rPr>
              <w:t>∠</w:t>
            </w:r>
            <w:r w:rsidRPr="00F105EC">
              <w:rPr>
                <w:color w:val="000000"/>
                <w:lang w:val="fr-FR" w:eastAsia="vi-VN"/>
              </w:rPr>
              <w:t> xAB ; </w:t>
            </w:r>
            <w:r w:rsidRPr="00F105EC">
              <w:rPr>
                <w:rFonts w:ascii="Cambria Math" w:hAnsi="Cambria Math" w:cs="Cambria Math"/>
                <w:color w:val="000000"/>
                <w:bdr w:val="none" w:sz="0" w:space="0" w:color="auto" w:frame="1"/>
                <w:lang w:val="fr-FR" w:eastAsia="vi-VN"/>
              </w:rPr>
              <w:t>∠</w:t>
            </w:r>
            <w:r w:rsidRPr="00F105EC">
              <w:rPr>
                <w:color w:val="000000"/>
                <w:lang w:val="fr-FR" w:eastAsia="vi-VN"/>
              </w:rPr>
              <w:t>xBy.</w:t>
            </w:r>
          </w:p>
          <w:p w:rsidR="000D7E14" w:rsidRPr="00F105EC" w:rsidRDefault="000D7E14" w:rsidP="003D3443">
            <w:pPr>
              <w:spacing w:line="360" w:lineRule="auto"/>
              <w:rPr>
                <w:color w:val="000000"/>
                <w:shd w:val="clear" w:color="auto" w:fill="FFFFFF"/>
                <w:lang w:val="fr-FR"/>
              </w:rPr>
            </w:pPr>
            <w:r w:rsidRPr="00F105EC">
              <w:rPr>
                <w:rStyle w:val="Strong"/>
                <w:color w:val="000000"/>
                <w:shd w:val="clear" w:color="auto" w:fill="FFFFFF"/>
                <w:lang w:val="fr-FR"/>
              </w:rPr>
              <w:t xml:space="preserve">Câu 8.27: </w:t>
            </w:r>
            <w:r w:rsidRPr="00F105EC">
              <w:rPr>
                <w:color w:val="000000"/>
                <w:shd w:val="clear" w:color="auto" w:fill="FFFFFF"/>
                <w:lang w:val="fr-FR"/>
              </w:rPr>
              <w:t>Vạch số 8 và số 3.</w:t>
            </w:r>
          </w:p>
          <w:p w:rsidR="000D7E14" w:rsidRPr="00F105EC" w:rsidRDefault="000D7E14" w:rsidP="003D3443">
            <w:pPr>
              <w:spacing w:line="360" w:lineRule="auto"/>
              <w:rPr>
                <w:rStyle w:val="Strong"/>
                <w:color w:val="000000"/>
                <w:shd w:val="clear" w:color="auto" w:fill="FFFFFF"/>
                <w:lang w:val="fr-FR"/>
              </w:rPr>
            </w:pPr>
            <w:r w:rsidRPr="00F105EC">
              <w:rPr>
                <w:rStyle w:val="Strong"/>
                <w:color w:val="000000"/>
                <w:shd w:val="clear" w:color="auto" w:fill="FFFFFF"/>
                <w:lang w:val="fr-FR"/>
              </w:rPr>
              <w:t xml:space="preserve">Câu 8.28: </w:t>
            </w:r>
          </w:p>
          <w:p w:rsidR="000D7E14" w:rsidRPr="00F105EC" w:rsidRDefault="000D7E14" w:rsidP="003D3443">
            <w:pPr>
              <w:spacing w:line="360" w:lineRule="auto"/>
              <w:rPr>
                <w:bCs/>
                <w:i/>
                <w:iCs/>
                <w:lang w:val="fr-FR"/>
              </w:rPr>
            </w:pPr>
            <w:r w:rsidRPr="00F105EC">
              <w:rPr>
                <w:color w:val="000000"/>
                <w:shd w:val="clear" w:color="auto" w:fill="FFFFFF"/>
                <w:lang w:val="fr-FR"/>
              </w:rPr>
              <w:t>Có 3 góc là </w:t>
            </w:r>
            <w:r w:rsidRPr="00F105EC">
              <w:rPr>
                <w:rStyle w:val="mi"/>
                <w:rFonts w:ascii="Cambria Math" w:hAnsi="Cambria Math" w:cs="Cambria Math"/>
                <w:color w:val="000000"/>
                <w:bdr w:val="none" w:sz="0" w:space="0" w:color="auto" w:frame="1"/>
                <w:shd w:val="clear" w:color="auto" w:fill="FFFFFF"/>
                <w:lang w:val="fr-FR"/>
              </w:rPr>
              <w:t>∠</w:t>
            </w:r>
            <w:r w:rsidRPr="00F105EC">
              <w:rPr>
                <w:color w:val="000000"/>
                <w:shd w:val="clear" w:color="auto" w:fill="FFFFFF"/>
                <w:lang w:val="fr-FR"/>
              </w:rPr>
              <w:t>aOb; </w:t>
            </w:r>
            <w:r w:rsidRPr="00F105EC">
              <w:rPr>
                <w:rStyle w:val="mi"/>
                <w:rFonts w:ascii="Cambria Math" w:hAnsi="Cambria Math" w:cs="Cambria Math"/>
                <w:color w:val="000000"/>
                <w:bdr w:val="none" w:sz="0" w:space="0" w:color="auto" w:frame="1"/>
                <w:shd w:val="clear" w:color="auto" w:fill="FFFFFF"/>
                <w:lang w:val="fr-FR"/>
              </w:rPr>
              <w:t>∠</w:t>
            </w:r>
            <w:r w:rsidRPr="00F105EC">
              <w:rPr>
                <w:color w:val="000000"/>
                <w:shd w:val="clear" w:color="auto" w:fill="FFFFFF"/>
                <w:lang w:val="fr-FR"/>
              </w:rPr>
              <w:t>cOb; </w:t>
            </w:r>
            <w:r w:rsidRPr="00F105EC">
              <w:rPr>
                <w:rStyle w:val="mi"/>
                <w:rFonts w:ascii="Cambria Math" w:hAnsi="Cambria Math" w:cs="Cambria Math"/>
                <w:color w:val="000000"/>
                <w:bdr w:val="none" w:sz="0" w:space="0" w:color="auto" w:frame="1"/>
                <w:shd w:val="clear" w:color="auto" w:fill="FFFFFF"/>
                <w:lang w:val="fr-FR"/>
              </w:rPr>
              <w:t>∠</w:t>
            </w:r>
            <w:r w:rsidRPr="00F105EC">
              <w:rPr>
                <w:color w:val="000000"/>
                <w:shd w:val="clear" w:color="auto" w:fill="FFFFFF"/>
                <w:lang w:val="fr-FR"/>
              </w:rPr>
              <w:t>cOa.</w:t>
            </w:r>
          </w:p>
        </w:tc>
      </w:tr>
    </w:tbl>
    <w:p w:rsidR="000D7E14" w:rsidRPr="00F105EC" w:rsidRDefault="000D7E14" w:rsidP="000D7E14">
      <w:pPr>
        <w:spacing w:line="360" w:lineRule="auto"/>
        <w:jc w:val="both"/>
        <w:rPr>
          <w:b/>
        </w:rPr>
      </w:pPr>
      <w:r w:rsidRPr="00F105EC">
        <w:rPr>
          <w:b/>
        </w:rPr>
        <w:lastRenderedPageBreak/>
        <w:t>D</w:t>
      </w:r>
      <w:r w:rsidRPr="00F105EC">
        <w:rPr>
          <w:b/>
          <w:lang w:val="sv-SE"/>
        </w:rPr>
        <w:t xml:space="preserve">. HOẠT ĐỘNG VẬN DỤNG </w:t>
      </w:r>
      <w:r>
        <w:rPr>
          <w:b/>
          <w:lang w:val="sv-SE"/>
        </w:rPr>
        <w:t>(10)</w:t>
      </w:r>
    </w:p>
    <w:p w:rsidR="000D7E14" w:rsidRPr="00F105EC" w:rsidRDefault="000D7E14" w:rsidP="000D7E14">
      <w:pPr>
        <w:spacing w:line="360" w:lineRule="auto"/>
        <w:jc w:val="both"/>
        <w:rPr>
          <w:b/>
          <w:bCs/>
          <w:color w:val="000000"/>
          <w:lang w:val="nl-NL"/>
        </w:rPr>
      </w:pPr>
      <w:r w:rsidRPr="00F105EC">
        <w:rPr>
          <w:b/>
          <w:bCs/>
          <w:color w:val="000000"/>
          <w:lang w:val="nl-NL"/>
        </w:rPr>
        <w:t xml:space="preserve">a. Mục tiêu: </w:t>
      </w:r>
      <w:r w:rsidRPr="00F105EC">
        <w:rPr>
          <w:bCs/>
          <w:color w:val="000000"/>
          <w:lang w:val="nl-NL"/>
        </w:rPr>
        <w:t xml:space="preserve">Củng cố lại kiến thức đã học thông qua bài tập </w:t>
      </w:r>
    </w:p>
    <w:p w:rsidR="000D7E14" w:rsidRPr="00F105EC" w:rsidRDefault="000D7E14" w:rsidP="000D7E14">
      <w:pPr>
        <w:spacing w:line="360" w:lineRule="auto"/>
        <w:jc w:val="both"/>
        <w:rPr>
          <w:lang w:val="nl-NL"/>
        </w:rPr>
      </w:pPr>
      <w:r w:rsidRPr="00F105EC">
        <w:rPr>
          <w:b/>
          <w:bCs/>
          <w:lang w:val="nl-NL"/>
        </w:rPr>
        <w:t xml:space="preserve">b. Nội dung: </w:t>
      </w:r>
      <w:r w:rsidRPr="00F105EC">
        <w:rPr>
          <w:lang w:val="nl-NL"/>
        </w:rPr>
        <w:t>N</w:t>
      </w:r>
      <w:r w:rsidRPr="00F105EC">
        <w:rPr>
          <w:bCs/>
          <w:lang w:val="nl-NL"/>
        </w:rPr>
        <w:t>ghe giáo viên hướng dẫn, học sinh thảo luận, trao đổi.</w:t>
      </w:r>
    </w:p>
    <w:p w:rsidR="000D7E14" w:rsidRPr="00F105EC" w:rsidRDefault="000D7E14" w:rsidP="000D7E14">
      <w:pPr>
        <w:spacing w:line="360" w:lineRule="auto"/>
        <w:rPr>
          <w:b/>
          <w:color w:val="000000"/>
        </w:rPr>
      </w:pPr>
      <w:r w:rsidRPr="00F105EC">
        <w:rPr>
          <w:b/>
          <w:bCs/>
          <w:color w:val="000000"/>
          <w:lang w:val="nl-NL"/>
        </w:rPr>
        <w:t xml:space="preserve">c. </w:t>
      </w:r>
      <w:r w:rsidRPr="00F105EC">
        <w:rPr>
          <w:b/>
          <w:color w:val="000000"/>
          <w:lang w:val="nl-NL"/>
        </w:rPr>
        <w:t xml:space="preserve">Sản phẩm học tập: </w:t>
      </w:r>
      <w:r w:rsidRPr="00F105EC">
        <w:rPr>
          <w:bCs/>
          <w:color w:val="000000"/>
          <w:lang w:val="nl-NL"/>
        </w:rPr>
        <w:t>Câu trả lời của học sinh</w:t>
      </w:r>
    </w:p>
    <w:p w:rsidR="000D7E14" w:rsidRPr="00F105EC" w:rsidRDefault="000D7E14" w:rsidP="000D7E14">
      <w:pPr>
        <w:spacing w:line="360" w:lineRule="auto"/>
        <w:jc w:val="both"/>
        <w:rPr>
          <w:i/>
          <w:color w:val="000000" w:themeColor="text1"/>
        </w:rPr>
      </w:pPr>
      <w:r w:rsidRPr="00F105EC">
        <w:rPr>
          <w:b/>
          <w:bCs/>
          <w:color w:val="000000"/>
          <w:lang w:val="nl-NL"/>
        </w:rPr>
        <w:t xml:space="preserve">d. </w:t>
      </w:r>
      <w:r w:rsidRPr="00F105EC">
        <w:rPr>
          <w:b/>
          <w:color w:val="000000"/>
          <w:lang w:val="nl-NL"/>
        </w:rPr>
        <w:t>Tổ chức thực hiện:</w:t>
      </w:r>
    </w:p>
    <w:p w:rsidR="000D7E14" w:rsidRPr="00F105EC" w:rsidRDefault="000D7E14" w:rsidP="000D7E14">
      <w:pPr>
        <w:spacing w:line="360" w:lineRule="auto"/>
        <w:jc w:val="both"/>
        <w:rPr>
          <w:iCs/>
          <w:color w:val="000000" w:themeColor="text1"/>
          <w:lang w:val="nl-NL"/>
        </w:rPr>
      </w:pPr>
      <w:r w:rsidRPr="00F105EC">
        <w:rPr>
          <w:i/>
          <w:color w:val="000000" w:themeColor="text1"/>
        </w:rPr>
        <w:t xml:space="preserve">- </w:t>
      </w:r>
      <w:r w:rsidRPr="00F105EC">
        <w:rPr>
          <w:i/>
          <w:color w:val="000000" w:themeColor="text1"/>
          <w:lang w:val="nl-NL"/>
        </w:rPr>
        <w:t>GV yêu cầu HS trả lời các câu hỏi:</w:t>
      </w:r>
      <w:r w:rsidRPr="00F105EC">
        <w:rPr>
          <w:iCs/>
          <w:color w:val="000000" w:themeColor="text1"/>
          <w:lang w:val="nl-NL"/>
        </w:rPr>
        <w:t xml:space="preserve">  Câu 8.29, 8.30</w:t>
      </w:r>
    </w:p>
    <w:p w:rsidR="000D7E14" w:rsidRPr="00F105EC" w:rsidRDefault="000D7E14" w:rsidP="000D7E14">
      <w:pPr>
        <w:spacing w:line="360" w:lineRule="auto"/>
        <w:rPr>
          <w:bCs/>
          <w:i/>
          <w:iCs/>
          <w:lang w:val="nl-NL"/>
        </w:rPr>
      </w:pPr>
      <w:r w:rsidRPr="00F105EC">
        <w:rPr>
          <w:b/>
          <w:bCs/>
          <w:iCs/>
          <w:lang w:val="nl-NL"/>
        </w:rPr>
        <w:t xml:space="preserve">- </w:t>
      </w:r>
      <w:r w:rsidRPr="00F105EC">
        <w:rPr>
          <w:bCs/>
          <w:i/>
          <w:iCs/>
          <w:lang w:val="nl-NL"/>
        </w:rPr>
        <w:t xml:space="preserve">HS tiếp nhận nhiệm vụ, đưa ra câu trả lời: </w:t>
      </w:r>
    </w:p>
    <w:tbl>
      <w:tblPr>
        <w:tblStyle w:val="TableGrid"/>
        <w:tblW w:w="0" w:type="auto"/>
        <w:tblLook w:val="04A0"/>
      </w:tblPr>
      <w:tblGrid>
        <w:gridCol w:w="4621"/>
        <w:gridCol w:w="4621"/>
      </w:tblGrid>
      <w:tr w:rsidR="000D7E14" w:rsidRPr="00F105EC" w:rsidTr="003D3443">
        <w:tc>
          <w:tcPr>
            <w:tcW w:w="4621" w:type="dxa"/>
          </w:tcPr>
          <w:p w:rsidR="000D7E14" w:rsidRPr="00F105EC" w:rsidRDefault="000D7E14" w:rsidP="003D3443">
            <w:pPr>
              <w:shd w:val="clear" w:color="auto" w:fill="FFFFFF"/>
              <w:spacing w:before="100" w:beforeAutospacing="1" w:after="100" w:afterAutospacing="1" w:line="360" w:lineRule="auto"/>
              <w:rPr>
                <w:rStyle w:val="Strong"/>
                <w:color w:val="000000"/>
                <w:shd w:val="clear" w:color="auto" w:fill="FFFFFF"/>
                <w:lang w:val="nl-NL"/>
              </w:rPr>
            </w:pPr>
            <w:r w:rsidRPr="00F105EC">
              <w:rPr>
                <w:rStyle w:val="Strong"/>
                <w:color w:val="000000"/>
                <w:shd w:val="clear" w:color="auto" w:fill="FFFFFF"/>
                <w:lang w:val="nl-NL"/>
              </w:rPr>
              <w:t>Câu 8.29: Viết tên các góc có đỉnh A, đỉnh M trong hình vẽ sau:</w:t>
            </w:r>
          </w:p>
          <w:p w:rsidR="000D7E14" w:rsidRPr="00F105EC" w:rsidRDefault="000D7E14" w:rsidP="003D3443">
            <w:pPr>
              <w:shd w:val="clear" w:color="auto" w:fill="FFFFFF"/>
              <w:spacing w:before="100" w:beforeAutospacing="1" w:after="100" w:afterAutospacing="1" w:line="360" w:lineRule="auto"/>
              <w:rPr>
                <w:color w:val="000000"/>
                <w:lang w:val="nl-NL" w:eastAsia="vi-VN"/>
              </w:rPr>
            </w:pPr>
            <w:r w:rsidRPr="00F105EC">
              <w:rPr>
                <w:noProof/>
              </w:rPr>
              <w:lastRenderedPageBreak/>
              <w:drawing>
                <wp:inline distT="0" distB="0" distL="0" distR="0">
                  <wp:extent cx="2028092" cy="1574440"/>
                  <wp:effectExtent l="0" t="0" r="0" b="6985"/>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2025452" cy="1572390"/>
                          </a:xfrm>
                          <a:prstGeom prst="rect">
                            <a:avLst/>
                          </a:prstGeom>
                        </pic:spPr>
                      </pic:pic>
                    </a:graphicData>
                  </a:graphic>
                </wp:inline>
              </w:drawing>
            </w:r>
          </w:p>
          <w:p w:rsidR="000D7E14" w:rsidRPr="00F105EC" w:rsidRDefault="000D7E14" w:rsidP="003D3443">
            <w:pPr>
              <w:shd w:val="clear" w:color="auto" w:fill="FFFFFF"/>
              <w:spacing w:before="100" w:beforeAutospacing="1" w:after="100" w:afterAutospacing="1" w:line="360" w:lineRule="auto"/>
              <w:rPr>
                <w:color w:val="000000"/>
                <w:lang w:val="nl-NL" w:eastAsia="vi-VN"/>
              </w:rPr>
            </w:pPr>
            <w:r w:rsidRPr="00F105EC">
              <w:rPr>
                <w:rStyle w:val="Strong"/>
                <w:color w:val="000000"/>
                <w:shd w:val="clear" w:color="auto" w:fill="FFFFFF"/>
                <w:lang w:val="nl-NL"/>
              </w:rPr>
              <w:t>Câu 8.30:</w:t>
            </w:r>
          </w:p>
          <w:p w:rsidR="000D7E14" w:rsidRPr="00F105EC" w:rsidRDefault="000D7E14" w:rsidP="003D3443">
            <w:pPr>
              <w:shd w:val="clear" w:color="auto" w:fill="FFFFFF"/>
              <w:spacing w:before="100" w:beforeAutospacing="1" w:after="100" w:afterAutospacing="1" w:line="360" w:lineRule="auto"/>
              <w:rPr>
                <w:color w:val="000000"/>
                <w:lang w:val="nl-NL" w:eastAsia="vi-VN"/>
              </w:rPr>
            </w:pPr>
            <w:r w:rsidRPr="00F105EC">
              <w:rPr>
                <w:color w:val="000000"/>
                <w:lang w:val="nl-NL" w:eastAsia="vi-VN"/>
              </w:rPr>
              <w:t>Lấy ba điểm không thẳng hàng A, B, C trên tờ giấy trắng rồi vẽ các đoạn thẳng AB, BC ,CA.</w:t>
            </w:r>
          </w:p>
          <w:p w:rsidR="000D7E14" w:rsidRPr="00F105EC" w:rsidRDefault="000D7E14" w:rsidP="003D3443">
            <w:pPr>
              <w:shd w:val="clear" w:color="auto" w:fill="FFFFFF"/>
              <w:spacing w:before="100" w:beforeAutospacing="1" w:after="100" w:afterAutospacing="1" w:line="360" w:lineRule="auto"/>
              <w:rPr>
                <w:iCs/>
                <w:color w:val="000000" w:themeColor="text1"/>
                <w:lang w:val="nl-NL"/>
              </w:rPr>
            </w:pPr>
            <w:r w:rsidRPr="00F105EC">
              <w:rPr>
                <w:color w:val="000000"/>
                <w:lang w:val="nl-NL" w:eastAsia="vi-VN"/>
              </w:rPr>
              <w:t>Em hãy tô màu phần hình chữ nhật trong của cả ba góc BAC, ACB, CBA.</w:t>
            </w:r>
          </w:p>
        </w:tc>
        <w:tc>
          <w:tcPr>
            <w:tcW w:w="4621" w:type="dxa"/>
          </w:tcPr>
          <w:p w:rsidR="000D7E14" w:rsidRPr="000E0166" w:rsidRDefault="000D7E14" w:rsidP="003D3443">
            <w:pPr>
              <w:shd w:val="clear" w:color="auto" w:fill="FFFFFF"/>
              <w:spacing w:before="100" w:beforeAutospacing="1" w:after="100" w:afterAutospacing="1" w:line="360" w:lineRule="auto"/>
              <w:rPr>
                <w:rStyle w:val="Strong"/>
                <w:b w:val="0"/>
                <w:bCs w:val="0"/>
                <w:color w:val="000000"/>
                <w:shd w:val="clear" w:color="auto" w:fill="FFFFFF"/>
                <w:lang w:val="nl-NL"/>
              </w:rPr>
            </w:pPr>
            <w:r w:rsidRPr="00F105EC">
              <w:rPr>
                <w:rStyle w:val="Strong"/>
                <w:color w:val="000000"/>
                <w:shd w:val="clear" w:color="auto" w:fill="FFFFFF"/>
                <w:lang w:val="nl-NL"/>
              </w:rPr>
              <w:lastRenderedPageBreak/>
              <w:t>Câu 8.29:</w:t>
            </w:r>
          </w:p>
          <w:p w:rsidR="000D7E14" w:rsidRPr="000E0166" w:rsidRDefault="000D7E14" w:rsidP="003D3443">
            <w:pPr>
              <w:shd w:val="clear" w:color="auto" w:fill="FFFFFF"/>
              <w:spacing w:before="100" w:beforeAutospacing="1" w:after="100" w:afterAutospacing="1" w:line="360" w:lineRule="auto"/>
              <w:rPr>
                <w:rStyle w:val="Strong"/>
                <w:b w:val="0"/>
                <w:bCs w:val="0"/>
                <w:color w:val="000000"/>
                <w:shd w:val="clear" w:color="auto" w:fill="FFFFFF"/>
                <w:lang w:val="nl-NL"/>
              </w:rPr>
            </w:pPr>
            <w:r w:rsidRPr="000E0166">
              <w:rPr>
                <w:rStyle w:val="Strong"/>
                <w:b w:val="0"/>
                <w:color w:val="000000"/>
                <w:shd w:val="clear" w:color="auto" w:fill="FFFFFF"/>
                <w:lang w:val="nl-NL"/>
              </w:rPr>
              <w:t>- Đỉnh A: góc BAH, góc HAM, góc MAC, góc BAC</w:t>
            </w:r>
          </w:p>
          <w:p w:rsidR="000D7E14" w:rsidRPr="000E0166" w:rsidRDefault="000D7E14" w:rsidP="003D3443">
            <w:pPr>
              <w:shd w:val="clear" w:color="auto" w:fill="FFFFFF"/>
              <w:spacing w:before="100" w:beforeAutospacing="1" w:after="100" w:afterAutospacing="1" w:line="360" w:lineRule="auto"/>
              <w:rPr>
                <w:rStyle w:val="Strong"/>
                <w:b w:val="0"/>
                <w:bCs w:val="0"/>
                <w:color w:val="000000"/>
                <w:shd w:val="clear" w:color="auto" w:fill="FFFFFF"/>
                <w:lang w:val="nl-NL"/>
              </w:rPr>
            </w:pPr>
            <w:r w:rsidRPr="000E0166">
              <w:rPr>
                <w:rStyle w:val="Strong"/>
                <w:b w:val="0"/>
                <w:color w:val="000000"/>
                <w:shd w:val="clear" w:color="auto" w:fill="FFFFFF"/>
                <w:lang w:val="nl-NL"/>
              </w:rPr>
              <w:t xml:space="preserve">- Đỉnh M: góc BMA, góc HMA, góc </w:t>
            </w:r>
            <w:r w:rsidRPr="000E0166">
              <w:rPr>
                <w:rStyle w:val="Strong"/>
                <w:b w:val="0"/>
                <w:color w:val="000000"/>
                <w:shd w:val="clear" w:color="auto" w:fill="FFFFFF"/>
                <w:lang w:val="nl-NL"/>
              </w:rPr>
              <w:lastRenderedPageBreak/>
              <w:t>AMC</w:t>
            </w:r>
          </w:p>
          <w:p w:rsidR="000D7E14" w:rsidRPr="00F105EC" w:rsidRDefault="000D7E14" w:rsidP="003D3443">
            <w:pPr>
              <w:shd w:val="clear" w:color="auto" w:fill="FFFFFF"/>
              <w:spacing w:before="100" w:beforeAutospacing="1" w:after="100" w:afterAutospacing="1" w:line="360" w:lineRule="auto"/>
              <w:rPr>
                <w:lang w:val="nl-NL" w:eastAsia="vi-VN"/>
              </w:rPr>
            </w:pPr>
            <w:r w:rsidRPr="00F105EC">
              <w:rPr>
                <w:rStyle w:val="Strong"/>
                <w:color w:val="000000"/>
                <w:shd w:val="clear" w:color="auto" w:fill="FFFFFF"/>
              </w:rPr>
              <w:t>Câu 8.30:</w:t>
            </w:r>
          </w:p>
          <w:p w:rsidR="000D7E14" w:rsidRPr="00F105EC" w:rsidRDefault="000D7E14" w:rsidP="003D3443">
            <w:pPr>
              <w:shd w:val="clear" w:color="auto" w:fill="FFFFFF"/>
              <w:spacing w:before="100" w:beforeAutospacing="1" w:after="100" w:afterAutospacing="1" w:line="360" w:lineRule="auto"/>
              <w:rPr>
                <w:color w:val="000000"/>
                <w:lang w:val="nl-NL" w:eastAsia="vi-VN"/>
              </w:rPr>
            </w:pPr>
            <w:r w:rsidRPr="00F105EC">
              <w:rPr>
                <w:noProof/>
              </w:rPr>
              <w:drawing>
                <wp:inline distT="0" distB="0" distL="0" distR="0">
                  <wp:extent cx="2011680" cy="2048510"/>
                  <wp:effectExtent l="0" t="0" r="7620" b="8890"/>
                  <wp:docPr id="353" name="Picture 353" descr="[Kết nối tri thức và cuộc sống] Giải toán 6 bài 36 : G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ết nối tri thức và cuộc sống] Giải toán 6 bài 36 : Góc"/>
                          <pic:cNvPicPr>
                            <a:picLocks noChangeAspect="1" noChangeArrowheads="1"/>
                          </pic:cNvPicPr>
                        </pic:nvPicPr>
                        <pic:blipFill>
                          <a:blip r:embed="rId4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1680" cy="2048510"/>
                          </a:xfrm>
                          <a:prstGeom prst="rect">
                            <a:avLst/>
                          </a:prstGeom>
                          <a:noFill/>
                          <a:ln>
                            <a:noFill/>
                          </a:ln>
                        </pic:spPr>
                      </pic:pic>
                    </a:graphicData>
                  </a:graphic>
                </wp:inline>
              </w:drawing>
            </w:r>
          </w:p>
        </w:tc>
      </w:tr>
    </w:tbl>
    <w:p w:rsidR="00144FE3" w:rsidRPr="00891DDA" w:rsidRDefault="00144FE3" w:rsidP="00144FE3">
      <w:pPr>
        <w:tabs>
          <w:tab w:val="left" w:pos="720"/>
        </w:tabs>
        <w:spacing w:line="276" w:lineRule="auto"/>
        <w:ind w:firstLine="567"/>
        <w:rPr>
          <w:b/>
          <w:bCs/>
        </w:rPr>
      </w:pPr>
      <w:r w:rsidRPr="00891DDA">
        <w:rPr>
          <w:b/>
          <w:bCs/>
        </w:rPr>
        <w:lastRenderedPageBreak/>
        <w:t xml:space="preserve">Hướng dẫn tự học ở </w:t>
      </w:r>
      <w:proofErr w:type="gramStart"/>
      <w:r w:rsidRPr="00891DDA">
        <w:rPr>
          <w:b/>
          <w:bCs/>
        </w:rPr>
        <w:t>nhà</w:t>
      </w:r>
      <w:r w:rsidR="000D7E14">
        <w:rPr>
          <w:b/>
          <w:color w:val="000000"/>
        </w:rPr>
        <w:t>(</w:t>
      </w:r>
      <w:proofErr w:type="gramEnd"/>
      <w:r w:rsidR="000D7E14">
        <w:rPr>
          <w:b/>
          <w:color w:val="000000"/>
        </w:rPr>
        <w:t>1</w:t>
      </w:r>
      <w:r w:rsidRPr="00891DDA">
        <w:rPr>
          <w:b/>
          <w:color w:val="000000"/>
        </w:rPr>
        <w:t xml:space="preserve"> phút)</w:t>
      </w:r>
    </w:p>
    <w:p w:rsidR="00144FE3" w:rsidRPr="00891DDA" w:rsidRDefault="00144FE3" w:rsidP="00144FE3">
      <w:pPr>
        <w:spacing w:line="276" w:lineRule="auto"/>
        <w:rPr>
          <w:lang w:val="fr-FR"/>
        </w:rPr>
      </w:pPr>
      <w:r w:rsidRPr="00891DDA">
        <w:rPr>
          <w:lang w:val="fr-FR"/>
        </w:rPr>
        <w:t>- Học bài theo SGK: nắm vững khái niệm góc, góc bẹt.</w:t>
      </w:r>
    </w:p>
    <w:p w:rsidR="00144FE3" w:rsidRPr="00891DDA" w:rsidRDefault="00144FE3" w:rsidP="00144FE3">
      <w:pPr>
        <w:spacing w:line="276" w:lineRule="auto"/>
        <w:rPr>
          <w:lang w:val="fr-FR"/>
        </w:rPr>
      </w:pPr>
      <w:r w:rsidRPr="00891DDA">
        <w:rPr>
          <w:lang w:val="fr-FR"/>
        </w:rPr>
        <w:t>- Rèn luyện kỹ năng đọc tên góc, đặt tên góc, viết ký hiệu góc.</w:t>
      </w:r>
    </w:p>
    <w:p w:rsidR="00144FE3" w:rsidRPr="00891DDA" w:rsidRDefault="00144FE3" w:rsidP="00144FE3">
      <w:pPr>
        <w:spacing w:line="276" w:lineRule="auto"/>
        <w:rPr>
          <w:lang w:val="fr-FR"/>
        </w:rPr>
      </w:pPr>
      <w:r w:rsidRPr="00891DDA">
        <w:rPr>
          <w:lang w:val="fr-FR"/>
        </w:rPr>
        <w:t>- Làm các bài tậ</w:t>
      </w:r>
      <w:r w:rsidR="004740B6">
        <w:rPr>
          <w:lang w:val="fr-FR"/>
        </w:rPr>
        <w:t xml:space="preserve">p </w:t>
      </w:r>
      <w:r w:rsidRPr="00891DDA">
        <w:rPr>
          <w:lang w:val="fr-FR"/>
        </w:rPr>
        <w:t>8.28 ; 8.29 (SGK /T60) và bài tập 8.41 ; 8.42 (SBT/T54)</w:t>
      </w:r>
    </w:p>
    <w:p w:rsidR="00144FE3" w:rsidRPr="00891DDA" w:rsidRDefault="00144FE3" w:rsidP="007D13C1">
      <w:pPr>
        <w:spacing w:line="276" w:lineRule="auto"/>
        <w:rPr>
          <w:lang w:val="fr-FR"/>
        </w:rPr>
      </w:pPr>
    </w:p>
    <w:p w:rsidR="008E248D" w:rsidRDefault="008E248D"/>
    <w:sectPr w:rsidR="008E248D" w:rsidSect="00281D3B">
      <w:pgSz w:w="11907" w:h="16840" w:code="9"/>
      <w:pgMar w:top="1134" w:right="1134" w:bottom="1134" w:left="1701" w:header="760" w:footer="924" w:gutter="0"/>
      <w:cols w:space="720"/>
      <w:docGrid w:linePitch="4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E4002EFF" w:usb1="C000247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altName w:val="Courier New"/>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Segoe Prin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nCentury Schoolbook">
    <w:altName w:val="Segoe Print"/>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nsid w:val="042531F0"/>
    <w:multiLevelType w:val="hybridMultilevel"/>
    <w:tmpl w:val="EB5E05B4"/>
    <w:lvl w:ilvl="0" w:tplc="04090009">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nsid w:val="08D05576"/>
    <w:multiLevelType w:val="hybridMultilevel"/>
    <w:tmpl w:val="F84E59CC"/>
    <w:lvl w:ilvl="0" w:tplc="145422B6">
      <w:start w:val="1"/>
      <w:numFmt w:val="upperLetter"/>
      <w:lvlText w:val="%1."/>
      <w:lvlJc w:val="left"/>
      <w:pPr>
        <w:ind w:left="417" w:hanging="360"/>
      </w:pPr>
      <w:rPr>
        <w:rFonts w:cs="Times New Roman" w:hint="default"/>
      </w:rPr>
    </w:lvl>
    <w:lvl w:ilvl="1" w:tplc="04090019" w:tentative="1">
      <w:start w:val="1"/>
      <w:numFmt w:val="lowerLetter"/>
      <w:lvlText w:val="%2."/>
      <w:lvlJc w:val="left"/>
      <w:pPr>
        <w:ind w:left="1137" w:hanging="360"/>
      </w:pPr>
      <w:rPr>
        <w:rFonts w:cs="Times New Roman"/>
      </w:rPr>
    </w:lvl>
    <w:lvl w:ilvl="2" w:tplc="0409001B" w:tentative="1">
      <w:start w:val="1"/>
      <w:numFmt w:val="lowerRoman"/>
      <w:lvlText w:val="%3."/>
      <w:lvlJc w:val="right"/>
      <w:pPr>
        <w:ind w:left="1857" w:hanging="180"/>
      </w:pPr>
      <w:rPr>
        <w:rFonts w:cs="Times New Roman"/>
      </w:rPr>
    </w:lvl>
    <w:lvl w:ilvl="3" w:tplc="0409000F" w:tentative="1">
      <w:start w:val="1"/>
      <w:numFmt w:val="decimal"/>
      <w:lvlText w:val="%4."/>
      <w:lvlJc w:val="left"/>
      <w:pPr>
        <w:ind w:left="2577" w:hanging="360"/>
      </w:pPr>
      <w:rPr>
        <w:rFonts w:cs="Times New Roman"/>
      </w:rPr>
    </w:lvl>
    <w:lvl w:ilvl="4" w:tplc="04090019" w:tentative="1">
      <w:start w:val="1"/>
      <w:numFmt w:val="lowerLetter"/>
      <w:lvlText w:val="%5."/>
      <w:lvlJc w:val="left"/>
      <w:pPr>
        <w:ind w:left="3297" w:hanging="360"/>
      </w:pPr>
      <w:rPr>
        <w:rFonts w:cs="Times New Roman"/>
      </w:rPr>
    </w:lvl>
    <w:lvl w:ilvl="5" w:tplc="0409001B" w:tentative="1">
      <w:start w:val="1"/>
      <w:numFmt w:val="lowerRoman"/>
      <w:lvlText w:val="%6."/>
      <w:lvlJc w:val="right"/>
      <w:pPr>
        <w:ind w:left="4017" w:hanging="180"/>
      </w:pPr>
      <w:rPr>
        <w:rFonts w:cs="Times New Roman"/>
      </w:rPr>
    </w:lvl>
    <w:lvl w:ilvl="6" w:tplc="0409000F" w:tentative="1">
      <w:start w:val="1"/>
      <w:numFmt w:val="decimal"/>
      <w:lvlText w:val="%7."/>
      <w:lvlJc w:val="left"/>
      <w:pPr>
        <w:ind w:left="4737" w:hanging="360"/>
      </w:pPr>
      <w:rPr>
        <w:rFonts w:cs="Times New Roman"/>
      </w:rPr>
    </w:lvl>
    <w:lvl w:ilvl="7" w:tplc="04090019" w:tentative="1">
      <w:start w:val="1"/>
      <w:numFmt w:val="lowerLetter"/>
      <w:lvlText w:val="%8."/>
      <w:lvlJc w:val="left"/>
      <w:pPr>
        <w:ind w:left="5457" w:hanging="360"/>
      </w:pPr>
      <w:rPr>
        <w:rFonts w:cs="Times New Roman"/>
      </w:rPr>
    </w:lvl>
    <w:lvl w:ilvl="8" w:tplc="0409001B" w:tentative="1">
      <w:start w:val="1"/>
      <w:numFmt w:val="lowerRoman"/>
      <w:lvlText w:val="%9."/>
      <w:lvlJc w:val="right"/>
      <w:pPr>
        <w:ind w:left="6177" w:hanging="180"/>
      </w:pPr>
      <w:rPr>
        <w:rFonts w:cs="Times New Roman"/>
      </w:rPr>
    </w:lvl>
  </w:abstractNum>
  <w:abstractNum w:abstractNumId="3">
    <w:nsid w:val="10AF44BC"/>
    <w:multiLevelType w:val="hybridMultilevel"/>
    <w:tmpl w:val="5D060BFA"/>
    <w:lvl w:ilvl="0" w:tplc="DE38A074">
      <w:start w:val="1"/>
      <w:numFmt w:val="lowerLetter"/>
      <w:lvlText w:val="%1)"/>
      <w:lvlJc w:val="left"/>
      <w:pPr>
        <w:tabs>
          <w:tab w:val="num" w:pos="720"/>
        </w:tabs>
        <w:ind w:left="720" w:hanging="360"/>
      </w:pPr>
      <w:rPr>
        <w:rFonts w:cs="Times New Roman"/>
      </w:rPr>
    </w:lvl>
    <w:lvl w:ilvl="1" w:tplc="17C4435A" w:tentative="1">
      <w:start w:val="1"/>
      <w:numFmt w:val="lowerLetter"/>
      <w:lvlText w:val="%2)"/>
      <w:lvlJc w:val="left"/>
      <w:pPr>
        <w:tabs>
          <w:tab w:val="num" w:pos="1440"/>
        </w:tabs>
        <w:ind w:left="1440" w:hanging="360"/>
      </w:pPr>
      <w:rPr>
        <w:rFonts w:cs="Times New Roman"/>
      </w:rPr>
    </w:lvl>
    <w:lvl w:ilvl="2" w:tplc="302681B4" w:tentative="1">
      <w:start w:val="1"/>
      <w:numFmt w:val="lowerLetter"/>
      <w:lvlText w:val="%3)"/>
      <w:lvlJc w:val="left"/>
      <w:pPr>
        <w:tabs>
          <w:tab w:val="num" w:pos="2160"/>
        </w:tabs>
        <w:ind w:left="2160" w:hanging="360"/>
      </w:pPr>
      <w:rPr>
        <w:rFonts w:cs="Times New Roman"/>
      </w:rPr>
    </w:lvl>
    <w:lvl w:ilvl="3" w:tplc="5A18B400" w:tentative="1">
      <w:start w:val="1"/>
      <w:numFmt w:val="lowerLetter"/>
      <w:lvlText w:val="%4)"/>
      <w:lvlJc w:val="left"/>
      <w:pPr>
        <w:tabs>
          <w:tab w:val="num" w:pos="2880"/>
        </w:tabs>
        <w:ind w:left="2880" w:hanging="360"/>
      </w:pPr>
      <w:rPr>
        <w:rFonts w:cs="Times New Roman"/>
      </w:rPr>
    </w:lvl>
    <w:lvl w:ilvl="4" w:tplc="F252CA64" w:tentative="1">
      <w:start w:val="1"/>
      <w:numFmt w:val="lowerLetter"/>
      <w:lvlText w:val="%5)"/>
      <w:lvlJc w:val="left"/>
      <w:pPr>
        <w:tabs>
          <w:tab w:val="num" w:pos="3600"/>
        </w:tabs>
        <w:ind w:left="3600" w:hanging="360"/>
      </w:pPr>
      <w:rPr>
        <w:rFonts w:cs="Times New Roman"/>
      </w:rPr>
    </w:lvl>
    <w:lvl w:ilvl="5" w:tplc="F48AEE62" w:tentative="1">
      <w:start w:val="1"/>
      <w:numFmt w:val="lowerLetter"/>
      <w:lvlText w:val="%6)"/>
      <w:lvlJc w:val="left"/>
      <w:pPr>
        <w:tabs>
          <w:tab w:val="num" w:pos="4320"/>
        </w:tabs>
        <w:ind w:left="4320" w:hanging="360"/>
      </w:pPr>
      <w:rPr>
        <w:rFonts w:cs="Times New Roman"/>
      </w:rPr>
    </w:lvl>
    <w:lvl w:ilvl="6" w:tplc="D804BEB4" w:tentative="1">
      <w:start w:val="1"/>
      <w:numFmt w:val="lowerLetter"/>
      <w:lvlText w:val="%7)"/>
      <w:lvlJc w:val="left"/>
      <w:pPr>
        <w:tabs>
          <w:tab w:val="num" w:pos="5040"/>
        </w:tabs>
        <w:ind w:left="5040" w:hanging="360"/>
      </w:pPr>
      <w:rPr>
        <w:rFonts w:cs="Times New Roman"/>
      </w:rPr>
    </w:lvl>
    <w:lvl w:ilvl="7" w:tplc="7A2C8C86" w:tentative="1">
      <w:start w:val="1"/>
      <w:numFmt w:val="lowerLetter"/>
      <w:lvlText w:val="%8)"/>
      <w:lvlJc w:val="left"/>
      <w:pPr>
        <w:tabs>
          <w:tab w:val="num" w:pos="5760"/>
        </w:tabs>
        <w:ind w:left="5760" w:hanging="360"/>
      </w:pPr>
      <w:rPr>
        <w:rFonts w:cs="Times New Roman"/>
      </w:rPr>
    </w:lvl>
    <w:lvl w:ilvl="8" w:tplc="6F8E0CF8" w:tentative="1">
      <w:start w:val="1"/>
      <w:numFmt w:val="lowerLetter"/>
      <w:lvlText w:val="%9)"/>
      <w:lvlJc w:val="left"/>
      <w:pPr>
        <w:tabs>
          <w:tab w:val="num" w:pos="6480"/>
        </w:tabs>
        <w:ind w:left="6480" w:hanging="360"/>
      </w:pPr>
      <w:rPr>
        <w:rFonts w:cs="Times New Roman"/>
      </w:rPr>
    </w:lvl>
  </w:abstractNum>
  <w:abstractNum w:abstractNumId="4">
    <w:nsid w:val="1562168B"/>
    <w:multiLevelType w:val="hybridMultilevel"/>
    <w:tmpl w:val="8F286E72"/>
    <w:lvl w:ilvl="0" w:tplc="5166481A">
      <w:start w:val="1"/>
      <w:numFmt w:val="upperLetter"/>
      <w:lvlText w:val="%1."/>
      <w:lvlJc w:val="left"/>
      <w:pPr>
        <w:ind w:left="318" w:hanging="360"/>
      </w:pPr>
      <w:rPr>
        <w:rFonts w:cs="Times New Roman" w:hint="default"/>
      </w:rPr>
    </w:lvl>
    <w:lvl w:ilvl="1" w:tplc="04090019" w:tentative="1">
      <w:start w:val="1"/>
      <w:numFmt w:val="lowerLetter"/>
      <w:lvlText w:val="%2."/>
      <w:lvlJc w:val="left"/>
      <w:pPr>
        <w:ind w:left="1038" w:hanging="360"/>
      </w:pPr>
      <w:rPr>
        <w:rFonts w:cs="Times New Roman"/>
      </w:rPr>
    </w:lvl>
    <w:lvl w:ilvl="2" w:tplc="0409001B" w:tentative="1">
      <w:start w:val="1"/>
      <w:numFmt w:val="lowerRoman"/>
      <w:lvlText w:val="%3."/>
      <w:lvlJc w:val="right"/>
      <w:pPr>
        <w:ind w:left="1758" w:hanging="180"/>
      </w:pPr>
      <w:rPr>
        <w:rFonts w:cs="Times New Roman"/>
      </w:rPr>
    </w:lvl>
    <w:lvl w:ilvl="3" w:tplc="0409000F" w:tentative="1">
      <w:start w:val="1"/>
      <w:numFmt w:val="decimal"/>
      <w:lvlText w:val="%4."/>
      <w:lvlJc w:val="left"/>
      <w:pPr>
        <w:ind w:left="2478" w:hanging="360"/>
      </w:pPr>
      <w:rPr>
        <w:rFonts w:cs="Times New Roman"/>
      </w:rPr>
    </w:lvl>
    <w:lvl w:ilvl="4" w:tplc="04090019" w:tentative="1">
      <w:start w:val="1"/>
      <w:numFmt w:val="lowerLetter"/>
      <w:lvlText w:val="%5."/>
      <w:lvlJc w:val="left"/>
      <w:pPr>
        <w:ind w:left="3198" w:hanging="360"/>
      </w:pPr>
      <w:rPr>
        <w:rFonts w:cs="Times New Roman"/>
      </w:rPr>
    </w:lvl>
    <w:lvl w:ilvl="5" w:tplc="0409001B" w:tentative="1">
      <w:start w:val="1"/>
      <w:numFmt w:val="lowerRoman"/>
      <w:lvlText w:val="%6."/>
      <w:lvlJc w:val="right"/>
      <w:pPr>
        <w:ind w:left="3918" w:hanging="180"/>
      </w:pPr>
      <w:rPr>
        <w:rFonts w:cs="Times New Roman"/>
      </w:rPr>
    </w:lvl>
    <w:lvl w:ilvl="6" w:tplc="0409000F" w:tentative="1">
      <w:start w:val="1"/>
      <w:numFmt w:val="decimal"/>
      <w:lvlText w:val="%7."/>
      <w:lvlJc w:val="left"/>
      <w:pPr>
        <w:ind w:left="4638" w:hanging="360"/>
      </w:pPr>
      <w:rPr>
        <w:rFonts w:cs="Times New Roman"/>
      </w:rPr>
    </w:lvl>
    <w:lvl w:ilvl="7" w:tplc="04090019" w:tentative="1">
      <w:start w:val="1"/>
      <w:numFmt w:val="lowerLetter"/>
      <w:lvlText w:val="%8."/>
      <w:lvlJc w:val="left"/>
      <w:pPr>
        <w:ind w:left="5358" w:hanging="360"/>
      </w:pPr>
      <w:rPr>
        <w:rFonts w:cs="Times New Roman"/>
      </w:rPr>
    </w:lvl>
    <w:lvl w:ilvl="8" w:tplc="0409001B" w:tentative="1">
      <w:start w:val="1"/>
      <w:numFmt w:val="lowerRoman"/>
      <w:lvlText w:val="%9."/>
      <w:lvlJc w:val="right"/>
      <w:pPr>
        <w:ind w:left="6078" w:hanging="180"/>
      </w:pPr>
      <w:rPr>
        <w:rFonts w:cs="Times New Roman"/>
      </w:rPr>
    </w:lvl>
  </w:abstractNum>
  <w:abstractNum w:abstractNumId="5">
    <w:nsid w:val="19C608DF"/>
    <w:multiLevelType w:val="hybridMultilevel"/>
    <w:tmpl w:val="B0C05142"/>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
    <w:nsid w:val="1B0C5C7C"/>
    <w:multiLevelType w:val="multilevel"/>
    <w:tmpl w:val="EF7E6484"/>
    <w:lvl w:ilvl="0">
      <w:start w:val="1"/>
      <w:numFmt w:val="decimal"/>
      <w:lvlText w:val="%1."/>
      <w:lvlJc w:val="left"/>
      <w:pPr>
        <w:tabs>
          <w:tab w:val="num" w:pos="720"/>
        </w:tabs>
        <w:ind w:left="720" w:hanging="360"/>
      </w:pPr>
      <w:rPr>
        <w:rFonts w:cs="Times New Roman"/>
      </w:rPr>
    </w:lvl>
    <w:lvl w:ilvl="1">
      <w:start w:val="1"/>
      <w:numFmt w:val="upperLetter"/>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C482696"/>
    <w:multiLevelType w:val="hybridMultilevel"/>
    <w:tmpl w:val="694CF010"/>
    <w:lvl w:ilvl="0" w:tplc="AB9CF20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1FDC61CC"/>
    <w:multiLevelType w:val="hybridMultilevel"/>
    <w:tmpl w:val="0FB855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3EA7603"/>
    <w:multiLevelType w:val="multilevel"/>
    <w:tmpl w:val="A4C6F07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11">
    <w:nsid w:val="3305717A"/>
    <w:multiLevelType w:val="hybridMultilevel"/>
    <w:tmpl w:val="C46CF288"/>
    <w:lvl w:ilvl="0" w:tplc="E7D215E0">
      <w:start w:val="1"/>
      <w:numFmt w:val="lowerLetter"/>
      <w:lvlText w:val="%1)"/>
      <w:lvlJc w:val="left"/>
      <w:pPr>
        <w:ind w:left="720" w:hanging="360"/>
      </w:pPr>
      <w:rPr>
        <w:rFonts w:ascii="Calibri Light" w:eastAsia="Times New Roman" w:hAnsi="Calibri Light" w:cs="Calibri Ligh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2D42F3"/>
    <w:multiLevelType w:val="hybridMultilevel"/>
    <w:tmpl w:val="E93A15F2"/>
    <w:lvl w:ilvl="0" w:tplc="D19A8D22">
      <w:start w:val="1"/>
      <w:numFmt w:val="lowerLetter"/>
      <w:lvlText w:val="%1)"/>
      <w:lvlJc w:val="left"/>
      <w:pPr>
        <w:ind w:left="317" w:hanging="360"/>
      </w:pPr>
      <w:rPr>
        <w:rFonts w:cs="Times New Roman" w:hint="default"/>
      </w:rPr>
    </w:lvl>
    <w:lvl w:ilvl="1" w:tplc="04090019" w:tentative="1">
      <w:start w:val="1"/>
      <w:numFmt w:val="lowerLetter"/>
      <w:lvlText w:val="%2."/>
      <w:lvlJc w:val="left"/>
      <w:pPr>
        <w:ind w:left="1037" w:hanging="360"/>
      </w:pPr>
      <w:rPr>
        <w:rFonts w:cs="Times New Roman"/>
      </w:rPr>
    </w:lvl>
    <w:lvl w:ilvl="2" w:tplc="0409001B" w:tentative="1">
      <w:start w:val="1"/>
      <w:numFmt w:val="lowerRoman"/>
      <w:lvlText w:val="%3."/>
      <w:lvlJc w:val="right"/>
      <w:pPr>
        <w:ind w:left="1757" w:hanging="180"/>
      </w:pPr>
      <w:rPr>
        <w:rFonts w:cs="Times New Roman"/>
      </w:rPr>
    </w:lvl>
    <w:lvl w:ilvl="3" w:tplc="0409000F" w:tentative="1">
      <w:start w:val="1"/>
      <w:numFmt w:val="decimal"/>
      <w:lvlText w:val="%4."/>
      <w:lvlJc w:val="left"/>
      <w:pPr>
        <w:ind w:left="2477" w:hanging="360"/>
      </w:pPr>
      <w:rPr>
        <w:rFonts w:cs="Times New Roman"/>
      </w:rPr>
    </w:lvl>
    <w:lvl w:ilvl="4" w:tplc="04090019" w:tentative="1">
      <w:start w:val="1"/>
      <w:numFmt w:val="lowerLetter"/>
      <w:lvlText w:val="%5."/>
      <w:lvlJc w:val="left"/>
      <w:pPr>
        <w:ind w:left="3197" w:hanging="360"/>
      </w:pPr>
      <w:rPr>
        <w:rFonts w:cs="Times New Roman"/>
      </w:rPr>
    </w:lvl>
    <w:lvl w:ilvl="5" w:tplc="0409001B" w:tentative="1">
      <w:start w:val="1"/>
      <w:numFmt w:val="lowerRoman"/>
      <w:lvlText w:val="%6."/>
      <w:lvlJc w:val="right"/>
      <w:pPr>
        <w:ind w:left="3917" w:hanging="180"/>
      </w:pPr>
      <w:rPr>
        <w:rFonts w:cs="Times New Roman"/>
      </w:rPr>
    </w:lvl>
    <w:lvl w:ilvl="6" w:tplc="0409000F" w:tentative="1">
      <w:start w:val="1"/>
      <w:numFmt w:val="decimal"/>
      <w:lvlText w:val="%7."/>
      <w:lvlJc w:val="left"/>
      <w:pPr>
        <w:ind w:left="4637" w:hanging="360"/>
      </w:pPr>
      <w:rPr>
        <w:rFonts w:cs="Times New Roman"/>
      </w:rPr>
    </w:lvl>
    <w:lvl w:ilvl="7" w:tplc="04090019" w:tentative="1">
      <w:start w:val="1"/>
      <w:numFmt w:val="lowerLetter"/>
      <w:lvlText w:val="%8."/>
      <w:lvlJc w:val="left"/>
      <w:pPr>
        <w:ind w:left="5357" w:hanging="360"/>
      </w:pPr>
      <w:rPr>
        <w:rFonts w:cs="Times New Roman"/>
      </w:rPr>
    </w:lvl>
    <w:lvl w:ilvl="8" w:tplc="0409001B" w:tentative="1">
      <w:start w:val="1"/>
      <w:numFmt w:val="lowerRoman"/>
      <w:lvlText w:val="%9."/>
      <w:lvlJc w:val="right"/>
      <w:pPr>
        <w:ind w:left="6077" w:hanging="180"/>
      </w:pPr>
      <w:rPr>
        <w:rFonts w:cs="Times New Roman"/>
      </w:rPr>
    </w:lvl>
  </w:abstractNum>
  <w:abstractNum w:abstractNumId="13">
    <w:nsid w:val="3D326B0F"/>
    <w:multiLevelType w:val="hybridMultilevel"/>
    <w:tmpl w:val="BCBA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311BB5"/>
    <w:multiLevelType w:val="hybridMultilevel"/>
    <w:tmpl w:val="7248D1BE"/>
    <w:lvl w:ilvl="0" w:tplc="C6CC37C8">
      <w:start w:val="1"/>
      <w:numFmt w:val="upperLetter"/>
      <w:lvlText w:val="%1."/>
      <w:lvlJc w:val="left"/>
      <w:pPr>
        <w:ind w:left="318" w:hanging="360"/>
      </w:pPr>
      <w:rPr>
        <w:rFonts w:cs="Times New Roman" w:hint="default"/>
      </w:rPr>
    </w:lvl>
    <w:lvl w:ilvl="1" w:tplc="04090019" w:tentative="1">
      <w:start w:val="1"/>
      <w:numFmt w:val="lowerLetter"/>
      <w:lvlText w:val="%2."/>
      <w:lvlJc w:val="left"/>
      <w:pPr>
        <w:ind w:left="1038" w:hanging="360"/>
      </w:pPr>
      <w:rPr>
        <w:rFonts w:cs="Times New Roman"/>
      </w:rPr>
    </w:lvl>
    <w:lvl w:ilvl="2" w:tplc="0409001B" w:tentative="1">
      <w:start w:val="1"/>
      <w:numFmt w:val="lowerRoman"/>
      <w:lvlText w:val="%3."/>
      <w:lvlJc w:val="right"/>
      <w:pPr>
        <w:ind w:left="1758" w:hanging="180"/>
      </w:pPr>
      <w:rPr>
        <w:rFonts w:cs="Times New Roman"/>
      </w:rPr>
    </w:lvl>
    <w:lvl w:ilvl="3" w:tplc="0409000F" w:tentative="1">
      <w:start w:val="1"/>
      <w:numFmt w:val="decimal"/>
      <w:lvlText w:val="%4."/>
      <w:lvlJc w:val="left"/>
      <w:pPr>
        <w:ind w:left="2478" w:hanging="360"/>
      </w:pPr>
      <w:rPr>
        <w:rFonts w:cs="Times New Roman"/>
      </w:rPr>
    </w:lvl>
    <w:lvl w:ilvl="4" w:tplc="04090019" w:tentative="1">
      <w:start w:val="1"/>
      <w:numFmt w:val="lowerLetter"/>
      <w:lvlText w:val="%5."/>
      <w:lvlJc w:val="left"/>
      <w:pPr>
        <w:ind w:left="3198" w:hanging="360"/>
      </w:pPr>
      <w:rPr>
        <w:rFonts w:cs="Times New Roman"/>
      </w:rPr>
    </w:lvl>
    <w:lvl w:ilvl="5" w:tplc="0409001B" w:tentative="1">
      <w:start w:val="1"/>
      <w:numFmt w:val="lowerRoman"/>
      <w:lvlText w:val="%6."/>
      <w:lvlJc w:val="right"/>
      <w:pPr>
        <w:ind w:left="3918" w:hanging="180"/>
      </w:pPr>
      <w:rPr>
        <w:rFonts w:cs="Times New Roman"/>
      </w:rPr>
    </w:lvl>
    <w:lvl w:ilvl="6" w:tplc="0409000F" w:tentative="1">
      <w:start w:val="1"/>
      <w:numFmt w:val="decimal"/>
      <w:lvlText w:val="%7."/>
      <w:lvlJc w:val="left"/>
      <w:pPr>
        <w:ind w:left="4638" w:hanging="360"/>
      </w:pPr>
      <w:rPr>
        <w:rFonts w:cs="Times New Roman"/>
      </w:rPr>
    </w:lvl>
    <w:lvl w:ilvl="7" w:tplc="04090019" w:tentative="1">
      <w:start w:val="1"/>
      <w:numFmt w:val="lowerLetter"/>
      <w:lvlText w:val="%8."/>
      <w:lvlJc w:val="left"/>
      <w:pPr>
        <w:ind w:left="5358" w:hanging="360"/>
      </w:pPr>
      <w:rPr>
        <w:rFonts w:cs="Times New Roman"/>
      </w:rPr>
    </w:lvl>
    <w:lvl w:ilvl="8" w:tplc="0409001B" w:tentative="1">
      <w:start w:val="1"/>
      <w:numFmt w:val="lowerRoman"/>
      <w:lvlText w:val="%9."/>
      <w:lvlJc w:val="right"/>
      <w:pPr>
        <w:ind w:left="6078" w:hanging="180"/>
      </w:pPr>
      <w:rPr>
        <w:rFonts w:cs="Times New Roman"/>
      </w:rPr>
    </w:lvl>
  </w:abstractNum>
  <w:abstractNum w:abstractNumId="15">
    <w:nsid w:val="3F724BBA"/>
    <w:multiLevelType w:val="hybridMultilevel"/>
    <w:tmpl w:val="2370EFCA"/>
    <w:lvl w:ilvl="0" w:tplc="2B3043BE">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2AE1579"/>
    <w:multiLevelType w:val="hybridMultilevel"/>
    <w:tmpl w:val="0980DAF2"/>
    <w:lvl w:ilvl="0" w:tplc="D68C707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53D2702B"/>
    <w:multiLevelType w:val="hybridMultilevel"/>
    <w:tmpl w:val="561C0348"/>
    <w:lvl w:ilvl="0" w:tplc="F8D6AF9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54160D76"/>
    <w:multiLevelType w:val="hybridMultilevel"/>
    <w:tmpl w:val="8FF66B78"/>
    <w:lvl w:ilvl="0" w:tplc="EB884B28">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4ED62D5"/>
    <w:multiLevelType w:val="hybridMultilevel"/>
    <w:tmpl w:val="F6DCE1E2"/>
    <w:lvl w:ilvl="0" w:tplc="B50E66CC">
      <w:start w:val="3"/>
      <w:numFmt w:val="bullet"/>
      <w:lvlText w:val="-"/>
      <w:lvlJc w:val="left"/>
      <w:pPr>
        <w:tabs>
          <w:tab w:val="num" w:pos="540"/>
        </w:tabs>
        <w:ind w:left="54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8D522A5"/>
    <w:multiLevelType w:val="multilevel"/>
    <w:tmpl w:val="BEB810DC"/>
    <w:lvl w:ilvl="0">
      <w:start w:val="1"/>
      <w:numFmt w:val="decimal"/>
      <w:lvlText w:val="%1."/>
      <w:lvlJc w:val="left"/>
      <w:pPr>
        <w:ind w:left="450" w:hanging="450"/>
      </w:pPr>
      <w:rPr>
        <w:rFonts w:cs="Times New Roman" w:hint="default"/>
      </w:rPr>
    </w:lvl>
    <w:lvl w:ilvl="1">
      <w:start w:val="1"/>
      <w:numFmt w:val="decimal"/>
      <w:lvlText w:val="%1.%2."/>
      <w:lvlJc w:val="left"/>
      <w:pPr>
        <w:ind w:left="777" w:hanging="720"/>
      </w:pPr>
      <w:rPr>
        <w:rFonts w:cs="Times New Roman" w:hint="default"/>
      </w:rPr>
    </w:lvl>
    <w:lvl w:ilvl="2">
      <w:start w:val="1"/>
      <w:numFmt w:val="decimal"/>
      <w:lvlText w:val="%1.%2.%3."/>
      <w:lvlJc w:val="left"/>
      <w:pPr>
        <w:ind w:left="834" w:hanging="720"/>
      </w:pPr>
      <w:rPr>
        <w:rFonts w:cs="Times New Roman" w:hint="default"/>
      </w:rPr>
    </w:lvl>
    <w:lvl w:ilvl="3">
      <w:start w:val="1"/>
      <w:numFmt w:val="decimal"/>
      <w:lvlText w:val="%1.%2.%3.%4."/>
      <w:lvlJc w:val="left"/>
      <w:pPr>
        <w:ind w:left="1251" w:hanging="1080"/>
      </w:pPr>
      <w:rPr>
        <w:rFonts w:cs="Times New Roman" w:hint="default"/>
      </w:rPr>
    </w:lvl>
    <w:lvl w:ilvl="4">
      <w:start w:val="1"/>
      <w:numFmt w:val="decimal"/>
      <w:lvlText w:val="%1.%2.%3.%4.%5."/>
      <w:lvlJc w:val="left"/>
      <w:pPr>
        <w:ind w:left="1308" w:hanging="1080"/>
      </w:pPr>
      <w:rPr>
        <w:rFonts w:cs="Times New Roman" w:hint="default"/>
      </w:rPr>
    </w:lvl>
    <w:lvl w:ilvl="5">
      <w:start w:val="1"/>
      <w:numFmt w:val="decimal"/>
      <w:lvlText w:val="%1.%2.%3.%4.%5.%6."/>
      <w:lvlJc w:val="left"/>
      <w:pPr>
        <w:ind w:left="1725" w:hanging="1440"/>
      </w:pPr>
      <w:rPr>
        <w:rFonts w:cs="Times New Roman" w:hint="default"/>
      </w:rPr>
    </w:lvl>
    <w:lvl w:ilvl="6">
      <w:start w:val="1"/>
      <w:numFmt w:val="decimal"/>
      <w:lvlText w:val="%1.%2.%3.%4.%5.%6.%7."/>
      <w:lvlJc w:val="left"/>
      <w:pPr>
        <w:ind w:left="2142" w:hanging="1800"/>
      </w:pPr>
      <w:rPr>
        <w:rFonts w:cs="Times New Roman" w:hint="default"/>
      </w:rPr>
    </w:lvl>
    <w:lvl w:ilvl="7">
      <w:start w:val="1"/>
      <w:numFmt w:val="decimal"/>
      <w:lvlText w:val="%1.%2.%3.%4.%5.%6.%7.%8."/>
      <w:lvlJc w:val="left"/>
      <w:pPr>
        <w:ind w:left="2199" w:hanging="1800"/>
      </w:pPr>
      <w:rPr>
        <w:rFonts w:cs="Times New Roman" w:hint="default"/>
      </w:rPr>
    </w:lvl>
    <w:lvl w:ilvl="8">
      <w:start w:val="1"/>
      <w:numFmt w:val="decimal"/>
      <w:lvlText w:val="%1.%2.%3.%4.%5.%6.%7.%8.%9."/>
      <w:lvlJc w:val="left"/>
      <w:pPr>
        <w:ind w:left="2616" w:hanging="2160"/>
      </w:pPr>
      <w:rPr>
        <w:rFonts w:cs="Times New Roman" w:hint="default"/>
      </w:rPr>
    </w:lvl>
  </w:abstractNum>
  <w:abstractNum w:abstractNumId="21">
    <w:nsid w:val="60916CD5"/>
    <w:multiLevelType w:val="hybridMultilevel"/>
    <w:tmpl w:val="A91E7C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36C6395"/>
    <w:multiLevelType w:val="hybridMultilevel"/>
    <w:tmpl w:val="60D8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227D3D"/>
    <w:multiLevelType w:val="multilevel"/>
    <w:tmpl w:val="E9E23B2E"/>
    <w:lvl w:ilvl="0">
      <w:start w:val="1"/>
      <w:numFmt w:val="decimal"/>
      <w:lvlText w:val="%1."/>
      <w:lvlJc w:val="left"/>
      <w:pPr>
        <w:ind w:left="644"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434" w:hanging="1440"/>
      </w:pPr>
      <w:rPr>
        <w:rFonts w:cs="Times New Roman" w:hint="default"/>
      </w:rPr>
    </w:lvl>
    <w:lvl w:ilvl="6">
      <w:start w:val="1"/>
      <w:numFmt w:val="decimal"/>
      <w:isLgl/>
      <w:lvlText w:val="%1.%2.%3.%4.%5.%6.%7."/>
      <w:lvlJc w:val="left"/>
      <w:pPr>
        <w:ind w:left="2576" w:hanging="1440"/>
      </w:pPr>
      <w:rPr>
        <w:rFonts w:cs="Times New Roman" w:hint="default"/>
      </w:rPr>
    </w:lvl>
    <w:lvl w:ilvl="7">
      <w:start w:val="1"/>
      <w:numFmt w:val="decimal"/>
      <w:isLgl/>
      <w:lvlText w:val="%1.%2.%3.%4.%5.%6.%7.%8."/>
      <w:lvlJc w:val="left"/>
      <w:pPr>
        <w:ind w:left="3078" w:hanging="1800"/>
      </w:pPr>
      <w:rPr>
        <w:rFonts w:cs="Times New Roman" w:hint="default"/>
      </w:rPr>
    </w:lvl>
    <w:lvl w:ilvl="8">
      <w:start w:val="1"/>
      <w:numFmt w:val="decimal"/>
      <w:isLgl/>
      <w:lvlText w:val="%1.%2.%3.%4.%5.%6.%7.%8.%9."/>
      <w:lvlJc w:val="left"/>
      <w:pPr>
        <w:ind w:left="3220" w:hanging="1800"/>
      </w:pPr>
      <w:rPr>
        <w:rFonts w:cs="Times New Roman" w:hint="default"/>
      </w:rPr>
    </w:lvl>
  </w:abstractNum>
  <w:abstractNum w:abstractNumId="24">
    <w:nsid w:val="66382EA7"/>
    <w:multiLevelType w:val="hybridMultilevel"/>
    <w:tmpl w:val="DFE88CD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72F61432"/>
    <w:multiLevelType w:val="hybridMultilevel"/>
    <w:tmpl w:val="D5BE84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017446"/>
    <w:multiLevelType w:val="hybridMultilevel"/>
    <w:tmpl w:val="261076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210047"/>
    <w:multiLevelType w:val="multilevel"/>
    <w:tmpl w:val="ADCAC7B0"/>
    <w:lvl w:ilvl="0">
      <w:start w:val="1"/>
      <w:numFmt w:val="bullet"/>
      <w:lvlText w:val=""/>
      <w:lvlJc w:val="left"/>
      <w:pPr>
        <w:tabs>
          <w:tab w:val="num" w:pos="720"/>
        </w:tabs>
        <w:ind w:left="720" w:hanging="360"/>
      </w:pPr>
      <w:rPr>
        <w:rFonts w:ascii="Wingdings" w:hAnsi="Wingdings" w:hint="default"/>
      </w:rPr>
    </w:lvl>
    <w:lvl w:ilvl="1">
      <w:start w:val="1"/>
      <w:numFmt w:val="upperLetter"/>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9EE01ED"/>
    <w:multiLevelType w:val="hybridMultilevel"/>
    <w:tmpl w:val="A91E7C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25"/>
  </w:num>
  <w:num w:numId="4">
    <w:abstractNumId w:val="9"/>
  </w:num>
  <w:num w:numId="5">
    <w:abstractNumId w:val="7"/>
  </w:num>
  <w:num w:numId="6">
    <w:abstractNumId w:val="17"/>
  </w:num>
  <w:num w:numId="7">
    <w:abstractNumId w:val="16"/>
  </w:num>
  <w:num w:numId="8">
    <w:abstractNumId w:val="23"/>
  </w:num>
  <w:num w:numId="9">
    <w:abstractNumId w:val="26"/>
  </w:num>
  <w:num w:numId="10">
    <w:abstractNumId w:val="27"/>
  </w:num>
  <w:num w:numId="11">
    <w:abstractNumId w:val="6"/>
  </w:num>
  <w:num w:numId="12">
    <w:abstractNumId w:val="20"/>
  </w:num>
  <w:num w:numId="13">
    <w:abstractNumId w:val="18"/>
  </w:num>
  <w:num w:numId="14">
    <w:abstractNumId w:val="2"/>
  </w:num>
  <w:num w:numId="15">
    <w:abstractNumId w:val="11"/>
  </w:num>
  <w:num w:numId="16">
    <w:abstractNumId w:val="22"/>
  </w:num>
  <w:num w:numId="17">
    <w:abstractNumId w:val="8"/>
  </w:num>
  <w:num w:numId="18">
    <w:abstractNumId w:val="4"/>
  </w:num>
  <w:num w:numId="19">
    <w:abstractNumId w:val="14"/>
  </w:num>
  <w:num w:numId="20">
    <w:abstractNumId w:val="3"/>
  </w:num>
  <w:num w:numId="21">
    <w:abstractNumId w:val="15"/>
  </w:num>
  <w:num w:numId="22">
    <w:abstractNumId w:val="13"/>
  </w:num>
  <w:num w:numId="23">
    <w:abstractNumId w:val="12"/>
  </w:num>
  <w:num w:numId="24">
    <w:abstractNumId w:val="1"/>
  </w:num>
  <w:num w:numId="25">
    <w:abstractNumId w:val="28"/>
  </w:num>
  <w:num w:numId="26">
    <w:abstractNumId w:val="5"/>
  </w:num>
  <w:num w:numId="27">
    <w:abstractNumId w:val="21"/>
  </w:num>
  <w:num w:numId="28">
    <w:abstractNumId w:val="19"/>
  </w:num>
  <w:num w:numId="29">
    <w:abstractNumId w:val="24"/>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341"/>
  <w:drawingGridVerticalSpacing w:val="232"/>
  <w:displayVerticalDrawingGridEvery w:val="2"/>
  <w:characterSpacingControl w:val="doNotCompress"/>
  <w:compat/>
  <w:rsids>
    <w:rsidRoot w:val="007D13C1"/>
    <w:rsid w:val="00047978"/>
    <w:rsid w:val="000D7E14"/>
    <w:rsid w:val="000E0166"/>
    <w:rsid w:val="00144FE3"/>
    <w:rsid w:val="00281D3B"/>
    <w:rsid w:val="00303640"/>
    <w:rsid w:val="003C5801"/>
    <w:rsid w:val="004740B6"/>
    <w:rsid w:val="00491BE9"/>
    <w:rsid w:val="006665DB"/>
    <w:rsid w:val="007D13C1"/>
    <w:rsid w:val="0082139B"/>
    <w:rsid w:val="00835FB7"/>
    <w:rsid w:val="008E248D"/>
    <w:rsid w:val="009D052F"/>
    <w:rsid w:val="00AC20D6"/>
    <w:rsid w:val="00E5367F"/>
    <w:rsid w:val="00E946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3C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7D13C1"/>
    <w:pPr>
      <w:keepNext/>
      <w:outlineLvl w:val="0"/>
    </w:pPr>
    <w:rPr>
      <w:b/>
      <w:bCs/>
      <w:sz w:val="26"/>
      <w:szCs w:val="26"/>
      <w:u w:val="single"/>
    </w:rPr>
  </w:style>
  <w:style w:type="paragraph" w:styleId="Heading2">
    <w:name w:val="heading 2"/>
    <w:basedOn w:val="Normal"/>
    <w:next w:val="Normal"/>
    <w:link w:val="Heading2Char"/>
    <w:uiPriority w:val="9"/>
    <w:qFormat/>
    <w:rsid w:val="007D13C1"/>
    <w:pPr>
      <w:keepNext/>
      <w:jc w:val="center"/>
      <w:outlineLvl w:val="1"/>
    </w:pPr>
    <w:rPr>
      <w:u w:val="single"/>
    </w:rPr>
  </w:style>
  <w:style w:type="paragraph" w:styleId="Heading3">
    <w:name w:val="heading 3"/>
    <w:basedOn w:val="Normal"/>
    <w:next w:val="Normal"/>
    <w:link w:val="Heading3Char"/>
    <w:uiPriority w:val="9"/>
    <w:qFormat/>
    <w:rsid w:val="007D13C1"/>
    <w:pPr>
      <w:keepNext/>
      <w:outlineLvl w:val="2"/>
    </w:pPr>
    <w:rPr>
      <w:b/>
      <w:bCs/>
    </w:rPr>
  </w:style>
  <w:style w:type="paragraph" w:styleId="Heading4">
    <w:name w:val="heading 4"/>
    <w:basedOn w:val="Normal"/>
    <w:next w:val="Normal"/>
    <w:link w:val="Heading4Char"/>
    <w:uiPriority w:val="9"/>
    <w:qFormat/>
    <w:rsid w:val="007D13C1"/>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7D13C1"/>
    <w:pPr>
      <w:keepNext/>
      <w:outlineLvl w:val="4"/>
    </w:pPr>
    <w:rPr>
      <w:b/>
      <w:bCs/>
      <w:color w:val="FF0000"/>
      <w:sz w:val="30"/>
      <w:szCs w:val="30"/>
    </w:rPr>
  </w:style>
  <w:style w:type="paragraph" w:styleId="Heading6">
    <w:name w:val="heading 6"/>
    <w:basedOn w:val="Normal"/>
    <w:next w:val="Normal"/>
    <w:link w:val="Heading6Char"/>
    <w:uiPriority w:val="9"/>
    <w:qFormat/>
    <w:rsid w:val="007D13C1"/>
    <w:pPr>
      <w:keepNext/>
      <w:numPr>
        <w:numId w:val="2"/>
      </w:numPr>
      <w:jc w:val="both"/>
      <w:outlineLvl w:val="5"/>
    </w:pPr>
    <w:rPr>
      <w:u w:val="single"/>
    </w:rPr>
  </w:style>
  <w:style w:type="paragraph" w:styleId="Heading7">
    <w:name w:val="heading 7"/>
    <w:basedOn w:val="Normal"/>
    <w:next w:val="Normal"/>
    <w:link w:val="Heading7Char"/>
    <w:uiPriority w:val="9"/>
    <w:qFormat/>
    <w:rsid w:val="007D13C1"/>
    <w:pPr>
      <w:keepNext/>
      <w:jc w:val="center"/>
      <w:outlineLvl w:val="6"/>
    </w:pPr>
    <w:rPr>
      <w:b/>
      <w:bCs/>
      <w:color w:val="FF0000"/>
      <w:sz w:val="36"/>
      <w:szCs w:val="36"/>
    </w:rPr>
  </w:style>
  <w:style w:type="paragraph" w:styleId="Heading8">
    <w:name w:val="heading 8"/>
    <w:basedOn w:val="Normal"/>
    <w:next w:val="Normal"/>
    <w:link w:val="Heading8Char"/>
    <w:uiPriority w:val="9"/>
    <w:qFormat/>
    <w:rsid w:val="007D13C1"/>
    <w:pPr>
      <w:keepNext/>
      <w:jc w:val="both"/>
      <w:outlineLvl w:val="7"/>
    </w:pPr>
    <w:rPr>
      <w:u w:val="single"/>
    </w:rPr>
  </w:style>
  <w:style w:type="paragraph" w:styleId="Heading9">
    <w:name w:val="heading 9"/>
    <w:basedOn w:val="Normal"/>
    <w:next w:val="Normal"/>
    <w:link w:val="Heading9Char"/>
    <w:uiPriority w:val="9"/>
    <w:qFormat/>
    <w:rsid w:val="007D13C1"/>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3C1"/>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7D13C1"/>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7D13C1"/>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7D13C1"/>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7D13C1"/>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7D13C1"/>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7D13C1"/>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7D13C1"/>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7D13C1"/>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7D13C1"/>
    <w:pPr>
      <w:ind w:left="360"/>
      <w:jc w:val="both"/>
    </w:pPr>
  </w:style>
  <w:style w:type="character" w:customStyle="1" w:styleId="BodyTextIndentChar">
    <w:name w:val="Body Text Indent Char"/>
    <w:basedOn w:val="DefaultParagraphFont"/>
    <w:link w:val="BodyTextIndent"/>
    <w:uiPriority w:val="99"/>
    <w:rsid w:val="007D13C1"/>
    <w:rPr>
      <w:rFonts w:ascii="Times New Roman" w:eastAsia="Times New Roman" w:hAnsi="Times New Roman" w:cs="Times New Roman"/>
      <w:sz w:val="28"/>
      <w:szCs w:val="28"/>
    </w:rPr>
  </w:style>
  <w:style w:type="paragraph" w:styleId="BodyText">
    <w:name w:val="Body Text"/>
    <w:basedOn w:val="Normal"/>
    <w:link w:val="BodyTextChar"/>
    <w:uiPriority w:val="99"/>
    <w:rsid w:val="007D13C1"/>
    <w:pPr>
      <w:jc w:val="both"/>
    </w:pPr>
  </w:style>
  <w:style w:type="character" w:customStyle="1" w:styleId="BodyTextChar">
    <w:name w:val="Body Text Char"/>
    <w:basedOn w:val="DefaultParagraphFont"/>
    <w:link w:val="BodyText"/>
    <w:uiPriority w:val="99"/>
    <w:rsid w:val="007D13C1"/>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7D13C1"/>
    <w:pPr>
      <w:ind w:firstLine="360"/>
      <w:jc w:val="both"/>
    </w:pPr>
  </w:style>
  <w:style w:type="character" w:customStyle="1" w:styleId="BodyTextIndent2Char">
    <w:name w:val="Body Text Indent 2 Char"/>
    <w:basedOn w:val="DefaultParagraphFont"/>
    <w:link w:val="BodyTextIndent2"/>
    <w:uiPriority w:val="99"/>
    <w:rsid w:val="007D13C1"/>
    <w:rPr>
      <w:rFonts w:ascii="Times New Roman" w:eastAsia="Times New Roman" w:hAnsi="Times New Roman" w:cs="Times New Roman"/>
      <w:sz w:val="28"/>
      <w:szCs w:val="28"/>
    </w:rPr>
  </w:style>
  <w:style w:type="paragraph" w:styleId="Header">
    <w:name w:val="header"/>
    <w:basedOn w:val="Normal"/>
    <w:link w:val="HeaderChar"/>
    <w:uiPriority w:val="99"/>
    <w:rsid w:val="007D13C1"/>
    <w:pPr>
      <w:tabs>
        <w:tab w:val="center" w:pos="4320"/>
        <w:tab w:val="right" w:pos="8640"/>
      </w:tabs>
    </w:pPr>
  </w:style>
  <w:style w:type="character" w:customStyle="1" w:styleId="HeaderChar">
    <w:name w:val="Header Char"/>
    <w:basedOn w:val="DefaultParagraphFont"/>
    <w:link w:val="Header"/>
    <w:uiPriority w:val="99"/>
    <w:rsid w:val="007D13C1"/>
    <w:rPr>
      <w:rFonts w:ascii="Times New Roman" w:eastAsia="Times New Roman" w:hAnsi="Times New Roman" w:cs="Times New Roman"/>
      <w:sz w:val="28"/>
      <w:szCs w:val="28"/>
    </w:rPr>
  </w:style>
  <w:style w:type="paragraph" w:styleId="Footer">
    <w:name w:val="footer"/>
    <w:basedOn w:val="Normal"/>
    <w:link w:val="FooterChar"/>
    <w:uiPriority w:val="99"/>
    <w:rsid w:val="007D13C1"/>
    <w:pPr>
      <w:tabs>
        <w:tab w:val="center" w:pos="4320"/>
        <w:tab w:val="right" w:pos="8640"/>
      </w:tabs>
    </w:pPr>
  </w:style>
  <w:style w:type="character" w:customStyle="1" w:styleId="FooterChar">
    <w:name w:val="Footer Char"/>
    <w:basedOn w:val="DefaultParagraphFont"/>
    <w:link w:val="Footer"/>
    <w:uiPriority w:val="99"/>
    <w:rsid w:val="007D13C1"/>
    <w:rPr>
      <w:rFonts w:ascii="Times New Roman" w:eastAsia="Times New Roman" w:hAnsi="Times New Roman" w:cs="Times New Roman"/>
      <w:sz w:val="28"/>
      <w:szCs w:val="28"/>
    </w:rPr>
  </w:style>
  <w:style w:type="character" w:styleId="PageNumber">
    <w:name w:val="page number"/>
    <w:basedOn w:val="DefaultParagraphFont"/>
    <w:uiPriority w:val="99"/>
    <w:rsid w:val="007D13C1"/>
    <w:rPr>
      <w:rFonts w:cs="Times New Roman"/>
    </w:rPr>
  </w:style>
  <w:style w:type="table" w:styleId="TableGrid">
    <w:name w:val="Table Grid"/>
    <w:basedOn w:val="TableNormal"/>
    <w:uiPriority w:val="59"/>
    <w:qFormat/>
    <w:rsid w:val="007D13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7">
    <w:name w:val="Table Grid 7"/>
    <w:basedOn w:val="TableNormal"/>
    <w:uiPriority w:val="99"/>
    <w:rsid w:val="007D13C1"/>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7D13C1"/>
    <w:pPr>
      <w:spacing w:after="160" w:line="240" w:lineRule="exact"/>
    </w:pPr>
    <w:rPr>
      <w:rFonts w:ascii="Verdana" w:hAnsi="Verdana" w:cs="Verdana"/>
      <w:sz w:val="20"/>
      <w:szCs w:val="20"/>
    </w:rPr>
  </w:style>
  <w:style w:type="paragraph" w:customStyle="1" w:styleId="Char1">
    <w:name w:val="Char1"/>
    <w:basedOn w:val="Normal"/>
    <w:semiHidden/>
    <w:rsid w:val="007D13C1"/>
    <w:pPr>
      <w:spacing w:after="160" w:line="240" w:lineRule="exact"/>
    </w:pPr>
    <w:rPr>
      <w:rFonts w:ascii="Arial" w:hAnsi="Arial" w:cs="Arial"/>
      <w:sz w:val="24"/>
      <w:szCs w:val="24"/>
    </w:rPr>
  </w:style>
  <w:style w:type="paragraph" w:styleId="BalloonText">
    <w:name w:val="Balloon Text"/>
    <w:basedOn w:val="Normal"/>
    <w:link w:val="BalloonTextChar"/>
    <w:uiPriority w:val="99"/>
    <w:rsid w:val="007D13C1"/>
    <w:rPr>
      <w:rFonts w:ascii="Tahoma" w:hAnsi="Tahoma" w:cs="Tahoma"/>
      <w:sz w:val="16"/>
      <w:szCs w:val="16"/>
    </w:rPr>
  </w:style>
  <w:style w:type="character" w:customStyle="1" w:styleId="BalloonTextChar">
    <w:name w:val="Balloon Text Char"/>
    <w:basedOn w:val="DefaultParagraphFont"/>
    <w:link w:val="BalloonText"/>
    <w:uiPriority w:val="99"/>
    <w:rsid w:val="007D13C1"/>
    <w:rPr>
      <w:rFonts w:ascii="Tahoma" w:eastAsia="Times New Roman" w:hAnsi="Tahoma" w:cs="Tahoma"/>
      <w:sz w:val="16"/>
      <w:szCs w:val="16"/>
    </w:rPr>
  </w:style>
  <w:style w:type="character" w:customStyle="1" w:styleId="f2s1c0l0w0r0">
    <w:name w:val="f2 s1 c0 l0 w0 r0"/>
    <w:basedOn w:val="DefaultParagraphFont"/>
    <w:rsid w:val="007D13C1"/>
    <w:rPr>
      <w:rFonts w:cs="Times New Roman"/>
    </w:rPr>
  </w:style>
  <w:style w:type="character" w:customStyle="1" w:styleId="s1">
    <w:name w:val="s1"/>
    <w:basedOn w:val="DefaultParagraphFont"/>
    <w:rsid w:val="007D13C1"/>
    <w:rPr>
      <w:rFonts w:cs="Times New Roman"/>
    </w:rPr>
  </w:style>
  <w:style w:type="character" w:customStyle="1" w:styleId="s2">
    <w:name w:val="s2"/>
    <w:basedOn w:val="DefaultParagraphFont"/>
    <w:rsid w:val="007D13C1"/>
    <w:rPr>
      <w:rFonts w:cs="Times New Roman"/>
    </w:rPr>
  </w:style>
  <w:style w:type="character" w:customStyle="1" w:styleId="f1s1c0l0w0r0">
    <w:name w:val="f1 s1 c0 l0 w0 r0"/>
    <w:basedOn w:val="DefaultParagraphFont"/>
    <w:rsid w:val="007D13C1"/>
    <w:rPr>
      <w:rFonts w:cs="Times New Roman"/>
    </w:rPr>
  </w:style>
  <w:style w:type="character" w:customStyle="1" w:styleId="f2">
    <w:name w:val="f2"/>
    <w:basedOn w:val="DefaultParagraphFont"/>
    <w:rsid w:val="007D13C1"/>
    <w:rPr>
      <w:rFonts w:cs="Times New Roman"/>
    </w:rPr>
  </w:style>
  <w:style w:type="character" w:customStyle="1" w:styleId="f5">
    <w:name w:val="f5"/>
    <w:basedOn w:val="DefaultParagraphFont"/>
    <w:rsid w:val="007D13C1"/>
    <w:rPr>
      <w:rFonts w:cs="Times New Roman"/>
    </w:rPr>
  </w:style>
  <w:style w:type="character" w:customStyle="1" w:styleId="f5s1c0l0w0r0">
    <w:name w:val="f5 s1 c0 l0 w0 r0"/>
    <w:basedOn w:val="DefaultParagraphFont"/>
    <w:rsid w:val="007D13C1"/>
    <w:rPr>
      <w:rFonts w:cs="Times New Roman"/>
    </w:rPr>
  </w:style>
  <w:style w:type="character" w:customStyle="1" w:styleId="s3">
    <w:name w:val="s3"/>
    <w:basedOn w:val="DefaultParagraphFont"/>
    <w:rsid w:val="007D13C1"/>
    <w:rPr>
      <w:rFonts w:cs="Times New Roman"/>
    </w:rPr>
  </w:style>
  <w:style w:type="character" w:customStyle="1" w:styleId="f2s3c0l0w0r0">
    <w:name w:val="f2 s3 c0 l0 w0 r0"/>
    <w:basedOn w:val="DefaultParagraphFont"/>
    <w:rsid w:val="007D13C1"/>
    <w:rPr>
      <w:rFonts w:cs="Times New Roman"/>
    </w:rPr>
  </w:style>
  <w:style w:type="character" w:customStyle="1" w:styleId="f2s1">
    <w:name w:val="f2 s1"/>
    <w:basedOn w:val="DefaultParagraphFont"/>
    <w:rsid w:val="007D13C1"/>
    <w:rPr>
      <w:rFonts w:cs="Times New Roman"/>
    </w:rPr>
  </w:style>
  <w:style w:type="character" w:customStyle="1" w:styleId="f5s2">
    <w:name w:val="f5 s2"/>
    <w:basedOn w:val="DefaultParagraphFont"/>
    <w:rsid w:val="007D13C1"/>
    <w:rPr>
      <w:rFonts w:cs="Times New Roman"/>
    </w:rPr>
  </w:style>
  <w:style w:type="character" w:customStyle="1" w:styleId="f1">
    <w:name w:val="f1"/>
    <w:basedOn w:val="DefaultParagraphFont"/>
    <w:rsid w:val="007D13C1"/>
    <w:rPr>
      <w:rFonts w:cs="Times New Roman"/>
    </w:rPr>
  </w:style>
  <w:style w:type="paragraph" w:styleId="NormalWeb">
    <w:name w:val="Normal (Web)"/>
    <w:basedOn w:val="Normal"/>
    <w:uiPriority w:val="99"/>
    <w:rsid w:val="007D13C1"/>
    <w:pPr>
      <w:spacing w:before="100" w:beforeAutospacing="1" w:after="100" w:afterAutospacing="1"/>
    </w:pPr>
    <w:rPr>
      <w:sz w:val="24"/>
      <w:szCs w:val="24"/>
    </w:rPr>
  </w:style>
  <w:style w:type="paragraph" w:customStyle="1" w:styleId="Char2">
    <w:name w:val="Char2"/>
    <w:basedOn w:val="Normal"/>
    <w:semiHidden/>
    <w:rsid w:val="007D13C1"/>
    <w:pPr>
      <w:spacing w:after="160" w:line="240" w:lineRule="exact"/>
    </w:pPr>
    <w:rPr>
      <w:rFonts w:ascii="Arial" w:hAnsi="Arial" w:cs="Arial"/>
      <w:sz w:val="24"/>
      <w:szCs w:val="24"/>
    </w:rPr>
  </w:style>
  <w:style w:type="paragraph" w:styleId="BodyText2">
    <w:name w:val="Body Text 2"/>
    <w:basedOn w:val="Normal"/>
    <w:link w:val="BodyText2Char"/>
    <w:uiPriority w:val="99"/>
    <w:rsid w:val="007D13C1"/>
    <w:pPr>
      <w:spacing w:after="120" w:line="480" w:lineRule="auto"/>
    </w:pPr>
    <w:rPr>
      <w:sz w:val="24"/>
      <w:szCs w:val="24"/>
    </w:rPr>
  </w:style>
  <w:style w:type="character" w:customStyle="1" w:styleId="BodyText2Char">
    <w:name w:val="Body Text 2 Char"/>
    <w:basedOn w:val="DefaultParagraphFont"/>
    <w:link w:val="BodyText2"/>
    <w:uiPriority w:val="99"/>
    <w:rsid w:val="007D13C1"/>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7D13C1"/>
    <w:rPr>
      <w:rFonts w:cs="Times New Roman"/>
      <w:sz w:val="16"/>
    </w:rPr>
  </w:style>
  <w:style w:type="paragraph" w:styleId="CommentText">
    <w:name w:val="annotation text"/>
    <w:basedOn w:val="Normal"/>
    <w:link w:val="CommentTextChar"/>
    <w:uiPriority w:val="99"/>
    <w:rsid w:val="007D13C1"/>
    <w:rPr>
      <w:sz w:val="20"/>
      <w:szCs w:val="20"/>
    </w:rPr>
  </w:style>
  <w:style w:type="character" w:customStyle="1" w:styleId="CommentTextChar">
    <w:name w:val="Comment Text Char"/>
    <w:basedOn w:val="DefaultParagraphFont"/>
    <w:link w:val="CommentText"/>
    <w:uiPriority w:val="99"/>
    <w:rsid w:val="007D13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D13C1"/>
    <w:rPr>
      <w:b/>
      <w:bCs/>
    </w:rPr>
  </w:style>
  <w:style w:type="character" w:customStyle="1" w:styleId="CommentSubjectChar">
    <w:name w:val="Comment Subject Char"/>
    <w:basedOn w:val="CommentTextChar"/>
    <w:link w:val="CommentSubject"/>
    <w:uiPriority w:val="99"/>
    <w:rsid w:val="007D13C1"/>
    <w:rPr>
      <w:b/>
      <w:bCs/>
    </w:rPr>
  </w:style>
  <w:style w:type="paragraph" w:customStyle="1" w:styleId="CharCharChar">
    <w:name w:val="Char Char Char"/>
    <w:basedOn w:val="Normal"/>
    <w:autoRedefine/>
    <w:rsid w:val="007D13C1"/>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7D13C1"/>
    <w:pPr>
      <w:spacing w:after="120"/>
    </w:pPr>
    <w:rPr>
      <w:rFonts w:ascii=".VnTime" w:hAnsi=".VnTime"/>
      <w:sz w:val="16"/>
      <w:szCs w:val="16"/>
    </w:rPr>
  </w:style>
  <w:style w:type="character" w:customStyle="1" w:styleId="BodyText3Char">
    <w:name w:val="Body Text 3 Char"/>
    <w:basedOn w:val="DefaultParagraphFont"/>
    <w:link w:val="BodyText3"/>
    <w:uiPriority w:val="99"/>
    <w:rsid w:val="007D13C1"/>
    <w:rPr>
      <w:rFonts w:ascii=".VnTime" w:eastAsia="Times New Roman" w:hAnsi=".VnTime" w:cs="Times New Roman"/>
      <w:sz w:val="16"/>
      <w:szCs w:val="16"/>
    </w:rPr>
  </w:style>
  <w:style w:type="paragraph" w:customStyle="1" w:styleId="Char3">
    <w:name w:val="Char3"/>
    <w:basedOn w:val="Normal"/>
    <w:semiHidden/>
    <w:rsid w:val="007D13C1"/>
    <w:pPr>
      <w:spacing w:after="160" w:line="240" w:lineRule="exact"/>
    </w:pPr>
    <w:rPr>
      <w:rFonts w:ascii="Arial" w:hAnsi="Arial" w:cs="Arial"/>
      <w:sz w:val="24"/>
      <w:szCs w:val="24"/>
    </w:rPr>
  </w:style>
  <w:style w:type="paragraph" w:styleId="ListBullet">
    <w:name w:val="List Bullet"/>
    <w:basedOn w:val="Normal"/>
    <w:uiPriority w:val="99"/>
    <w:rsid w:val="007D13C1"/>
    <w:pPr>
      <w:tabs>
        <w:tab w:val="num" w:pos="720"/>
      </w:tabs>
      <w:ind w:left="360" w:hanging="360"/>
    </w:pPr>
    <w:rPr>
      <w:rFonts w:ascii=".VnTime" w:hAnsi=".VnTime"/>
      <w:lang w:val="vi-VN" w:eastAsia="vi-VN"/>
    </w:rPr>
  </w:style>
  <w:style w:type="paragraph" w:customStyle="1" w:styleId="MTDisplayEquation">
    <w:name w:val="MTDisplayEquation"/>
    <w:basedOn w:val="Normal"/>
    <w:next w:val="Normal"/>
    <w:rsid w:val="007D13C1"/>
    <w:pPr>
      <w:tabs>
        <w:tab w:val="center" w:pos="4680"/>
        <w:tab w:val="right" w:pos="9360"/>
      </w:tabs>
      <w:spacing w:before="240" w:after="120"/>
    </w:pPr>
    <w:rPr>
      <w:rFonts w:ascii=".VnTime" w:hAnsi=".VnTime" w:cs=".VnTime"/>
    </w:rPr>
  </w:style>
  <w:style w:type="paragraph" w:customStyle="1" w:styleId="Createdon">
    <w:name w:val="Created on"/>
    <w:rsid w:val="007D13C1"/>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rsid w:val="007D13C1"/>
    <w:pPr>
      <w:tabs>
        <w:tab w:val="left" w:pos="3216"/>
      </w:tabs>
      <w:spacing w:line="360" w:lineRule="auto"/>
      <w:jc w:val="center"/>
    </w:pPr>
    <w:rPr>
      <w:rFonts w:ascii=".VnTimeH" w:hAnsi=".VnTimeH" w:cs=".VnTimeH"/>
      <w:b/>
      <w:bCs/>
    </w:rPr>
  </w:style>
  <w:style w:type="character" w:customStyle="1" w:styleId="MTEquationSection">
    <w:name w:val="MTEquationSection"/>
    <w:rsid w:val="007D13C1"/>
    <w:rPr>
      <w:vanish/>
      <w:color w:val="FF0000"/>
    </w:rPr>
  </w:style>
  <w:style w:type="paragraph" w:styleId="Title">
    <w:name w:val="Title"/>
    <w:aliases w:val="Mon"/>
    <w:basedOn w:val="Normal"/>
    <w:link w:val="TitleChar"/>
    <w:uiPriority w:val="10"/>
    <w:qFormat/>
    <w:rsid w:val="007D13C1"/>
    <w:pPr>
      <w:jc w:val="center"/>
    </w:pPr>
    <w:rPr>
      <w:rFonts w:ascii=".VnTimeH" w:hAnsi=".VnTimeH" w:cs=".VnTimeH"/>
      <w:b/>
      <w:bCs/>
    </w:rPr>
  </w:style>
  <w:style w:type="character" w:customStyle="1" w:styleId="TitleChar">
    <w:name w:val="Title Char"/>
    <w:aliases w:val="Mon Char"/>
    <w:basedOn w:val="DefaultParagraphFont"/>
    <w:link w:val="Title"/>
    <w:uiPriority w:val="10"/>
    <w:rsid w:val="007D13C1"/>
    <w:rPr>
      <w:rFonts w:ascii=".VnTimeH" w:eastAsia="Times New Roman" w:hAnsi=".VnTimeH" w:cs=".VnTimeH"/>
      <w:b/>
      <w:bCs/>
      <w:sz w:val="28"/>
      <w:szCs w:val="28"/>
    </w:rPr>
  </w:style>
  <w:style w:type="paragraph" w:customStyle="1" w:styleId="gach">
    <w:name w:val="gach"/>
    <w:basedOn w:val="Normal"/>
    <w:rsid w:val="007D13C1"/>
    <w:pPr>
      <w:numPr>
        <w:numId w:val="3"/>
      </w:numPr>
      <w:tabs>
        <w:tab w:val="clear" w:pos="720"/>
      </w:tabs>
      <w:ind w:left="1080"/>
      <w:jc w:val="both"/>
    </w:pPr>
    <w:rPr>
      <w:rFonts w:ascii=".VnTime" w:hAnsi=".VnTime"/>
      <w:sz w:val="24"/>
      <w:szCs w:val="24"/>
    </w:rPr>
  </w:style>
  <w:style w:type="paragraph" w:customStyle="1" w:styleId="cong">
    <w:name w:val="cong"/>
    <w:basedOn w:val="Normal"/>
    <w:rsid w:val="007D13C1"/>
    <w:pPr>
      <w:numPr>
        <w:ilvl w:val="1"/>
        <w:numId w:val="3"/>
      </w:numPr>
    </w:pPr>
    <w:rPr>
      <w:rFonts w:ascii=".VnTime" w:hAnsi=".VnTime"/>
      <w:sz w:val="24"/>
      <w:szCs w:val="24"/>
    </w:rPr>
  </w:style>
  <w:style w:type="paragraph" w:customStyle="1" w:styleId="CharCharChar1">
    <w:name w:val="Char Char Char1"/>
    <w:basedOn w:val="Normal"/>
    <w:autoRedefine/>
    <w:rsid w:val="007D13C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7D13C1"/>
    <w:rPr>
      <w:rFonts w:ascii="VNI-Times" w:hAnsi="VNI-Times"/>
    </w:rPr>
  </w:style>
  <w:style w:type="paragraph" w:styleId="ListParagraph">
    <w:name w:val="List Paragraph"/>
    <w:basedOn w:val="Normal"/>
    <w:link w:val="ListParagraphChar"/>
    <w:uiPriority w:val="34"/>
    <w:qFormat/>
    <w:rsid w:val="007D13C1"/>
    <w:pPr>
      <w:ind w:left="720"/>
      <w:contextualSpacing/>
    </w:pPr>
  </w:style>
  <w:style w:type="paragraph" w:customStyle="1" w:styleId="body-text">
    <w:name w:val="body-text"/>
    <w:basedOn w:val="Normal"/>
    <w:rsid w:val="007D13C1"/>
    <w:pPr>
      <w:spacing w:before="100" w:beforeAutospacing="1" w:after="100" w:afterAutospacing="1"/>
    </w:pPr>
    <w:rPr>
      <w:sz w:val="24"/>
      <w:szCs w:val="24"/>
    </w:rPr>
  </w:style>
  <w:style w:type="character" w:styleId="Emphasis">
    <w:name w:val="Emphasis"/>
    <w:basedOn w:val="DefaultParagraphFont"/>
    <w:uiPriority w:val="20"/>
    <w:qFormat/>
    <w:rsid w:val="007D13C1"/>
    <w:rPr>
      <w:rFonts w:cs="Times New Roman"/>
      <w:i/>
    </w:rPr>
  </w:style>
  <w:style w:type="paragraph" w:customStyle="1" w:styleId="Char4">
    <w:name w:val="Char4"/>
    <w:basedOn w:val="Normal"/>
    <w:semiHidden/>
    <w:rsid w:val="007D13C1"/>
    <w:pPr>
      <w:spacing w:after="160" w:line="240" w:lineRule="exact"/>
    </w:pPr>
    <w:rPr>
      <w:rFonts w:ascii="Arial" w:hAnsi="Arial" w:cs="Arial"/>
      <w:sz w:val="24"/>
      <w:szCs w:val="24"/>
    </w:rPr>
  </w:style>
  <w:style w:type="paragraph" w:customStyle="1" w:styleId="Char5">
    <w:name w:val="Char5"/>
    <w:basedOn w:val="Normal"/>
    <w:semiHidden/>
    <w:rsid w:val="007D13C1"/>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7D13C1"/>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7D13C1"/>
    <w:pPr>
      <w:jc w:val="both"/>
    </w:pPr>
    <w:rPr>
      <w:b/>
      <w:bCs/>
      <w:i/>
      <w:iCs/>
      <w:sz w:val="24"/>
      <w:szCs w:val="24"/>
    </w:rPr>
  </w:style>
  <w:style w:type="paragraph" w:customStyle="1" w:styleId="Tdt">
    <w:name w:val="Tdt"/>
    <w:basedOn w:val="Normal"/>
    <w:rsid w:val="007D13C1"/>
    <w:pPr>
      <w:jc w:val="both"/>
    </w:pPr>
    <w:rPr>
      <w:rFonts w:ascii="Arial" w:hAnsi="Arial" w:cs="Arial"/>
      <w:b/>
      <w:bCs/>
      <w:i/>
      <w:iCs/>
      <w:sz w:val="24"/>
      <w:szCs w:val="24"/>
      <w:u w:val="single"/>
    </w:rPr>
  </w:style>
  <w:style w:type="paragraph" w:customStyle="1" w:styleId="Tdb">
    <w:name w:val="Tdb"/>
    <w:basedOn w:val="Normal"/>
    <w:rsid w:val="007D13C1"/>
    <w:pPr>
      <w:keepNext/>
      <w:ind w:left="-1165"/>
      <w:jc w:val="center"/>
      <w:outlineLvl w:val="0"/>
    </w:pPr>
    <w:rPr>
      <w:b/>
      <w:bCs/>
    </w:rPr>
  </w:style>
  <w:style w:type="paragraph" w:customStyle="1" w:styleId="bai">
    <w:name w:val="_bai"/>
    <w:basedOn w:val="Normal"/>
    <w:autoRedefine/>
    <w:qFormat/>
    <w:rsid w:val="007D13C1"/>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7D13C1"/>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7D13C1"/>
    <w:rPr>
      <w:rFonts w:ascii="Tahoma" w:eastAsia="Times New Roman" w:hAnsi="Tahoma" w:cs="Tahoma"/>
      <w:sz w:val="20"/>
      <w:szCs w:val="24"/>
      <w:shd w:val="clear" w:color="auto" w:fill="000080"/>
    </w:rPr>
  </w:style>
  <w:style w:type="character" w:customStyle="1" w:styleId="CharChar12">
    <w:name w:val="Char Char12"/>
    <w:basedOn w:val="DefaultParagraphFont"/>
    <w:rsid w:val="007D13C1"/>
    <w:rPr>
      <w:rFonts w:ascii="VNI-Times" w:hAnsi="VNI-Times" w:cs="Times New Roman"/>
      <w:sz w:val="26"/>
      <w:lang w:val="en-US" w:eastAsia="en-US" w:bidi="ar-SA"/>
    </w:rPr>
  </w:style>
  <w:style w:type="character" w:styleId="Hyperlink">
    <w:name w:val="Hyperlink"/>
    <w:basedOn w:val="DefaultParagraphFont"/>
    <w:uiPriority w:val="99"/>
    <w:unhideWhenUsed/>
    <w:rsid w:val="007D13C1"/>
    <w:rPr>
      <w:rFonts w:cs="Times New Roman"/>
      <w:color w:val="0000FF"/>
      <w:u w:val="single"/>
    </w:rPr>
  </w:style>
  <w:style w:type="character" w:customStyle="1" w:styleId="mjx-char">
    <w:name w:val="mjx-char"/>
    <w:basedOn w:val="DefaultParagraphFont"/>
    <w:rsid w:val="007D13C1"/>
    <w:rPr>
      <w:rFonts w:cs="Times New Roman"/>
    </w:rPr>
  </w:style>
  <w:style w:type="character" w:customStyle="1" w:styleId="mjxassistivemathml">
    <w:name w:val="mjx_assistive_mathml"/>
    <w:basedOn w:val="DefaultParagraphFont"/>
    <w:rsid w:val="007D13C1"/>
    <w:rPr>
      <w:rFonts w:cs="Times New Roman"/>
    </w:rPr>
  </w:style>
  <w:style w:type="character" w:customStyle="1" w:styleId="apple-converted-space">
    <w:name w:val="apple-converted-space"/>
    <w:basedOn w:val="DefaultParagraphFont"/>
    <w:rsid w:val="007D13C1"/>
    <w:rPr>
      <w:rFonts w:cs="Times New Roman"/>
    </w:rPr>
  </w:style>
  <w:style w:type="paragraph" w:customStyle="1" w:styleId="msolistparagraph0">
    <w:name w:val="msolistparagraph"/>
    <w:basedOn w:val="Normal"/>
    <w:rsid w:val="007D13C1"/>
    <w:pPr>
      <w:spacing w:after="200" w:line="276" w:lineRule="auto"/>
      <w:ind w:left="720"/>
      <w:contextualSpacing/>
    </w:pPr>
    <w:rPr>
      <w:szCs w:val="22"/>
    </w:rPr>
  </w:style>
  <w:style w:type="character" w:customStyle="1" w:styleId="TitleChar1">
    <w:name w:val="Title Char1"/>
    <w:basedOn w:val="DefaultParagraphFont"/>
    <w:uiPriority w:val="10"/>
    <w:rsid w:val="007D13C1"/>
    <w:rPr>
      <w:rFonts w:ascii="Cambria" w:hAnsi="Cambria" w:cs="Times New Roman"/>
      <w:b/>
      <w:bCs/>
      <w:kern w:val="28"/>
      <w:sz w:val="32"/>
      <w:szCs w:val="32"/>
    </w:rPr>
  </w:style>
  <w:style w:type="character" w:customStyle="1" w:styleId="1TChar">
    <w:name w:val="1 T Char"/>
    <w:link w:val="1T"/>
    <w:locked/>
    <w:rsid w:val="007D13C1"/>
    <w:rPr>
      <w:rFonts w:ascii=".VnCentury Schoolbook" w:hAnsi=".VnCentury Schoolbook"/>
      <w:color w:val="000000"/>
    </w:rPr>
  </w:style>
  <w:style w:type="paragraph" w:customStyle="1" w:styleId="1T">
    <w:name w:val="1 T"/>
    <w:basedOn w:val="Normal"/>
    <w:link w:val="1TChar"/>
    <w:rsid w:val="007D13C1"/>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7D13C1"/>
    <w:rPr>
      <w:rFonts w:cs="Times New Roman"/>
      <w:color w:val="808080"/>
    </w:rPr>
  </w:style>
  <w:style w:type="character" w:styleId="SubtleEmphasis">
    <w:name w:val="Subtle Emphasis"/>
    <w:basedOn w:val="DefaultParagraphFont"/>
    <w:uiPriority w:val="19"/>
    <w:qFormat/>
    <w:rsid w:val="007D13C1"/>
    <w:rPr>
      <w:rFonts w:cs="Times New Roman"/>
      <w:i/>
      <w:iCs/>
      <w:color w:val="808080"/>
    </w:rPr>
  </w:style>
  <w:style w:type="character" w:styleId="IntenseEmphasis">
    <w:name w:val="Intense Emphasis"/>
    <w:basedOn w:val="DefaultParagraphFont"/>
    <w:uiPriority w:val="21"/>
    <w:qFormat/>
    <w:rsid w:val="007D13C1"/>
    <w:rPr>
      <w:rFonts w:cs="Times New Roman"/>
      <w:b/>
      <w:bCs/>
      <w:i/>
      <w:iCs/>
      <w:color w:val="4F81BD"/>
    </w:rPr>
  </w:style>
  <w:style w:type="character" w:customStyle="1" w:styleId="fontstyle01">
    <w:name w:val="fontstyle01"/>
    <w:basedOn w:val="DefaultParagraphFont"/>
    <w:rsid w:val="007D13C1"/>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7D13C1"/>
    <w:rPr>
      <w:rFonts w:ascii="Times New Roman" w:eastAsia="Times New Roman" w:hAnsi="Times New Roman" w:cs="Times New Roman"/>
      <w:sz w:val="28"/>
      <w:szCs w:val="28"/>
    </w:rPr>
  </w:style>
  <w:style w:type="paragraph" w:styleId="Subtitle">
    <w:name w:val="Subtitle"/>
    <w:basedOn w:val="Normal"/>
    <w:link w:val="SubtitleChar"/>
    <w:uiPriority w:val="11"/>
    <w:qFormat/>
    <w:rsid w:val="007D13C1"/>
    <w:pPr>
      <w:jc w:val="center"/>
    </w:pPr>
    <w:rPr>
      <w:rFonts w:ascii="VNI-Times" w:hAnsi="VNI-Times"/>
      <w:b/>
      <w:bCs/>
      <w:szCs w:val="24"/>
    </w:rPr>
  </w:style>
  <w:style w:type="character" w:customStyle="1" w:styleId="SubtitleChar">
    <w:name w:val="Subtitle Char"/>
    <w:basedOn w:val="DefaultParagraphFont"/>
    <w:link w:val="Subtitle"/>
    <w:uiPriority w:val="11"/>
    <w:rsid w:val="007D13C1"/>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7D13C1"/>
    <w:rPr>
      <w:rFonts w:ascii="Arial" w:hAnsi="Arial" w:cs="Arial"/>
      <w:sz w:val="19"/>
      <w:szCs w:val="19"/>
    </w:rPr>
  </w:style>
  <w:style w:type="paragraph" w:customStyle="1" w:styleId="Picturecaption0">
    <w:name w:val="Picture caption"/>
    <w:basedOn w:val="Normal"/>
    <w:link w:val="Picturecaption"/>
    <w:rsid w:val="007D13C1"/>
    <w:pPr>
      <w:widowControl w:val="0"/>
    </w:pPr>
    <w:rPr>
      <w:rFonts w:ascii="Arial" w:eastAsiaTheme="minorHAnsi" w:hAnsi="Arial" w:cs="Arial"/>
      <w:sz w:val="19"/>
      <w:szCs w:val="19"/>
    </w:rPr>
  </w:style>
  <w:style w:type="character" w:customStyle="1" w:styleId="Other">
    <w:name w:val="Other_"/>
    <w:basedOn w:val="DefaultParagraphFont"/>
    <w:link w:val="Other0"/>
    <w:locked/>
    <w:rsid w:val="007D13C1"/>
    <w:rPr>
      <w:rFonts w:cs="Times New Roman"/>
    </w:rPr>
  </w:style>
  <w:style w:type="paragraph" w:customStyle="1" w:styleId="Other0">
    <w:name w:val="Other"/>
    <w:basedOn w:val="Normal"/>
    <w:link w:val="Other"/>
    <w:rsid w:val="007D13C1"/>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uiPriority w:val="99"/>
    <w:locked/>
    <w:rsid w:val="007D13C1"/>
    <w:rPr>
      <w:rFonts w:ascii="Arial" w:hAnsi="Arial" w:cs="Arial"/>
    </w:rPr>
  </w:style>
  <w:style w:type="paragraph" w:customStyle="1" w:styleId="Bodytext21">
    <w:name w:val="Body text (2)"/>
    <w:basedOn w:val="Normal"/>
    <w:link w:val="Bodytext20"/>
    <w:uiPriority w:val="99"/>
    <w:rsid w:val="007D13C1"/>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7D13C1"/>
    <w:pPr>
      <w:widowControl w:val="0"/>
      <w:autoSpaceDE w:val="0"/>
      <w:autoSpaceDN w:val="0"/>
    </w:pPr>
    <w:rPr>
      <w:sz w:val="22"/>
      <w:szCs w:val="22"/>
    </w:rPr>
  </w:style>
  <w:style w:type="paragraph" w:customStyle="1" w:styleId="Char6">
    <w:name w:val="Char6"/>
    <w:basedOn w:val="Normal"/>
    <w:semiHidden/>
    <w:rsid w:val="007D13C1"/>
    <w:pPr>
      <w:spacing w:after="160" w:line="240" w:lineRule="exact"/>
    </w:pPr>
    <w:rPr>
      <w:rFonts w:ascii="Arial" w:hAnsi="Arial" w:cs="Arial"/>
      <w:sz w:val="24"/>
      <w:szCs w:val="24"/>
    </w:rPr>
  </w:style>
  <w:style w:type="character" w:styleId="Strong">
    <w:name w:val="Strong"/>
    <w:basedOn w:val="DefaultParagraphFont"/>
    <w:uiPriority w:val="22"/>
    <w:qFormat/>
    <w:rsid w:val="007D13C1"/>
    <w:rPr>
      <w:rFonts w:cs="Times New Roman"/>
      <w:b/>
      <w:bCs/>
    </w:rPr>
  </w:style>
  <w:style w:type="table" w:styleId="LightShading">
    <w:name w:val="Light Shading"/>
    <w:basedOn w:val="TableNormal"/>
    <w:uiPriority w:val="60"/>
    <w:rsid w:val="007D13C1"/>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mi">
    <w:name w:val="mi"/>
    <w:basedOn w:val="DefaultParagraphFont"/>
    <w:rsid w:val="000D7E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0.wmf"/><Relationship Id="rId26" Type="http://schemas.openxmlformats.org/officeDocument/2006/relationships/oleObject" Target="embeddings/oleObject8.bin"/><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oleObject" Target="embeddings/oleObject12.bin"/><Relationship Id="rId42" Type="http://schemas.openxmlformats.org/officeDocument/2006/relationships/image" Target="media/image22.png"/><Relationship Id="rId47"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6.emf"/><Relationship Id="rId17" Type="http://schemas.openxmlformats.org/officeDocument/2006/relationships/image" Target="media/image9.e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4.bin"/><Relationship Id="rId46"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1.emf"/><Relationship Id="rId29" Type="http://schemas.openxmlformats.org/officeDocument/2006/relationships/image" Target="media/image16.wmf"/><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20.wmf"/><Relationship Id="rId40" Type="http://schemas.openxmlformats.org/officeDocument/2006/relationships/image" Target="media/image21.wmf"/><Relationship Id="rId45" Type="http://schemas.openxmlformats.org/officeDocument/2006/relationships/image" Target="media/image25.png"/><Relationship Id="rId5" Type="http://schemas.openxmlformats.org/officeDocument/2006/relationships/image" Target="media/image1.emf"/><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4.emf"/><Relationship Id="rId19" Type="http://schemas.openxmlformats.org/officeDocument/2006/relationships/oleObject" Target="embeddings/oleObject5.bin"/><Relationship Id="rId31" Type="http://schemas.openxmlformats.org/officeDocument/2006/relationships/image" Target="media/image17.wmf"/><Relationship Id="rId44"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19.wmf"/><Relationship Id="rId43" Type="http://schemas.openxmlformats.org/officeDocument/2006/relationships/image" Target="media/image23.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1613</Words>
  <Characters>9196</Characters>
  <DocSecurity>0</DocSecurity>
  <Lines>76</Lines>
  <Paragraphs>21</Paragraphs>
  <ScaleCrop>false</ScaleCrop>
  <Company/>
  <LinksUpToDate>false</LinksUpToDate>
  <CharactersWithSpaces>10788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2022-02-22T02:42:00Z</dcterms:created>
  <dcterms:modified xsi:type="dcterms:W3CDTF">2023-02-23T12:49:00Z</dcterms:modified>
</cp:coreProperties>
</file>