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62"/>
        <w:gridCol w:w="5694"/>
      </w:tblGrid>
      <w:tr w:rsidR="00812FE5" w:rsidRPr="00812FE5" w14:paraId="3F22FA2A" w14:textId="77777777" w:rsidTr="00BE5906">
        <w:tc>
          <w:tcPr>
            <w:tcW w:w="3162" w:type="dxa"/>
          </w:tcPr>
          <w:p w14:paraId="283C009B" w14:textId="77777777" w:rsidR="005E3E84" w:rsidRDefault="005E3E84" w:rsidP="005544C9">
            <w:pPr>
              <w:widowControl w:val="0"/>
              <w:tabs>
                <w:tab w:val="center" w:pos="4513"/>
                <w:tab w:val="right" w:pos="9026"/>
              </w:tabs>
              <w:autoSpaceDE w:val="0"/>
              <w:autoSpaceDN w:val="0"/>
              <w:jc w:val="center"/>
              <w:rPr>
                <w:rFonts w:eastAsia="Calibri"/>
                <w:b/>
                <w:color w:val="0070C0"/>
                <w:sz w:val="26"/>
                <w:szCs w:val="26"/>
                <w:lang w:val="nl-NL"/>
              </w:rPr>
            </w:pPr>
            <w:r w:rsidRPr="005E3E84">
              <w:rPr>
                <w:rFonts w:eastAsia="Calibri"/>
                <w:b/>
                <w:color w:val="0070C0"/>
                <w:sz w:val="26"/>
                <w:szCs w:val="26"/>
                <w:lang w:val="nl-NL"/>
              </w:rPr>
              <w:t>Website VnTeach.Com</w:t>
            </w:r>
          </w:p>
          <w:p w14:paraId="4488360F" w14:textId="27BA1172" w:rsidR="00812FE5" w:rsidRPr="00812FE5" w:rsidRDefault="00812FE5" w:rsidP="005544C9">
            <w:pPr>
              <w:widowControl w:val="0"/>
              <w:tabs>
                <w:tab w:val="center" w:pos="4513"/>
                <w:tab w:val="right" w:pos="9026"/>
              </w:tabs>
              <w:autoSpaceDE w:val="0"/>
              <w:autoSpaceDN w:val="0"/>
              <w:jc w:val="center"/>
              <w:rPr>
                <w:b/>
                <w:sz w:val="26"/>
                <w:szCs w:val="26"/>
              </w:rPr>
            </w:pPr>
            <w:r w:rsidRPr="00812FE5">
              <w:rPr>
                <w:rFonts w:eastAsia="Calibri"/>
                <w:b/>
                <w:color w:val="FF0000"/>
                <w:sz w:val="26"/>
                <w:szCs w:val="26"/>
                <w:highlight w:val="yellow"/>
                <w:lang w:val="nl-NL"/>
              </w:rPr>
              <w:t>ĐỀ 2</w:t>
            </w:r>
          </w:p>
        </w:tc>
        <w:tc>
          <w:tcPr>
            <w:tcW w:w="5694" w:type="dxa"/>
          </w:tcPr>
          <w:p w14:paraId="388EB75E" w14:textId="77777777" w:rsidR="00812FE5" w:rsidRPr="00812FE5" w:rsidRDefault="00812FE5" w:rsidP="005544C9">
            <w:pPr>
              <w:ind w:right="422"/>
              <w:jc w:val="center"/>
              <w:rPr>
                <w:b/>
                <w:color w:val="FF0000"/>
                <w:sz w:val="26"/>
                <w:szCs w:val="26"/>
              </w:rPr>
            </w:pPr>
            <w:r w:rsidRPr="00812FE5">
              <w:rPr>
                <w:b/>
                <w:color w:val="FF0000"/>
                <w:sz w:val="26"/>
                <w:szCs w:val="26"/>
              </w:rPr>
              <w:t>ĐỀ ÔN TẬP HỌC KỲ I</w:t>
            </w:r>
          </w:p>
          <w:p w14:paraId="561D5A6D" w14:textId="77777777" w:rsidR="00812FE5" w:rsidRPr="00812FE5" w:rsidRDefault="00812FE5" w:rsidP="005544C9">
            <w:pPr>
              <w:ind w:right="422"/>
              <w:jc w:val="center"/>
              <w:rPr>
                <w:b/>
                <w:color w:val="7030A0"/>
                <w:sz w:val="26"/>
                <w:szCs w:val="26"/>
              </w:rPr>
            </w:pPr>
            <w:r w:rsidRPr="00812FE5">
              <w:rPr>
                <w:b/>
                <w:color w:val="7030A0"/>
                <w:sz w:val="26"/>
                <w:szCs w:val="26"/>
              </w:rPr>
              <w:t>MÔN: HÓA 11</w:t>
            </w:r>
          </w:p>
        </w:tc>
      </w:tr>
    </w:tbl>
    <w:p w14:paraId="3BE3ECAF" w14:textId="77777777" w:rsidR="007E26C4" w:rsidRPr="00812FE5" w:rsidRDefault="00812FE5" w:rsidP="005544C9">
      <w:pPr>
        <w:spacing w:after="0" w:line="420" w:lineRule="exact"/>
        <w:rPr>
          <w:rFonts w:ascii="Times New Roman" w:hAnsi="Times New Roman" w:cs="Times New Roman"/>
          <w:b/>
          <w:sz w:val="26"/>
          <w:szCs w:val="26"/>
        </w:rPr>
      </w:pPr>
      <w:r w:rsidRPr="00812FE5">
        <w:rPr>
          <w:rFonts w:ascii="Times New Roman" w:hAnsi="Times New Roman" w:cs="Times New Roman"/>
          <w:b/>
          <w:sz w:val="26"/>
          <w:szCs w:val="26"/>
          <w:highlight w:val="cyan"/>
        </w:rPr>
        <w:t xml:space="preserve">I. </w:t>
      </w:r>
      <w:r w:rsidR="00ED5102" w:rsidRPr="00812FE5">
        <w:rPr>
          <w:rFonts w:ascii="Times New Roman" w:hAnsi="Times New Roman" w:cs="Times New Roman"/>
          <w:b/>
          <w:sz w:val="26"/>
          <w:szCs w:val="26"/>
          <w:highlight w:val="cyan"/>
        </w:rPr>
        <w:t>PHẦN TRẮC NGHIỆM:</w:t>
      </w:r>
    </w:p>
    <w:p w14:paraId="31FBBDBB"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w:t>
      </w:r>
      <w:r>
        <w:rPr>
          <w:rFonts w:ascii="Times New Roman" w:hAnsi="Times New Roman"/>
          <w:b/>
          <w:color w:val="000000"/>
          <w:sz w:val="24"/>
        </w:rPr>
        <w:t xml:space="preserve"> </w:t>
      </w:r>
      <w:r w:rsidRPr="00812FE5">
        <w:rPr>
          <w:rFonts w:ascii="Times New Roman" w:hAnsi="Times New Roman" w:cs="Times New Roman"/>
          <w:color w:val="000000"/>
          <w:sz w:val="24"/>
          <w:szCs w:val="26"/>
        </w:rPr>
        <w:t>Theo thuyết cấu tạo hóa học, trong phân tử các chất hữu cơ, các nguyên tử liên kết với nhau</w:t>
      </w:r>
    </w:p>
    <w:p w14:paraId="21AA85B4" w14:textId="77777777" w:rsidR="005544C9" w:rsidRDefault="005544C9" w:rsidP="005544C9">
      <w:pPr>
        <w:tabs>
          <w:tab w:val="left" w:pos="283"/>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theo đúng số oxygen hóa</w:t>
      </w:r>
    </w:p>
    <w:p w14:paraId="25D80AE8" w14:textId="77777777" w:rsidR="005544C9" w:rsidRDefault="005544C9" w:rsidP="005544C9">
      <w:pPr>
        <w:tabs>
          <w:tab w:val="left" w:pos="283"/>
        </w:tabs>
        <w:spacing w:after="0"/>
      </w:pP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theo đúng hóa trị</w:t>
      </w:r>
    </w:p>
    <w:p w14:paraId="6C2728D1" w14:textId="77777777" w:rsidR="005544C9" w:rsidRDefault="005544C9" w:rsidP="005544C9">
      <w:pPr>
        <w:tabs>
          <w:tab w:val="left" w:pos="283"/>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theo một thứ tự nhất định</w:t>
      </w:r>
    </w:p>
    <w:p w14:paraId="3555BF28" w14:textId="77777777" w:rsidR="005544C9" w:rsidRDefault="005544C9" w:rsidP="005544C9">
      <w:pPr>
        <w:tabs>
          <w:tab w:val="left" w:pos="283"/>
        </w:tabs>
        <w:spacing w:after="0"/>
      </w:pP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theo đúng hóa trị và theo một thứ tự nhất định</w:t>
      </w:r>
    </w:p>
    <w:p w14:paraId="3593244B"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Kim loại bị thụ động trong dung dịch </w:t>
      </w:r>
      <w:r w:rsidRPr="00812FE5">
        <w:rPr>
          <w:rFonts w:ascii="Times New Roman" w:hAnsi="Times New Roman" w:cs="Times New Roman"/>
          <w:color w:val="000000"/>
          <w:position w:val="-12"/>
          <w:sz w:val="24"/>
          <w:szCs w:val="26"/>
        </w:rPr>
        <w:object w:dxaOrig="720" w:dyaOrig="360" w14:anchorId="4F996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6" o:title=""/>
          </v:shape>
          <o:OLEObject Type="Embed" ProgID="Equation.DSMT4" ShapeID="_x0000_i1025" DrawAspect="Content" ObjectID="_1769418177" r:id="rId7"/>
        </w:object>
      </w:r>
      <w:r w:rsidRPr="00812FE5">
        <w:rPr>
          <w:rFonts w:ascii="Times New Roman" w:hAnsi="Times New Roman" w:cs="Times New Roman"/>
          <w:color w:val="000000"/>
          <w:sz w:val="24"/>
          <w:szCs w:val="26"/>
        </w:rPr>
        <w:t xml:space="preserve"> đặc, nguội là</w:t>
      </w:r>
    </w:p>
    <w:p w14:paraId="68E42504"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0"/>
          <w:sz w:val="24"/>
          <w:szCs w:val="26"/>
        </w:rPr>
        <w:object w:dxaOrig="740" w:dyaOrig="320" w14:anchorId="4ABBF4F8">
          <v:shape id="_x0000_i1026" type="#_x0000_t75" style="width:36.75pt;height:15.75pt" o:ole="">
            <v:imagedata r:id="rId8" o:title=""/>
          </v:shape>
          <o:OLEObject Type="Embed" ProgID="Equation.DSMT4" ShapeID="_x0000_i1026" DrawAspect="Content" ObjectID="_1769418178" r:id="rId9"/>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0"/>
          <w:sz w:val="24"/>
          <w:szCs w:val="26"/>
        </w:rPr>
        <w:object w:dxaOrig="639" w:dyaOrig="320" w14:anchorId="27B19D4B">
          <v:shape id="_x0000_i1027" type="#_x0000_t75" style="width:32.25pt;height:15.75pt" o:ole="">
            <v:imagedata r:id="rId10" o:title=""/>
          </v:shape>
          <o:OLEObject Type="Embed" ProgID="Equation.DSMT4" ShapeID="_x0000_i1027" DrawAspect="Content" ObjectID="_1769418179" r:id="rId11"/>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0"/>
          <w:sz w:val="24"/>
          <w:szCs w:val="26"/>
        </w:rPr>
        <w:object w:dxaOrig="700" w:dyaOrig="320" w14:anchorId="63EC1FDC">
          <v:shape id="_x0000_i1028" type="#_x0000_t75" style="width:35.25pt;height:15.75pt" o:ole="">
            <v:imagedata r:id="rId12" o:title=""/>
          </v:shape>
          <o:OLEObject Type="Embed" ProgID="Equation.DSMT4" ShapeID="_x0000_i1028" DrawAspect="Content" ObjectID="_1769418180" r:id="rId13"/>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0"/>
          <w:sz w:val="24"/>
          <w:szCs w:val="26"/>
        </w:rPr>
        <w:object w:dxaOrig="680" w:dyaOrig="320" w14:anchorId="748F1E0D">
          <v:shape id="_x0000_i1029" type="#_x0000_t75" style="width:33.75pt;height:15.75pt" o:ole="">
            <v:imagedata r:id="rId14" o:title=""/>
          </v:shape>
          <o:OLEObject Type="Embed" ProgID="Equation.DSMT4" ShapeID="_x0000_i1029" DrawAspect="Content" ObjectID="_1769418181" r:id="rId15"/>
        </w:object>
      </w:r>
      <w:r w:rsidRPr="00812FE5">
        <w:rPr>
          <w:rFonts w:ascii="Times New Roman" w:hAnsi="Times New Roman" w:cs="Times New Roman"/>
          <w:color w:val="000000"/>
          <w:sz w:val="24"/>
          <w:szCs w:val="26"/>
        </w:rPr>
        <w:t>.</w:t>
      </w:r>
    </w:p>
    <w:p w14:paraId="136CE724"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3:</w:t>
      </w:r>
      <w:r>
        <w:rPr>
          <w:rFonts w:ascii="Times New Roman" w:hAnsi="Times New Roman"/>
          <w:b/>
          <w:color w:val="000000"/>
          <w:sz w:val="24"/>
        </w:rPr>
        <w:t xml:space="preserve"> </w:t>
      </w:r>
      <w:r w:rsidRPr="00812FE5">
        <w:rPr>
          <w:rFonts w:ascii="Times New Roman" w:hAnsi="Times New Roman" w:cs="Times New Roman"/>
          <w:color w:val="000000"/>
          <w:sz w:val="24"/>
          <w:szCs w:val="26"/>
        </w:rPr>
        <w:t>Phản ứng nào sau đây nitrogen thể hiện tính khử?</w:t>
      </w:r>
    </w:p>
    <w:p w14:paraId="53EC1E01"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2000" w:dyaOrig="420" w14:anchorId="3180BE7A">
          <v:shape id="_x0000_i1030" type="#_x0000_t75" style="width:99.75pt;height:21pt" o:ole="">
            <v:imagedata r:id="rId16" o:title=""/>
          </v:shape>
          <o:OLEObject Type="Embed" ProgID="Equation.DSMT4" ShapeID="_x0000_i1030" DrawAspect="Content" ObjectID="_1769418182" r:id="rId17"/>
        </w:objec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940" w:dyaOrig="360" w14:anchorId="33181B93">
          <v:shape id="_x0000_i1031" type="#_x0000_t75" style="width:47.25pt;height:18pt" o:ole="">
            <v:imagedata r:id="rId18" o:title=""/>
          </v:shape>
          <o:OLEObject Type="Embed" ProgID="Equation.DSMT4" ShapeID="_x0000_i1031" DrawAspect="Content" ObjectID="_1769418183" r:id="rId19"/>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6"/>
          <w:sz w:val="24"/>
          <w:szCs w:val="26"/>
        </w:rPr>
        <w:object w:dxaOrig="680" w:dyaOrig="360" w14:anchorId="3EE6944B">
          <v:shape id="_x0000_i1032" type="#_x0000_t75" style="width:33.75pt;height:18pt" o:ole="">
            <v:imagedata r:id="rId20" o:title=""/>
          </v:shape>
          <o:OLEObject Type="Embed" ProgID="Equation.DSMT4" ShapeID="_x0000_i1032" DrawAspect="Content" ObjectID="_1769418184" r:id="rId21"/>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12"/>
          <w:sz w:val="24"/>
          <w:szCs w:val="26"/>
        </w:rPr>
        <w:object w:dxaOrig="499" w:dyaOrig="360" w14:anchorId="2ED3DC6F">
          <v:shape id="_x0000_i1033" type="#_x0000_t75" style="width:24.75pt;height:18pt" o:ole="">
            <v:imagedata r:id="rId22" o:title=""/>
          </v:shape>
          <o:OLEObject Type="Embed" ProgID="Equation.DSMT4" ShapeID="_x0000_i1033" DrawAspect="Content" ObjectID="_1769418185" r:id="rId23"/>
        </w:object>
      </w:r>
    </w:p>
    <w:p w14:paraId="2447E29C"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2240" w:dyaOrig="420" w14:anchorId="10BC6A57">
          <v:shape id="_x0000_i1034" type="#_x0000_t75" style="width:112.5pt;height:21pt" o:ole="">
            <v:imagedata r:id="rId24" o:title=""/>
          </v:shape>
          <o:OLEObject Type="Embed" ProgID="Equation.DSMT4" ShapeID="_x0000_i1034" DrawAspect="Content" ObjectID="_1769418186" r:id="rId25"/>
        </w:objec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2320" w:dyaOrig="420" w14:anchorId="2748412E">
          <v:shape id="_x0000_i1035" type="#_x0000_t75" style="width:116.25pt;height:21pt" o:ole="">
            <v:imagedata r:id="rId26" o:title=""/>
          </v:shape>
          <o:OLEObject Type="Embed" ProgID="Equation.DSMT4" ShapeID="_x0000_i1035" DrawAspect="Content" ObjectID="_1769418187" r:id="rId27"/>
        </w:object>
      </w:r>
    </w:p>
    <w:p w14:paraId="74CD30C4"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4:</w:t>
      </w:r>
      <w:r>
        <w:rPr>
          <w:rFonts w:ascii="Times New Roman" w:hAnsi="Times New Roman"/>
          <w:b/>
          <w:color w:val="000000"/>
          <w:sz w:val="24"/>
        </w:rPr>
        <w:t xml:space="preserve"> </w:t>
      </w:r>
      <w:r w:rsidRPr="00812FE5">
        <w:rPr>
          <w:rFonts w:ascii="Times New Roman" w:hAnsi="Times New Roman" w:cs="Times New Roman"/>
          <w:color w:val="000000"/>
          <w:sz w:val="24"/>
          <w:szCs w:val="26"/>
        </w:rPr>
        <w:t>Sau khi chưng cất cây sả bằng hơi nước, người ta dùng phương pháp chiết để tách riêng lớp tinh dầu ra khỏi nước. Phát biểu không đúng là</w:t>
      </w:r>
    </w:p>
    <w:p w14:paraId="7ED4D4F2" w14:textId="77777777" w:rsidR="005544C9" w:rsidRDefault="005544C9" w:rsidP="005544C9">
      <w:pPr>
        <w:tabs>
          <w:tab w:val="left" w:pos="283"/>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Có thể dùng phễu chiết để tách riêng lớp tinh dầu khỏi nước.</w:t>
      </w:r>
    </w:p>
    <w:p w14:paraId="45FA50F5" w14:textId="77777777" w:rsidR="005544C9" w:rsidRDefault="005544C9" w:rsidP="005544C9">
      <w:pPr>
        <w:tabs>
          <w:tab w:val="left" w:pos="283"/>
        </w:tabs>
        <w:spacing w:after="0"/>
      </w:pP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Tinh dầu có khối lượng riêng nặng hơn nước nên nằm phía dưới.</w:t>
      </w:r>
    </w:p>
    <w:p w14:paraId="2F00A963" w14:textId="77777777" w:rsidR="005544C9" w:rsidRDefault="005544C9" w:rsidP="005544C9">
      <w:pPr>
        <w:tabs>
          <w:tab w:val="left" w:pos="283"/>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Dùng phương pháp chiết lỏng - lỏng để tách riêng lớp tinh dầu ra khỏi nước.</w:t>
      </w:r>
    </w:p>
    <w:p w14:paraId="476F0166" w14:textId="77777777" w:rsidR="005544C9" w:rsidRDefault="005544C9" w:rsidP="005544C9">
      <w:pPr>
        <w:tabs>
          <w:tab w:val="left" w:pos="283"/>
        </w:tabs>
        <w:spacing w:after="0"/>
      </w:pP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Hỗn hợp thu được tách thành hai lớp.</w:t>
      </w:r>
    </w:p>
    <w:p w14:paraId="08957602"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5:</w:t>
      </w:r>
      <w:r>
        <w:rPr>
          <w:rFonts w:ascii="Times New Roman" w:hAnsi="Times New Roman"/>
          <w:b/>
          <w:color w:val="000000"/>
          <w:sz w:val="24"/>
        </w:rPr>
        <w:t xml:space="preserve"> </w:t>
      </w:r>
      <w:r w:rsidRPr="00812FE5">
        <w:rPr>
          <w:rFonts w:ascii="Times New Roman" w:hAnsi="Times New Roman" w:cs="Times New Roman"/>
          <w:color w:val="000000"/>
          <w:sz w:val="24"/>
          <w:szCs w:val="26"/>
        </w:rPr>
        <w:t>Sự chuyển dịch cân bằng là</w:t>
      </w:r>
    </w:p>
    <w:p w14:paraId="68DCD6EF" w14:textId="77777777" w:rsidR="005544C9" w:rsidRPr="00812FE5" w:rsidRDefault="005544C9" w:rsidP="005544C9">
      <w:pPr>
        <w:tabs>
          <w:tab w:val="left" w:pos="283"/>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Phản ứng trực tiếp theo chiều thuận .</w:t>
      </w:r>
    </w:p>
    <w:p w14:paraId="7B2E6F1B" w14:textId="77777777" w:rsidR="005544C9" w:rsidRPr="00812FE5" w:rsidRDefault="005544C9" w:rsidP="005544C9">
      <w:pPr>
        <w:tabs>
          <w:tab w:val="left" w:pos="283"/>
        </w:tabs>
        <w:spacing w:after="0"/>
      </w:pP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Phản ứng trực tiếp theo chiều nghịch.</w:t>
      </w:r>
    </w:p>
    <w:p w14:paraId="3F69484F" w14:textId="77777777" w:rsidR="005544C9" w:rsidRPr="00812FE5" w:rsidRDefault="005544C9" w:rsidP="005544C9">
      <w:pPr>
        <w:tabs>
          <w:tab w:val="left" w:pos="283"/>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Chuyển từ trạng thái cân bằng này thành trạng thái cân bằng khác.</w:t>
      </w:r>
    </w:p>
    <w:p w14:paraId="4507CEF3" w14:textId="77777777" w:rsidR="005544C9" w:rsidRPr="00812FE5" w:rsidRDefault="005544C9" w:rsidP="005544C9">
      <w:pPr>
        <w:tabs>
          <w:tab w:val="left" w:pos="283"/>
        </w:tabs>
        <w:spacing w:after="0"/>
      </w:pP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Phản ứng tiếp tục xảy ra cả chiều thuận và chiều nghịch.</w:t>
      </w:r>
    </w:p>
    <w:p w14:paraId="579B085B"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6:</w:t>
      </w:r>
      <w:r>
        <w:rPr>
          <w:rFonts w:ascii="Times New Roman" w:hAnsi="Times New Roman"/>
          <w:b/>
          <w:color w:val="000000"/>
          <w:sz w:val="24"/>
        </w:rPr>
        <w:t xml:space="preserve"> </w:t>
      </w:r>
      <w:r w:rsidRPr="00812FE5">
        <w:rPr>
          <w:rFonts w:ascii="Times New Roman" w:hAnsi="Times New Roman" w:cs="Times New Roman"/>
          <w:color w:val="000000"/>
          <w:sz w:val="24"/>
          <w:szCs w:val="26"/>
        </w:rPr>
        <w:t>Công thức phân tử của ammonia là</w:t>
      </w:r>
    </w:p>
    <w:p w14:paraId="719C8138"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520" w:dyaOrig="360" w14:anchorId="19F956AF">
          <v:shape id="_x0000_i1036" type="#_x0000_t75" style="width:26.25pt;height:18pt" o:ole="">
            <v:imagedata r:id="rId28" o:title=""/>
          </v:shape>
          <o:OLEObject Type="Embed" ProgID="Equation.DSMT4" ShapeID="_x0000_i1036" DrawAspect="Content" ObjectID="_1769418188" r:id="rId29"/>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499" w:dyaOrig="360" w14:anchorId="0D7F2A4E">
          <v:shape id="_x0000_i1037" type="#_x0000_t75" style="width:24.75pt;height:18pt" o:ole="">
            <v:imagedata r:id="rId30" o:title=""/>
          </v:shape>
          <o:OLEObject Type="Embed" ProgID="Equation.DSMT4" ShapeID="_x0000_i1037" DrawAspect="Content" ObjectID="_1769418189" r:id="rId31"/>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499" w:dyaOrig="360" w14:anchorId="6286A4B0">
          <v:shape id="_x0000_i1038" type="#_x0000_t75" style="width:24.75pt;height:18pt" o:ole="">
            <v:imagedata r:id="rId32" o:title=""/>
          </v:shape>
          <o:OLEObject Type="Embed" ProgID="Equation.DSMT4" ShapeID="_x0000_i1038" DrawAspect="Content" ObjectID="_1769418190" r:id="rId33"/>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520" w:dyaOrig="360" w14:anchorId="6268D02C">
          <v:shape id="_x0000_i1039" type="#_x0000_t75" style="width:26.25pt;height:18pt" o:ole="">
            <v:imagedata r:id="rId34" o:title=""/>
          </v:shape>
          <o:OLEObject Type="Embed" ProgID="Equation.DSMT4" ShapeID="_x0000_i1039" DrawAspect="Content" ObjectID="_1769418191" r:id="rId35"/>
        </w:object>
      </w:r>
      <w:r w:rsidRPr="00812FE5">
        <w:rPr>
          <w:rFonts w:ascii="Times New Roman" w:hAnsi="Times New Roman" w:cs="Times New Roman"/>
          <w:color w:val="000000"/>
          <w:sz w:val="24"/>
          <w:szCs w:val="26"/>
        </w:rPr>
        <w:t>.</w:t>
      </w:r>
    </w:p>
    <w:p w14:paraId="1C162C58"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7:</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Chất nào sau đây nhiệt phân không thu được khí </w:t>
      </w:r>
      <w:r w:rsidRPr="00812FE5">
        <w:rPr>
          <w:rFonts w:ascii="Times New Roman" w:hAnsi="Times New Roman" w:cs="Times New Roman"/>
          <w:color w:val="000000"/>
          <w:position w:val="-12"/>
          <w:sz w:val="24"/>
          <w:szCs w:val="26"/>
        </w:rPr>
        <w:object w:dxaOrig="499" w:dyaOrig="360" w14:anchorId="6A0718D3">
          <v:shape id="_x0000_i1040" type="#_x0000_t75" style="width:24.75pt;height:18pt" o:ole="">
            <v:imagedata r:id="rId36" o:title=""/>
          </v:shape>
          <o:OLEObject Type="Embed" ProgID="Equation.DSMT4" ShapeID="_x0000_i1040" DrawAspect="Content" ObjectID="_1769418192" r:id="rId37"/>
        </w:object>
      </w:r>
      <w:r w:rsidRPr="00812FE5">
        <w:rPr>
          <w:rFonts w:ascii="Times New Roman" w:hAnsi="Times New Roman" w:cs="Times New Roman"/>
          <w:color w:val="000000"/>
          <w:sz w:val="24"/>
          <w:szCs w:val="26"/>
        </w:rPr>
        <w:t xml:space="preserve"> ?</w:t>
      </w:r>
    </w:p>
    <w:p w14:paraId="19AFEE22"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940" w:dyaOrig="360" w14:anchorId="2D50459F">
          <v:shape id="_x0000_i1041" type="#_x0000_t75" style="width:47.25pt;height:18pt" o:ole="">
            <v:imagedata r:id="rId38" o:title=""/>
          </v:shape>
          <o:OLEObject Type="Embed" ProgID="Equation.DSMT4" ShapeID="_x0000_i1041" DrawAspect="Content" ObjectID="_1769418193" r:id="rId39"/>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1100" w:dyaOrig="360" w14:anchorId="7B8BBEF9">
          <v:shape id="_x0000_i1042" type="#_x0000_t75" style="width:54.75pt;height:18pt" o:ole="">
            <v:imagedata r:id="rId40" o:title=""/>
          </v:shape>
          <o:OLEObject Type="Embed" ProgID="Equation.DSMT4" ShapeID="_x0000_i1042" DrawAspect="Content" ObjectID="_1769418194" r:id="rId41"/>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4"/>
          <w:sz w:val="24"/>
          <w:szCs w:val="26"/>
        </w:rPr>
        <w:object w:dxaOrig="1260" w:dyaOrig="400" w14:anchorId="3B2A4AF9">
          <v:shape id="_x0000_i1043" type="#_x0000_t75" style="width:63pt;height:20.25pt" o:ole="">
            <v:imagedata r:id="rId42" o:title=""/>
          </v:shape>
          <o:OLEObject Type="Embed" ProgID="Equation.DSMT4" ShapeID="_x0000_i1043" DrawAspect="Content" ObjectID="_1769418195" r:id="rId43"/>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740" w:dyaOrig="360" w14:anchorId="608AF751">
          <v:shape id="_x0000_i1044" type="#_x0000_t75" style="width:36.75pt;height:18pt" o:ole="">
            <v:imagedata r:id="rId44" o:title=""/>
          </v:shape>
          <o:OLEObject Type="Embed" ProgID="Equation.DSMT4" ShapeID="_x0000_i1044" DrawAspect="Content" ObjectID="_1769418196" r:id="rId45"/>
        </w:object>
      </w:r>
      <w:r w:rsidRPr="00812FE5">
        <w:rPr>
          <w:rFonts w:ascii="Times New Roman" w:hAnsi="Times New Roman" w:cs="Times New Roman"/>
          <w:color w:val="000000"/>
          <w:sz w:val="24"/>
          <w:szCs w:val="26"/>
        </w:rPr>
        <w:t>.</w:t>
      </w:r>
    </w:p>
    <w:p w14:paraId="0D4F50BE"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8:</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Cho phương trình hoá học : </w:t>
      </w:r>
      <w:r w:rsidRPr="00812FE5">
        <w:rPr>
          <w:rFonts w:ascii="Times New Roman" w:hAnsi="Times New Roman" w:cs="Times New Roman"/>
          <w:color w:val="000000"/>
          <w:position w:val="-14"/>
          <w:sz w:val="24"/>
          <w:szCs w:val="26"/>
        </w:rPr>
        <w:object w:dxaOrig="4140" w:dyaOrig="440" w14:anchorId="4E3EB57E">
          <v:shape id="_x0000_i1045" type="#_x0000_t75" style="width:207pt;height:22.5pt" o:ole="">
            <v:imagedata r:id="rId46" o:title=""/>
          </v:shape>
          <o:OLEObject Type="Embed" ProgID="Equation.DSMT4" ShapeID="_x0000_i1045" DrawAspect="Content" ObjectID="_1769418197" r:id="rId47"/>
        </w:object>
      </w:r>
    </w:p>
    <w:p w14:paraId="36D939F4" w14:textId="77777777" w:rsidR="005544C9" w:rsidRPr="00812FE5" w:rsidRDefault="005544C9" w:rsidP="005544C9">
      <w:pPr>
        <w:spacing w:after="0" w:line="240" w:lineRule="auto"/>
        <w:rPr>
          <w:rFonts w:cs="Times New Roman"/>
          <w:sz w:val="26"/>
          <w:szCs w:val="26"/>
        </w:rPr>
      </w:pPr>
      <w:r w:rsidRPr="00812FE5">
        <w:rPr>
          <w:rFonts w:ascii="Times New Roman" w:hAnsi="Times New Roman" w:cs="Times New Roman"/>
          <w:color w:val="000000"/>
          <w:sz w:val="24"/>
          <w:szCs w:val="26"/>
        </w:rPr>
        <w:t>Hãy cho biết cặp yếu tố nào sau đây đều ảnh hưởng đến sự chuyển dịch cân bằng hoá học trên ?</w:t>
      </w:r>
    </w:p>
    <w:p w14:paraId="46911092"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Nồng độ và chất xúc tác</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Nhiệt độ và nồng độ.</w:t>
      </w:r>
    </w:p>
    <w:p w14:paraId="46357D17"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Chất xúc tác và nhiệt độ.</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Áp suất và nồng độ.</w:t>
      </w:r>
    </w:p>
    <w:p w14:paraId="0D0CC336"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9:</w:t>
      </w:r>
      <w:r>
        <w:rPr>
          <w:rFonts w:ascii="Times New Roman" w:hAnsi="Times New Roman"/>
          <w:b/>
          <w:color w:val="000000"/>
          <w:sz w:val="24"/>
        </w:rPr>
        <w:t xml:space="preserve"> </w:t>
      </w:r>
      <w:r w:rsidRPr="00812FE5">
        <w:rPr>
          <w:rFonts w:ascii="Times New Roman" w:hAnsi="Times New Roman" w:cs="Times New Roman"/>
          <w:color w:val="000000"/>
          <w:sz w:val="24"/>
          <w:szCs w:val="26"/>
        </w:rPr>
        <w:t>Thuộc tính nào sau đây không phải là của các hợp chất hữu cơ ?</w:t>
      </w:r>
    </w:p>
    <w:p w14:paraId="3DA998A7" w14:textId="77777777" w:rsidR="005544C9" w:rsidRDefault="005544C9" w:rsidP="005544C9">
      <w:pPr>
        <w:tabs>
          <w:tab w:val="left" w:pos="283"/>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Dễ bay hơi và dễ cháy hơn trong hợp chất vô cơ.</w:t>
      </w:r>
    </w:p>
    <w:p w14:paraId="2E5214B0" w14:textId="77777777" w:rsidR="005544C9" w:rsidRDefault="005544C9" w:rsidP="005544C9">
      <w:pPr>
        <w:tabs>
          <w:tab w:val="left" w:pos="283"/>
        </w:tabs>
        <w:spacing w:after="0"/>
      </w:pP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Khả năng phản ứng hoá học chậm theo chiều hướng khác nhau</w:t>
      </w:r>
    </w:p>
    <w:p w14:paraId="1DF06B7F" w14:textId="77777777" w:rsidR="005544C9" w:rsidRDefault="005544C9" w:rsidP="005544C9">
      <w:pPr>
        <w:tabs>
          <w:tab w:val="left" w:pos="283"/>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Liên kết hoá học trong hợp chất hữu cơ thường là liên kết ion.</w:t>
      </w:r>
    </w:p>
    <w:p w14:paraId="2B58AC86" w14:textId="77777777" w:rsidR="005544C9" w:rsidRDefault="005544C9" w:rsidP="005544C9">
      <w:pPr>
        <w:tabs>
          <w:tab w:val="left" w:pos="283"/>
        </w:tabs>
        <w:spacing w:after="0"/>
      </w:pP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Không bền ở nhiệt độ cao</w:t>
      </w:r>
    </w:p>
    <w:p w14:paraId="03DF4BCD"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10:</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Cho sơ đồ: </w:t>
      </w:r>
      <w:r w:rsidRPr="00812FE5">
        <w:rPr>
          <w:rFonts w:ascii="Times New Roman" w:hAnsi="Times New Roman" w:cs="Times New Roman"/>
          <w:color w:val="000000"/>
          <w:position w:val="-14"/>
          <w:sz w:val="24"/>
          <w:szCs w:val="26"/>
        </w:rPr>
        <w:object w:dxaOrig="3260" w:dyaOrig="400" w14:anchorId="56C57F29">
          <v:shape id="_x0000_i1046" type="#_x0000_t75" style="width:162.75pt;height:20.25pt" o:ole="">
            <v:imagedata r:id="rId48" o:title=""/>
          </v:shape>
          <o:OLEObject Type="Embed" ProgID="Equation.DSMT4" ShapeID="_x0000_i1046" DrawAspect="Content" ObjectID="_1769418198" r:id="rId49"/>
        </w:object>
      </w:r>
      <w:r w:rsidRPr="00812FE5">
        <w:rPr>
          <w:rFonts w:ascii="Times New Roman" w:hAnsi="Times New Roman" w:cs="Times New Roman"/>
          <w:color w:val="000000"/>
          <w:sz w:val="24"/>
          <w:szCs w:val="26"/>
        </w:rPr>
        <w:t>.</w:t>
      </w:r>
    </w:p>
    <w:p w14:paraId="286BB703" w14:textId="77777777" w:rsidR="005544C9" w:rsidRPr="00812FE5" w:rsidRDefault="005544C9" w:rsidP="005544C9">
      <w:pPr>
        <w:spacing w:after="0" w:line="240" w:lineRule="auto"/>
        <w:rPr>
          <w:rFonts w:cs="Times New Roman"/>
          <w:sz w:val="26"/>
          <w:szCs w:val="26"/>
        </w:rPr>
      </w:pPr>
      <w:r w:rsidRPr="00812FE5">
        <w:rPr>
          <w:rFonts w:ascii="Times New Roman" w:hAnsi="Times New Roman" w:cs="Times New Roman"/>
          <w:color w:val="000000"/>
          <w:sz w:val="24"/>
          <w:szCs w:val="26"/>
        </w:rPr>
        <w:t xml:space="preserve">Chất </w:t>
      </w:r>
      <w:r w:rsidRPr="00812FE5">
        <w:rPr>
          <w:rFonts w:ascii="Times New Roman" w:hAnsi="Times New Roman" w:cs="Times New Roman"/>
          <w:color w:val="000000"/>
          <w:position w:val="-14"/>
          <w:sz w:val="24"/>
          <w:szCs w:val="26"/>
        </w:rPr>
        <w:object w:dxaOrig="440" w:dyaOrig="400" w14:anchorId="71AC204F">
          <v:shape id="_x0000_i1047" type="#_x0000_t75" style="width:21.75pt;height:20.25pt" o:ole="">
            <v:imagedata r:id="rId50" o:title=""/>
          </v:shape>
          <o:OLEObject Type="Embed" ProgID="Equation.DSMT4" ShapeID="_x0000_i1047" DrawAspect="Content" ObjectID="_1769418199" r:id="rId51"/>
        </w:object>
      </w:r>
      <w:r w:rsidRPr="00812FE5">
        <w:rPr>
          <w:rFonts w:ascii="Times New Roman" w:hAnsi="Times New Roman" w:cs="Times New Roman"/>
          <w:color w:val="000000"/>
          <w:sz w:val="24"/>
          <w:szCs w:val="26"/>
        </w:rPr>
        <w:t xml:space="preserve"> trong sơ đồ là</w:t>
      </w:r>
    </w:p>
    <w:p w14:paraId="4758C921"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Fe.</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900" w:dyaOrig="360" w14:anchorId="73605D6C">
          <v:shape id="_x0000_i1048" type="#_x0000_t75" style="width:45pt;height:18pt" o:ole="">
            <v:imagedata r:id="rId52" o:title=""/>
          </v:shape>
          <o:OLEObject Type="Embed" ProgID="Equation.DSMT4" ShapeID="_x0000_i1048" DrawAspect="Content" ObjectID="_1769418200" r:id="rId53"/>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920" w:dyaOrig="360" w14:anchorId="52ECF9A2">
          <v:shape id="_x0000_i1049" type="#_x0000_t75" style="width:45.75pt;height:18pt" o:ole="">
            <v:imagedata r:id="rId54" o:title=""/>
          </v:shape>
          <o:OLEObject Type="Embed" ProgID="Equation.DSMT4" ShapeID="_x0000_i1049" DrawAspect="Content" ObjectID="_1769418201" r:id="rId55"/>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6"/>
          <w:sz w:val="24"/>
          <w:szCs w:val="26"/>
        </w:rPr>
        <w:object w:dxaOrig="480" w:dyaOrig="279" w14:anchorId="6831B05D">
          <v:shape id="_x0000_i1050" type="#_x0000_t75" style="width:24pt;height:14.25pt" o:ole="">
            <v:imagedata r:id="rId56" o:title=""/>
          </v:shape>
          <o:OLEObject Type="Embed" ProgID="Equation.DSMT4" ShapeID="_x0000_i1050" DrawAspect="Content" ObjectID="_1769418202" r:id="rId57"/>
        </w:object>
      </w:r>
      <w:r w:rsidRPr="00812FE5">
        <w:rPr>
          <w:rFonts w:ascii="Times New Roman" w:hAnsi="Times New Roman" w:cs="Times New Roman"/>
          <w:color w:val="000000"/>
          <w:sz w:val="24"/>
          <w:szCs w:val="26"/>
        </w:rPr>
        <w:t>.</w:t>
      </w:r>
    </w:p>
    <w:p w14:paraId="3428C511"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11:</w:t>
      </w:r>
      <w:r>
        <w:rPr>
          <w:rFonts w:ascii="Times New Roman" w:hAnsi="Times New Roman"/>
          <w:b/>
          <w:color w:val="000000"/>
          <w:sz w:val="24"/>
        </w:rPr>
        <w:t xml:space="preserve"> </w:t>
      </w:r>
      <w:r w:rsidRPr="00812FE5">
        <w:rPr>
          <w:rFonts w:ascii="Times New Roman" w:hAnsi="Times New Roman" w:cs="Times New Roman"/>
          <w:color w:val="000000"/>
          <w:sz w:val="24"/>
          <w:szCs w:val="26"/>
        </w:rPr>
        <w:t>Chất nào sau đây thuộc loại chất điện li mạnh?</w:t>
      </w:r>
    </w:p>
    <w:p w14:paraId="1B1CDAFF"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1180" w:dyaOrig="360" w14:anchorId="5547CAEE">
          <v:shape id="_x0000_i1051" type="#_x0000_t75" style="width:59.25pt;height:18pt" o:ole="">
            <v:imagedata r:id="rId58" o:title=""/>
          </v:shape>
          <o:OLEObject Type="Embed" ProgID="Equation.DSMT4" ShapeID="_x0000_i1051" DrawAspect="Content" ObjectID="_1769418203" r:id="rId59"/>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920" w:dyaOrig="360" w14:anchorId="3E4102EC">
          <v:shape id="_x0000_i1052" type="#_x0000_t75" style="width:45.75pt;height:18pt" o:ole="">
            <v:imagedata r:id="rId60" o:title=""/>
          </v:shape>
          <o:OLEObject Type="Embed" ProgID="Equation.DSMT4" ShapeID="_x0000_i1052" DrawAspect="Content" ObjectID="_1769418204" r:id="rId61"/>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520" w:dyaOrig="360" w14:anchorId="5F19F83E">
          <v:shape id="_x0000_i1053" type="#_x0000_t75" style="width:26.25pt;height:18pt" o:ole="">
            <v:imagedata r:id="rId62" o:title=""/>
          </v:shape>
          <o:OLEObject Type="Embed" ProgID="Equation.DSMT4" ShapeID="_x0000_i1053" DrawAspect="Content" ObjectID="_1769418205" r:id="rId63"/>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6"/>
          <w:sz w:val="24"/>
          <w:szCs w:val="26"/>
        </w:rPr>
        <w:object w:dxaOrig="580" w:dyaOrig="279" w14:anchorId="02553A91">
          <v:shape id="_x0000_i1054" type="#_x0000_t75" style="width:29.25pt;height:14.25pt" o:ole="">
            <v:imagedata r:id="rId64" o:title=""/>
          </v:shape>
          <o:OLEObject Type="Embed" ProgID="Equation.DSMT4" ShapeID="_x0000_i1054" DrawAspect="Content" ObjectID="_1769418206" r:id="rId65"/>
        </w:object>
      </w:r>
      <w:r w:rsidRPr="00812FE5">
        <w:rPr>
          <w:rFonts w:ascii="Times New Roman" w:hAnsi="Times New Roman" w:cs="Times New Roman"/>
          <w:color w:val="000000"/>
          <w:sz w:val="24"/>
          <w:szCs w:val="26"/>
        </w:rPr>
        <w:t>.</w:t>
      </w:r>
    </w:p>
    <w:p w14:paraId="3D0A167E"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12:</w:t>
      </w:r>
      <w:r>
        <w:rPr>
          <w:rFonts w:ascii="Times New Roman" w:hAnsi="Times New Roman"/>
          <w:b/>
          <w:color w:val="000000"/>
          <w:sz w:val="24"/>
        </w:rPr>
        <w:t xml:space="preserve"> </w:t>
      </w:r>
      <w:r w:rsidRPr="00812FE5">
        <w:rPr>
          <w:rFonts w:ascii="Times New Roman" w:hAnsi="Times New Roman" w:cs="Times New Roman"/>
          <w:color w:val="000000"/>
          <w:sz w:val="24"/>
          <w:szCs w:val="26"/>
        </w:rPr>
        <w:t>Cho biết phổ khối lượng của benzaldehyde như sau:</w:t>
      </w:r>
    </w:p>
    <w:p w14:paraId="470DBFE8" w14:textId="77777777" w:rsidR="005544C9" w:rsidRPr="00812FE5" w:rsidRDefault="005544C9" w:rsidP="005544C9">
      <w:pPr>
        <w:spacing w:after="0" w:line="240" w:lineRule="auto"/>
        <w:jc w:val="center"/>
        <w:rPr>
          <w:rFonts w:cs="Times New Roman"/>
          <w:sz w:val="26"/>
          <w:szCs w:val="26"/>
        </w:rPr>
      </w:pPr>
      <w:r w:rsidRPr="00812FE5">
        <w:rPr>
          <w:rFonts w:cs="Times New Roman"/>
          <w:noProof/>
          <w:szCs w:val="26"/>
        </w:rPr>
        <w:lastRenderedPageBreak/>
        <w:drawing>
          <wp:inline distT="0" distB="0" distL="0" distR="0" wp14:anchorId="1AB49090" wp14:editId="1C1AAD86">
            <wp:extent cx="5486400" cy="3003980"/>
            <wp:effectExtent l="0" t="0" r="0" b="0"/>
            <wp:docPr id="1" name="2023_11_27_c9b2122091d047a809bag-2.jpeg"/>
            <wp:cNvGraphicFramePr/>
            <a:graphic xmlns:a="http://schemas.openxmlformats.org/drawingml/2006/main">
              <a:graphicData uri="http://schemas.openxmlformats.org/drawingml/2006/picture">
                <pic:pic xmlns:pic="http://schemas.openxmlformats.org/drawingml/2006/picture">
                  <pic:nvPicPr>
                    <pic:cNvPr id="1" name="2023_11_27_c9b2122091d047a809bag-2.jpeg"/>
                    <pic:cNvPicPr/>
                  </pic:nvPicPr>
                  <pic:blipFill>
                    <a:blip r:embed="rId66" cstate="print"/>
                    <a:srcRect/>
                    <a:stretch>
                      <a:fillRect/>
                    </a:stretch>
                  </pic:blipFill>
                  <pic:spPr>
                    <a:xfrm>
                      <a:off x="0" y="0"/>
                      <a:ext cx="5486400" cy="3003980"/>
                    </a:xfrm>
                    <a:prstGeom prst="rect">
                      <a:avLst/>
                    </a:prstGeom>
                  </pic:spPr>
                </pic:pic>
              </a:graphicData>
            </a:graphic>
          </wp:inline>
        </w:drawing>
      </w:r>
    </w:p>
    <w:p w14:paraId="758802D7" w14:textId="77777777" w:rsidR="005544C9" w:rsidRPr="00812FE5" w:rsidRDefault="005544C9" w:rsidP="005544C9">
      <w:pPr>
        <w:spacing w:after="0" w:line="240" w:lineRule="auto"/>
        <w:rPr>
          <w:rFonts w:cs="Times New Roman"/>
          <w:sz w:val="26"/>
          <w:szCs w:val="26"/>
        </w:rPr>
      </w:pPr>
      <w:r w:rsidRPr="00812FE5">
        <w:rPr>
          <w:rFonts w:ascii="Times New Roman" w:hAnsi="Times New Roman" w:cs="Times New Roman"/>
          <w:color w:val="000000"/>
          <w:sz w:val="24"/>
          <w:szCs w:val="26"/>
        </w:rPr>
        <w:t>Phân tử khối của benzaldehyde là</w:t>
      </w:r>
    </w:p>
    <w:p w14:paraId="7DE1F0F5"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50 .</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105 .</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77 .</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106 .</w:t>
      </w:r>
    </w:p>
    <w:p w14:paraId="5FE5D4C6"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13:</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Hóa chất được sử dụng để phân biệt dung dịch </w:t>
      </w:r>
      <w:r w:rsidRPr="00812FE5">
        <w:rPr>
          <w:rFonts w:ascii="Times New Roman" w:hAnsi="Times New Roman" w:cs="Times New Roman"/>
          <w:color w:val="000000"/>
          <w:position w:val="-12"/>
          <w:sz w:val="24"/>
          <w:szCs w:val="26"/>
        </w:rPr>
        <w:object w:dxaOrig="720" w:dyaOrig="360" w14:anchorId="467FA38E">
          <v:shape id="_x0000_i1055" type="#_x0000_t75" style="width:36pt;height:18pt" o:ole="">
            <v:imagedata r:id="rId67" o:title=""/>
          </v:shape>
          <o:OLEObject Type="Embed" ProgID="Equation.DSMT4" ShapeID="_x0000_i1055" DrawAspect="Content" ObjectID="_1769418207" r:id="rId68"/>
        </w:object>
      </w:r>
      <w:r w:rsidRPr="00812FE5">
        <w:rPr>
          <w:rFonts w:ascii="Times New Roman" w:hAnsi="Times New Roman" w:cs="Times New Roman"/>
          <w:color w:val="000000"/>
          <w:sz w:val="24"/>
          <w:szCs w:val="26"/>
        </w:rPr>
        <w:t xml:space="preserve"> loãng và </w:t>
      </w:r>
      <w:r w:rsidRPr="00812FE5">
        <w:rPr>
          <w:rFonts w:ascii="Times New Roman" w:hAnsi="Times New Roman" w:cs="Times New Roman"/>
          <w:color w:val="000000"/>
          <w:position w:val="-6"/>
          <w:sz w:val="24"/>
          <w:szCs w:val="26"/>
        </w:rPr>
        <w:object w:dxaOrig="480" w:dyaOrig="279" w14:anchorId="29B24911">
          <v:shape id="_x0000_i1056" type="#_x0000_t75" style="width:24pt;height:14.25pt" o:ole="">
            <v:imagedata r:id="rId69" o:title=""/>
          </v:shape>
          <o:OLEObject Type="Embed" ProgID="Equation.DSMT4" ShapeID="_x0000_i1056" DrawAspect="Content" ObjectID="_1769418208" r:id="rId70"/>
        </w:object>
      </w:r>
      <w:r w:rsidRPr="00812FE5">
        <w:rPr>
          <w:rFonts w:ascii="Times New Roman" w:hAnsi="Times New Roman" w:cs="Times New Roman"/>
          <w:color w:val="000000"/>
          <w:sz w:val="24"/>
          <w:szCs w:val="26"/>
        </w:rPr>
        <w:t xml:space="preserve"> loãng là</w:t>
      </w:r>
    </w:p>
    <w:p w14:paraId="0F208DD1"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780" w:dyaOrig="360" w14:anchorId="37A9D9C8">
          <v:shape id="_x0000_i1057" type="#_x0000_t75" style="width:39pt;height:18pt" o:ole="">
            <v:imagedata r:id="rId71" o:title=""/>
          </v:shape>
          <o:OLEObject Type="Embed" ProgID="Equation.DSMT4" ShapeID="_x0000_i1057" DrawAspect="Content" ObjectID="_1769418209" r:id="rId72"/>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4"/>
          <w:sz w:val="24"/>
          <w:szCs w:val="26"/>
        </w:rPr>
        <w:object w:dxaOrig="1100" w:dyaOrig="400" w14:anchorId="0A14A7E0">
          <v:shape id="_x0000_i1058" type="#_x0000_t75" style="width:54.75pt;height:20.25pt" o:ole="">
            <v:imagedata r:id="rId73" o:title=""/>
          </v:shape>
          <o:OLEObject Type="Embed" ProgID="Equation.DSMT4" ShapeID="_x0000_i1058" DrawAspect="Content" ObjectID="_1769418210" r:id="rId74"/>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4"/>
          <w:sz w:val="24"/>
          <w:szCs w:val="26"/>
        </w:rPr>
        <w:object w:dxaOrig="1040" w:dyaOrig="400" w14:anchorId="5578E429">
          <v:shape id="_x0000_i1059" type="#_x0000_t75" style="width:51.75pt;height:20.25pt" o:ole="">
            <v:imagedata r:id="rId75" o:title=""/>
          </v:shape>
          <o:OLEObject Type="Embed" ProgID="Equation.DSMT4" ShapeID="_x0000_i1059" DrawAspect="Content" ObjectID="_1769418211" r:id="rId76"/>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4"/>
          <w:sz w:val="24"/>
          <w:szCs w:val="26"/>
        </w:rPr>
        <w:object w:dxaOrig="1100" w:dyaOrig="400" w14:anchorId="19D5E40B">
          <v:shape id="_x0000_i1060" type="#_x0000_t75" style="width:54.75pt;height:20.25pt" o:ole="">
            <v:imagedata r:id="rId77" o:title=""/>
          </v:shape>
          <o:OLEObject Type="Embed" ProgID="Equation.DSMT4" ShapeID="_x0000_i1060" DrawAspect="Content" ObjectID="_1769418212" r:id="rId78"/>
        </w:object>
      </w:r>
      <w:r w:rsidRPr="00812FE5">
        <w:rPr>
          <w:rFonts w:ascii="Times New Roman" w:hAnsi="Times New Roman" w:cs="Times New Roman"/>
          <w:color w:val="000000"/>
          <w:sz w:val="24"/>
          <w:szCs w:val="26"/>
        </w:rPr>
        <w:t>.</w:t>
      </w:r>
    </w:p>
    <w:p w14:paraId="6EED5541"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14:</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Để đảm bảo an toàn cho việc vận chuyển và tiêu thụ khí thiên nhiên, một lượng khí </w:t>
      </w:r>
      <w:r w:rsidRPr="00812FE5">
        <w:rPr>
          <w:rFonts w:ascii="Times New Roman" w:hAnsi="Times New Roman" w:cs="Times New Roman"/>
          <w:color w:val="000000"/>
          <w:position w:val="-4"/>
          <w:sz w:val="24"/>
          <w:szCs w:val="26"/>
        </w:rPr>
        <w:object w:dxaOrig="279" w:dyaOrig="260" w14:anchorId="3D9A4A18">
          <v:shape id="_x0000_i1061" type="#_x0000_t75" style="width:14.25pt;height:12.75pt" o:ole="">
            <v:imagedata r:id="rId79" o:title=""/>
          </v:shape>
          <o:OLEObject Type="Embed" ProgID="Equation.DSMT4" ShapeID="_x0000_i1061" DrawAspect="Content" ObjectID="_1769418213" r:id="rId80"/>
        </w:object>
      </w:r>
      <w:r w:rsidRPr="00812FE5">
        <w:rPr>
          <w:rFonts w:ascii="Times New Roman" w:hAnsi="Times New Roman" w:cs="Times New Roman"/>
          <w:color w:val="000000"/>
          <w:sz w:val="24"/>
          <w:szCs w:val="26"/>
        </w:rPr>
        <w:t xml:space="preserve"> ở áp suất </w:t>
      </w:r>
      <w:r w:rsidRPr="00812FE5">
        <w:rPr>
          <w:rFonts w:ascii="Times New Roman" w:hAnsi="Times New Roman" w:cs="Times New Roman"/>
          <w:color w:val="000000"/>
          <w:position w:val="-10"/>
          <w:sz w:val="24"/>
          <w:szCs w:val="26"/>
        </w:rPr>
        <w:object w:dxaOrig="780" w:dyaOrig="320" w14:anchorId="63195B39">
          <v:shape id="_x0000_i1062" type="#_x0000_t75" style="width:39pt;height:15.75pt" o:ole="">
            <v:imagedata r:id="rId81" o:title=""/>
          </v:shape>
          <o:OLEObject Type="Embed" ProgID="Equation.DSMT4" ShapeID="_x0000_i1062" DrawAspect="Content" ObjectID="_1769418214" r:id="rId82"/>
        </w:object>
      </w:r>
      <w:r w:rsidRPr="00812FE5">
        <w:rPr>
          <w:rFonts w:ascii="Times New Roman" w:hAnsi="Times New Roman" w:cs="Times New Roman"/>
          <w:color w:val="000000"/>
          <w:sz w:val="24"/>
          <w:szCs w:val="26"/>
        </w:rPr>
        <w:t xml:space="preserve"> được bơm trước vào đường ống dẫn khí của một số đoạn đường để làm khí bảo vệ. Vậy khí X là</w:t>
      </w:r>
    </w:p>
    <w:p w14:paraId="21EC7FA6"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Chlorine.</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Hydrogen.</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Oxygen.</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Nitrogen.</w:t>
      </w:r>
    </w:p>
    <w:p w14:paraId="08E9BF7A"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15:</w:t>
      </w:r>
      <w:r>
        <w:rPr>
          <w:rFonts w:ascii="Times New Roman" w:hAnsi="Times New Roman"/>
          <w:b/>
          <w:color w:val="000000"/>
          <w:sz w:val="24"/>
        </w:rPr>
        <w:t xml:space="preserve"> </w:t>
      </w:r>
      <w:r w:rsidRPr="00812FE5">
        <w:rPr>
          <w:rFonts w:ascii="Times New Roman" w:hAnsi="Times New Roman" w:cs="Times New Roman"/>
          <w:color w:val="000000"/>
          <w:sz w:val="24"/>
          <w:szCs w:val="26"/>
        </w:rPr>
        <w:t>Phương trình điện li viết đúng là</w:t>
      </w:r>
    </w:p>
    <w:p w14:paraId="0A635954"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3019" w:dyaOrig="380" w14:anchorId="5ECD981C">
          <v:shape id="_x0000_i1063" type="#_x0000_t75" style="width:150.75pt;height:18.75pt" o:ole="">
            <v:imagedata r:id="rId83" o:title=""/>
          </v:shape>
          <o:OLEObject Type="Embed" ProgID="Equation.DSMT4" ShapeID="_x0000_i1063" DrawAspect="Content" ObjectID="_1769418215" r:id="rId84"/>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6"/>
          <w:sz w:val="24"/>
          <w:szCs w:val="26"/>
        </w:rPr>
        <w:object w:dxaOrig="2020" w:dyaOrig="320" w14:anchorId="1051546C">
          <v:shape id="_x0000_i1064" type="#_x0000_t75" style="width:101.25pt;height:15.75pt" o:ole="">
            <v:imagedata r:id="rId85" o:title=""/>
          </v:shape>
          <o:OLEObject Type="Embed" ProgID="Equation.DSMT4" ShapeID="_x0000_i1064" DrawAspect="Content" ObjectID="_1769418216" r:id="rId86"/>
        </w:object>
      </w:r>
      <w:r w:rsidRPr="00812FE5">
        <w:rPr>
          <w:rFonts w:ascii="Times New Roman" w:hAnsi="Times New Roman" w:cs="Times New Roman"/>
          <w:color w:val="000000"/>
          <w:sz w:val="24"/>
          <w:szCs w:val="26"/>
        </w:rPr>
        <w:t>.</w:t>
      </w:r>
    </w:p>
    <w:p w14:paraId="2066B339"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2560" w:dyaOrig="380" w14:anchorId="1B207C71">
          <v:shape id="_x0000_i1065" type="#_x0000_t75" style="width:128.25pt;height:18.75pt" o:ole="">
            <v:imagedata r:id="rId87" o:title=""/>
          </v:shape>
          <o:OLEObject Type="Embed" ProgID="Equation.DSMT4" ShapeID="_x0000_i1065" DrawAspect="Content" ObjectID="_1769418217" r:id="rId88"/>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2460" w:dyaOrig="380" w14:anchorId="4852C049">
          <v:shape id="_x0000_i1066" type="#_x0000_t75" style="width:123pt;height:18.75pt" o:ole="">
            <v:imagedata r:id="rId89" o:title=""/>
          </v:shape>
          <o:OLEObject Type="Embed" ProgID="Equation.DSMT4" ShapeID="_x0000_i1066" DrawAspect="Content" ObjectID="_1769418218" r:id="rId90"/>
        </w:object>
      </w:r>
      <w:r w:rsidRPr="00812FE5">
        <w:rPr>
          <w:rFonts w:ascii="Times New Roman" w:hAnsi="Times New Roman" w:cs="Times New Roman"/>
          <w:color w:val="000000"/>
          <w:sz w:val="24"/>
          <w:szCs w:val="26"/>
        </w:rPr>
        <w:t>.</w:t>
      </w:r>
    </w:p>
    <w:p w14:paraId="1EF66508"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16:</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Có bao nhiêu chất thuộc loại hydrocarbon trong dãy sau : (1) </w:t>
      </w:r>
      <w:r w:rsidRPr="00812FE5">
        <w:rPr>
          <w:rFonts w:ascii="Times New Roman" w:hAnsi="Times New Roman" w:cs="Times New Roman"/>
          <w:color w:val="000000"/>
          <w:position w:val="-12"/>
          <w:sz w:val="24"/>
          <w:szCs w:val="26"/>
        </w:rPr>
        <w:object w:dxaOrig="1520" w:dyaOrig="360" w14:anchorId="29A78411">
          <v:shape id="_x0000_i1067" type="#_x0000_t75" style="width:75.75pt;height:18pt" o:ole="">
            <v:imagedata r:id="rId91" o:title=""/>
          </v:shape>
          <o:OLEObject Type="Embed" ProgID="Equation.DSMT4" ShapeID="_x0000_i1067" DrawAspect="Content" ObjectID="_1769418219" r:id="rId92"/>
        </w:object>
      </w:r>
      <w:r w:rsidRPr="00812FE5">
        <w:rPr>
          <w:rFonts w:ascii="Times New Roman" w:hAnsi="Times New Roman" w:cs="Times New Roman"/>
          <w:color w:val="000000"/>
          <w:sz w:val="24"/>
          <w:szCs w:val="26"/>
        </w:rPr>
        <w:t xml:space="preserve">; (2) </w:t>
      </w:r>
      <w:r w:rsidRPr="00812FE5">
        <w:rPr>
          <w:rFonts w:ascii="Times New Roman" w:hAnsi="Times New Roman" w:cs="Times New Roman"/>
          <w:color w:val="000000"/>
          <w:position w:val="-14"/>
          <w:sz w:val="24"/>
          <w:szCs w:val="26"/>
        </w:rPr>
        <w:object w:dxaOrig="1860" w:dyaOrig="400" w14:anchorId="1A8247F6">
          <v:shape id="_x0000_i1068" type="#_x0000_t75" style="width:93pt;height:20.25pt" o:ole="">
            <v:imagedata r:id="rId93" o:title=""/>
          </v:shape>
          <o:OLEObject Type="Embed" ProgID="Equation.DSMT4" ShapeID="_x0000_i1068" DrawAspect="Content" ObjectID="_1769418220" r:id="rId94"/>
        </w:object>
      </w:r>
      <w:r w:rsidRPr="00812FE5">
        <w:rPr>
          <w:rFonts w:ascii="Times New Roman" w:hAnsi="Times New Roman" w:cs="Times New Roman"/>
          <w:color w:val="000000"/>
          <w:sz w:val="24"/>
          <w:szCs w:val="26"/>
        </w:rPr>
        <w:t xml:space="preserve">; (3) </w:t>
      </w:r>
      <w:r w:rsidRPr="00812FE5">
        <w:rPr>
          <w:rFonts w:ascii="Times New Roman" w:hAnsi="Times New Roman" w:cs="Times New Roman"/>
          <w:color w:val="000000"/>
          <w:position w:val="-6"/>
          <w:sz w:val="24"/>
          <w:szCs w:val="26"/>
        </w:rPr>
        <w:object w:dxaOrig="760" w:dyaOrig="279" w14:anchorId="130F5C4C">
          <v:shape id="_x0000_i1069" type="#_x0000_t75" style="width:38.25pt;height:14.25pt" o:ole="">
            <v:imagedata r:id="rId95" o:title=""/>
          </v:shape>
          <o:OLEObject Type="Embed" ProgID="Equation.DSMT4" ShapeID="_x0000_i1069" DrawAspect="Content" ObjectID="_1769418221" r:id="rId96"/>
        </w:object>
      </w:r>
      <w:r w:rsidRPr="00812FE5">
        <w:rPr>
          <w:rFonts w:ascii="Times New Roman" w:hAnsi="Times New Roman" w:cs="Times New Roman"/>
          <w:color w:val="000000"/>
          <w:sz w:val="24"/>
          <w:szCs w:val="26"/>
        </w:rPr>
        <w:t xml:space="preserve">; (4) </w:t>
      </w:r>
      <w:r w:rsidRPr="00812FE5">
        <w:rPr>
          <w:rFonts w:ascii="Times New Roman" w:hAnsi="Times New Roman" w:cs="Times New Roman"/>
          <w:color w:val="000000"/>
          <w:position w:val="-12"/>
          <w:sz w:val="24"/>
          <w:szCs w:val="26"/>
        </w:rPr>
        <w:object w:dxaOrig="820" w:dyaOrig="360" w14:anchorId="4F547E5D">
          <v:shape id="_x0000_i1070" type="#_x0000_t75" style="width:41.25pt;height:18pt" o:ole="">
            <v:imagedata r:id="rId97" o:title=""/>
          </v:shape>
          <o:OLEObject Type="Embed" ProgID="Equation.DSMT4" ShapeID="_x0000_i1070" DrawAspect="Content" ObjectID="_1769418222" r:id="rId98"/>
        </w:object>
      </w:r>
      <w:r w:rsidRPr="00812FE5">
        <w:rPr>
          <w:rFonts w:ascii="Times New Roman" w:hAnsi="Times New Roman" w:cs="Times New Roman"/>
          <w:color w:val="000000"/>
          <w:sz w:val="24"/>
          <w:szCs w:val="26"/>
        </w:rPr>
        <w:t xml:space="preserve">; (5) </w:t>
      </w:r>
      <w:r w:rsidRPr="00812FE5">
        <w:rPr>
          <w:rFonts w:ascii="Times New Roman" w:hAnsi="Times New Roman" w:cs="Times New Roman"/>
          <w:color w:val="000000"/>
          <w:position w:val="-12"/>
          <w:sz w:val="24"/>
          <w:szCs w:val="26"/>
        </w:rPr>
        <w:object w:dxaOrig="1180" w:dyaOrig="360" w14:anchorId="77809CCF">
          <v:shape id="_x0000_i1071" type="#_x0000_t75" style="width:59.25pt;height:18pt" o:ole="">
            <v:imagedata r:id="rId99" o:title=""/>
          </v:shape>
          <o:OLEObject Type="Embed" ProgID="Equation.DSMT4" ShapeID="_x0000_i1071" DrawAspect="Content" ObjectID="_1769418223" r:id="rId100"/>
        </w:object>
      </w:r>
      <w:r w:rsidRPr="00812FE5">
        <w:rPr>
          <w:rFonts w:ascii="Times New Roman" w:hAnsi="Times New Roman" w:cs="Times New Roman"/>
          <w:color w:val="000000"/>
          <w:sz w:val="24"/>
          <w:szCs w:val="26"/>
        </w:rPr>
        <w:t xml:space="preserve">; (6) </w:t>
      </w:r>
      <w:r w:rsidRPr="00812FE5">
        <w:rPr>
          <w:rFonts w:ascii="Times New Roman" w:hAnsi="Times New Roman" w:cs="Times New Roman"/>
          <w:color w:val="000000"/>
          <w:position w:val="-12"/>
          <w:sz w:val="24"/>
          <w:szCs w:val="26"/>
        </w:rPr>
        <w:object w:dxaOrig="580" w:dyaOrig="360" w14:anchorId="1C0CA80A">
          <v:shape id="_x0000_i1072" type="#_x0000_t75" style="width:29.25pt;height:18pt" o:ole="">
            <v:imagedata r:id="rId101" o:title=""/>
          </v:shape>
          <o:OLEObject Type="Embed" ProgID="Equation.DSMT4" ShapeID="_x0000_i1072" DrawAspect="Content" ObjectID="_1769418224" r:id="rId102"/>
        </w:object>
      </w:r>
      <w:r w:rsidRPr="00812FE5">
        <w:rPr>
          <w:rFonts w:ascii="Times New Roman" w:hAnsi="Times New Roman" w:cs="Times New Roman"/>
          <w:color w:val="000000"/>
          <w:sz w:val="24"/>
          <w:szCs w:val="26"/>
        </w:rPr>
        <w:t xml:space="preserve"> ?</w:t>
      </w:r>
    </w:p>
    <w:p w14:paraId="6D8E96C8"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2</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1</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4</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3</w:t>
      </w:r>
    </w:p>
    <w:p w14:paraId="123B5D50"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17:</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Để xác định phân tử khối của hợp chất hữu cơ, người ta sử dụng phổ khối lượng MS, trong đó phân tử khối của chất là giá trị </w:t>
      </w:r>
      <w:r w:rsidRPr="00812FE5">
        <w:rPr>
          <w:rFonts w:ascii="Times New Roman" w:hAnsi="Times New Roman" w:cs="Times New Roman"/>
          <w:color w:val="000000"/>
          <w:position w:val="-6"/>
          <w:sz w:val="24"/>
          <w:szCs w:val="26"/>
        </w:rPr>
        <w:object w:dxaOrig="540" w:dyaOrig="279" w14:anchorId="2C973E68">
          <v:shape id="_x0000_i1073" type="#_x0000_t75" style="width:27pt;height:14.25pt" o:ole="">
            <v:imagedata r:id="rId103" o:title=""/>
          </v:shape>
          <o:OLEObject Type="Embed" ProgID="Equation.DSMT4" ShapeID="_x0000_i1073" DrawAspect="Content" ObjectID="_1769418225" r:id="rId104"/>
        </w:object>
      </w:r>
      <w:r w:rsidRPr="00812FE5">
        <w:rPr>
          <w:rFonts w:ascii="Times New Roman" w:hAnsi="Times New Roman" w:cs="Times New Roman"/>
          <w:color w:val="000000"/>
          <w:sz w:val="24"/>
          <w:szCs w:val="26"/>
        </w:rPr>
        <w:t xml:space="preserve"> của</w:t>
      </w:r>
    </w:p>
    <w:p w14:paraId="0A7773D9" w14:textId="77777777" w:rsidR="005544C9" w:rsidRDefault="005544C9" w:rsidP="005544C9">
      <w:pPr>
        <w:tabs>
          <w:tab w:val="left" w:pos="283"/>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peak có cường độ tương đối (%) lớn nhất.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 xml:space="preserve">peak </w:t>
      </w:r>
      <w:r w:rsidRPr="00812FE5">
        <w:rPr>
          <w:rFonts w:ascii="Times New Roman" w:hAnsi="Times New Roman" w:cs="Times New Roman"/>
          <w:color w:val="000000"/>
          <w:position w:val="-16"/>
          <w:sz w:val="24"/>
          <w:szCs w:val="26"/>
        </w:rPr>
        <w:object w:dxaOrig="620" w:dyaOrig="440" w14:anchorId="4141ED27">
          <v:shape id="_x0000_i1074" type="#_x0000_t75" style="width:30.75pt;height:21.75pt" o:ole="">
            <v:imagedata r:id="rId105" o:title=""/>
          </v:shape>
          <o:OLEObject Type="Embed" ProgID="Equation.DSMT4" ShapeID="_x0000_i1074" DrawAspect="Content" ObjectID="_1769418226" r:id="rId106"/>
        </w:object>
      </w:r>
      <w:r w:rsidRPr="00812FE5">
        <w:rPr>
          <w:rFonts w:ascii="Times New Roman" w:hAnsi="Times New Roman" w:cs="Times New Roman"/>
          <w:color w:val="000000"/>
          <w:sz w:val="24"/>
          <w:szCs w:val="26"/>
        </w:rPr>
        <w:t>lớn nhất.</w:t>
      </w:r>
    </w:p>
    <w:p w14:paraId="23A3FEA3" w14:textId="77777777" w:rsidR="005544C9" w:rsidRDefault="005544C9" w:rsidP="005544C9">
      <w:pPr>
        <w:tabs>
          <w:tab w:val="left" w:pos="283"/>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 xml:space="preserve">peak </w:t>
      </w:r>
      <w:r w:rsidRPr="00812FE5">
        <w:rPr>
          <w:rFonts w:ascii="Times New Roman" w:hAnsi="Times New Roman" w:cs="Times New Roman"/>
          <w:color w:val="000000"/>
          <w:position w:val="-16"/>
          <w:sz w:val="24"/>
          <w:szCs w:val="26"/>
        </w:rPr>
        <w:object w:dxaOrig="620" w:dyaOrig="440" w14:anchorId="1933D50D">
          <v:shape id="_x0000_i1075" type="#_x0000_t75" style="width:30.75pt;height:21.75pt" o:ole="">
            <v:imagedata r:id="rId107" o:title=""/>
          </v:shape>
          <o:OLEObject Type="Embed" ProgID="Equation.DSMT4" ShapeID="_x0000_i1075" DrawAspect="Content" ObjectID="_1769418227" r:id="rId108"/>
        </w:object>
      </w:r>
      <w:r w:rsidRPr="00812FE5">
        <w:rPr>
          <w:rFonts w:ascii="Times New Roman" w:hAnsi="Times New Roman" w:cs="Times New Roman"/>
          <w:color w:val="000000"/>
          <w:sz w:val="24"/>
          <w:szCs w:val="26"/>
        </w:rPr>
        <w:t>nhỏ nhất.</w:t>
      </w:r>
      <w:r>
        <w:rPr>
          <w:rFonts w:ascii="Times New Roman" w:hAnsi="Times New Roman" w:cs="Times New Roman"/>
          <w:color w:val="000000"/>
          <w:sz w:val="24"/>
          <w:szCs w:val="26"/>
        </w:rPr>
        <w:tab/>
      </w:r>
      <w:r>
        <w:rPr>
          <w:rFonts w:ascii="Times New Roman" w:hAnsi="Times New Roman" w:cs="Times New Roman"/>
          <w:color w:val="000000"/>
          <w:sz w:val="24"/>
          <w:szCs w:val="26"/>
        </w:rPr>
        <w:tab/>
      </w:r>
      <w:r>
        <w:rPr>
          <w:rFonts w:ascii="Times New Roman" w:hAnsi="Times New Roman" w:cs="Times New Roman"/>
          <w:color w:val="000000"/>
          <w:sz w:val="24"/>
          <w:szCs w:val="26"/>
        </w:rPr>
        <w:tab/>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peak xuất hiện nhiều nhất.</w:t>
      </w:r>
    </w:p>
    <w:p w14:paraId="656C6C88"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18:</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Chất phản ứng với bột </w:t>
      </w:r>
      <w:r w:rsidRPr="00812FE5">
        <w:rPr>
          <w:rFonts w:ascii="Times New Roman" w:hAnsi="Times New Roman" w:cs="Times New Roman"/>
          <w:color w:val="000000"/>
          <w:position w:val="-6"/>
          <w:sz w:val="24"/>
          <w:szCs w:val="26"/>
        </w:rPr>
        <w:object w:dxaOrig="200" w:dyaOrig="279" w14:anchorId="74810C11">
          <v:shape id="_x0000_i1076" type="#_x0000_t75" style="width:9.75pt;height:14.25pt" o:ole="">
            <v:imagedata r:id="rId109" o:title=""/>
          </v:shape>
          <o:OLEObject Type="Embed" ProgID="Equation.DSMT4" ShapeID="_x0000_i1076" DrawAspect="Content" ObjectID="_1769418228" r:id="rId110"/>
        </w:object>
      </w:r>
      <w:r w:rsidRPr="00812FE5">
        <w:rPr>
          <w:rFonts w:ascii="Times New Roman" w:hAnsi="Times New Roman" w:cs="Times New Roman"/>
          <w:color w:val="000000"/>
          <w:sz w:val="24"/>
          <w:szCs w:val="26"/>
        </w:rPr>
        <w:t xml:space="preserve"> ở điều kiện thường là</w:t>
      </w:r>
    </w:p>
    <w:p w14:paraId="0B8C9BE4"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340" w:dyaOrig="360" w14:anchorId="15B8D8CC">
          <v:shape id="_x0000_i1077" type="#_x0000_t75" style="width:17.25pt;height:18pt" o:ole="">
            <v:imagedata r:id="rId111" o:title=""/>
          </v:shape>
          <o:OLEObject Type="Embed" ProgID="Equation.DSMT4" ShapeID="_x0000_i1077" DrawAspect="Content" ObjectID="_1769418229" r:id="rId112"/>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320" w:dyaOrig="360" w14:anchorId="6F61BDE2">
          <v:shape id="_x0000_i1078" type="#_x0000_t75" style="width:15.75pt;height:18pt" o:ole="">
            <v:imagedata r:id="rId113" o:title=""/>
          </v:shape>
          <o:OLEObject Type="Embed" ProgID="Equation.DSMT4" ShapeID="_x0000_i1078" DrawAspect="Content" ObjectID="_1769418230" r:id="rId114"/>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Hg.</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Fe.</w:t>
      </w:r>
    </w:p>
    <w:p w14:paraId="2C451E52"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19:</w:t>
      </w:r>
      <w:r>
        <w:rPr>
          <w:rFonts w:ascii="Times New Roman" w:hAnsi="Times New Roman"/>
          <w:b/>
          <w:color w:val="000000"/>
          <w:sz w:val="24"/>
        </w:rPr>
        <w:t xml:space="preserve"> </w:t>
      </w:r>
      <w:r w:rsidRPr="00812FE5">
        <w:rPr>
          <w:rFonts w:ascii="Times New Roman" w:hAnsi="Times New Roman" w:cs="Times New Roman"/>
          <w:color w:val="000000"/>
          <w:sz w:val="24"/>
          <w:szCs w:val="26"/>
        </w:rPr>
        <w:t>Hợp chất hữu cơ dưới đây thể hiện tính chất đặc trưng của nhóm chức nào ?</w:t>
      </w:r>
    </w:p>
    <w:p w14:paraId="72A8F4DF" w14:textId="77777777" w:rsidR="005544C9" w:rsidRPr="00812FE5" w:rsidRDefault="005544C9" w:rsidP="005544C9">
      <w:pPr>
        <w:spacing w:after="0" w:line="240" w:lineRule="auto"/>
        <w:rPr>
          <w:rFonts w:cs="Times New Roman"/>
          <w:sz w:val="26"/>
          <w:szCs w:val="26"/>
        </w:rPr>
      </w:pPr>
      <w:r w:rsidRPr="00812FE5">
        <w:rPr>
          <w:rFonts w:cs="Times New Roman"/>
          <w:noProof/>
          <w:szCs w:val="26"/>
        </w:rPr>
        <w:drawing>
          <wp:inline distT="0" distB="0" distL="0" distR="0" wp14:anchorId="13BE74A6" wp14:editId="0C8DCD5D">
            <wp:extent cx="82867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28675" cy="628650"/>
                    </a:xfrm>
                    <a:prstGeom prst="rect">
                      <a:avLst/>
                    </a:prstGeom>
                    <a:noFill/>
                    <a:ln>
                      <a:noFill/>
                    </a:ln>
                  </pic:spPr>
                </pic:pic>
              </a:graphicData>
            </a:graphic>
          </wp:inline>
        </w:drawing>
      </w:r>
    </w:p>
    <w:p w14:paraId="56C6FAFB"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aldehyde.</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ester.</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alcohol.</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carboxylic acid.</w:t>
      </w:r>
    </w:p>
    <w:p w14:paraId="2A9765A6"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20:</w:t>
      </w:r>
      <w:r>
        <w:rPr>
          <w:rFonts w:ascii="Times New Roman" w:hAnsi="Times New Roman"/>
          <w:b/>
          <w:color w:val="000000"/>
          <w:sz w:val="24"/>
        </w:rPr>
        <w:t xml:space="preserve"> </w:t>
      </w:r>
      <w:r w:rsidRPr="00812FE5">
        <w:rPr>
          <w:rFonts w:ascii="Times New Roman" w:hAnsi="Times New Roman" w:cs="Times New Roman"/>
          <w:color w:val="000000"/>
          <w:sz w:val="24"/>
          <w:szCs w:val="26"/>
        </w:rPr>
        <w:t>Cặp hợp chất hữu cơ nào sau đây là đồng phân của nhau?</w:t>
      </w:r>
    </w:p>
    <w:p w14:paraId="0D234B74"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1660" w:dyaOrig="360" w14:anchorId="370C2015">
          <v:shape id="_x0000_i1079" type="#_x0000_t75" style="width:83.25pt;height:18pt" o:ole="">
            <v:imagedata r:id="rId116" o:title=""/>
          </v:shape>
          <o:OLEObject Type="Embed" ProgID="Equation.DSMT4" ShapeID="_x0000_i1079" DrawAspect="Content" ObjectID="_1769418231" r:id="rId117"/>
        </w:object>
      </w:r>
      <w:r w:rsidRPr="00812FE5">
        <w:rPr>
          <w:rFonts w:ascii="Times New Roman" w:hAnsi="Times New Roman" w:cs="Times New Roman"/>
          <w:color w:val="000000"/>
          <w:sz w:val="24"/>
          <w:szCs w:val="26"/>
        </w:rPr>
        <w:t xml:space="preserve"> và </w:t>
      </w:r>
      <w:r w:rsidRPr="00812FE5">
        <w:rPr>
          <w:rFonts w:ascii="Times New Roman" w:hAnsi="Times New Roman" w:cs="Times New Roman"/>
          <w:color w:val="000000"/>
          <w:position w:val="-12"/>
          <w:sz w:val="24"/>
          <w:szCs w:val="26"/>
        </w:rPr>
        <w:object w:dxaOrig="1719" w:dyaOrig="360" w14:anchorId="6737A16A">
          <v:shape id="_x0000_i1080" type="#_x0000_t75" style="width:86.25pt;height:18pt" o:ole="">
            <v:imagedata r:id="rId118" o:title=""/>
          </v:shape>
          <o:OLEObject Type="Embed" ProgID="Equation.DSMT4" ShapeID="_x0000_i1080" DrawAspect="Content" ObjectID="_1769418232" r:id="rId119"/>
        </w:objec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1500" w:dyaOrig="360" w14:anchorId="5C384CE7">
          <v:shape id="_x0000_i1081" type="#_x0000_t75" style="width:75pt;height:18pt" o:ole="">
            <v:imagedata r:id="rId120" o:title=""/>
          </v:shape>
          <o:OLEObject Type="Embed" ProgID="Equation.DSMT4" ShapeID="_x0000_i1081" DrawAspect="Content" ObjectID="_1769418233" r:id="rId121"/>
        </w:object>
      </w:r>
      <w:r w:rsidRPr="00812FE5">
        <w:rPr>
          <w:rFonts w:ascii="Times New Roman" w:hAnsi="Times New Roman" w:cs="Times New Roman"/>
          <w:color w:val="000000"/>
          <w:sz w:val="24"/>
          <w:szCs w:val="26"/>
        </w:rPr>
        <w:t xml:space="preserve"> và </w:t>
      </w:r>
      <w:r w:rsidRPr="00812FE5">
        <w:rPr>
          <w:rFonts w:ascii="Times New Roman" w:hAnsi="Times New Roman" w:cs="Times New Roman"/>
          <w:color w:val="000000"/>
          <w:position w:val="-12"/>
          <w:sz w:val="24"/>
          <w:szCs w:val="26"/>
        </w:rPr>
        <w:object w:dxaOrig="920" w:dyaOrig="360" w14:anchorId="76EB1B3F">
          <v:shape id="_x0000_i1082" type="#_x0000_t75" style="width:45.75pt;height:18pt" o:ole="">
            <v:imagedata r:id="rId122" o:title=""/>
          </v:shape>
          <o:OLEObject Type="Embed" ProgID="Equation.DSMT4" ShapeID="_x0000_i1082" DrawAspect="Content" ObjectID="_1769418234" r:id="rId123"/>
        </w:object>
      </w:r>
      <w:r w:rsidRPr="00812FE5">
        <w:rPr>
          <w:rFonts w:ascii="Times New Roman" w:hAnsi="Times New Roman" w:cs="Times New Roman"/>
          <w:color w:val="000000"/>
          <w:sz w:val="24"/>
          <w:szCs w:val="26"/>
        </w:rPr>
        <w:t>.</w:t>
      </w:r>
    </w:p>
    <w:p w14:paraId="1E1252D2"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840" w:dyaOrig="360" w14:anchorId="34813E38">
          <v:shape id="_x0000_i1083" type="#_x0000_t75" style="width:42pt;height:18pt" o:ole="">
            <v:imagedata r:id="rId124" o:title=""/>
          </v:shape>
          <o:OLEObject Type="Embed" ProgID="Equation.DSMT4" ShapeID="_x0000_i1083" DrawAspect="Content" ObjectID="_1769418235" r:id="rId125"/>
        </w:object>
      </w:r>
      <w:r w:rsidRPr="00812FE5">
        <w:rPr>
          <w:rFonts w:ascii="Times New Roman" w:hAnsi="Times New Roman" w:cs="Times New Roman"/>
          <w:color w:val="000000"/>
          <w:sz w:val="24"/>
          <w:szCs w:val="26"/>
        </w:rPr>
        <w:t xml:space="preserve"> và </w:t>
      </w:r>
      <w:r w:rsidRPr="00812FE5">
        <w:rPr>
          <w:rFonts w:ascii="Times New Roman" w:hAnsi="Times New Roman" w:cs="Times New Roman"/>
          <w:color w:val="000000"/>
          <w:position w:val="-12"/>
          <w:sz w:val="24"/>
          <w:szCs w:val="26"/>
        </w:rPr>
        <w:object w:dxaOrig="920" w:dyaOrig="360" w14:anchorId="5D3CA769">
          <v:shape id="_x0000_i1084" type="#_x0000_t75" style="width:45.75pt;height:18pt" o:ole="">
            <v:imagedata r:id="rId126" o:title=""/>
          </v:shape>
          <o:OLEObject Type="Embed" ProgID="Equation.DSMT4" ShapeID="_x0000_i1084" DrawAspect="Content" ObjectID="_1769418236" r:id="rId127"/>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1660" w:dyaOrig="360" w14:anchorId="7AEF4267">
          <v:shape id="_x0000_i1085" type="#_x0000_t75" style="width:83.25pt;height:18pt" o:ole="">
            <v:imagedata r:id="rId128" o:title=""/>
          </v:shape>
          <o:OLEObject Type="Embed" ProgID="Equation.DSMT4" ShapeID="_x0000_i1085" DrawAspect="Content" ObjectID="_1769418237" r:id="rId129"/>
        </w:object>
      </w:r>
      <w:r w:rsidRPr="00812FE5">
        <w:rPr>
          <w:rFonts w:ascii="Times New Roman" w:hAnsi="Times New Roman" w:cs="Times New Roman"/>
          <w:color w:val="000000"/>
          <w:sz w:val="24"/>
          <w:szCs w:val="26"/>
        </w:rPr>
        <w:t xml:space="preserve"> và </w:t>
      </w:r>
      <w:r w:rsidRPr="00812FE5">
        <w:rPr>
          <w:rFonts w:ascii="Times New Roman" w:hAnsi="Times New Roman" w:cs="Times New Roman"/>
          <w:color w:val="000000"/>
          <w:position w:val="-12"/>
          <w:sz w:val="24"/>
          <w:szCs w:val="26"/>
        </w:rPr>
        <w:object w:dxaOrig="1500" w:dyaOrig="360" w14:anchorId="47D372C3">
          <v:shape id="_x0000_i1086" type="#_x0000_t75" style="width:75pt;height:18pt" o:ole="">
            <v:imagedata r:id="rId130" o:title=""/>
          </v:shape>
          <o:OLEObject Type="Embed" ProgID="Equation.DSMT4" ShapeID="_x0000_i1086" DrawAspect="Content" ObjectID="_1769418238" r:id="rId131"/>
        </w:object>
      </w:r>
    </w:p>
    <w:p w14:paraId="4000062D"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21:</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Dãy chất sau đây gồm những chất đều tác dụng được với dung dịch </w:t>
      </w:r>
      <w:r w:rsidRPr="00812FE5">
        <w:rPr>
          <w:rFonts w:ascii="Times New Roman" w:hAnsi="Times New Roman" w:cs="Times New Roman"/>
          <w:color w:val="000000"/>
          <w:position w:val="-12"/>
          <w:sz w:val="24"/>
          <w:szCs w:val="26"/>
        </w:rPr>
        <w:object w:dxaOrig="720" w:dyaOrig="360" w14:anchorId="15E67ABC">
          <v:shape id="_x0000_i1087" type="#_x0000_t75" style="width:36pt;height:18pt" o:ole="">
            <v:imagedata r:id="rId132" o:title=""/>
          </v:shape>
          <o:OLEObject Type="Embed" ProgID="Equation.DSMT4" ShapeID="_x0000_i1087" DrawAspect="Content" ObjectID="_1769418239" r:id="rId133"/>
        </w:object>
      </w:r>
      <w:r w:rsidRPr="00812FE5">
        <w:rPr>
          <w:rFonts w:ascii="Times New Roman" w:hAnsi="Times New Roman" w:cs="Times New Roman"/>
          <w:color w:val="000000"/>
          <w:sz w:val="24"/>
          <w:szCs w:val="26"/>
        </w:rPr>
        <w:t xml:space="preserve"> loãng là</w:t>
      </w:r>
    </w:p>
    <w:p w14:paraId="5BF9B58D" w14:textId="77777777" w:rsidR="005544C9" w:rsidRDefault="005544C9" w:rsidP="005544C9">
      <w:pPr>
        <w:tabs>
          <w:tab w:val="left" w:pos="283"/>
          <w:tab w:val="left" w:pos="5528"/>
        </w:tabs>
        <w:spacing w:after="0"/>
      </w:pPr>
      <w:r>
        <w:rPr>
          <w:rStyle w:val="YoungMixChar"/>
          <w:b/>
        </w:rPr>
        <w:lastRenderedPageBreak/>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2680" w:dyaOrig="360" w14:anchorId="45FF343F">
          <v:shape id="_x0000_i1088" type="#_x0000_t75" style="width:134.25pt;height:18pt" o:ole="">
            <v:imagedata r:id="rId134" o:title=""/>
          </v:shape>
          <o:OLEObject Type="Embed" ProgID="Equation.DSMT4" ShapeID="_x0000_i1088" DrawAspect="Content" ObjectID="_1769418240" r:id="rId135"/>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2400" w:dyaOrig="360" w14:anchorId="6A842655">
          <v:shape id="_x0000_i1089" type="#_x0000_t75" style="width:120pt;height:18pt" o:ole="">
            <v:imagedata r:id="rId136" o:title=""/>
          </v:shape>
          <o:OLEObject Type="Embed" ProgID="Equation.DSMT4" ShapeID="_x0000_i1089" DrawAspect="Content" ObjectID="_1769418241" r:id="rId137"/>
        </w:object>
      </w:r>
      <w:r w:rsidRPr="00812FE5">
        <w:rPr>
          <w:rFonts w:ascii="Times New Roman" w:hAnsi="Times New Roman" w:cs="Times New Roman"/>
          <w:color w:val="000000"/>
          <w:sz w:val="24"/>
          <w:szCs w:val="26"/>
        </w:rPr>
        <w:t>.</w:t>
      </w:r>
    </w:p>
    <w:p w14:paraId="15B6CDD3"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2340" w:dyaOrig="360" w14:anchorId="6ABF75B9">
          <v:shape id="_x0000_i1090" type="#_x0000_t75" style="width:117pt;height:18pt" o:ole="">
            <v:imagedata r:id="rId138" o:title=""/>
          </v:shape>
          <o:OLEObject Type="Embed" ProgID="Equation.DSMT4" ShapeID="_x0000_i1090" DrawAspect="Content" ObjectID="_1769418242" r:id="rId139"/>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2940" w:dyaOrig="360" w14:anchorId="4E143B28">
          <v:shape id="_x0000_i1091" type="#_x0000_t75" style="width:147pt;height:18pt" o:ole="">
            <v:imagedata r:id="rId140" o:title=""/>
          </v:shape>
          <o:OLEObject Type="Embed" ProgID="Equation.DSMT4" ShapeID="_x0000_i1091" DrawAspect="Content" ObjectID="_1769418243" r:id="rId141"/>
        </w:object>
      </w:r>
      <w:r w:rsidRPr="00812FE5">
        <w:rPr>
          <w:rFonts w:ascii="Times New Roman" w:hAnsi="Times New Roman" w:cs="Times New Roman"/>
          <w:color w:val="000000"/>
          <w:sz w:val="24"/>
          <w:szCs w:val="26"/>
        </w:rPr>
        <w:t>.</w:t>
      </w:r>
    </w:p>
    <w:p w14:paraId="2102C4D6"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22:</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Tiến hành đo </w:t>
      </w:r>
      <w:r w:rsidRPr="00812FE5">
        <w:rPr>
          <w:rFonts w:ascii="Times New Roman" w:hAnsi="Times New Roman" w:cs="Times New Roman"/>
          <w:color w:val="000000"/>
          <w:position w:val="-10"/>
          <w:sz w:val="24"/>
          <w:szCs w:val="26"/>
        </w:rPr>
        <w:object w:dxaOrig="380" w:dyaOrig="320" w14:anchorId="792E5E85">
          <v:shape id="_x0000_i1092" type="#_x0000_t75" style="width:18.75pt;height:15.75pt" o:ole="">
            <v:imagedata r:id="rId142" o:title=""/>
          </v:shape>
          <o:OLEObject Type="Embed" ProgID="Equation.DSMT4" ShapeID="_x0000_i1092" DrawAspect="Content" ObjectID="_1769418244" r:id="rId143"/>
        </w:object>
      </w:r>
      <w:r w:rsidRPr="00812FE5">
        <w:rPr>
          <w:rFonts w:ascii="Times New Roman" w:hAnsi="Times New Roman" w:cs="Times New Roman"/>
          <w:color w:val="000000"/>
          <w:sz w:val="24"/>
          <w:szCs w:val="26"/>
        </w:rPr>
        <w:t xml:space="preserve"> của dung dịch </w:t>
      </w:r>
      <w:r w:rsidRPr="00812FE5">
        <w:rPr>
          <w:rFonts w:ascii="Times New Roman" w:hAnsi="Times New Roman" w:cs="Times New Roman"/>
          <w:color w:val="000000"/>
          <w:position w:val="-4"/>
          <w:sz w:val="24"/>
          <w:szCs w:val="26"/>
        </w:rPr>
        <w:object w:dxaOrig="260" w:dyaOrig="260" w14:anchorId="02ED113A">
          <v:shape id="_x0000_i1093" type="#_x0000_t75" style="width:12.75pt;height:12.75pt" o:ole="">
            <v:imagedata r:id="rId144" o:title=""/>
          </v:shape>
          <o:OLEObject Type="Embed" ProgID="Equation.DSMT4" ShapeID="_x0000_i1093" DrawAspect="Content" ObjectID="_1769418245" r:id="rId145"/>
        </w:object>
      </w:r>
      <w:r w:rsidRPr="00812FE5">
        <w:rPr>
          <w:rFonts w:ascii="Times New Roman" w:hAnsi="Times New Roman" w:cs="Times New Roman"/>
          <w:color w:val="000000"/>
          <w:sz w:val="24"/>
          <w:szCs w:val="26"/>
        </w:rPr>
        <w:t xml:space="preserve"> thấy giá trị </w:t>
      </w:r>
      <w:r w:rsidRPr="00812FE5">
        <w:rPr>
          <w:rFonts w:ascii="Times New Roman" w:hAnsi="Times New Roman" w:cs="Times New Roman"/>
          <w:color w:val="000000"/>
          <w:position w:val="-10"/>
          <w:sz w:val="24"/>
          <w:szCs w:val="26"/>
        </w:rPr>
        <w:object w:dxaOrig="720" w:dyaOrig="320" w14:anchorId="5BBA89C1">
          <v:shape id="_x0000_i1094" type="#_x0000_t75" style="width:36pt;height:15.75pt" o:ole="">
            <v:imagedata r:id="rId146" o:title=""/>
          </v:shape>
          <o:OLEObject Type="Embed" ProgID="Equation.DSMT4" ShapeID="_x0000_i1094" DrawAspect="Content" ObjectID="_1769418246" r:id="rId147"/>
        </w:object>
      </w:r>
      <w:r w:rsidRPr="00812FE5">
        <w:rPr>
          <w:rFonts w:ascii="Times New Roman" w:hAnsi="Times New Roman" w:cs="Times New Roman"/>
          <w:color w:val="000000"/>
          <w:sz w:val="24"/>
          <w:szCs w:val="26"/>
        </w:rPr>
        <w:t>. Phát biểu nào dưới đây không đúng ?</w:t>
      </w:r>
    </w:p>
    <w:p w14:paraId="02460D87" w14:textId="77777777" w:rsidR="005544C9" w:rsidRDefault="005544C9" w:rsidP="005544C9">
      <w:pPr>
        <w:tabs>
          <w:tab w:val="left" w:pos="283"/>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 xml:space="preserve">Dung dịch </w:t>
      </w:r>
      <w:r w:rsidRPr="00812FE5">
        <w:rPr>
          <w:rFonts w:ascii="Times New Roman" w:hAnsi="Times New Roman" w:cs="Times New Roman"/>
          <w:color w:val="000000"/>
          <w:position w:val="-4"/>
          <w:sz w:val="24"/>
          <w:szCs w:val="26"/>
        </w:rPr>
        <w:object w:dxaOrig="279" w:dyaOrig="260" w14:anchorId="1E4386FC">
          <v:shape id="_x0000_i1095" type="#_x0000_t75" style="width:14.25pt;height:12.75pt" o:ole="">
            <v:imagedata r:id="rId148" o:title=""/>
          </v:shape>
          <o:OLEObject Type="Embed" ProgID="Equation.DSMT4" ShapeID="_x0000_i1095" DrawAspect="Content" ObjectID="_1769418247" r:id="rId149"/>
        </w:object>
      </w:r>
      <w:r w:rsidRPr="00812FE5">
        <w:rPr>
          <w:rFonts w:ascii="Times New Roman" w:hAnsi="Times New Roman" w:cs="Times New Roman"/>
          <w:color w:val="000000"/>
          <w:sz w:val="24"/>
          <w:szCs w:val="26"/>
        </w:rPr>
        <w:t xml:space="preserve"> làm phenolphtalein chuyển sang màu hồng.</w:t>
      </w:r>
    </w:p>
    <w:p w14:paraId="5481A7F8" w14:textId="77777777" w:rsidR="005544C9" w:rsidRDefault="005544C9" w:rsidP="005544C9">
      <w:pPr>
        <w:tabs>
          <w:tab w:val="left" w:pos="283"/>
        </w:tabs>
        <w:spacing w:after="0"/>
      </w:pP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 xml:space="preserve">Dung dịch </w:t>
      </w:r>
      <w:r w:rsidRPr="00812FE5">
        <w:rPr>
          <w:rFonts w:ascii="Times New Roman" w:hAnsi="Times New Roman" w:cs="Times New Roman"/>
          <w:color w:val="000000"/>
          <w:position w:val="-4"/>
          <w:sz w:val="24"/>
          <w:szCs w:val="26"/>
        </w:rPr>
        <w:object w:dxaOrig="260" w:dyaOrig="260" w14:anchorId="1F9E422C">
          <v:shape id="_x0000_i1096" type="#_x0000_t75" style="width:12.75pt;height:12.75pt" o:ole="">
            <v:imagedata r:id="rId150" o:title=""/>
          </v:shape>
          <o:OLEObject Type="Embed" ProgID="Equation.DSMT4" ShapeID="_x0000_i1096" DrawAspect="Content" ObjectID="_1769418248" r:id="rId151"/>
        </w:object>
      </w:r>
      <w:r w:rsidRPr="00812FE5">
        <w:rPr>
          <w:rFonts w:ascii="Times New Roman" w:hAnsi="Times New Roman" w:cs="Times New Roman"/>
          <w:color w:val="000000"/>
          <w:sz w:val="24"/>
          <w:szCs w:val="26"/>
        </w:rPr>
        <w:t xml:space="preserve"> có môi trường kiềm.</w:t>
      </w:r>
    </w:p>
    <w:p w14:paraId="0D15AA38" w14:textId="77777777" w:rsidR="005544C9" w:rsidRDefault="005544C9" w:rsidP="005544C9">
      <w:pPr>
        <w:tabs>
          <w:tab w:val="left" w:pos="283"/>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 xml:space="preserve">Dung dịch </w:t>
      </w:r>
      <w:r w:rsidRPr="00812FE5">
        <w:rPr>
          <w:rFonts w:ascii="Times New Roman" w:hAnsi="Times New Roman" w:cs="Times New Roman"/>
          <w:color w:val="000000"/>
          <w:position w:val="-4"/>
          <w:sz w:val="24"/>
          <w:szCs w:val="26"/>
        </w:rPr>
        <w:object w:dxaOrig="260" w:dyaOrig="260" w14:anchorId="155D568C">
          <v:shape id="_x0000_i1097" type="#_x0000_t75" style="width:12.75pt;height:12.75pt" o:ole="">
            <v:imagedata r:id="rId152" o:title=""/>
          </v:shape>
          <o:OLEObject Type="Embed" ProgID="Equation.DSMT4" ShapeID="_x0000_i1097" DrawAspect="Content" ObjectID="_1769418249" r:id="rId153"/>
        </w:object>
      </w:r>
      <w:r w:rsidRPr="00812FE5">
        <w:rPr>
          <w:rFonts w:ascii="Times New Roman" w:hAnsi="Times New Roman" w:cs="Times New Roman"/>
          <w:color w:val="000000"/>
          <w:sz w:val="24"/>
          <w:szCs w:val="26"/>
        </w:rPr>
        <w:t xml:space="preserve"> là một có </w:t>
      </w:r>
      <w:r w:rsidRPr="00812FE5">
        <w:rPr>
          <w:rFonts w:ascii="Times New Roman" w:hAnsi="Times New Roman" w:cs="Times New Roman"/>
          <w:color w:val="000000"/>
          <w:position w:val="-16"/>
          <w:sz w:val="24"/>
          <w:szCs w:val="26"/>
        </w:rPr>
        <w:object w:dxaOrig="1440" w:dyaOrig="440" w14:anchorId="38CDF40E">
          <v:shape id="_x0000_i1098" type="#_x0000_t75" style="width:1in;height:21.75pt" o:ole="">
            <v:imagedata r:id="rId154" o:title=""/>
          </v:shape>
          <o:OLEObject Type="Embed" ProgID="Equation.DSMT4" ShapeID="_x0000_i1098" DrawAspect="Content" ObjectID="_1769418250" r:id="rId155"/>
        </w:object>
      </w:r>
      <w:r w:rsidRPr="00812FE5">
        <w:rPr>
          <w:rFonts w:ascii="Times New Roman" w:hAnsi="Times New Roman" w:cs="Times New Roman"/>
          <w:color w:val="000000"/>
          <w:sz w:val="24"/>
          <w:szCs w:val="26"/>
        </w:rPr>
        <w:t>.</w:t>
      </w:r>
    </w:p>
    <w:p w14:paraId="132FD7A6" w14:textId="77777777" w:rsidR="005544C9" w:rsidRDefault="005544C9" w:rsidP="005544C9">
      <w:pPr>
        <w:tabs>
          <w:tab w:val="left" w:pos="283"/>
        </w:tabs>
        <w:spacing w:after="0"/>
      </w:pP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 xml:space="preserve">Dung dịch </w:t>
      </w:r>
      <w:r w:rsidRPr="00812FE5">
        <w:rPr>
          <w:rFonts w:ascii="Times New Roman" w:hAnsi="Times New Roman" w:cs="Times New Roman"/>
          <w:color w:val="000000"/>
          <w:position w:val="-4"/>
          <w:sz w:val="24"/>
          <w:szCs w:val="26"/>
        </w:rPr>
        <w:object w:dxaOrig="279" w:dyaOrig="260" w14:anchorId="50188398">
          <v:shape id="_x0000_i1099" type="#_x0000_t75" style="width:14.25pt;height:12.75pt" o:ole="">
            <v:imagedata r:id="rId156" o:title=""/>
          </v:shape>
          <o:OLEObject Type="Embed" ProgID="Equation.DSMT4" ShapeID="_x0000_i1099" DrawAspect="Content" ObjectID="_1769418251" r:id="rId157"/>
        </w:object>
      </w:r>
      <w:r w:rsidRPr="00812FE5">
        <w:rPr>
          <w:rFonts w:ascii="Times New Roman" w:hAnsi="Times New Roman" w:cs="Times New Roman"/>
          <w:color w:val="000000"/>
          <w:sz w:val="24"/>
          <w:szCs w:val="26"/>
        </w:rPr>
        <w:t xml:space="preserve"> là một acid mạnh.</w:t>
      </w:r>
    </w:p>
    <w:p w14:paraId="2D70C2B6"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23:</w:t>
      </w:r>
      <w:r>
        <w:rPr>
          <w:rFonts w:ascii="Times New Roman" w:hAnsi="Times New Roman"/>
          <w:b/>
          <w:color w:val="000000"/>
          <w:sz w:val="24"/>
        </w:rPr>
        <w:t xml:space="preserve"> </w:t>
      </w:r>
      <w:r w:rsidRPr="00812FE5">
        <w:rPr>
          <w:rFonts w:ascii="Times New Roman" w:hAnsi="Times New Roman" w:cs="Times New Roman"/>
          <w:color w:val="000000"/>
          <w:sz w:val="24"/>
          <w:szCs w:val="26"/>
        </w:rPr>
        <w:t>Cho các phản ứng:</w:t>
      </w:r>
    </w:p>
    <w:p w14:paraId="59EA9DED" w14:textId="77777777" w:rsidR="005544C9" w:rsidRDefault="005544C9" w:rsidP="005544C9">
      <w:pPr>
        <w:spacing w:after="0" w:line="240" w:lineRule="auto"/>
      </w:pPr>
      <w:r w:rsidRPr="00812FE5">
        <w:rPr>
          <w:rFonts w:ascii="Times New Roman" w:hAnsi="Times New Roman" w:cs="Times New Roman"/>
          <w:color w:val="000000"/>
          <w:sz w:val="24"/>
          <w:szCs w:val="26"/>
        </w:rPr>
        <w:t xml:space="preserve">(1) </w:t>
      </w:r>
      <w:r w:rsidRPr="00812FE5">
        <w:rPr>
          <w:rFonts w:ascii="Times New Roman" w:hAnsi="Times New Roman" w:cs="Times New Roman"/>
          <w:color w:val="000000"/>
          <w:position w:val="-14"/>
          <w:sz w:val="24"/>
          <w:szCs w:val="26"/>
        </w:rPr>
        <w:object w:dxaOrig="1480" w:dyaOrig="400" w14:anchorId="577D3522">
          <v:shape id="_x0000_i1100" type="#_x0000_t75" style="width:74.25pt;height:20.25pt" o:ole="">
            <v:imagedata r:id="rId158" o:title=""/>
          </v:shape>
          <o:OLEObject Type="Embed" ProgID="Equation.DSMT4" ShapeID="_x0000_i1100" DrawAspect="Content" ObjectID="_1769418252" r:id="rId159"/>
        </w:object>
      </w:r>
      <w:r w:rsidRPr="00812FE5">
        <w:rPr>
          <w:rFonts w:ascii="Times New Roman" w:hAnsi="Times New Roman" w:cs="Times New Roman"/>
          <w:color w:val="000000"/>
          <w:position w:val="-6"/>
          <w:sz w:val="24"/>
          <w:szCs w:val="26"/>
        </w:rPr>
        <w:object w:dxaOrig="660" w:dyaOrig="340" w14:anchorId="796C4E29">
          <v:shape id="_x0000_i1101" type="#_x0000_t75" style="width:33pt;height:17.25pt" o:ole="">
            <v:imagedata r:id="rId160" o:title=""/>
          </v:shape>
          <o:OLEObject Type="Embed" ProgID="Equation.DSMT4" ShapeID="_x0000_i1101" DrawAspect="Content" ObjectID="_1769418253" r:id="rId161"/>
        </w:object>
      </w:r>
      <w:r w:rsidRPr="00812FE5">
        <w:rPr>
          <w:rFonts w:ascii="Times New Roman" w:hAnsi="Times New Roman" w:cs="Times New Roman"/>
          <w:color w:val="000000"/>
          <w:position w:val="-14"/>
          <w:sz w:val="24"/>
          <w:szCs w:val="26"/>
        </w:rPr>
        <w:object w:dxaOrig="820" w:dyaOrig="400" w14:anchorId="4AFF81EA">
          <v:shape id="_x0000_i1102" type="#_x0000_t75" style="width:41.25pt;height:20.25pt" o:ole="">
            <v:imagedata r:id="rId162" o:title=""/>
          </v:shape>
          <o:OLEObject Type="Embed" ProgID="Equation.DSMT4" ShapeID="_x0000_i1102" DrawAspect="Content" ObjectID="_1769418254" r:id="rId163"/>
        </w:object>
      </w:r>
    </w:p>
    <w:p w14:paraId="18B976D3" w14:textId="77777777" w:rsidR="005544C9" w:rsidRDefault="005544C9" w:rsidP="005544C9">
      <w:pPr>
        <w:spacing w:after="0" w:line="240" w:lineRule="auto"/>
      </w:pPr>
      <w:r w:rsidRPr="00812FE5">
        <w:rPr>
          <w:rFonts w:ascii="Times New Roman" w:hAnsi="Times New Roman" w:cs="Times New Roman"/>
          <w:color w:val="000000"/>
          <w:sz w:val="24"/>
          <w:szCs w:val="26"/>
        </w:rPr>
        <w:t xml:space="preserve">(2) </w:t>
      </w:r>
      <w:r w:rsidRPr="00812FE5">
        <w:rPr>
          <w:rFonts w:ascii="Times New Roman" w:hAnsi="Times New Roman" w:cs="Times New Roman"/>
          <w:color w:val="000000"/>
          <w:position w:val="-14"/>
          <w:sz w:val="24"/>
          <w:szCs w:val="26"/>
        </w:rPr>
        <w:object w:dxaOrig="1820" w:dyaOrig="400" w14:anchorId="4727D423">
          <v:shape id="_x0000_i1103" type="#_x0000_t75" style="width:90.75pt;height:20.25pt" o:ole="">
            <v:imagedata r:id="rId164" o:title=""/>
          </v:shape>
          <o:OLEObject Type="Embed" ProgID="Equation.DSMT4" ShapeID="_x0000_i1103" DrawAspect="Content" ObjectID="_1769418255" r:id="rId165"/>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6"/>
          <w:sz w:val="24"/>
          <w:szCs w:val="26"/>
        </w:rPr>
        <w:object w:dxaOrig="660" w:dyaOrig="340" w14:anchorId="5E020C4B">
          <v:shape id="_x0000_i1104" type="#_x0000_t75" style="width:33pt;height:17.25pt" o:ole="">
            <v:imagedata r:id="rId166" o:title=""/>
          </v:shape>
          <o:OLEObject Type="Embed" ProgID="Equation.DSMT4" ShapeID="_x0000_i1104" DrawAspect="Content" ObjectID="_1769418256" r:id="rId167"/>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14"/>
          <w:sz w:val="24"/>
          <w:szCs w:val="26"/>
        </w:rPr>
        <w:object w:dxaOrig="960" w:dyaOrig="400" w14:anchorId="0F9E8153">
          <v:shape id="_x0000_i1105" type="#_x0000_t75" style="width:48pt;height:20.25pt" o:ole="">
            <v:imagedata r:id="rId168" o:title=""/>
          </v:shape>
          <o:OLEObject Type="Embed" ProgID="Equation.DSMT4" ShapeID="_x0000_i1105" DrawAspect="Content" ObjectID="_1769418257" r:id="rId169"/>
        </w:object>
      </w:r>
    </w:p>
    <w:p w14:paraId="1E103B72" w14:textId="77777777" w:rsidR="005544C9" w:rsidRDefault="005544C9" w:rsidP="005544C9">
      <w:pPr>
        <w:spacing w:after="0" w:line="240" w:lineRule="auto"/>
      </w:pPr>
      <w:r w:rsidRPr="00812FE5">
        <w:rPr>
          <w:rFonts w:ascii="Times New Roman" w:hAnsi="Times New Roman" w:cs="Times New Roman"/>
          <w:color w:val="000000"/>
          <w:sz w:val="24"/>
          <w:szCs w:val="26"/>
        </w:rPr>
        <w:t xml:space="preserve">(3) </w:t>
      </w:r>
      <w:r w:rsidRPr="00812FE5">
        <w:rPr>
          <w:rFonts w:ascii="Times New Roman" w:hAnsi="Times New Roman" w:cs="Times New Roman"/>
          <w:color w:val="000000"/>
          <w:position w:val="-14"/>
          <w:sz w:val="24"/>
          <w:szCs w:val="26"/>
        </w:rPr>
        <w:object w:dxaOrig="1700" w:dyaOrig="400" w14:anchorId="4ED40C17">
          <v:shape id="_x0000_i1106" type="#_x0000_t75" style="width:84.75pt;height:20.25pt" o:ole="">
            <v:imagedata r:id="rId170" o:title=""/>
          </v:shape>
          <o:OLEObject Type="Embed" ProgID="Equation.DSMT4" ShapeID="_x0000_i1106" DrawAspect="Content" ObjectID="_1769418258" r:id="rId171"/>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6"/>
          <w:sz w:val="24"/>
          <w:szCs w:val="26"/>
        </w:rPr>
        <w:object w:dxaOrig="660" w:dyaOrig="340" w14:anchorId="37E0BE60">
          <v:shape id="_x0000_i1107" type="#_x0000_t75" style="width:33pt;height:17.25pt" o:ole="">
            <v:imagedata r:id="rId172" o:title=""/>
          </v:shape>
          <o:OLEObject Type="Embed" ProgID="Equation.DSMT4" ShapeID="_x0000_i1107" DrawAspect="Content" ObjectID="_1769418259" r:id="rId173"/>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14"/>
          <w:sz w:val="24"/>
          <w:szCs w:val="26"/>
        </w:rPr>
        <w:object w:dxaOrig="1020" w:dyaOrig="400" w14:anchorId="43F4318E">
          <v:shape id="_x0000_i1108" type="#_x0000_t75" style="width:51pt;height:20.25pt" o:ole="">
            <v:imagedata r:id="rId174" o:title=""/>
          </v:shape>
          <o:OLEObject Type="Embed" ProgID="Equation.DSMT4" ShapeID="_x0000_i1108" DrawAspect="Content" ObjectID="_1769418260" r:id="rId175"/>
        </w:object>
      </w:r>
    </w:p>
    <w:p w14:paraId="6FC54021" w14:textId="77777777" w:rsidR="005544C9" w:rsidRDefault="005544C9" w:rsidP="005544C9">
      <w:pPr>
        <w:spacing w:after="0" w:line="240" w:lineRule="auto"/>
      </w:pPr>
      <w:r w:rsidRPr="00812FE5">
        <w:rPr>
          <w:rFonts w:ascii="Times New Roman" w:hAnsi="Times New Roman" w:cs="Times New Roman"/>
          <w:color w:val="000000"/>
          <w:sz w:val="24"/>
          <w:szCs w:val="26"/>
        </w:rPr>
        <w:t xml:space="preserve">(4) </w:t>
      </w:r>
      <w:r w:rsidRPr="00812FE5">
        <w:rPr>
          <w:rFonts w:ascii="Times New Roman" w:hAnsi="Times New Roman" w:cs="Times New Roman"/>
          <w:color w:val="000000"/>
          <w:position w:val="-14"/>
          <w:sz w:val="24"/>
          <w:szCs w:val="26"/>
        </w:rPr>
        <w:object w:dxaOrig="980" w:dyaOrig="400" w14:anchorId="0A1DF5C6">
          <v:shape id="_x0000_i1109" type="#_x0000_t75" style="width:48.75pt;height:20.25pt" o:ole="">
            <v:imagedata r:id="rId176" o:title=""/>
          </v:shape>
          <o:OLEObject Type="Embed" ProgID="Equation.DSMT4" ShapeID="_x0000_i1109" DrawAspect="Content" ObjectID="_1769418261" r:id="rId177"/>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6"/>
          <w:sz w:val="24"/>
          <w:szCs w:val="26"/>
        </w:rPr>
        <w:object w:dxaOrig="660" w:dyaOrig="340" w14:anchorId="3A6A5099">
          <v:shape id="_x0000_i1110" type="#_x0000_t75" style="width:33pt;height:17.25pt" o:ole="">
            <v:imagedata r:id="rId178" o:title=""/>
          </v:shape>
          <o:OLEObject Type="Embed" ProgID="Equation.DSMT4" ShapeID="_x0000_i1110" DrawAspect="Content" ObjectID="_1769418262" r:id="rId179"/>
        </w:object>
      </w:r>
      <w:r w:rsidRPr="00812FE5">
        <w:rPr>
          <w:rFonts w:ascii="Times New Roman" w:hAnsi="Times New Roman" w:cs="Times New Roman"/>
          <w:color w:val="000000"/>
          <w:sz w:val="24"/>
          <w:szCs w:val="26"/>
        </w:rPr>
        <w:t xml:space="preserve"> </w:t>
      </w:r>
      <w:r w:rsidRPr="00812FE5">
        <w:rPr>
          <w:rFonts w:ascii="Times New Roman" w:hAnsi="Times New Roman" w:cs="Times New Roman"/>
          <w:color w:val="000000"/>
          <w:position w:val="-14"/>
          <w:sz w:val="24"/>
          <w:szCs w:val="26"/>
        </w:rPr>
        <w:object w:dxaOrig="1020" w:dyaOrig="400" w14:anchorId="1BA2C2BE">
          <v:shape id="_x0000_i1111" type="#_x0000_t75" style="width:51pt;height:20.25pt" o:ole="">
            <v:imagedata r:id="rId180" o:title=""/>
          </v:shape>
          <o:OLEObject Type="Embed" ProgID="Equation.DSMT4" ShapeID="_x0000_i1111" DrawAspect="Content" ObjectID="_1769418263" r:id="rId181"/>
        </w:object>
      </w:r>
    </w:p>
    <w:p w14:paraId="7D3A2945" w14:textId="77777777" w:rsidR="005544C9" w:rsidRPr="00812FE5" w:rsidRDefault="005544C9" w:rsidP="005544C9">
      <w:pPr>
        <w:spacing w:after="0" w:line="240" w:lineRule="auto"/>
        <w:rPr>
          <w:rFonts w:cs="Times New Roman"/>
          <w:sz w:val="26"/>
          <w:szCs w:val="26"/>
        </w:rPr>
      </w:pPr>
      <w:r w:rsidRPr="00812FE5">
        <w:rPr>
          <w:rFonts w:ascii="Times New Roman" w:hAnsi="Times New Roman" w:cs="Times New Roman"/>
          <w:color w:val="000000"/>
          <w:sz w:val="24"/>
          <w:szCs w:val="26"/>
        </w:rPr>
        <w:t>Các phản ứng chuyển dịch theo chiều nghịch khi ta giảm áp suất của hệ là :</w:t>
      </w:r>
    </w:p>
    <w:p w14:paraId="3B4E42DD"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(1), (2).</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(2), (4).</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(3), (4).</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(2), (3).</w:t>
      </w:r>
    </w:p>
    <w:p w14:paraId="4467E96F"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24:</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Một ống nghiệm chứa đầy chất khí </w:t>
      </w:r>
      <w:r w:rsidRPr="00812FE5">
        <w:rPr>
          <w:rFonts w:ascii="Times New Roman" w:hAnsi="Times New Roman" w:cs="Times New Roman"/>
          <w:color w:val="000000"/>
          <w:position w:val="-4"/>
          <w:sz w:val="24"/>
          <w:szCs w:val="26"/>
        </w:rPr>
        <w:object w:dxaOrig="279" w:dyaOrig="260" w14:anchorId="4E15BF9A">
          <v:shape id="_x0000_i1112" type="#_x0000_t75" style="width:14.25pt;height:12.75pt" o:ole="">
            <v:imagedata r:id="rId182" o:title=""/>
          </v:shape>
          <o:OLEObject Type="Embed" ProgID="Equation.DSMT4" ShapeID="_x0000_i1112" DrawAspect="Content" ObjectID="_1769418264" r:id="rId183"/>
        </w:object>
      </w:r>
      <w:r w:rsidRPr="00812FE5">
        <w:rPr>
          <w:rFonts w:ascii="Times New Roman" w:hAnsi="Times New Roman" w:cs="Times New Roman"/>
          <w:color w:val="000000"/>
          <w:sz w:val="24"/>
          <w:szCs w:val="26"/>
        </w:rPr>
        <w:t xml:space="preserve">, úp ngược ống nghiệm rồi cho nhanh vào chậu chứa đầy nước, kết quả thấy khí </w:t>
      </w:r>
      <w:r w:rsidRPr="00812FE5">
        <w:rPr>
          <w:rFonts w:ascii="Times New Roman" w:hAnsi="Times New Roman" w:cs="Times New Roman"/>
          <w:color w:val="000000"/>
          <w:position w:val="-4"/>
          <w:sz w:val="24"/>
          <w:szCs w:val="26"/>
        </w:rPr>
        <w:object w:dxaOrig="260" w:dyaOrig="260" w14:anchorId="336442D9">
          <v:shape id="_x0000_i1113" type="#_x0000_t75" style="width:12.75pt;height:12.75pt" o:ole="">
            <v:imagedata r:id="rId184" o:title=""/>
          </v:shape>
          <o:OLEObject Type="Embed" ProgID="Equation.DSMT4" ShapeID="_x0000_i1113" DrawAspect="Content" ObjectID="_1769418265" r:id="rId185"/>
        </w:object>
      </w:r>
      <w:r w:rsidRPr="00812FE5">
        <w:rPr>
          <w:rFonts w:ascii="Times New Roman" w:hAnsi="Times New Roman" w:cs="Times New Roman"/>
          <w:color w:val="000000"/>
          <w:sz w:val="24"/>
          <w:szCs w:val="26"/>
        </w:rPr>
        <w:t xml:space="preserve"> hầu như không tan vào nước:</w:t>
      </w:r>
    </w:p>
    <w:p w14:paraId="6173164C" w14:textId="77777777" w:rsidR="005544C9" w:rsidRPr="00812FE5" w:rsidRDefault="005544C9" w:rsidP="005544C9">
      <w:pPr>
        <w:spacing w:after="0" w:line="240" w:lineRule="auto"/>
        <w:jc w:val="center"/>
        <w:rPr>
          <w:rFonts w:cs="Times New Roman"/>
          <w:sz w:val="26"/>
          <w:szCs w:val="26"/>
        </w:rPr>
      </w:pPr>
      <w:r w:rsidRPr="00812FE5">
        <w:rPr>
          <w:rFonts w:cs="Times New Roman"/>
          <w:noProof/>
          <w:szCs w:val="26"/>
        </w:rPr>
        <w:drawing>
          <wp:inline distT="0" distB="0" distL="0" distR="0" wp14:anchorId="286558BF" wp14:editId="530A7007">
            <wp:extent cx="9525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14:paraId="172B4CAF" w14:textId="77777777" w:rsidR="005544C9" w:rsidRPr="00812FE5" w:rsidRDefault="005544C9" w:rsidP="005544C9">
      <w:pPr>
        <w:spacing w:after="0" w:line="240" w:lineRule="auto"/>
        <w:rPr>
          <w:rFonts w:cs="Times New Roman"/>
          <w:sz w:val="26"/>
          <w:szCs w:val="26"/>
        </w:rPr>
      </w:pPr>
      <w:r w:rsidRPr="00812FE5">
        <w:rPr>
          <w:rFonts w:ascii="Times New Roman" w:hAnsi="Times New Roman" w:cs="Times New Roman"/>
          <w:color w:val="000000"/>
          <w:sz w:val="24"/>
          <w:szCs w:val="26"/>
        </w:rPr>
        <w:t>Chất khí X trong ống nghiệm là</w:t>
      </w:r>
    </w:p>
    <w:p w14:paraId="73299EB4"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340" w:dyaOrig="360" w14:anchorId="527891D0">
          <v:shape id="_x0000_i1114" type="#_x0000_t75" style="width:17.25pt;height:18pt" o:ole="">
            <v:imagedata r:id="rId187" o:title=""/>
          </v:shape>
          <o:OLEObject Type="Embed" ProgID="Equation.DSMT4" ShapeID="_x0000_i1114" DrawAspect="Content" ObjectID="_1769418266" r:id="rId188"/>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499" w:dyaOrig="360" w14:anchorId="767EA729">
          <v:shape id="_x0000_i1115" type="#_x0000_t75" style="width:24.75pt;height:18pt" o:ole="">
            <v:imagedata r:id="rId189" o:title=""/>
          </v:shape>
          <o:OLEObject Type="Embed" ProgID="Equation.DSMT4" ShapeID="_x0000_i1115" DrawAspect="Content" ObjectID="_1769418267" r:id="rId190"/>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480" w:dyaOrig="360" w14:anchorId="73DFBE7C">
          <v:shape id="_x0000_i1116" type="#_x0000_t75" style="width:24pt;height:18pt" o:ole="">
            <v:imagedata r:id="rId191" o:title=""/>
          </v:shape>
          <o:OLEObject Type="Embed" ProgID="Equation.DSMT4" ShapeID="_x0000_i1116" DrawAspect="Content" ObjectID="_1769418268" r:id="rId192"/>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460" w:dyaOrig="360" w14:anchorId="699B9F25">
          <v:shape id="_x0000_i1117" type="#_x0000_t75" style="width:23.25pt;height:18pt" o:ole="">
            <v:imagedata r:id="rId193" o:title=""/>
          </v:shape>
          <o:OLEObject Type="Embed" ProgID="Equation.DSMT4" ShapeID="_x0000_i1117" DrawAspect="Content" ObjectID="_1769418269" r:id="rId194"/>
        </w:object>
      </w:r>
      <w:r w:rsidRPr="00812FE5">
        <w:rPr>
          <w:rFonts w:ascii="Times New Roman" w:hAnsi="Times New Roman" w:cs="Times New Roman"/>
          <w:color w:val="000000"/>
          <w:sz w:val="24"/>
          <w:szCs w:val="26"/>
        </w:rPr>
        <w:t>.</w:t>
      </w:r>
    </w:p>
    <w:p w14:paraId="1EBA4406"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25:</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Công thức phân tử của chất </w:t>
      </w:r>
      <w:r w:rsidRPr="00812FE5">
        <w:rPr>
          <w:rFonts w:ascii="Times New Roman" w:hAnsi="Times New Roman" w:cs="Times New Roman"/>
          <w:color w:val="000000"/>
          <w:position w:val="-4"/>
          <w:sz w:val="24"/>
          <w:szCs w:val="26"/>
        </w:rPr>
        <w:object w:dxaOrig="220" w:dyaOrig="260" w14:anchorId="12353146">
          <v:shape id="_x0000_i1118" type="#_x0000_t75" style="width:11.25pt;height:12.75pt" o:ole="">
            <v:imagedata r:id="rId195" o:title=""/>
          </v:shape>
          <o:OLEObject Type="Embed" ProgID="Equation.DSMT4" ShapeID="_x0000_i1118" DrawAspect="Content" ObjectID="_1769418270" r:id="rId196"/>
        </w:object>
      </w:r>
      <w:r w:rsidRPr="00812FE5">
        <w:rPr>
          <w:rFonts w:ascii="Times New Roman" w:hAnsi="Times New Roman" w:cs="Times New Roman"/>
          <w:color w:val="000000"/>
          <w:sz w:val="24"/>
          <w:szCs w:val="26"/>
        </w:rPr>
        <w:t xml:space="preserve"> có công thức cấu tạo dạng khung phân tử như sau là</w:t>
      </w:r>
    </w:p>
    <w:p w14:paraId="6AD04B8E" w14:textId="77777777" w:rsidR="005544C9" w:rsidRPr="00812FE5" w:rsidRDefault="005544C9" w:rsidP="005544C9">
      <w:pPr>
        <w:spacing w:after="0" w:line="240" w:lineRule="auto"/>
        <w:rPr>
          <w:rFonts w:cs="Times New Roman"/>
          <w:sz w:val="26"/>
          <w:szCs w:val="26"/>
        </w:rPr>
      </w:pPr>
      <w:r w:rsidRPr="00812FE5">
        <w:rPr>
          <w:rFonts w:cs="Times New Roman"/>
          <w:noProof/>
          <w:szCs w:val="26"/>
        </w:rPr>
        <w:drawing>
          <wp:inline distT="0" distB="0" distL="0" distR="0" wp14:anchorId="1DB01450" wp14:editId="0707F84A">
            <wp:extent cx="1181100" cy="600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181100" cy="600075"/>
                    </a:xfrm>
                    <a:prstGeom prst="rect">
                      <a:avLst/>
                    </a:prstGeom>
                    <a:noFill/>
                    <a:ln>
                      <a:noFill/>
                    </a:ln>
                  </pic:spPr>
                </pic:pic>
              </a:graphicData>
            </a:graphic>
          </wp:inline>
        </w:drawing>
      </w:r>
    </w:p>
    <w:p w14:paraId="53EF7B53"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1140" w:dyaOrig="360" w14:anchorId="57CCDD56">
          <v:shape id="_x0000_i1119" type="#_x0000_t75" style="width:57pt;height:18pt" o:ole="">
            <v:imagedata r:id="rId198" o:title=""/>
          </v:shape>
          <o:OLEObject Type="Embed" ProgID="Equation.DSMT4" ShapeID="_x0000_i1119" DrawAspect="Content" ObjectID="_1769418271" r:id="rId199"/>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1140" w:dyaOrig="360" w14:anchorId="69541DC2">
          <v:shape id="_x0000_i1120" type="#_x0000_t75" style="width:57pt;height:18pt" o:ole="">
            <v:imagedata r:id="rId200" o:title=""/>
          </v:shape>
          <o:OLEObject Type="Embed" ProgID="Equation.DSMT4" ShapeID="_x0000_i1120" DrawAspect="Content" ObjectID="_1769418272" r:id="rId201"/>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1140" w:dyaOrig="360" w14:anchorId="5B067C6F">
          <v:shape id="_x0000_i1121" type="#_x0000_t75" style="width:57pt;height:18pt" o:ole="">
            <v:imagedata r:id="rId202" o:title=""/>
          </v:shape>
          <o:OLEObject Type="Embed" ProgID="Equation.DSMT4" ShapeID="_x0000_i1121" DrawAspect="Content" ObjectID="_1769418273" r:id="rId203"/>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1140" w:dyaOrig="360" w14:anchorId="22E089D0">
          <v:shape id="_x0000_i1122" type="#_x0000_t75" style="width:57pt;height:18pt" o:ole="">
            <v:imagedata r:id="rId204" o:title=""/>
          </v:shape>
          <o:OLEObject Type="Embed" ProgID="Equation.DSMT4" ShapeID="_x0000_i1122" DrawAspect="Content" ObjectID="_1769418274" r:id="rId205"/>
        </w:object>
      </w:r>
      <w:r w:rsidRPr="00812FE5">
        <w:rPr>
          <w:rFonts w:ascii="Times New Roman" w:hAnsi="Times New Roman" w:cs="Times New Roman"/>
          <w:color w:val="000000"/>
          <w:sz w:val="24"/>
          <w:szCs w:val="26"/>
        </w:rPr>
        <w:t>.</w:t>
      </w:r>
    </w:p>
    <w:p w14:paraId="255AF8FE"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26:</w:t>
      </w:r>
      <w:r>
        <w:rPr>
          <w:rFonts w:ascii="Times New Roman" w:hAnsi="Times New Roman"/>
          <w:b/>
          <w:color w:val="000000"/>
          <w:sz w:val="24"/>
        </w:rPr>
        <w:t xml:space="preserve"> </w:t>
      </w:r>
      <w:r w:rsidRPr="00812FE5">
        <w:rPr>
          <w:rFonts w:ascii="Times New Roman" w:hAnsi="Times New Roman" w:cs="Times New Roman"/>
          <w:color w:val="000000"/>
          <w:sz w:val="24"/>
          <w:szCs w:val="26"/>
        </w:rPr>
        <w:t xml:space="preserve">Các chất nào sau đây thuộc dãy đồng đẳng có công thức chung </w:t>
      </w:r>
      <w:r w:rsidRPr="00812FE5">
        <w:rPr>
          <w:rFonts w:ascii="Times New Roman" w:hAnsi="Times New Roman" w:cs="Times New Roman"/>
          <w:color w:val="000000"/>
          <w:position w:val="-12"/>
          <w:sz w:val="24"/>
          <w:szCs w:val="26"/>
        </w:rPr>
        <w:object w:dxaOrig="1060" w:dyaOrig="360" w14:anchorId="1B13C216">
          <v:shape id="_x0000_i1123" type="#_x0000_t75" style="width:53.25pt;height:18pt" o:ole="">
            <v:imagedata r:id="rId206" o:title=""/>
          </v:shape>
          <o:OLEObject Type="Embed" ProgID="Equation.DSMT4" ShapeID="_x0000_i1123" DrawAspect="Content" ObjectID="_1769418275" r:id="rId207"/>
        </w:object>
      </w:r>
      <w:r w:rsidRPr="00812FE5">
        <w:rPr>
          <w:rFonts w:ascii="Times New Roman" w:hAnsi="Times New Roman" w:cs="Times New Roman"/>
          <w:color w:val="000000"/>
          <w:sz w:val="24"/>
          <w:szCs w:val="26"/>
        </w:rPr>
        <w:t xml:space="preserve"> ?</w:t>
      </w:r>
    </w:p>
    <w:p w14:paraId="2E0EF9F2"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position w:val="-12"/>
          <w:sz w:val="24"/>
          <w:szCs w:val="26"/>
        </w:rPr>
        <w:object w:dxaOrig="2439" w:dyaOrig="360" w14:anchorId="60099171">
          <v:shape id="_x0000_i1124" type="#_x0000_t75" style="width:122.25pt;height:18pt" o:ole="">
            <v:imagedata r:id="rId208" o:title=""/>
          </v:shape>
          <o:OLEObject Type="Embed" ProgID="Equation.DSMT4" ShapeID="_x0000_i1124" DrawAspect="Content" ObjectID="_1769418276" r:id="rId209"/>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position w:val="-12"/>
          <w:sz w:val="24"/>
          <w:szCs w:val="26"/>
        </w:rPr>
        <w:object w:dxaOrig="2320" w:dyaOrig="360" w14:anchorId="6A1D98E1">
          <v:shape id="_x0000_i1125" type="#_x0000_t75" style="width:116.25pt;height:18pt" o:ole="">
            <v:imagedata r:id="rId210" o:title=""/>
          </v:shape>
          <o:OLEObject Type="Embed" ProgID="Equation.DSMT4" ShapeID="_x0000_i1125" DrawAspect="Content" ObjectID="_1769418277" r:id="rId211"/>
        </w:object>
      </w:r>
      <w:r w:rsidRPr="00812FE5">
        <w:rPr>
          <w:rFonts w:ascii="Times New Roman" w:hAnsi="Times New Roman" w:cs="Times New Roman"/>
          <w:color w:val="000000"/>
          <w:sz w:val="24"/>
          <w:szCs w:val="26"/>
        </w:rPr>
        <w:t>.</w:t>
      </w:r>
    </w:p>
    <w:p w14:paraId="0F97924F" w14:textId="77777777" w:rsidR="005544C9" w:rsidRDefault="005544C9" w:rsidP="005544C9">
      <w:pPr>
        <w:tabs>
          <w:tab w:val="left" w:pos="283"/>
          <w:tab w:val="left" w:pos="5528"/>
        </w:tabs>
        <w:spacing w:after="0"/>
      </w:pP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position w:val="-12"/>
          <w:sz w:val="24"/>
          <w:szCs w:val="26"/>
        </w:rPr>
        <w:object w:dxaOrig="2439" w:dyaOrig="360" w14:anchorId="0C7EE11C">
          <v:shape id="_x0000_i1126" type="#_x0000_t75" style="width:122.25pt;height:18pt" o:ole="">
            <v:imagedata r:id="rId212" o:title=""/>
          </v:shape>
          <o:OLEObject Type="Embed" ProgID="Equation.DSMT4" ShapeID="_x0000_i1126" DrawAspect="Content" ObjectID="_1769418278" r:id="rId213"/>
        </w:object>
      </w:r>
      <w:r w:rsidRPr="00812FE5">
        <w:rPr>
          <w:rFonts w:ascii="Times New Roman" w:hAnsi="Times New Roman" w:cs="Times New Roman"/>
          <w:color w:val="000000"/>
          <w:sz w:val="24"/>
          <w:szCs w:val="26"/>
        </w:rPr>
        <w: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position w:val="-12"/>
          <w:sz w:val="24"/>
          <w:szCs w:val="26"/>
        </w:rPr>
        <w:object w:dxaOrig="2439" w:dyaOrig="360" w14:anchorId="7A8E9BD3">
          <v:shape id="_x0000_i1127" type="#_x0000_t75" style="width:122.25pt;height:18pt" o:ole="">
            <v:imagedata r:id="rId214" o:title=""/>
          </v:shape>
          <o:OLEObject Type="Embed" ProgID="Equation.DSMT4" ShapeID="_x0000_i1127" DrawAspect="Content" ObjectID="_1769418279" r:id="rId215"/>
        </w:object>
      </w:r>
      <w:r w:rsidRPr="00812FE5">
        <w:rPr>
          <w:rFonts w:ascii="Times New Roman" w:hAnsi="Times New Roman" w:cs="Times New Roman"/>
          <w:color w:val="000000"/>
          <w:sz w:val="24"/>
          <w:szCs w:val="26"/>
        </w:rPr>
        <w:t>.</w:t>
      </w:r>
    </w:p>
    <w:p w14:paraId="44D48890"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27:</w:t>
      </w:r>
      <w:r>
        <w:rPr>
          <w:rFonts w:ascii="Times New Roman" w:hAnsi="Times New Roman"/>
          <w:b/>
          <w:color w:val="000000"/>
          <w:sz w:val="24"/>
        </w:rPr>
        <w:t xml:space="preserve"> </w:t>
      </w:r>
      <w:r w:rsidRPr="00812FE5">
        <w:rPr>
          <w:rFonts w:ascii="Times New Roman" w:hAnsi="Times New Roman" w:cs="Times New Roman"/>
          <w:color w:val="000000"/>
          <w:position w:val="-12"/>
          <w:sz w:val="24"/>
          <w:szCs w:val="26"/>
        </w:rPr>
        <w:object w:dxaOrig="480" w:dyaOrig="360" w14:anchorId="4BFCF7BF">
          <v:shape id="_x0000_i1128" type="#_x0000_t75" style="width:24pt;height:18pt" o:ole="">
            <v:imagedata r:id="rId216" o:title=""/>
          </v:shape>
          <o:OLEObject Type="Embed" ProgID="Equation.DSMT4" ShapeID="_x0000_i1128" DrawAspect="Content" ObjectID="_1769418280" r:id="rId217"/>
        </w:object>
      </w:r>
      <w:r w:rsidRPr="00812FE5">
        <w:rPr>
          <w:rFonts w:ascii="Times New Roman" w:hAnsi="Times New Roman" w:cs="Times New Roman"/>
          <w:color w:val="000000"/>
          <w:sz w:val="24"/>
          <w:szCs w:val="26"/>
        </w:rPr>
        <w:t xml:space="preserve"> có lẫn </w:t>
      </w:r>
      <w:r w:rsidRPr="00812FE5">
        <w:rPr>
          <w:rFonts w:ascii="Times New Roman" w:hAnsi="Times New Roman" w:cs="Times New Roman"/>
          <w:color w:val="000000"/>
          <w:position w:val="-12"/>
          <w:sz w:val="24"/>
          <w:szCs w:val="26"/>
        </w:rPr>
        <w:object w:dxaOrig="460" w:dyaOrig="360" w14:anchorId="42B92B3C">
          <v:shape id="_x0000_i1129" type="#_x0000_t75" style="width:23.25pt;height:18pt" o:ole="">
            <v:imagedata r:id="rId218" o:title=""/>
          </v:shape>
          <o:OLEObject Type="Embed" ProgID="Equation.DSMT4" ShapeID="_x0000_i1129" DrawAspect="Content" ObjectID="_1769418281" r:id="rId219"/>
        </w:object>
      </w:r>
      <w:r w:rsidRPr="00812FE5">
        <w:rPr>
          <w:rFonts w:ascii="Times New Roman" w:hAnsi="Times New Roman" w:cs="Times New Roman"/>
          <w:color w:val="000000"/>
          <w:sz w:val="24"/>
          <w:szCs w:val="26"/>
        </w:rPr>
        <w:t xml:space="preserve">. Trong các hóa chất sau: dung dịch </w:t>
      </w:r>
      <w:r w:rsidRPr="00812FE5">
        <w:rPr>
          <w:rFonts w:ascii="Times New Roman" w:hAnsi="Times New Roman" w:cs="Times New Roman"/>
          <w:color w:val="000000"/>
          <w:position w:val="-6"/>
          <w:sz w:val="24"/>
          <w:szCs w:val="26"/>
        </w:rPr>
        <w:object w:dxaOrig="720" w:dyaOrig="279" w14:anchorId="54BC7643">
          <v:shape id="_x0000_i1130" type="#_x0000_t75" style="width:36pt;height:14.25pt" o:ole="">
            <v:imagedata r:id="rId220" o:title=""/>
          </v:shape>
          <o:OLEObject Type="Embed" ProgID="Equation.DSMT4" ShapeID="_x0000_i1130" DrawAspect="Content" ObjectID="_1769418282" r:id="rId221"/>
        </w:object>
      </w:r>
      <w:r w:rsidRPr="00812FE5">
        <w:rPr>
          <w:rFonts w:ascii="Times New Roman" w:hAnsi="Times New Roman" w:cs="Times New Roman"/>
          <w:color w:val="000000"/>
          <w:sz w:val="24"/>
          <w:szCs w:val="26"/>
        </w:rPr>
        <w:t xml:space="preserve">; dung dịch </w:t>
      </w:r>
      <w:r w:rsidRPr="00812FE5">
        <w:rPr>
          <w:rFonts w:ascii="Times New Roman" w:hAnsi="Times New Roman" w:cs="Times New Roman"/>
          <w:color w:val="000000"/>
          <w:position w:val="-12"/>
          <w:sz w:val="24"/>
          <w:szCs w:val="26"/>
        </w:rPr>
        <w:object w:dxaOrig="380" w:dyaOrig="360" w14:anchorId="5D11BD88">
          <v:shape id="_x0000_i1131" type="#_x0000_t75" style="width:18.75pt;height:18pt" o:ole="">
            <v:imagedata r:id="rId222" o:title=""/>
          </v:shape>
          <o:OLEObject Type="Embed" ProgID="Equation.DSMT4" ShapeID="_x0000_i1131" DrawAspect="Content" ObjectID="_1769418283" r:id="rId223"/>
        </w:object>
      </w:r>
      <w:r w:rsidRPr="00812FE5">
        <w:rPr>
          <w:rFonts w:ascii="Times New Roman" w:hAnsi="Times New Roman" w:cs="Times New Roman"/>
          <w:color w:val="000000"/>
          <w:sz w:val="24"/>
          <w:szCs w:val="26"/>
        </w:rPr>
        <w:t xml:space="preserve">; dung dịch </w:t>
      </w:r>
      <w:r w:rsidRPr="00812FE5">
        <w:rPr>
          <w:rFonts w:ascii="Times New Roman" w:hAnsi="Times New Roman" w:cs="Times New Roman"/>
          <w:color w:val="000000"/>
          <w:position w:val="-12"/>
          <w:sz w:val="24"/>
          <w:szCs w:val="26"/>
        </w:rPr>
        <w:object w:dxaOrig="840" w:dyaOrig="360" w14:anchorId="0CA0F868">
          <v:shape id="_x0000_i1132" type="#_x0000_t75" style="width:42pt;height:18pt" o:ole="">
            <v:imagedata r:id="rId224" o:title=""/>
          </v:shape>
          <o:OLEObject Type="Embed" ProgID="Equation.DSMT4" ShapeID="_x0000_i1132" DrawAspect="Content" ObjectID="_1769418284" r:id="rId225"/>
        </w:object>
      </w:r>
      <w:r w:rsidRPr="00812FE5">
        <w:rPr>
          <w:rFonts w:ascii="Times New Roman" w:hAnsi="Times New Roman" w:cs="Times New Roman"/>
          <w:color w:val="000000"/>
          <w:sz w:val="24"/>
          <w:szCs w:val="26"/>
        </w:rPr>
        <w:t xml:space="preserve">; dung dịch </w:t>
      </w:r>
      <w:r w:rsidRPr="00812FE5">
        <w:rPr>
          <w:rFonts w:ascii="Times New Roman" w:hAnsi="Times New Roman" w:cs="Times New Roman"/>
          <w:color w:val="000000"/>
          <w:position w:val="-12"/>
          <w:sz w:val="24"/>
          <w:szCs w:val="26"/>
        </w:rPr>
        <w:object w:dxaOrig="560" w:dyaOrig="360" w14:anchorId="166653C6">
          <v:shape id="_x0000_i1133" type="#_x0000_t75" style="width:27.75pt;height:18pt" o:ole="">
            <v:imagedata r:id="rId226" o:title=""/>
          </v:shape>
          <o:OLEObject Type="Embed" ProgID="Equation.DSMT4" ShapeID="_x0000_i1133" DrawAspect="Content" ObjectID="_1769418285" r:id="rId227"/>
        </w:object>
      </w:r>
      <w:r w:rsidRPr="00812FE5">
        <w:rPr>
          <w:rFonts w:ascii="Times New Roman" w:hAnsi="Times New Roman" w:cs="Times New Roman"/>
          <w:color w:val="000000"/>
          <w:sz w:val="24"/>
          <w:szCs w:val="26"/>
        </w:rPr>
        <w:t xml:space="preserve">; nước vôi trong. Hãy cho biết có bao nhiêu hóa chất có thể sử dụng để loại bỏ </w:t>
      </w:r>
      <w:r w:rsidRPr="00812FE5">
        <w:rPr>
          <w:rFonts w:ascii="Times New Roman" w:hAnsi="Times New Roman" w:cs="Times New Roman"/>
          <w:color w:val="000000"/>
          <w:position w:val="-12"/>
          <w:sz w:val="24"/>
          <w:szCs w:val="26"/>
        </w:rPr>
        <w:object w:dxaOrig="460" w:dyaOrig="360" w14:anchorId="6EA889ED">
          <v:shape id="_x0000_i1134" type="#_x0000_t75" style="width:23.25pt;height:18pt" o:ole="">
            <v:imagedata r:id="rId228" o:title=""/>
          </v:shape>
          <o:OLEObject Type="Embed" ProgID="Equation.DSMT4" ShapeID="_x0000_i1134" DrawAspect="Content" ObjectID="_1769418286" r:id="rId229"/>
        </w:object>
      </w:r>
      <w:r w:rsidRPr="00812FE5">
        <w:rPr>
          <w:rFonts w:ascii="Times New Roman" w:hAnsi="Times New Roman" w:cs="Times New Roman"/>
          <w:color w:val="000000"/>
          <w:sz w:val="24"/>
          <w:szCs w:val="26"/>
        </w:rPr>
        <w:t xml:space="preserve"> ?</w:t>
      </w:r>
    </w:p>
    <w:p w14:paraId="2887C811"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2 .</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3 .</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5 .</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4 .</w:t>
      </w:r>
    </w:p>
    <w:p w14:paraId="7C130026" w14:textId="77777777" w:rsidR="005544C9" w:rsidRPr="00812FE5" w:rsidRDefault="005544C9" w:rsidP="005544C9">
      <w:pPr>
        <w:spacing w:after="0" w:line="240" w:lineRule="auto"/>
        <w:rPr>
          <w:rFonts w:cs="Times New Roman"/>
          <w:sz w:val="26"/>
          <w:szCs w:val="26"/>
        </w:rPr>
      </w:pPr>
      <w:r w:rsidRPr="00B5768B">
        <w:rPr>
          <w:rFonts w:ascii="Times New Roman" w:hAnsi="Times New Roman"/>
          <w:b/>
          <w:color w:val="FF0000"/>
          <w:sz w:val="24"/>
        </w:rPr>
        <w:t>Câu 28:</w:t>
      </w:r>
      <w:r>
        <w:rPr>
          <w:rFonts w:ascii="Times New Roman" w:hAnsi="Times New Roman"/>
          <w:b/>
          <w:color w:val="000000"/>
          <w:sz w:val="24"/>
        </w:rPr>
        <w:t xml:space="preserve"> </w:t>
      </w:r>
      <w:r w:rsidRPr="00812FE5">
        <w:rPr>
          <w:rFonts w:ascii="Times New Roman" w:hAnsi="Times New Roman" w:cs="Times New Roman"/>
          <w:color w:val="000000"/>
          <w:sz w:val="24"/>
          <w:szCs w:val="26"/>
        </w:rPr>
        <w:t>Phương pháp tách biệt và tinh chế nào sau đây được ứng dụng để ngâm hoa quả làm siro?</w:t>
      </w:r>
    </w:p>
    <w:p w14:paraId="7FF9B90C" w14:textId="77777777" w:rsidR="005544C9" w:rsidRDefault="005544C9" w:rsidP="005544C9">
      <w:pPr>
        <w:tabs>
          <w:tab w:val="left" w:pos="283"/>
          <w:tab w:val="left" w:pos="2906"/>
          <w:tab w:val="left" w:pos="5528"/>
          <w:tab w:val="left" w:pos="8150"/>
        </w:tabs>
        <w:spacing w:after="0"/>
      </w:pPr>
      <w:r>
        <w:rPr>
          <w:rStyle w:val="YoungMixChar"/>
          <w:b/>
        </w:rPr>
        <w:tab/>
      </w:r>
      <w:r w:rsidRPr="00B5768B">
        <w:rPr>
          <w:rStyle w:val="YoungMixChar"/>
          <w:b/>
          <w:color w:val="0066FF"/>
        </w:rPr>
        <w:t>A.</w:t>
      </w:r>
      <w:r>
        <w:rPr>
          <w:rStyle w:val="YoungMixChar"/>
          <w:b/>
        </w:rPr>
        <w:t xml:space="preserve"> </w:t>
      </w:r>
      <w:r w:rsidRPr="00812FE5">
        <w:rPr>
          <w:rFonts w:ascii="Times New Roman" w:hAnsi="Times New Roman" w:cs="Times New Roman"/>
          <w:color w:val="000000"/>
          <w:sz w:val="24"/>
          <w:szCs w:val="26"/>
        </w:rPr>
        <w:t>Chiết.</w:t>
      </w:r>
      <w:r>
        <w:rPr>
          <w:rStyle w:val="YoungMixChar"/>
          <w:b/>
        </w:rPr>
        <w:tab/>
      </w:r>
      <w:r w:rsidRPr="00B5768B">
        <w:rPr>
          <w:rStyle w:val="YoungMixChar"/>
          <w:b/>
          <w:color w:val="0066FF"/>
        </w:rPr>
        <w:t>B.</w:t>
      </w:r>
      <w:r>
        <w:rPr>
          <w:rStyle w:val="YoungMixChar"/>
          <w:b/>
        </w:rPr>
        <w:t xml:space="preserve"> </w:t>
      </w:r>
      <w:r w:rsidRPr="00812FE5">
        <w:rPr>
          <w:rFonts w:ascii="Times New Roman" w:hAnsi="Times New Roman" w:cs="Times New Roman"/>
          <w:color w:val="000000"/>
          <w:sz w:val="24"/>
          <w:szCs w:val="26"/>
        </w:rPr>
        <w:t>Chưng cất.</w:t>
      </w:r>
      <w:r>
        <w:rPr>
          <w:rStyle w:val="YoungMixChar"/>
          <w:b/>
        </w:rPr>
        <w:tab/>
      </w:r>
      <w:r w:rsidRPr="00B5768B">
        <w:rPr>
          <w:rStyle w:val="YoungMixChar"/>
          <w:b/>
          <w:color w:val="0066FF"/>
        </w:rPr>
        <w:t>C.</w:t>
      </w:r>
      <w:r>
        <w:rPr>
          <w:rStyle w:val="YoungMixChar"/>
          <w:b/>
        </w:rPr>
        <w:t xml:space="preserve"> </w:t>
      </w:r>
      <w:r w:rsidRPr="00812FE5">
        <w:rPr>
          <w:rFonts w:ascii="Times New Roman" w:hAnsi="Times New Roman" w:cs="Times New Roman"/>
          <w:color w:val="000000"/>
          <w:sz w:val="24"/>
          <w:szCs w:val="26"/>
        </w:rPr>
        <w:t>Sắc kí cột.</w:t>
      </w:r>
      <w:r>
        <w:rPr>
          <w:rStyle w:val="YoungMixChar"/>
          <w:b/>
        </w:rPr>
        <w:tab/>
      </w:r>
      <w:r w:rsidRPr="00B5768B">
        <w:rPr>
          <w:rStyle w:val="YoungMixChar"/>
          <w:b/>
          <w:color w:val="0066FF"/>
        </w:rPr>
        <w:t>D.</w:t>
      </w:r>
      <w:r>
        <w:rPr>
          <w:rStyle w:val="YoungMixChar"/>
          <w:b/>
        </w:rPr>
        <w:t xml:space="preserve"> </w:t>
      </w:r>
      <w:r w:rsidRPr="00812FE5">
        <w:rPr>
          <w:rFonts w:ascii="Times New Roman" w:hAnsi="Times New Roman" w:cs="Times New Roman"/>
          <w:color w:val="000000"/>
          <w:sz w:val="24"/>
          <w:szCs w:val="26"/>
        </w:rPr>
        <w:t>Kết tinh.</w:t>
      </w:r>
    </w:p>
    <w:p w14:paraId="2A3CFC52" w14:textId="77777777" w:rsidR="00B154F3" w:rsidRPr="00812FE5" w:rsidRDefault="00ED5102" w:rsidP="005544C9">
      <w:pPr>
        <w:spacing w:after="0"/>
        <w:rPr>
          <w:rFonts w:ascii="Times New Roman" w:hAnsi="Times New Roman" w:cs="Times New Roman"/>
          <w:b/>
          <w:sz w:val="26"/>
          <w:szCs w:val="26"/>
        </w:rPr>
      </w:pPr>
      <w:r w:rsidRPr="005544C9">
        <w:rPr>
          <w:rFonts w:ascii="Times New Roman" w:hAnsi="Times New Roman" w:cs="Times New Roman"/>
          <w:b/>
          <w:sz w:val="26"/>
          <w:szCs w:val="26"/>
          <w:highlight w:val="cyan"/>
        </w:rPr>
        <w:t>II</w:t>
      </w:r>
      <w:r w:rsidR="00C25B3C" w:rsidRPr="005544C9">
        <w:rPr>
          <w:rFonts w:ascii="Times New Roman" w:hAnsi="Times New Roman" w:cs="Times New Roman"/>
          <w:b/>
          <w:sz w:val="26"/>
          <w:szCs w:val="26"/>
          <w:highlight w:val="cyan"/>
        </w:rPr>
        <w:t xml:space="preserve">. </w:t>
      </w:r>
      <w:r w:rsidRPr="005544C9">
        <w:rPr>
          <w:rFonts w:ascii="Times New Roman" w:hAnsi="Times New Roman" w:cs="Times New Roman"/>
          <w:b/>
          <w:sz w:val="26"/>
          <w:szCs w:val="26"/>
          <w:highlight w:val="cyan"/>
        </w:rPr>
        <w:t>PH</w:t>
      </w:r>
      <w:r w:rsidR="00812FE5" w:rsidRPr="005544C9">
        <w:rPr>
          <w:rFonts w:ascii="Times New Roman" w:hAnsi="Times New Roman" w:cs="Times New Roman"/>
          <w:b/>
          <w:sz w:val="26"/>
          <w:szCs w:val="26"/>
          <w:highlight w:val="cyan"/>
        </w:rPr>
        <w:t>Ầ</w:t>
      </w:r>
      <w:r w:rsidRPr="005544C9">
        <w:rPr>
          <w:rFonts w:ascii="Times New Roman" w:hAnsi="Times New Roman" w:cs="Times New Roman"/>
          <w:b/>
          <w:sz w:val="26"/>
          <w:szCs w:val="26"/>
          <w:highlight w:val="cyan"/>
        </w:rPr>
        <w:t>N T</w:t>
      </w:r>
      <w:r w:rsidR="00C25B3C" w:rsidRPr="005544C9">
        <w:rPr>
          <w:rFonts w:ascii="Times New Roman" w:hAnsi="Times New Roman" w:cs="Times New Roman"/>
          <w:b/>
          <w:sz w:val="26"/>
          <w:szCs w:val="26"/>
          <w:highlight w:val="cyan"/>
        </w:rPr>
        <w:t>Ự</w:t>
      </w:r>
      <w:r w:rsidRPr="005544C9">
        <w:rPr>
          <w:rFonts w:ascii="Times New Roman" w:hAnsi="Times New Roman" w:cs="Times New Roman"/>
          <w:b/>
          <w:sz w:val="26"/>
          <w:szCs w:val="26"/>
          <w:highlight w:val="cyan"/>
        </w:rPr>
        <w:t xml:space="preserve"> LUẬ</w:t>
      </w:r>
      <w:r w:rsidR="00C25B3C" w:rsidRPr="005544C9">
        <w:rPr>
          <w:rFonts w:ascii="Times New Roman" w:hAnsi="Times New Roman" w:cs="Times New Roman"/>
          <w:b/>
          <w:sz w:val="26"/>
          <w:szCs w:val="26"/>
          <w:highlight w:val="cyan"/>
        </w:rPr>
        <w:t>N</w:t>
      </w:r>
      <w:r w:rsidRPr="005544C9">
        <w:rPr>
          <w:rFonts w:ascii="Times New Roman" w:hAnsi="Times New Roman" w:cs="Times New Roman"/>
          <w:b/>
          <w:sz w:val="26"/>
          <w:szCs w:val="26"/>
          <w:highlight w:val="cyan"/>
        </w:rPr>
        <w:t>:</w:t>
      </w:r>
    </w:p>
    <w:p w14:paraId="00A88C1E" w14:textId="77777777" w:rsidR="00B154F3" w:rsidRPr="00812FE5" w:rsidRDefault="00ED5102" w:rsidP="005544C9">
      <w:pPr>
        <w:spacing w:after="0"/>
        <w:rPr>
          <w:rFonts w:ascii="Times New Roman" w:hAnsi="Times New Roman" w:cs="Times New Roman"/>
          <w:sz w:val="26"/>
          <w:szCs w:val="26"/>
        </w:rPr>
      </w:pPr>
      <w:r w:rsidRPr="00812FE5">
        <w:rPr>
          <w:rFonts w:ascii="Times New Roman" w:hAnsi="Times New Roman" w:cs="Times New Roman"/>
          <w:b/>
          <w:color w:val="FF0000"/>
          <w:sz w:val="26"/>
          <w:szCs w:val="26"/>
        </w:rPr>
        <w:t>Câu 1.</w:t>
      </w:r>
      <w:r w:rsidRPr="00812FE5">
        <w:rPr>
          <w:rFonts w:ascii="Times New Roman" w:hAnsi="Times New Roman" w:cs="Times New Roman"/>
          <w:sz w:val="26"/>
          <w:szCs w:val="26"/>
        </w:rPr>
        <w:t xml:space="preserve"> (1 điểm)</w:t>
      </w:r>
    </w:p>
    <w:p w14:paraId="5D140276" w14:textId="77777777" w:rsidR="00B154F3" w:rsidRPr="00812FE5" w:rsidRDefault="00ED5102" w:rsidP="005544C9">
      <w:pPr>
        <w:spacing w:after="0"/>
        <w:rPr>
          <w:rFonts w:ascii="Times New Roman" w:hAnsi="Times New Roman" w:cs="Times New Roman"/>
          <w:sz w:val="26"/>
          <w:szCs w:val="26"/>
        </w:rPr>
      </w:pPr>
      <w:r w:rsidRPr="00812FE5">
        <w:rPr>
          <w:rFonts w:ascii="Times New Roman" w:hAnsi="Times New Roman" w:cs="Times New Roman"/>
          <w:sz w:val="26"/>
          <w:szCs w:val="26"/>
        </w:rPr>
        <w:t xml:space="preserve">Khí </w:t>
      </w:r>
      <w:r w:rsidRPr="00812FE5">
        <w:rPr>
          <w:rFonts w:ascii="Times New Roman" w:hAnsi="Times New Roman" w:cs="Times New Roman"/>
          <w:position w:val="-12"/>
          <w:sz w:val="26"/>
          <w:szCs w:val="26"/>
        </w:rPr>
        <w:object w:dxaOrig="460" w:dyaOrig="360" w14:anchorId="52C02F60">
          <v:shape id="_x0000_i1135" type="#_x0000_t75" style="width:23.25pt;height:18pt" o:ole="">
            <v:imagedata r:id="rId230" o:title=""/>
          </v:shape>
          <o:OLEObject Type="Embed" ProgID="Equation.DSMT4" ShapeID="_x0000_i1135" DrawAspect="Content" ObjectID="_1769418287" r:id="rId231"/>
        </w:object>
      </w:r>
      <w:r w:rsidRPr="00812FE5">
        <w:rPr>
          <w:rFonts w:ascii="Times New Roman" w:hAnsi="Times New Roman" w:cs="Times New Roman"/>
          <w:sz w:val="26"/>
          <w:szCs w:val="26"/>
        </w:rPr>
        <w:t xml:space="preserve"> do các nhà máy thải ra là một trong những nguyên nhân quan trọng gây ô nhiễm không khí. Tiêu chuẩn quốc tế quy định: Nếu trong không khí nồng độ </w:t>
      </w:r>
      <w:r w:rsidRPr="00812FE5">
        <w:rPr>
          <w:rFonts w:ascii="Times New Roman" w:hAnsi="Times New Roman" w:cs="Times New Roman"/>
          <w:position w:val="-12"/>
          <w:sz w:val="26"/>
          <w:szCs w:val="26"/>
        </w:rPr>
        <w:object w:dxaOrig="460" w:dyaOrig="360" w14:anchorId="31E64D78">
          <v:shape id="_x0000_i1136" type="#_x0000_t75" style="width:23.25pt;height:18pt" o:ole="">
            <v:imagedata r:id="rId232" o:title=""/>
          </v:shape>
          <o:OLEObject Type="Embed" ProgID="Equation.DSMT4" ShapeID="_x0000_i1136" DrawAspect="Content" ObjectID="_1769418288" r:id="rId233"/>
        </w:object>
      </w:r>
      <w:r w:rsidRPr="00812FE5">
        <w:rPr>
          <w:rFonts w:ascii="Times New Roman" w:hAnsi="Times New Roman" w:cs="Times New Roman"/>
          <w:sz w:val="26"/>
          <w:szCs w:val="26"/>
        </w:rPr>
        <w:t xml:space="preserve"> vượt quá 30.10-6 </w:t>
      </w:r>
      <w:r w:rsidRPr="00812FE5">
        <w:rPr>
          <w:rFonts w:ascii="Times New Roman" w:hAnsi="Times New Roman" w:cs="Times New Roman"/>
          <w:position w:val="-6"/>
          <w:sz w:val="26"/>
          <w:szCs w:val="26"/>
        </w:rPr>
        <w:object w:dxaOrig="900" w:dyaOrig="279" w14:anchorId="6B36B508">
          <v:shape id="_x0000_i1137" type="#_x0000_t75" style="width:45pt;height:14.25pt" o:ole="">
            <v:imagedata r:id="rId234" o:title=""/>
          </v:shape>
          <o:OLEObject Type="Embed" ProgID="Equation.DSMT4" ShapeID="_x0000_i1137" DrawAspect="Content" ObjectID="_1769418289" r:id="rId235"/>
        </w:object>
      </w:r>
      <w:r w:rsidRPr="00812FE5">
        <w:rPr>
          <w:rFonts w:ascii="Times New Roman" w:hAnsi="Times New Roman" w:cs="Times New Roman"/>
          <w:sz w:val="26"/>
          <w:szCs w:val="26"/>
        </w:rPr>
        <w:t xml:space="preserve"> thì không khí bị ô nhiễm </w:t>
      </w:r>
      <w:r w:rsidRPr="00812FE5">
        <w:rPr>
          <w:rFonts w:ascii="Times New Roman" w:hAnsi="Times New Roman" w:cs="Times New Roman"/>
          <w:position w:val="-12"/>
          <w:sz w:val="26"/>
          <w:szCs w:val="26"/>
        </w:rPr>
        <w:object w:dxaOrig="460" w:dyaOrig="360" w14:anchorId="2CCBD5D7">
          <v:shape id="_x0000_i1138" type="#_x0000_t75" style="width:23.25pt;height:18pt" o:ole="">
            <v:imagedata r:id="rId236" o:title=""/>
          </v:shape>
          <o:OLEObject Type="Embed" ProgID="Equation.DSMT4" ShapeID="_x0000_i1138" DrawAspect="Content" ObjectID="_1769418290" r:id="rId237"/>
        </w:object>
      </w:r>
      <w:r w:rsidRPr="00812FE5">
        <w:rPr>
          <w:rFonts w:ascii="Times New Roman" w:hAnsi="Times New Roman" w:cs="Times New Roman"/>
          <w:sz w:val="26"/>
          <w:szCs w:val="26"/>
        </w:rPr>
        <w:t xml:space="preserve">. Khi tiến hành phân tích 40 lít không khí ở một thành phố A thấy có chứa </w:t>
      </w:r>
      <w:r w:rsidRPr="00812FE5">
        <w:rPr>
          <w:rFonts w:ascii="Times New Roman" w:hAnsi="Times New Roman" w:cs="Times New Roman"/>
          <w:position w:val="-12"/>
          <w:sz w:val="26"/>
          <w:szCs w:val="26"/>
        </w:rPr>
        <w:object w:dxaOrig="1340" w:dyaOrig="360" w14:anchorId="22D75C2B">
          <v:shape id="_x0000_i1139" type="#_x0000_t75" style="width:66.75pt;height:18pt" o:ole="">
            <v:imagedata r:id="rId238" o:title=""/>
          </v:shape>
          <o:OLEObject Type="Embed" ProgID="Equation.DSMT4" ShapeID="_x0000_i1139" DrawAspect="Content" ObjectID="_1769418291" r:id="rId239"/>
        </w:object>
      </w:r>
      <w:r w:rsidRPr="00812FE5">
        <w:rPr>
          <w:rFonts w:ascii="Times New Roman" w:hAnsi="Times New Roman" w:cs="Times New Roman"/>
          <w:sz w:val="26"/>
          <w:szCs w:val="26"/>
        </w:rPr>
        <w:t xml:space="preserve">, thành phố </w:t>
      </w:r>
      <w:r w:rsidRPr="00812FE5">
        <w:rPr>
          <w:rFonts w:ascii="Times New Roman" w:hAnsi="Times New Roman" w:cs="Times New Roman"/>
          <w:position w:val="-4"/>
          <w:sz w:val="26"/>
          <w:szCs w:val="26"/>
        </w:rPr>
        <w:object w:dxaOrig="240" w:dyaOrig="260" w14:anchorId="3AF7A6E7">
          <v:shape id="_x0000_i1140" type="#_x0000_t75" style="width:12pt;height:12.75pt" o:ole="">
            <v:imagedata r:id="rId240" o:title=""/>
          </v:shape>
          <o:OLEObject Type="Embed" ProgID="Equation.DSMT4" ShapeID="_x0000_i1140" DrawAspect="Content" ObjectID="_1769418292" r:id="rId241"/>
        </w:object>
      </w:r>
      <w:r w:rsidRPr="00812FE5">
        <w:rPr>
          <w:rFonts w:ascii="Times New Roman" w:hAnsi="Times New Roman" w:cs="Times New Roman"/>
          <w:sz w:val="26"/>
          <w:szCs w:val="26"/>
        </w:rPr>
        <w:t xml:space="preserve"> có chứa </w:t>
      </w:r>
      <w:r w:rsidRPr="00812FE5">
        <w:rPr>
          <w:rFonts w:ascii="Times New Roman" w:hAnsi="Times New Roman" w:cs="Times New Roman"/>
          <w:position w:val="-12"/>
          <w:sz w:val="26"/>
          <w:szCs w:val="26"/>
        </w:rPr>
        <w:object w:dxaOrig="1440" w:dyaOrig="360" w14:anchorId="49CAB81F">
          <v:shape id="_x0000_i1141" type="#_x0000_t75" style="width:1in;height:18pt" o:ole="">
            <v:imagedata r:id="rId242" o:title=""/>
          </v:shape>
          <o:OLEObject Type="Embed" ProgID="Equation.DSMT4" ShapeID="_x0000_i1141" DrawAspect="Content" ObjectID="_1769418293" r:id="rId243"/>
        </w:object>
      </w:r>
      <w:r w:rsidRPr="00812FE5">
        <w:rPr>
          <w:rFonts w:ascii="Times New Roman" w:hAnsi="Times New Roman" w:cs="Times New Roman"/>
          <w:sz w:val="26"/>
          <w:szCs w:val="26"/>
        </w:rPr>
        <w:t xml:space="preserve">. Hãy cho biết thành phố nào bị ô oniễm </w:t>
      </w:r>
      <w:r w:rsidRPr="00812FE5">
        <w:rPr>
          <w:rFonts w:ascii="Times New Roman" w:hAnsi="Times New Roman" w:cs="Times New Roman"/>
          <w:position w:val="-12"/>
          <w:sz w:val="26"/>
          <w:szCs w:val="26"/>
        </w:rPr>
        <w:object w:dxaOrig="460" w:dyaOrig="360" w14:anchorId="01064CB1">
          <v:shape id="_x0000_i1142" type="#_x0000_t75" style="width:23.25pt;height:18pt" o:ole="">
            <v:imagedata r:id="rId244" o:title=""/>
          </v:shape>
          <o:OLEObject Type="Embed" ProgID="Equation.DSMT4" ShapeID="_x0000_i1142" DrawAspect="Content" ObjectID="_1769418294" r:id="rId245"/>
        </w:object>
      </w:r>
      <w:r w:rsidRPr="00812FE5">
        <w:rPr>
          <w:rFonts w:ascii="Times New Roman" w:hAnsi="Times New Roman" w:cs="Times New Roman"/>
          <w:sz w:val="26"/>
          <w:szCs w:val="26"/>
        </w:rPr>
        <w:t xml:space="preserve"> ?</w:t>
      </w:r>
    </w:p>
    <w:p w14:paraId="63AF3F1C" w14:textId="77777777" w:rsidR="00B154F3" w:rsidRPr="00812FE5" w:rsidRDefault="00ED5102" w:rsidP="005544C9">
      <w:pPr>
        <w:spacing w:after="0"/>
        <w:rPr>
          <w:rFonts w:ascii="Times New Roman" w:hAnsi="Times New Roman" w:cs="Times New Roman"/>
          <w:sz w:val="26"/>
          <w:szCs w:val="26"/>
        </w:rPr>
      </w:pPr>
      <w:r w:rsidRPr="00812FE5">
        <w:rPr>
          <w:rFonts w:ascii="Times New Roman" w:hAnsi="Times New Roman" w:cs="Times New Roman"/>
          <w:b/>
          <w:color w:val="FF0000"/>
          <w:sz w:val="26"/>
          <w:szCs w:val="26"/>
        </w:rPr>
        <w:lastRenderedPageBreak/>
        <w:t>Câu 2.</w:t>
      </w:r>
      <w:r w:rsidRPr="00812FE5">
        <w:rPr>
          <w:rFonts w:ascii="Times New Roman" w:hAnsi="Times New Roman" w:cs="Times New Roman"/>
          <w:sz w:val="26"/>
          <w:szCs w:val="26"/>
        </w:rPr>
        <w:t xml:space="preserve"> (1 điểm)</w:t>
      </w:r>
    </w:p>
    <w:p w14:paraId="5514FD19" w14:textId="77777777" w:rsidR="00B154F3" w:rsidRPr="00812FE5" w:rsidRDefault="00ED5102" w:rsidP="005544C9">
      <w:pPr>
        <w:spacing w:after="0"/>
        <w:rPr>
          <w:rFonts w:ascii="Times New Roman" w:hAnsi="Times New Roman" w:cs="Times New Roman"/>
          <w:sz w:val="26"/>
          <w:szCs w:val="26"/>
        </w:rPr>
      </w:pPr>
      <w:r w:rsidRPr="00812FE5">
        <w:rPr>
          <w:rFonts w:ascii="Times New Roman" w:hAnsi="Times New Roman" w:cs="Times New Roman"/>
          <w:sz w:val="26"/>
          <w:szCs w:val="26"/>
        </w:rPr>
        <w:t xml:space="preserve">Hấp thụ hoàn toàn 2,9748 lít khí </w:t>
      </w:r>
      <w:r w:rsidRPr="00812FE5">
        <w:rPr>
          <w:rFonts w:ascii="Times New Roman" w:hAnsi="Times New Roman" w:cs="Times New Roman"/>
          <w:position w:val="-12"/>
          <w:sz w:val="26"/>
          <w:szCs w:val="26"/>
        </w:rPr>
        <w:object w:dxaOrig="460" w:dyaOrig="360" w14:anchorId="69B8C417">
          <v:shape id="_x0000_i1143" type="#_x0000_t75" style="width:23.25pt;height:18pt" o:ole="">
            <v:imagedata r:id="rId246" o:title=""/>
          </v:shape>
          <o:OLEObject Type="Embed" ProgID="Equation.DSMT4" ShapeID="_x0000_i1143" DrawAspect="Content" ObjectID="_1769418295" r:id="rId247"/>
        </w:object>
      </w:r>
      <w:r w:rsidRPr="00812FE5">
        <w:rPr>
          <w:rFonts w:ascii="Times New Roman" w:hAnsi="Times New Roman" w:cs="Times New Roman"/>
          <w:sz w:val="26"/>
          <w:szCs w:val="26"/>
        </w:rPr>
        <w:t xml:space="preserve"> (ở đac) vào 2,5 lít dung dịch </w:t>
      </w:r>
      <w:r w:rsidRPr="00812FE5">
        <w:rPr>
          <w:rFonts w:ascii="Times New Roman" w:hAnsi="Times New Roman" w:cs="Times New Roman"/>
          <w:position w:val="-12"/>
          <w:sz w:val="26"/>
          <w:szCs w:val="26"/>
        </w:rPr>
        <w:object w:dxaOrig="940" w:dyaOrig="360" w14:anchorId="7047A37C">
          <v:shape id="_x0000_i1144" type="#_x0000_t75" style="width:47.25pt;height:18pt" o:ole="">
            <v:imagedata r:id="rId248" o:title=""/>
          </v:shape>
          <o:OLEObject Type="Embed" ProgID="Equation.DSMT4" ShapeID="_x0000_i1144" DrawAspect="Content" ObjectID="_1769418296" r:id="rId249"/>
        </w:object>
      </w:r>
      <w:r w:rsidRPr="00812FE5">
        <w:rPr>
          <w:rFonts w:ascii="Times New Roman" w:hAnsi="Times New Roman" w:cs="Times New Roman"/>
          <w:sz w:val="26"/>
          <w:szCs w:val="26"/>
        </w:rPr>
        <w:t xml:space="preserve"> nồng độ a </w:t>
      </w:r>
      <w:r w:rsidRPr="00812FE5">
        <w:rPr>
          <w:rFonts w:ascii="Times New Roman" w:hAnsi="Times New Roman" w:cs="Times New Roman"/>
          <w:position w:val="-6"/>
          <w:sz w:val="26"/>
          <w:szCs w:val="26"/>
        </w:rPr>
        <w:object w:dxaOrig="680" w:dyaOrig="279" w14:anchorId="0757BE64">
          <v:shape id="_x0000_i1145" type="#_x0000_t75" style="width:33.75pt;height:14.25pt" o:ole="">
            <v:imagedata r:id="rId250" o:title=""/>
          </v:shape>
          <o:OLEObject Type="Embed" ProgID="Equation.DSMT4" ShapeID="_x0000_i1145" DrawAspect="Content" ObjectID="_1769418297" r:id="rId251"/>
        </w:object>
      </w:r>
      <w:r w:rsidRPr="00812FE5">
        <w:rPr>
          <w:rFonts w:ascii="Times New Roman" w:hAnsi="Times New Roman" w:cs="Times New Roman"/>
          <w:sz w:val="26"/>
          <w:szCs w:val="26"/>
        </w:rPr>
        <w:t>, thu được 17,36 gam kết tủa. Xác định giá trị của a.</w:t>
      </w:r>
    </w:p>
    <w:p w14:paraId="213E7F73" w14:textId="77777777" w:rsidR="00B154F3" w:rsidRPr="00812FE5" w:rsidRDefault="00ED5102" w:rsidP="005544C9">
      <w:pPr>
        <w:spacing w:after="0"/>
        <w:rPr>
          <w:rFonts w:ascii="Times New Roman" w:hAnsi="Times New Roman" w:cs="Times New Roman"/>
          <w:sz w:val="26"/>
          <w:szCs w:val="26"/>
        </w:rPr>
      </w:pPr>
      <w:r w:rsidRPr="00812FE5">
        <w:rPr>
          <w:rFonts w:ascii="Times New Roman" w:hAnsi="Times New Roman" w:cs="Times New Roman"/>
          <w:b/>
          <w:color w:val="FF0000"/>
          <w:sz w:val="26"/>
          <w:szCs w:val="26"/>
        </w:rPr>
        <w:t>Câu 3</w:t>
      </w:r>
      <w:r w:rsidR="000719BE" w:rsidRPr="00812FE5">
        <w:rPr>
          <w:rFonts w:ascii="Times New Roman" w:hAnsi="Times New Roman" w:cs="Times New Roman"/>
          <w:b/>
          <w:color w:val="FF0000"/>
          <w:sz w:val="26"/>
          <w:szCs w:val="26"/>
        </w:rPr>
        <w:t>.</w:t>
      </w:r>
      <w:r w:rsidRPr="00812FE5">
        <w:rPr>
          <w:rFonts w:ascii="Times New Roman" w:hAnsi="Times New Roman" w:cs="Times New Roman"/>
          <w:sz w:val="26"/>
          <w:szCs w:val="26"/>
        </w:rPr>
        <w:t xml:space="preserve"> (1 điểm)</w:t>
      </w:r>
    </w:p>
    <w:p w14:paraId="75AC30AC" w14:textId="77777777" w:rsidR="00B154F3" w:rsidRPr="00812FE5" w:rsidRDefault="00ED5102" w:rsidP="005544C9">
      <w:pPr>
        <w:spacing w:after="0"/>
        <w:rPr>
          <w:rFonts w:ascii="Times New Roman" w:hAnsi="Times New Roman" w:cs="Times New Roman"/>
          <w:sz w:val="26"/>
          <w:szCs w:val="26"/>
        </w:rPr>
      </w:pPr>
      <w:r w:rsidRPr="00812FE5">
        <w:rPr>
          <w:rFonts w:ascii="Times New Roman" w:hAnsi="Times New Roman" w:cs="Times New Roman"/>
          <w:sz w:val="26"/>
          <w:szCs w:val="26"/>
        </w:rPr>
        <w:t xml:space="preserve">Caffeine là chất kích thích tự nhiên được tìm thấy trong cây trà, cà phê và cacao. Chúng hoạt động bằng cách kích thích não và hệ thần kinh trung ương, giúp con người tỉnh táo và ngăn ngừa sự mệt mỏi. Thành phần phần trăm về khối lượng của các nguyên tố trong phân tử caffeine như sau: </w:t>
      </w:r>
      <w:r w:rsidRPr="00812FE5">
        <w:rPr>
          <w:rFonts w:ascii="Times New Roman" w:hAnsi="Times New Roman" w:cs="Times New Roman"/>
          <w:position w:val="-10"/>
          <w:sz w:val="26"/>
          <w:szCs w:val="26"/>
        </w:rPr>
        <w:object w:dxaOrig="1880" w:dyaOrig="320" w14:anchorId="4C2FBCFF">
          <v:shape id="_x0000_i1146" type="#_x0000_t75" style="width:93.75pt;height:15.75pt" o:ole="">
            <v:imagedata r:id="rId252" o:title=""/>
          </v:shape>
          <o:OLEObject Type="Embed" ProgID="Equation.DSMT4" ShapeID="_x0000_i1146" DrawAspect="Content" ObjectID="_1769418298" r:id="rId253"/>
        </w:object>
      </w:r>
      <w:r w:rsidRPr="00812FE5">
        <w:rPr>
          <w:rFonts w:ascii="Times New Roman" w:hAnsi="Times New Roman" w:cs="Times New Roman"/>
          <w:sz w:val="26"/>
          <w:szCs w:val="26"/>
        </w:rPr>
        <w:t xml:space="preserve">; </w:t>
      </w:r>
      <w:r w:rsidRPr="00812FE5">
        <w:rPr>
          <w:rFonts w:ascii="Times New Roman" w:hAnsi="Times New Roman" w:cs="Times New Roman"/>
          <w:position w:val="-10"/>
          <w:sz w:val="26"/>
          <w:szCs w:val="26"/>
        </w:rPr>
        <w:object w:dxaOrig="2060" w:dyaOrig="320" w14:anchorId="5E726517">
          <v:shape id="_x0000_i1147" type="#_x0000_t75" style="width:102.75pt;height:15.75pt" o:ole="">
            <v:imagedata r:id="rId254" o:title=""/>
          </v:shape>
          <o:OLEObject Type="Embed" ProgID="Equation.DSMT4" ShapeID="_x0000_i1147" DrawAspect="Content" ObjectID="_1769418299" r:id="rId255"/>
        </w:object>
      </w:r>
      <w:r w:rsidRPr="00812FE5">
        <w:rPr>
          <w:rFonts w:ascii="Times New Roman" w:hAnsi="Times New Roman" w:cs="Times New Roman"/>
          <w:sz w:val="26"/>
          <w:szCs w:val="26"/>
        </w:rPr>
        <w:t>. Phổ MS của caffeine được cho như hình dưới đây. Xác định công thức phân tử của caffeine.</w:t>
      </w:r>
    </w:p>
    <w:p w14:paraId="69D424C7" w14:textId="77777777" w:rsidR="00B154F3" w:rsidRPr="00812FE5" w:rsidRDefault="00C25B3C" w:rsidP="005544C9">
      <w:pPr>
        <w:spacing w:after="0"/>
        <w:jc w:val="center"/>
        <w:rPr>
          <w:rFonts w:ascii="Times New Roman" w:hAnsi="Times New Roman" w:cs="Times New Roman"/>
          <w:sz w:val="26"/>
          <w:szCs w:val="26"/>
        </w:rPr>
      </w:pPr>
      <w:r w:rsidRPr="00812FE5">
        <w:rPr>
          <w:rFonts w:ascii="Times New Roman" w:hAnsi="Times New Roman" w:cs="Times New Roman"/>
          <w:noProof/>
          <w:sz w:val="26"/>
          <w:szCs w:val="26"/>
        </w:rPr>
        <w:drawing>
          <wp:inline distT="0" distB="0" distL="0" distR="0" wp14:anchorId="659D171E" wp14:editId="568CCC17">
            <wp:extent cx="4600575" cy="3181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600575" cy="3181350"/>
                    </a:xfrm>
                    <a:prstGeom prst="rect">
                      <a:avLst/>
                    </a:prstGeom>
                    <a:noFill/>
                    <a:ln>
                      <a:noFill/>
                    </a:ln>
                  </pic:spPr>
                </pic:pic>
              </a:graphicData>
            </a:graphic>
          </wp:inline>
        </w:drawing>
      </w:r>
    </w:p>
    <w:p w14:paraId="0A93CE86" w14:textId="77777777" w:rsidR="00B154F3" w:rsidRPr="005544C9" w:rsidRDefault="00C25B3C" w:rsidP="005544C9">
      <w:pPr>
        <w:spacing w:after="0" w:line="420" w:lineRule="exact"/>
        <w:jc w:val="center"/>
        <w:rPr>
          <w:rFonts w:ascii="Times New Roman" w:hAnsi="Times New Roman" w:cs="Times New Roman"/>
          <w:color w:val="FF0000"/>
          <w:sz w:val="26"/>
          <w:szCs w:val="26"/>
        </w:rPr>
      </w:pPr>
      <w:r w:rsidRPr="005544C9">
        <w:rPr>
          <w:rFonts w:ascii="Times New Roman" w:hAnsi="Times New Roman" w:cs="Times New Roman"/>
          <w:b/>
          <w:color w:val="FF0000"/>
          <w:sz w:val="26"/>
          <w:szCs w:val="26"/>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20"/>
        <w:gridCol w:w="600"/>
        <w:gridCol w:w="600"/>
        <w:gridCol w:w="600"/>
        <w:gridCol w:w="600"/>
        <w:gridCol w:w="600"/>
        <w:gridCol w:w="600"/>
        <w:gridCol w:w="600"/>
        <w:gridCol w:w="600"/>
        <w:gridCol w:w="600"/>
        <w:gridCol w:w="600"/>
        <w:gridCol w:w="600"/>
        <w:gridCol w:w="600"/>
        <w:gridCol w:w="600"/>
      </w:tblGrid>
      <w:tr w:rsidR="005544C9" w:rsidRPr="005544C9" w14:paraId="5A54A0EE" w14:textId="77777777" w:rsidTr="00BE590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669131"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1</w:t>
            </w:r>
          </w:p>
        </w:tc>
        <w:tc>
          <w:tcPr>
            <w:tcW w:w="0" w:type="auto"/>
            <w:tcBorders>
              <w:top w:val="single" w:sz="8" w:space="0" w:color="000000"/>
              <w:bottom w:val="single" w:sz="8" w:space="0" w:color="000000"/>
              <w:right w:val="single" w:sz="8" w:space="0" w:color="000000"/>
            </w:tcBorders>
            <w:vAlign w:val="center"/>
          </w:tcPr>
          <w:p w14:paraId="70DCEC93"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w:t>
            </w:r>
          </w:p>
        </w:tc>
        <w:tc>
          <w:tcPr>
            <w:tcW w:w="0" w:type="auto"/>
            <w:tcBorders>
              <w:top w:val="single" w:sz="8" w:space="0" w:color="000000"/>
              <w:bottom w:val="single" w:sz="8" w:space="0" w:color="000000"/>
              <w:right w:val="single" w:sz="8" w:space="0" w:color="000000"/>
            </w:tcBorders>
            <w:vAlign w:val="center"/>
          </w:tcPr>
          <w:p w14:paraId="666CB331"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3</w:t>
            </w:r>
          </w:p>
        </w:tc>
        <w:tc>
          <w:tcPr>
            <w:tcW w:w="0" w:type="auto"/>
            <w:tcBorders>
              <w:top w:val="single" w:sz="8" w:space="0" w:color="000000"/>
              <w:bottom w:val="single" w:sz="8" w:space="0" w:color="000000"/>
              <w:right w:val="single" w:sz="8" w:space="0" w:color="000000"/>
            </w:tcBorders>
            <w:vAlign w:val="center"/>
          </w:tcPr>
          <w:p w14:paraId="73235F4D"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4</w:t>
            </w:r>
          </w:p>
        </w:tc>
        <w:tc>
          <w:tcPr>
            <w:tcW w:w="0" w:type="auto"/>
            <w:tcBorders>
              <w:top w:val="single" w:sz="8" w:space="0" w:color="000000"/>
              <w:bottom w:val="single" w:sz="8" w:space="0" w:color="000000"/>
              <w:right w:val="single" w:sz="8" w:space="0" w:color="000000"/>
            </w:tcBorders>
            <w:vAlign w:val="center"/>
          </w:tcPr>
          <w:p w14:paraId="2F0BFA85"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5</w:t>
            </w:r>
          </w:p>
        </w:tc>
        <w:tc>
          <w:tcPr>
            <w:tcW w:w="0" w:type="auto"/>
            <w:tcBorders>
              <w:top w:val="single" w:sz="8" w:space="0" w:color="000000"/>
              <w:bottom w:val="single" w:sz="8" w:space="0" w:color="000000"/>
              <w:right w:val="single" w:sz="8" w:space="0" w:color="000000"/>
            </w:tcBorders>
            <w:vAlign w:val="center"/>
          </w:tcPr>
          <w:p w14:paraId="7996895E"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6</w:t>
            </w:r>
          </w:p>
        </w:tc>
        <w:tc>
          <w:tcPr>
            <w:tcW w:w="0" w:type="auto"/>
            <w:tcBorders>
              <w:top w:val="single" w:sz="8" w:space="0" w:color="000000"/>
              <w:bottom w:val="single" w:sz="8" w:space="0" w:color="000000"/>
              <w:right w:val="single" w:sz="8" w:space="0" w:color="000000"/>
            </w:tcBorders>
            <w:vAlign w:val="center"/>
          </w:tcPr>
          <w:p w14:paraId="1F20DF2D"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7</w:t>
            </w:r>
          </w:p>
        </w:tc>
        <w:tc>
          <w:tcPr>
            <w:tcW w:w="0" w:type="auto"/>
            <w:tcBorders>
              <w:top w:val="single" w:sz="8" w:space="0" w:color="000000"/>
              <w:bottom w:val="single" w:sz="8" w:space="0" w:color="000000"/>
              <w:right w:val="single" w:sz="8" w:space="0" w:color="000000"/>
            </w:tcBorders>
            <w:vAlign w:val="center"/>
          </w:tcPr>
          <w:p w14:paraId="4B1E76EC"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8</w:t>
            </w:r>
          </w:p>
        </w:tc>
        <w:tc>
          <w:tcPr>
            <w:tcW w:w="0" w:type="auto"/>
            <w:tcBorders>
              <w:top w:val="single" w:sz="8" w:space="0" w:color="000000"/>
              <w:bottom w:val="single" w:sz="8" w:space="0" w:color="000000"/>
              <w:right w:val="single" w:sz="8" w:space="0" w:color="000000"/>
            </w:tcBorders>
            <w:vAlign w:val="center"/>
          </w:tcPr>
          <w:p w14:paraId="6AC510B3"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9</w:t>
            </w:r>
          </w:p>
        </w:tc>
        <w:tc>
          <w:tcPr>
            <w:tcW w:w="0" w:type="auto"/>
            <w:tcBorders>
              <w:top w:val="single" w:sz="8" w:space="0" w:color="000000"/>
              <w:bottom w:val="single" w:sz="8" w:space="0" w:color="000000"/>
              <w:right w:val="single" w:sz="8" w:space="0" w:color="000000"/>
            </w:tcBorders>
            <w:vAlign w:val="center"/>
          </w:tcPr>
          <w:p w14:paraId="251EA27B"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10</w:t>
            </w:r>
          </w:p>
        </w:tc>
        <w:tc>
          <w:tcPr>
            <w:tcW w:w="0" w:type="auto"/>
            <w:tcBorders>
              <w:top w:val="single" w:sz="8" w:space="0" w:color="000000"/>
              <w:bottom w:val="single" w:sz="8" w:space="0" w:color="000000"/>
              <w:right w:val="single" w:sz="8" w:space="0" w:color="000000"/>
            </w:tcBorders>
            <w:vAlign w:val="center"/>
          </w:tcPr>
          <w:p w14:paraId="234C217A"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11</w:t>
            </w:r>
          </w:p>
        </w:tc>
        <w:tc>
          <w:tcPr>
            <w:tcW w:w="0" w:type="auto"/>
            <w:tcBorders>
              <w:top w:val="single" w:sz="8" w:space="0" w:color="000000"/>
              <w:bottom w:val="single" w:sz="8" w:space="0" w:color="000000"/>
              <w:right w:val="single" w:sz="8" w:space="0" w:color="000000"/>
            </w:tcBorders>
            <w:vAlign w:val="center"/>
          </w:tcPr>
          <w:p w14:paraId="3AAD022A"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12</w:t>
            </w:r>
          </w:p>
        </w:tc>
        <w:tc>
          <w:tcPr>
            <w:tcW w:w="0" w:type="auto"/>
            <w:tcBorders>
              <w:top w:val="single" w:sz="8" w:space="0" w:color="000000"/>
              <w:bottom w:val="single" w:sz="8" w:space="0" w:color="000000"/>
              <w:right w:val="single" w:sz="8" w:space="0" w:color="000000"/>
            </w:tcBorders>
            <w:vAlign w:val="center"/>
          </w:tcPr>
          <w:p w14:paraId="1A38CB9E"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13</w:t>
            </w:r>
          </w:p>
        </w:tc>
        <w:tc>
          <w:tcPr>
            <w:tcW w:w="0" w:type="auto"/>
            <w:tcBorders>
              <w:top w:val="single" w:sz="8" w:space="0" w:color="000000"/>
              <w:bottom w:val="single" w:sz="8" w:space="0" w:color="000000"/>
              <w:right w:val="single" w:sz="8" w:space="0" w:color="000000"/>
            </w:tcBorders>
            <w:vAlign w:val="center"/>
          </w:tcPr>
          <w:p w14:paraId="0FE83562"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14</w:t>
            </w:r>
          </w:p>
        </w:tc>
      </w:tr>
      <w:tr w:rsidR="005544C9" w:rsidRPr="005544C9" w14:paraId="7669438A" w14:textId="77777777" w:rsidTr="00BE59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AEAA5E"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D</w:t>
            </w:r>
          </w:p>
        </w:tc>
        <w:tc>
          <w:tcPr>
            <w:tcW w:w="0" w:type="auto"/>
            <w:tcBorders>
              <w:bottom w:val="single" w:sz="8" w:space="0" w:color="000000"/>
              <w:right w:val="single" w:sz="8" w:space="0" w:color="000000"/>
            </w:tcBorders>
            <w:vAlign w:val="center"/>
          </w:tcPr>
          <w:p w14:paraId="76CAC52B"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B</w:t>
            </w:r>
          </w:p>
        </w:tc>
        <w:tc>
          <w:tcPr>
            <w:tcW w:w="0" w:type="auto"/>
            <w:tcBorders>
              <w:bottom w:val="single" w:sz="8" w:space="0" w:color="000000"/>
              <w:right w:val="single" w:sz="8" w:space="0" w:color="000000"/>
            </w:tcBorders>
            <w:vAlign w:val="center"/>
          </w:tcPr>
          <w:p w14:paraId="5BFAE78C"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A</w:t>
            </w:r>
          </w:p>
        </w:tc>
        <w:tc>
          <w:tcPr>
            <w:tcW w:w="0" w:type="auto"/>
            <w:tcBorders>
              <w:bottom w:val="single" w:sz="8" w:space="0" w:color="000000"/>
              <w:right w:val="single" w:sz="8" w:space="0" w:color="000000"/>
            </w:tcBorders>
            <w:vAlign w:val="center"/>
          </w:tcPr>
          <w:p w14:paraId="4391D979"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B</w:t>
            </w:r>
          </w:p>
        </w:tc>
        <w:tc>
          <w:tcPr>
            <w:tcW w:w="0" w:type="auto"/>
            <w:tcBorders>
              <w:bottom w:val="single" w:sz="8" w:space="0" w:color="000000"/>
              <w:right w:val="single" w:sz="8" w:space="0" w:color="000000"/>
            </w:tcBorders>
            <w:vAlign w:val="center"/>
          </w:tcPr>
          <w:p w14:paraId="4D50DB36"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C</w:t>
            </w:r>
          </w:p>
        </w:tc>
        <w:tc>
          <w:tcPr>
            <w:tcW w:w="0" w:type="auto"/>
            <w:tcBorders>
              <w:bottom w:val="single" w:sz="8" w:space="0" w:color="000000"/>
              <w:right w:val="single" w:sz="8" w:space="0" w:color="000000"/>
            </w:tcBorders>
            <w:vAlign w:val="center"/>
          </w:tcPr>
          <w:p w14:paraId="31F681CE"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C</w:t>
            </w:r>
          </w:p>
        </w:tc>
        <w:tc>
          <w:tcPr>
            <w:tcW w:w="0" w:type="auto"/>
            <w:tcBorders>
              <w:bottom w:val="single" w:sz="8" w:space="0" w:color="000000"/>
              <w:right w:val="single" w:sz="8" w:space="0" w:color="000000"/>
            </w:tcBorders>
            <w:vAlign w:val="center"/>
          </w:tcPr>
          <w:p w14:paraId="58DE97D9"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A</w:t>
            </w:r>
          </w:p>
        </w:tc>
        <w:tc>
          <w:tcPr>
            <w:tcW w:w="0" w:type="auto"/>
            <w:tcBorders>
              <w:bottom w:val="single" w:sz="8" w:space="0" w:color="000000"/>
              <w:right w:val="single" w:sz="8" w:space="0" w:color="000000"/>
            </w:tcBorders>
            <w:vAlign w:val="center"/>
          </w:tcPr>
          <w:p w14:paraId="6E743BC4"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C</w:t>
            </w:r>
          </w:p>
        </w:tc>
        <w:tc>
          <w:tcPr>
            <w:tcW w:w="0" w:type="auto"/>
            <w:tcBorders>
              <w:bottom w:val="single" w:sz="8" w:space="0" w:color="000000"/>
              <w:right w:val="single" w:sz="8" w:space="0" w:color="000000"/>
            </w:tcBorders>
            <w:vAlign w:val="center"/>
          </w:tcPr>
          <w:p w14:paraId="7C25C988"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C</w:t>
            </w:r>
          </w:p>
        </w:tc>
        <w:tc>
          <w:tcPr>
            <w:tcW w:w="0" w:type="auto"/>
            <w:tcBorders>
              <w:bottom w:val="single" w:sz="8" w:space="0" w:color="000000"/>
              <w:right w:val="single" w:sz="8" w:space="0" w:color="000000"/>
            </w:tcBorders>
            <w:vAlign w:val="center"/>
          </w:tcPr>
          <w:p w14:paraId="50B16602"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B</w:t>
            </w:r>
          </w:p>
        </w:tc>
        <w:tc>
          <w:tcPr>
            <w:tcW w:w="0" w:type="auto"/>
            <w:tcBorders>
              <w:bottom w:val="single" w:sz="8" w:space="0" w:color="000000"/>
              <w:right w:val="single" w:sz="8" w:space="0" w:color="000000"/>
            </w:tcBorders>
            <w:vAlign w:val="center"/>
          </w:tcPr>
          <w:p w14:paraId="40A34174"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D</w:t>
            </w:r>
          </w:p>
        </w:tc>
        <w:tc>
          <w:tcPr>
            <w:tcW w:w="0" w:type="auto"/>
            <w:tcBorders>
              <w:bottom w:val="single" w:sz="8" w:space="0" w:color="000000"/>
              <w:right w:val="single" w:sz="8" w:space="0" w:color="000000"/>
            </w:tcBorders>
            <w:vAlign w:val="center"/>
          </w:tcPr>
          <w:p w14:paraId="5212DA1A"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D</w:t>
            </w:r>
          </w:p>
        </w:tc>
        <w:tc>
          <w:tcPr>
            <w:tcW w:w="0" w:type="auto"/>
            <w:tcBorders>
              <w:bottom w:val="single" w:sz="8" w:space="0" w:color="000000"/>
              <w:right w:val="single" w:sz="8" w:space="0" w:color="000000"/>
            </w:tcBorders>
            <w:vAlign w:val="center"/>
          </w:tcPr>
          <w:p w14:paraId="384604EB"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B</w:t>
            </w:r>
          </w:p>
        </w:tc>
        <w:tc>
          <w:tcPr>
            <w:tcW w:w="0" w:type="auto"/>
            <w:tcBorders>
              <w:bottom w:val="single" w:sz="8" w:space="0" w:color="000000"/>
              <w:right w:val="single" w:sz="8" w:space="0" w:color="000000"/>
            </w:tcBorders>
            <w:vAlign w:val="center"/>
          </w:tcPr>
          <w:p w14:paraId="71376D4E"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D</w:t>
            </w:r>
          </w:p>
        </w:tc>
      </w:tr>
      <w:tr w:rsidR="005544C9" w:rsidRPr="005544C9" w14:paraId="7970E136" w14:textId="77777777" w:rsidTr="00BE59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F510F3A"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15</w:t>
            </w:r>
          </w:p>
        </w:tc>
        <w:tc>
          <w:tcPr>
            <w:tcW w:w="0" w:type="auto"/>
            <w:tcBorders>
              <w:bottom w:val="single" w:sz="8" w:space="0" w:color="000000"/>
              <w:right w:val="single" w:sz="8" w:space="0" w:color="000000"/>
            </w:tcBorders>
            <w:vAlign w:val="center"/>
          </w:tcPr>
          <w:p w14:paraId="23C1F4EC"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16</w:t>
            </w:r>
          </w:p>
        </w:tc>
        <w:tc>
          <w:tcPr>
            <w:tcW w:w="0" w:type="auto"/>
            <w:tcBorders>
              <w:bottom w:val="single" w:sz="8" w:space="0" w:color="000000"/>
              <w:right w:val="single" w:sz="8" w:space="0" w:color="000000"/>
            </w:tcBorders>
            <w:vAlign w:val="center"/>
          </w:tcPr>
          <w:p w14:paraId="62DDB4D5"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17</w:t>
            </w:r>
          </w:p>
        </w:tc>
        <w:tc>
          <w:tcPr>
            <w:tcW w:w="0" w:type="auto"/>
            <w:tcBorders>
              <w:bottom w:val="single" w:sz="8" w:space="0" w:color="000000"/>
              <w:right w:val="single" w:sz="8" w:space="0" w:color="000000"/>
            </w:tcBorders>
            <w:vAlign w:val="center"/>
          </w:tcPr>
          <w:p w14:paraId="6E6F4AEF"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18</w:t>
            </w:r>
          </w:p>
        </w:tc>
        <w:tc>
          <w:tcPr>
            <w:tcW w:w="0" w:type="auto"/>
            <w:tcBorders>
              <w:bottom w:val="single" w:sz="8" w:space="0" w:color="000000"/>
              <w:right w:val="single" w:sz="8" w:space="0" w:color="000000"/>
            </w:tcBorders>
            <w:vAlign w:val="center"/>
          </w:tcPr>
          <w:p w14:paraId="3E9AA0D2"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19</w:t>
            </w:r>
          </w:p>
        </w:tc>
        <w:tc>
          <w:tcPr>
            <w:tcW w:w="0" w:type="auto"/>
            <w:tcBorders>
              <w:bottom w:val="single" w:sz="8" w:space="0" w:color="000000"/>
              <w:right w:val="single" w:sz="8" w:space="0" w:color="000000"/>
            </w:tcBorders>
            <w:vAlign w:val="center"/>
          </w:tcPr>
          <w:p w14:paraId="4D1864A4"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20</w:t>
            </w:r>
          </w:p>
        </w:tc>
        <w:tc>
          <w:tcPr>
            <w:tcW w:w="0" w:type="auto"/>
            <w:tcBorders>
              <w:bottom w:val="single" w:sz="8" w:space="0" w:color="000000"/>
              <w:right w:val="single" w:sz="8" w:space="0" w:color="000000"/>
            </w:tcBorders>
            <w:vAlign w:val="center"/>
          </w:tcPr>
          <w:p w14:paraId="3BD9C4F0"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21</w:t>
            </w:r>
          </w:p>
        </w:tc>
        <w:tc>
          <w:tcPr>
            <w:tcW w:w="0" w:type="auto"/>
            <w:tcBorders>
              <w:bottom w:val="single" w:sz="8" w:space="0" w:color="000000"/>
              <w:right w:val="single" w:sz="8" w:space="0" w:color="000000"/>
            </w:tcBorders>
            <w:vAlign w:val="center"/>
          </w:tcPr>
          <w:p w14:paraId="2C651177"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22</w:t>
            </w:r>
          </w:p>
        </w:tc>
        <w:tc>
          <w:tcPr>
            <w:tcW w:w="0" w:type="auto"/>
            <w:tcBorders>
              <w:bottom w:val="single" w:sz="8" w:space="0" w:color="000000"/>
              <w:right w:val="single" w:sz="8" w:space="0" w:color="000000"/>
            </w:tcBorders>
            <w:vAlign w:val="center"/>
          </w:tcPr>
          <w:p w14:paraId="3C5BD9BF"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23</w:t>
            </w:r>
          </w:p>
        </w:tc>
        <w:tc>
          <w:tcPr>
            <w:tcW w:w="0" w:type="auto"/>
            <w:tcBorders>
              <w:bottom w:val="single" w:sz="8" w:space="0" w:color="000000"/>
              <w:right w:val="single" w:sz="8" w:space="0" w:color="000000"/>
            </w:tcBorders>
            <w:vAlign w:val="center"/>
          </w:tcPr>
          <w:p w14:paraId="2ABD5439"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24</w:t>
            </w:r>
          </w:p>
        </w:tc>
        <w:tc>
          <w:tcPr>
            <w:tcW w:w="0" w:type="auto"/>
            <w:tcBorders>
              <w:bottom w:val="single" w:sz="8" w:space="0" w:color="000000"/>
              <w:right w:val="single" w:sz="8" w:space="0" w:color="000000"/>
            </w:tcBorders>
            <w:vAlign w:val="center"/>
          </w:tcPr>
          <w:p w14:paraId="3C54CE66"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25</w:t>
            </w:r>
          </w:p>
        </w:tc>
        <w:tc>
          <w:tcPr>
            <w:tcW w:w="0" w:type="auto"/>
            <w:tcBorders>
              <w:bottom w:val="single" w:sz="8" w:space="0" w:color="000000"/>
              <w:right w:val="single" w:sz="8" w:space="0" w:color="000000"/>
            </w:tcBorders>
            <w:vAlign w:val="center"/>
          </w:tcPr>
          <w:p w14:paraId="1C7EE1AB"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26</w:t>
            </w:r>
          </w:p>
        </w:tc>
        <w:tc>
          <w:tcPr>
            <w:tcW w:w="0" w:type="auto"/>
            <w:tcBorders>
              <w:bottom w:val="single" w:sz="8" w:space="0" w:color="000000"/>
              <w:right w:val="single" w:sz="8" w:space="0" w:color="000000"/>
            </w:tcBorders>
            <w:vAlign w:val="center"/>
          </w:tcPr>
          <w:p w14:paraId="4AA422F4"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27</w:t>
            </w:r>
          </w:p>
        </w:tc>
        <w:tc>
          <w:tcPr>
            <w:tcW w:w="0" w:type="auto"/>
            <w:tcBorders>
              <w:bottom w:val="single" w:sz="8" w:space="0" w:color="000000"/>
              <w:right w:val="single" w:sz="8" w:space="0" w:color="000000"/>
            </w:tcBorders>
            <w:vAlign w:val="center"/>
          </w:tcPr>
          <w:p w14:paraId="15DDCF92" w14:textId="77777777" w:rsidR="00EC415D" w:rsidRPr="005544C9" w:rsidRDefault="00EC415D" w:rsidP="005544C9">
            <w:pPr>
              <w:spacing w:after="0"/>
              <w:rPr>
                <w:rFonts w:ascii="Times New Roman" w:hAnsi="Times New Roman" w:cs="Times New Roman"/>
                <w:b/>
                <w:color w:val="0070C0"/>
                <w:sz w:val="26"/>
                <w:szCs w:val="26"/>
              </w:rPr>
            </w:pPr>
            <w:r w:rsidRPr="005544C9">
              <w:rPr>
                <w:rFonts w:ascii="Times New Roman" w:hAnsi="Times New Roman" w:cs="Times New Roman"/>
                <w:b/>
                <w:color w:val="0070C0"/>
                <w:sz w:val="26"/>
                <w:szCs w:val="26"/>
              </w:rPr>
              <w:t>28</w:t>
            </w:r>
          </w:p>
        </w:tc>
      </w:tr>
      <w:tr w:rsidR="005544C9" w:rsidRPr="005544C9" w14:paraId="7C200031" w14:textId="77777777" w:rsidTr="00BE59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A7CD843"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C</w:t>
            </w:r>
          </w:p>
        </w:tc>
        <w:tc>
          <w:tcPr>
            <w:tcW w:w="0" w:type="auto"/>
            <w:tcBorders>
              <w:bottom w:val="single" w:sz="8" w:space="0" w:color="000000"/>
              <w:right w:val="single" w:sz="8" w:space="0" w:color="000000"/>
            </w:tcBorders>
            <w:vAlign w:val="center"/>
          </w:tcPr>
          <w:p w14:paraId="22818817"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A</w:t>
            </w:r>
          </w:p>
        </w:tc>
        <w:tc>
          <w:tcPr>
            <w:tcW w:w="0" w:type="auto"/>
            <w:tcBorders>
              <w:bottom w:val="single" w:sz="8" w:space="0" w:color="000000"/>
              <w:right w:val="single" w:sz="8" w:space="0" w:color="000000"/>
            </w:tcBorders>
            <w:vAlign w:val="center"/>
          </w:tcPr>
          <w:p w14:paraId="5E4E96AC"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B</w:t>
            </w:r>
          </w:p>
        </w:tc>
        <w:tc>
          <w:tcPr>
            <w:tcW w:w="0" w:type="auto"/>
            <w:tcBorders>
              <w:bottom w:val="single" w:sz="8" w:space="0" w:color="000000"/>
              <w:right w:val="single" w:sz="8" w:space="0" w:color="000000"/>
            </w:tcBorders>
            <w:vAlign w:val="center"/>
          </w:tcPr>
          <w:p w14:paraId="07F726CB"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C</w:t>
            </w:r>
          </w:p>
        </w:tc>
        <w:tc>
          <w:tcPr>
            <w:tcW w:w="0" w:type="auto"/>
            <w:tcBorders>
              <w:bottom w:val="single" w:sz="8" w:space="0" w:color="000000"/>
              <w:right w:val="single" w:sz="8" w:space="0" w:color="000000"/>
            </w:tcBorders>
            <w:vAlign w:val="center"/>
          </w:tcPr>
          <w:p w14:paraId="2F97F936"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D</w:t>
            </w:r>
          </w:p>
        </w:tc>
        <w:tc>
          <w:tcPr>
            <w:tcW w:w="0" w:type="auto"/>
            <w:tcBorders>
              <w:bottom w:val="single" w:sz="8" w:space="0" w:color="000000"/>
              <w:right w:val="single" w:sz="8" w:space="0" w:color="000000"/>
            </w:tcBorders>
            <w:vAlign w:val="center"/>
          </w:tcPr>
          <w:p w14:paraId="744060AF"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B</w:t>
            </w:r>
          </w:p>
        </w:tc>
        <w:tc>
          <w:tcPr>
            <w:tcW w:w="0" w:type="auto"/>
            <w:tcBorders>
              <w:bottom w:val="single" w:sz="8" w:space="0" w:color="000000"/>
              <w:right w:val="single" w:sz="8" w:space="0" w:color="000000"/>
            </w:tcBorders>
            <w:vAlign w:val="center"/>
          </w:tcPr>
          <w:p w14:paraId="64CA1222"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A</w:t>
            </w:r>
          </w:p>
        </w:tc>
        <w:tc>
          <w:tcPr>
            <w:tcW w:w="0" w:type="auto"/>
            <w:tcBorders>
              <w:bottom w:val="single" w:sz="8" w:space="0" w:color="000000"/>
              <w:right w:val="single" w:sz="8" w:space="0" w:color="000000"/>
            </w:tcBorders>
            <w:vAlign w:val="center"/>
          </w:tcPr>
          <w:p w14:paraId="3726863B"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D</w:t>
            </w:r>
          </w:p>
        </w:tc>
        <w:tc>
          <w:tcPr>
            <w:tcW w:w="0" w:type="auto"/>
            <w:tcBorders>
              <w:bottom w:val="single" w:sz="8" w:space="0" w:color="000000"/>
              <w:right w:val="single" w:sz="8" w:space="0" w:color="000000"/>
            </w:tcBorders>
            <w:vAlign w:val="center"/>
          </w:tcPr>
          <w:p w14:paraId="5BF86424"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D</w:t>
            </w:r>
          </w:p>
        </w:tc>
        <w:tc>
          <w:tcPr>
            <w:tcW w:w="0" w:type="auto"/>
            <w:tcBorders>
              <w:bottom w:val="single" w:sz="8" w:space="0" w:color="000000"/>
              <w:right w:val="single" w:sz="8" w:space="0" w:color="000000"/>
            </w:tcBorders>
            <w:vAlign w:val="center"/>
          </w:tcPr>
          <w:p w14:paraId="6326A9B2"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A</w:t>
            </w:r>
          </w:p>
        </w:tc>
        <w:tc>
          <w:tcPr>
            <w:tcW w:w="0" w:type="auto"/>
            <w:tcBorders>
              <w:bottom w:val="single" w:sz="8" w:space="0" w:color="000000"/>
              <w:right w:val="single" w:sz="8" w:space="0" w:color="000000"/>
            </w:tcBorders>
            <w:vAlign w:val="center"/>
          </w:tcPr>
          <w:p w14:paraId="5D48EBBA"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A</w:t>
            </w:r>
          </w:p>
        </w:tc>
        <w:tc>
          <w:tcPr>
            <w:tcW w:w="0" w:type="auto"/>
            <w:tcBorders>
              <w:bottom w:val="single" w:sz="8" w:space="0" w:color="000000"/>
              <w:right w:val="single" w:sz="8" w:space="0" w:color="000000"/>
            </w:tcBorders>
            <w:vAlign w:val="center"/>
          </w:tcPr>
          <w:p w14:paraId="51882525"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C</w:t>
            </w:r>
          </w:p>
        </w:tc>
        <w:tc>
          <w:tcPr>
            <w:tcW w:w="0" w:type="auto"/>
            <w:tcBorders>
              <w:bottom w:val="single" w:sz="8" w:space="0" w:color="000000"/>
              <w:right w:val="single" w:sz="8" w:space="0" w:color="000000"/>
            </w:tcBorders>
            <w:vAlign w:val="center"/>
          </w:tcPr>
          <w:p w14:paraId="6F05EFD4"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B</w:t>
            </w:r>
          </w:p>
        </w:tc>
        <w:tc>
          <w:tcPr>
            <w:tcW w:w="0" w:type="auto"/>
            <w:tcBorders>
              <w:bottom w:val="single" w:sz="8" w:space="0" w:color="000000"/>
              <w:right w:val="single" w:sz="8" w:space="0" w:color="000000"/>
            </w:tcBorders>
            <w:vAlign w:val="center"/>
          </w:tcPr>
          <w:p w14:paraId="51CE8DBA" w14:textId="77777777" w:rsidR="00EC415D" w:rsidRPr="005544C9" w:rsidRDefault="00EC415D" w:rsidP="005544C9">
            <w:pPr>
              <w:spacing w:after="0"/>
              <w:rPr>
                <w:rFonts w:ascii="Times New Roman" w:hAnsi="Times New Roman" w:cs="Times New Roman"/>
                <w:b/>
                <w:color w:val="0070C0"/>
                <w:sz w:val="26"/>
                <w:szCs w:val="26"/>
              </w:rPr>
            </w:pPr>
            <w:r w:rsidRPr="005544C9">
              <w:rPr>
                <w:rStyle w:val="MTConvertedEquation"/>
                <w:rFonts w:ascii="Times New Roman" w:hAnsi="Times New Roman" w:cs="Times New Roman"/>
                <w:b/>
                <w:color w:val="0070C0"/>
                <w:sz w:val="26"/>
                <w:szCs w:val="26"/>
              </w:rPr>
              <w:t>A</w:t>
            </w:r>
          </w:p>
        </w:tc>
      </w:tr>
    </w:tbl>
    <w:p w14:paraId="72B46005" w14:textId="77777777" w:rsidR="00B154F3" w:rsidRDefault="00B154F3" w:rsidP="005544C9">
      <w:pPr>
        <w:spacing w:after="0" w:line="420" w:lineRule="exact"/>
        <w:rPr>
          <w:rFonts w:ascii="Times New Roman" w:hAnsi="Times New Roman" w:cs="Times New Roman"/>
          <w:sz w:val="26"/>
          <w:szCs w:val="26"/>
        </w:rPr>
      </w:pPr>
    </w:p>
    <w:p w14:paraId="0CD4825A" w14:textId="77777777" w:rsidR="00E05012" w:rsidRPr="00812FE5" w:rsidRDefault="00E05012" w:rsidP="005544C9">
      <w:pPr>
        <w:spacing w:after="0" w:line="420" w:lineRule="exact"/>
        <w:rPr>
          <w:rFonts w:ascii="Times New Roman" w:hAnsi="Times New Roman" w:cs="Times New Roman"/>
          <w:sz w:val="26"/>
          <w:szCs w:val="26"/>
        </w:rPr>
      </w:pPr>
    </w:p>
    <w:sectPr w:rsidR="00E05012" w:rsidRPr="00812FE5" w:rsidSect="005544C9">
      <w:headerReference w:type="even" r:id="rId257"/>
      <w:headerReference w:type="default" r:id="rId258"/>
      <w:footerReference w:type="even" r:id="rId259"/>
      <w:footerReference w:type="default" r:id="rId260"/>
      <w:headerReference w:type="first" r:id="rId261"/>
      <w:footerReference w:type="first" r:id="rId262"/>
      <w:pgSz w:w="12240" w:h="15840"/>
      <w:pgMar w:top="567" w:right="616" w:bottom="567" w:left="1134" w:header="720"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9239" w14:textId="77777777" w:rsidR="00F57382" w:rsidRDefault="00F57382" w:rsidP="00204CE6">
      <w:pPr>
        <w:spacing w:after="0" w:line="240" w:lineRule="auto"/>
      </w:pPr>
      <w:r>
        <w:separator/>
      </w:r>
    </w:p>
  </w:endnote>
  <w:endnote w:type="continuationSeparator" w:id="0">
    <w:p w14:paraId="31C41FC3" w14:textId="77777777" w:rsidR="00F57382" w:rsidRDefault="00F57382" w:rsidP="0020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179A" w14:textId="77777777" w:rsidR="005E3E84" w:rsidRDefault="005E3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B90A" w14:textId="07E489F0" w:rsidR="00E323EA" w:rsidRPr="00E323EA" w:rsidRDefault="00E323EA" w:rsidP="00E323EA">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25E9" w14:textId="77777777" w:rsidR="005E3E84" w:rsidRDefault="005E3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8EA6" w14:textId="77777777" w:rsidR="00F57382" w:rsidRDefault="00F57382" w:rsidP="00204CE6">
      <w:pPr>
        <w:spacing w:after="0" w:line="240" w:lineRule="auto"/>
      </w:pPr>
      <w:r>
        <w:separator/>
      </w:r>
    </w:p>
  </w:footnote>
  <w:footnote w:type="continuationSeparator" w:id="0">
    <w:p w14:paraId="46DC5746" w14:textId="77777777" w:rsidR="00F57382" w:rsidRDefault="00F57382" w:rsidP="0020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1741" w14:textId="77777777" w:rsidR="005E3E84" w:rsidRDefault="005E3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A9AF" w14:textId="27F88462" w:rsidR="00E323EA" w:rsidRPr="005E3E84" w:rsidRDefault="005E3E84" w:rsidP="005E3E84">
    <w:pPr>
      <w:pStyle w:val="Header"/>
    </w:pPr>
    <w:r w:rsidRPr="005E3E84">
      <w:rPr>
        <w:rFonts w:ascii="Times New Roman" w:eastAsia="Calibri" w:hAnsi="Times New Roman" w:cs="Times New Roman"/>
        <w:b/>
        <w:color w:val="00B0F0"/>
        <w:sz w:val="24"/>
        <w:szCs w:val="24"/>
        <w:lang w:val="nl-NL"/>
      </w:rPr>
      <w:t>Website 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A19A" w14:textId="77777777" w:rsidR="005E3E84" w:rsidRDefault="005E3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4F3"/>
    <w:rsid w:val="000719BE"/>
    <w:rsid w:val="00204CE6"/>
    <w:rsid w:val="00501D14"/>
    <w:rsid w:val="005544C9"/>
    <w:rsid w:val="005E3B28"/>
    <w:rsid w:val="005E3E84"/>
    <w:rsid w:val="006907ED"/>
    <w:rsid w:val="007E26C4"/>
    <w:rsid w:val="00812FE5"/>
    <w:rsid w:val="00B154F3"/>
    <w:rsid w:val="00C25B3C"/>
    <w:rsid w:val="00E05012"/>
    <w:rsid w:val="00E323EA"/>
    <w:rsid w:val="00E50119"/>
    <w:rsid w:val="00EC415D"/>
    <w:rsid w:val="00ED5102"/>
    <w:rsid w:val="00F57382"/>
    <w:rsid w:val="00FA20D8"/>
    <w:rsid w:val="00FB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501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D14"/>
    <w:rPr>
      <w:rFonts w:ascii="Tahoma" w:hAnsi="Tahoma" w:cs="Tahoma"/>
      <w:sz w:val="16"/>
      <w:szCs w:val="16"/>
    </w:rPr>
  </w:style>
  <w:style w:type="character" w:customStyle="1" w:styleId="MTConvertedEquation">
    <w:name w:val="MTConvertedEquation"/>
    <w:basedOn w:val="DefaultParagraphFont"/>
    <w:rsid w:val="00ED5102"/>
  </w:style>
  <w:style w:type="paragraph" w:customStyle="1" w:styleId="MTDisplayEquation">
    <w:name w:val="MTDisplayEquation"/>
    <w:basedOn w:val="Normal"/>
    <w:next w:val="Normal"/>
    <w:link w:val="MTDisplayEquationChar"/>
    <w:rsid w:val="00ED5102"/>
    <w:pPr>
      <w:tabs>
        <w:tab w:val="center" w:pos="4320"/>
        <w:tab w:val="right" w:pos="8640"/>
      </w:tabs>
      <w:spacing w:after="240"/>
    </w:pPr>
  </w:style>
  <w:style w:type="character" w:customStyle="1" w:styleId="MTDisplayEquationChar">
    <w:name w:val="MTDisplayEquation Char"/>
    <w:basedOn w:val="DefaultParagraphFont"/>
    <w:link w:val="MTDisplayEquation"/>
    <w:rsid w:val="00ED5102"/>
  </w:style>
  <w:style w:type="table" w:styleId="TableGrid">
    <w:name w:val="Table Grid"/>
    <w:basedOn w:val="TableNormal"/>
    <w:uiPriority w:val="59"/>
    <w:rsid w:val="00812F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CE6"/>
  </w:style>
  <w:style w:type="paragraph" w:styleId="Footer">
    <w:name w:val="footer"/>
    <w:basedOn w:val="Normal"/>
    <w:link w:val="FooterChar"/>
    <w:uiPriority w:val="99"/>
    <w:unhideWhenUsed/>
    <w:rsid w:val="00204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CE6"/>
  </w:style>
  <w:style w:type="character" w:customStyle="1" w:styleId="YoungMixChar">
    <w:name w:val="YoungMix_Char"/>
    <w:rsid w:val="005544C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oleObject" Target="embeddings/oleObject98.bin"/><Relationship Id="rId226" Type="http://schemas.openxmlformats.org/officeDocument/2006/relationships/image" Target="media/image113.wmf"/><Relationship Id="rId247" Type="http://schemas.openxmlformats.org/officeDocument/2006/relationships/oleObject" Target="embeddings/oleObject119.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8.wmf"/><Relationship Id="rId237" Type="http://schemas.openxmlformats.org/officeDocument/2006/relationships/oleObject" Target="embeddings/oleObject114.bin"/><Relationship Id="rId258" Type="http://schemas.openxmlformats.org/officeDocument/2006/relationships/header" Target="header2.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image" Target="media/image103.wmf"/><Relationship Id="rId227" Type="http://schemas.openxmlformats.org/officeDocument/2006/relationships/oleObject" Target="embeddings/oleObject109.bin"/><Relationship Id="rId248" Type="http://schemas.openxmlformats.org/officeDocument/2006/relationships/image" Target="media/image124.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image" Target="media/image1.wmf"/><Relationship Id="rId238" Type="http://schemas.openxmlformats.org/officeDocument/2006/relationships/image" Target="media/image119.wmf"/><Relationship Id="rId259" Type="http://schemas.openxmlformats.org/officeDocument/2006/relationships/footer" Target="footer1.xml"/><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oleObject" Target="embeddings/oleObject99.bin"/><Relationship Id="rId228" Type="http://schemas.openxmlformats.org/officeDocument/2006/relationships/image" Target="media/image114.wmf"/><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footer" Target="footer2.xml"/><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9.wmf"/><Relationship Id="rId239" Type="http://schemas.openxmlformats.org/officeDocument/2006/relationships/oleObject" Target="embeddings/oleObject115.bin"/><Relationship Id="rId250" Type="http://schemas.openxmlformats.org/officeDocument/2006/relationships/image" Target="media/image125.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jpeg"/><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image" Target="media/image104.wmf"/><Relationship Id="rId229" Type="http://schemas.openxmlformats.org/officeDocument/2006/relationships/oleObject" Target="embeddings/oleObject110.bin"/><Relationship Id="rId240" Type="http://schemas.openxmlformats.org/officeDocument/2006/relationships/image" Target="media/image120.wmf"/><Relationship Id="rId261" Type="http://schemas.openxmlformats.org/officeDocument/2006/relationships/header" Target="header3.xml"/><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5.wmf"/><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oleObject" Target="embeddings/oleObject100.bin"/><Relationship Id="rId220" Type="http://schemas.openxmlformats.org/officeDocument/2006/relationships/image" Target="media/image110.wmf"/><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footer" Target="footer3.xml"/><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oleObject" Target="embeddings/oleObject2.bin"/><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6.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1.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png"/><Relationship Id="rId211" Type="http://schemas.openxmlformats.org/officeDocument/2006/relationships/oleObject" Target="embeddings/oleObject101.bin"/><Relationship Id="rId232" Type="http://schemas.openxmlformats.org/officeDocument/2006/relationships/image" Target="media/image116.wmf"/><Relationship Id="rId253" Type="http://schemas.openxmlformats.org/officeDocument/2006/relationships/oleObject" Target="embeddings/oleObject12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image" Target="media/image98.png"/><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40" Type="http://schemas.openxmlformats.org/officeDocument/2006/relationships/image" Target="media/image18.wmf"/><Relationship Id="rId115" Type="http://schemas.openxmlformats.org/officeDocument/2006/relationships/image" Target="media/image56.png"/><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oleObject" Target="embeddings/oleObject118.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image" Target="media/image128.png"/><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6.bin"/><Relationship Id="rId190" Type="http://schemas.openxmlformats.org/officeDocument/2006/relationships/oleObject" Target="embeddings/oleObject91.bin"/><Relationship Id="rId204" Type="http://schemas.openxmlformats.org/officeDocument/2006/relationships/image" Target="media/image102.wmf"/><Relationship Id="rId225" Type="http://schemas.openxmlformats.org/officeDocument/2006/relationships/oleObject" Target="embeddings/oleObject108.bin"/><Relationship Id="rId246" Type="http://schemas.openxmlformats.org/officeDocument/2006/relationships/image" Target="media/image123.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oleObject" Target="embeddings/oleObject81.bin"/><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8.wmf"/><Relationship Id="rId257" Type="http://schemas.openxmlformats.org/officeDocument/2006/relationships/header" Target="header1.xml"/><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2023-11-27T12:46:00Z</dcterms:created>
  <dcterms:modified xsi:type="dcterms:W3CDTF">2024-02-14T05:12:00Z</dcterms:modified>
</cp:coreProperties>
</file>