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A1" w:rsidRPr="005C07A1" w:rsidRDefault="005C07A1" w:rsidP="005C07A1">
      <w:pPr>
        <w:tabs>
          <w:tab w:val="left" w:pos="420"/>
        </w:tabs>
        <w:jc w:val="center"/>
        <w:rPr>
          <w:rFonts w:ascii="Palatino Linotype" w:hAnsi="Palatino Linotype"/>
          <w:b/>
          <w:color w:val="FF0000"/>
          <w:szCs w:val="24"/>
        </w:rPr>
      </w:pPr>
      <w:bookmarkStart w:id="0" w:name="_GoBack"/>
      <w:r w:rsidRPr="005C07A1">
        <w:rPr>
          <w:rFonts w:ascii="Palatino Linotype" w:hAnsi="Palatino Linotype"/>
          <w:b/>
          <w:color w:val="FF0000"/>
          <w:szCs w:val="24"/>
        </w:rPr>
        <w:t>CHỦ ĐỀ 5. HÀM SỐ</w:t>
      </w:r>
    </w:p>
    <w:bookmarkEnd w:id="0"/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1. Khái niệm:</w:t>
      </w:r>
      <w:r w:rsidRPr="00C945F3">
        <w:rPr>
          <w:rFonts w:ascii="Palatino Linotype" w:hAnsi="Palatino Linotype"/>
          <w:color w:val="002060"/>
          <w:szCs w:val="24"/>
        </w:rPr>
        <w:t xml:space="preserve"> Nếu đại lượng y phụ thuộc vào đại lượng thay đổi x sao cho với mỗi giá trị của x ta luôn xác định được chỉ một giá trị tương ứng của y thì y được gọi là hàm số của x và x gọi là biến số.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2. Chú ý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Nếu x thay đổi mà y không đổi thì y gọi là hàm hằng.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Hàm số có thể được cho bằng bảng, bằng công thức.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Khi y là hàm số của x ta có thể viết y = f(x), y = g(x),....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1. Bài toán củng cố khái niệm hàm số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Để xét xem đại lượng y có phải là hàm số của đại lượng x ta thực hiện 2 bước kiểm tra:.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</w:t>
      </w:r>
      <w:r w:rsidRPr="00C945F3">
        <w:rPr>
          <w:rFonts w:ascii="Palatino Linotype" w:hAnsi="Palatino Linotype"/>
          <w:color w:val="002060"/>
          <w:szCs w:val="24"/>
        </w:rPr>
        <w:t>. Mỗi giá trị của x đều có một giá trị tương ứng của y.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 xml:space="preserve"> Bước 2.</w:t>
      </w:r>
      <w:r w:rsidRPr="00C945F3">
        <w:rPr>
          <w:rFonts w:ascii="Palatino Linotype" w:hAnsi="Palatino Linotype"/>
          <w:color w:val="002060"/>
          <w:szCs w:val="24"/>
        </w:rPr>
        <w:t xml:space="preserve"> Giá trị tương ứng của y phải là duy nhất.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1A.</w:t>
      </w:r>
      <w:r w:rsidRPr="00C945F3">
        <w:rPr>
          <w:rFonts w:ascii="Palatino Linotype" w:hAnsi="Palatino Linotype"/>
          <w:color w:val="002060"/>
          <w:szCs w:val="24"/>
        </w:rPr>
        <w:t xml:space="preserve"> Các giá trị tương ứng của hai đại lượng x và y được cho trong bảng sau</w:t>
      </w:r>
    </w:p>
    <w:tbl>
      <w:tblPr>
        <w:tblW w:w="9137" w:type="dxa"/>
        <w:tblInd w:w="8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000"/>
        <w:gridCol w:w="700"/>
        <w:gridCol w:w="1120"/>
        <w:gridCol w:w="1120"/>
        <w:gridCol w:w="980"/>
        <w:gridCol w:w="1020"/>
        <w:gridCol w:w="952"/>
        <w:gridCol w:w="112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1 4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9</w:t>
            </w:r>
          </w:p>
          <w:p w:rsidR="005C07A1" w:rsidRPr="00C945F3" w:rsidRDefault="005C07A1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</w:p>
          <w:p w:rsidR="005C07A1" w:rsidRPr="00C945F3" w:rsidRDefault="005C07A1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</w:p>
          <w:p w:rsidR="005C07A1" w:rsidRPr="00C945F3" w:rsidRDefault="005C07A1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9999999999999999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16</w:t>
            </w:r>
          </w:p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Đại lượng y có phải là hàm số của đại lượng x không?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Các giá trị tương ứng của hai đại lượng x và y được cho trong bảng sau: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60"/>
        <w:gridCol w:w="821"/>
        <w:gridCol w:w="1168"/>
        <w:gridCol w:w="895"/>
        <w:gridCol w:w="840"/>
        <w:gridCol w:w="684"/>
        <w:gridCol w:w="684"/>
        <w:gridCol w:w="695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Đại lượng y có phải là hàm số của đại lượng x không?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</w:t>
      </w:r>
      <w:r w:rsidRPr="00C945F3">
        <w:rPr>
          <w:rFonts w:ascii="Palatino Linotype" w:hAnsi="Palatino Linotype"/>
          <w:color w:val="002060"/>
          <w:szCs w:val="24"/>
        </w:rPr>
        <w:t>. a) Đại lượng y có phải là hàm số của đại lượng x không, nêu bảng các giá trị tương ứng của chúng là: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60"/>
        <w:gridCol w:w="821"/>
        <w:gridCol w:w="1168"/>
        <w:gridCol w:w="895"/>
        <w:gridCol w:w="84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lastRenderedPageBreak/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Không có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21.75pt" o:ole="">
                  <v:imagedata r:id="rId7" o:title=""/>
                </v:shape>
                <o:OLEObject Type="Embed" ProgID="Equation.DSMT4" ShapeID="_x0000_i1025" DrawAspect="Content" ObjectID="_1634519833" r:id="rId8"/>
              </w:objec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Đại lượng y có phải là hàm số của đại lượng x không, nếu bảng các giá trị tương ứng của chúng là: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a) Đại lượng y có phải là hàm số của đại lượng x không, nếu bảng các giá trị tương ứng của chúng là: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60"/>
        <w:gridCol w:w="821"/>
        <w:gridCol w:w="1168"/>
        <w:gridCol w:w="895"/>
        <w:gridCol w:w="84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Không có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20" w:dyaOrig="620">
                <v:shape id="_x0000_i1026" type="#_x0000_t75" style="width:7.5pt;height:21.75pt" o:ole="">
                  <v:imagedata r:id="rId9" o:title=""/>
                </v:shape>
                <o:OLEObject Type="Embed" ProgID="Equation.DSMT4" ShapeID="_x0000_i1026" DrawAspect="Content" ObjectID="_1634519834" r:id="rId10"/>
              </w:objec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numPr>
          <w:ilvl w:val="0"/>
          <w:numId w:val="4"/>
        </w:numPr>
        <w:tabs>
          <w:tab w:val="left" w:pos="420"/>
        </w:tabs>
        <w:spacing w:after="0" w:line="240" w:lineRule="auto"/>
        <w:ind w:firstLine="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Đại lượng y có phải là hàm số của đại lượng x không, nếu bảng các giá trị tương ứng của chúng là:</w:t>
      </w:r>
    </w:p>
    <w:p w:rsidR="005C07A1" w:rsidRPr="00C945F3" w:rsidRDefault="005C07A1" w:rsidP="005C07A1">
      <w:pPr>
        <w:tabs>
          <w:tab w:val="left" w:pos="420"/>
        </w:tabs>
        <w:ind w:left="1080"/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60"/>
        <w:gridCol w:w="821"/>
        <w:gridCol w:w="1168"/>
        <w:gridCol w:w="895"/>
        <w:gridCol w:w="840"/>
        <w:gridCol w:w="684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8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</w:t>
      </w:r>
      <w:r w:rsidRPr="00C945F3">
        <w:rPr>
          <w:rFonts w:ascii="Palatino Linotype" w:hAnsi="Palatino Linotype"/>
          <w:color w:val="002060"/>
          <w:szCs w:val="24"/>
        </w:rPr>
        <w:t>. Trong các công thức sau, công thức nào chứng tỏ y là hàm số của x?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a) y = 3x;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y = x + 2017;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 y =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+1;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d) -3y = x;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e)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= 4x;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f) x - 2y - 5 = 0;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g) |y| = x;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h)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1;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k)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+ 2x +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8.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Trong các công thức sau, công thức nào chứng tỏ y là hàm số của x?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y = 5x;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y = 2017 - x;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c) y -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C945F3">
        <w:rPr>
          <w:rFonts w:ascii="Palatino Linotype" w:hAnsi="Palatino Linotype"/>
          <w:color w:val="002060"/>
          <w:szCs w:val="24"/>
        </w:rPr>
        <w:t>+ l;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- 5y = x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e) 3x - y + 4 = 0;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f)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2x;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g) y = 2|x| 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h)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C945F3">
        <w:rPr>
          <w:rFonts w:ascii="Palatino Linotype" w:hAnsi="Palatino Linotype"/>
          <w:color w:val="002060"/>
          <w:szCs w:val="24"/>
        </w:rPr>
        <w:t>- y = 15;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k)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9.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2. Tìm giá trị của hàm số tại một số giá trị cho trước của biến số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- Nếu hàm số được cho bằng bảng, ta tìm trong bảng giá trị của hàm số tương ứng với giá trị cho trước của biến số.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Nếu hàm số được cho bằng công thức, ta thay giá trị đã cho của biến vào công thức và tính giá trị tương ứng của hàm số.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</w:t>
      </w:r>
      <w:r w:rsidRPr="00C945F3">
        <w:rPr>
          <w:rFonts w:ascii="Palatino Linotype" w:hAnsi="Palatino Linotype"/>
          <w:color w:val="002060"/>
          <w:szCs w:val="24"/>
        </w:rPr>
        <w:t>. Cho bảng giá trị tương ứng của hai đại lượng x và y: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860"/>
        <w:gridCol w:w="821"/>
        <w:gridCol w:w="1168"/>
        <w:gridCol w:w="895"/>
        <w:gridCol w:w="840"/>
        <w:gridCol w:w="1228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5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13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 Đại lượng y có phải là hàm số của đại lượng x không?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 Tìm giá trị của y tại x = -3, x = 0, x = 4.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</w:t>
      </w:r>
      <w:r w:rsidRPr="00C945F3">
        <w:rPr>
          <w:rFonts w:ascii="Palatino Linotype" w:hAnsi="Palatino Linotype"/>
          <w:color w:val="002060"/>
          <w:szCs w:val="24"/>
        </w:rPr>
        <w:t>. Cho bảng giá trị tương ứng của hai đại lượng x và y: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1120"/>
        <w:gridCol w:w="1120"/>
        <w:gridCol w:w="980"/>
        <w:gridCol w:w="840"/>
        <w:gridCol w:w="1022"/>
        <w:gridCol w:w="961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- 8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a)  Đại lượng y có phải là hàm số của đại lượng x không?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Tìm giá trị của y tại x = -2, x = 1, x = 3.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</w:t>
      </w:r>
      <w:r w:rsidRPr="00C945F3">
        <w:rPr>
          <w:rFonts w:ascii="Palatino Linotype" w:hAnsi="Palatino Linotype"/>
          <w:color w:val="002060"/>
          <w:szCs w:val="24"/>
        </w:rPr>
        <w:t>. a) Cho hàm số y = f(x) = 2x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+ 3. Tính f(-1), f(1), f(3),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660" w:dyaOrig="680">
          <v:shape id="_x0000_i1027" type="#_x0000_t75" style="width:33pt;height:33.75pt" o:ole="">
            <v:imagedata r:id="rId11" o:title=""/>
          </v:shape>
          <o:OLEObject Type="Embed" ProgID="Equation.DSMT4" ShapeID="_x0000_i1027" DrawAspect="Content" ObjectID="_1634519835" r:id="rId12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Chứng tỏ f(a) = f(-a) với mọi a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28" type="#_x0000_t75" style="width:9.75pt;height:9.75pt" o:ole="">
            <v:imagedata r:id="rId13" o:title=""/>
          </v:shape>
          <o:OLEObject Type="Embed" ProgID="Equation.DSMT4" ShapeID="_x0000_i1028" DrawAspect="Content" ObjectID="_1634519836" r:id="rId1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R;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Cho hàm số y = 2x - 5. Lập bảng các giá trị tương ứng của y khi x=- 4;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- 2;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99" w:dyaOrig="620">
          <v:shape id="_x0000_i1029" type="#_x0000_t75" style="width:24.75pt;height:30.75pt" o:ole="">
            <v:imagedata r:id="rId15" o:title=""/>
          </v:shape>
          <o:OLEObject Type="Embed" ProgID="Equation.DSMT4" ShapeID="_x0000_i1029" DrawAspect="Content" ObjectID="_1634519837" r:id="rId16"/>
        </w:object>
      </w:r>
      <w:r w:rsidRPr="00C945F3">
        <w:rPr>
          <w:rFonts w:ascii="Palatino Linotype" w:hAnsi="Palatino Linotype"/>
          <w:color w:val="002060"/>
          <w:szCs w:val="24"/>
        </w:rPr>
        <w:t>; 1; 2.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C945F3">
        <w:rPr>
          <w:rFonts w:ascii="Palatino Linotype" w:hAnsi="Palatino Linotype"/>
          <w:color w:val="002060"/>
          <w:szCs w:val="24"/>
        </w:rPr>
        <w:t>Cho hàm số y - f(x) = 3x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-1. Tính f(-l), f(l), f(2),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660" w:dyaOrig="680">
          <v:shape id="_x0000_i1030" type="#_x0000_t75" style="width:33pt;height:33.75pt" o:ole="">
            <v:imagedata r:id="rId17" o:title=""/>
          </v:shape>
          <o:OLEObject Type="Embed" ProgID="Equation.DSMT4" ShapeID="_x0000_i1030" DrawAspect="Content" ObjectID="_1634519838" r:id="rId18"/>
        </w:objec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 Chứng tỏ f(a) = f (-a) với mọi a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31" type="#_x0000_t75" style="width:9.75pt;height:9.75pt" o:ole="">
            <v:imagedata r:id="rId13" o:title=""/>
          </v:shape>
          <o:OLEObject Type="Embed" ProgID="Equation.DSMT4" ShapeID="_x0000_i1031" DrawAspect="Content" ObjectID="_1634519839" r:id="rId1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R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 Cho hàm số y = 4x - 3. Lập bảng các giá trị tương ứng của y khi x= - 3; -2;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2" type="#_x0000_t75" style="width:12pt;height:30.75pt" o:ole="">
            <v:imagedata r:id="rId20" o:title=""/>
          </v:shape>
          <o:OLEObject Type="Embed" ProgID="Equation.DSMT4" ShapeID="_x0000_i1032" DrawAspect="Content" ObjectID="_1634519840" r:id="rId2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1;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DSMT4" ShapeID="_x0000_i1033" DrawAspect="Content" ObjectID="_1634519841" r:id="rId23"/>
        </w:object>
      </w:r>
      <w:r w:rsidRPr="00C945F3">
        <w:rPr>
          <w:rFonts w:ascii="Palatino Linotype" w:hAnsi="Palatino Linotype"/>
          <w:color w:val="002060"/>
          <w:szCs w:val="24"/>
        </w:rPr>
        <w:t>; 3.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C945F3">
        <w:rPr>
          <w:rFonts w:ascii="Palatino Linotype" w:hAnsi="Palatino Linotype"/>
          <w:color w:val="002060"/>
          <w:szCs w:val="24"/>
        </w:rPr>
        <w:t xml:space="preserve">Cho hàm số y = f(x)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DSMT4" ShapeID="_x0000_i1034" DrawAspect="Content" ObjectID="_1634519842" r:id="rId2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a.) Tính f(-2), f (3),  f(4);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b)  Điền các giá trị tương ứng của hàm số vào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1004"/>
        <w:gridCol w:w="979"/>
        <w:gridCol w:w="1374"/>
        <w:gridCol w:w="1459"/>
        <w:gridCol w:w="1221"/>
        <w:gridCol w:w="958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.-3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both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C945F3">
        <w:rPr>
          <w:rFonts w:ascii="Palatino Linotype" w:hAnsi="Palatino Linotype"/>
          <w:color w:val="002060"/>
          <w:szCs w:val="24"/>
        </w:rPr>
        <w:t xml:space="preserve">Cho hàm số y = f(x) = |2x - 3|.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a.) Tính  f(-l), f(3),  f(5);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 Tính các giá trị của x với f(x) = -2, f(x) = 0, f(x) = 5.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Điền các giá trị tương ứng của hàm số vào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1004"/>
        <w:gridCol w:w="979"/>
        <w:gridCol w:w="1374"/>
        <w:gridCol w:w="1400"/>
        <w:gridCol w:w="128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.-3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3. Viết công thức xác định hàm số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</w:t>
      </w:r>
      <w:r w:rsidRPr="00C945F3">
        <w:rPr>
          <w:rFonts w:ascii="Palatino Linotype" w:hAnsi="Palatino Linotype"/>
          <w:color w:val="002060"/>
          <w:szCs w:val="24"/>
        </w:rPr>
        <w:t>: Dựa vào sự tương quan giữa các đại lượng cho bởi bảng hoặc dữ kiện lời văn để lập công thức.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7A. </w:t>
      </w:r>
      <w:r w:rsidRPr="00C945F3">
        <w:rPr>
          <w:rFonts w:ascii="Palatino Linotype" w:hAnsi="Palatino Linotype"/>
          <w:color w:val="002060"/>
          <w:szCs w:val="24"/>
        </w:rPr>
        <w:t>Một hàm số  được cho bằng bảng sau: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1"/>
        <w:gridCol w:w="958"/>
        <w:gridCol w:w="1008"/>
        <w:gridCol w:w="1004"/>
        <w:gridCol w:w="1022"/>
        <w:gridCol w:w="1015"/>
        <w:gridCol w:w="979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35" type="#_x0000_t75" style="width:12pt;height:30.75pt" o:ole="">
                  <v:imagedata r:id="rId26" o:title=""/>
                </v:shape>
                <o:OLEObject Type="Embed" ProgID="Equation.DSMT4" ShapeID="_x0000_i1035" DrawAspect="Content" ObjectID="_1634519843" r:id="rId27"/>
              </w:objec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36" type="#_x0000_t75" style="width:12pt;height:30.75pt" o:ole="">
                  <v:imagedata r:id="rId28" o:title=""/>
                </v:shape>
                <o:OLEObject Type="Embed" ProgID="Equation.DSMT4" ShapeID="_x0000_i1036" DrawAspect="Content" ObjectID="_1634519844" r:id="rId29"/>
              </w:objec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Tìm  f(-2),  f(1),  f(4);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Hàm số trên có thể được cho bằng công thức nào?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7B.</w:t>
      </w:r>
      <w:r w:rsidRPr="00C945F3">
        <w:rPr>
          <w:rFonts w:ascii="Palatino Linotype" w:hAnsi="Palatino Linotype"/>
          <w:color w:val="002060"/>
          <w:szCs w:val="24"/>
        </w:rPr>
        <w:t xml:space="preserve"> Một hàm số được cho bằng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"/>
        <w:gridCol w:w="961"/>
        <w:gridCol w:w="1012"/>
        <w:gridCol w:w="1001"/>
        <w:gridCol w:w="1026"/>
        <w:gridCol w:w="1012"/>
        <w:gridCol w:w="976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8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</w:t>
            </w: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37" type="#_x0000_t75" style="width:12.75pt;height:30.75pt" o:ole="">
                  <v:imagedata r:id="rId30" o:title=""/>
                </v:shape>
                <o:OLEObject Type="Embed" ProgID="Equation.DSMT4" ShapeID="_x0000_i1037" DrawAspect="Content" ObjectID="_1634519845" r:id="rId31"/>
              </w:object>
            </w:r>
          </w:p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b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380" w:dyaOrig="620">
                <v:shape id="_x0000_i1038" type="#_x0000_t75" style="width:18.75pt;height:30.75pt" o:ole="">
                  <v:imagedata r:id="rId32" o:title=""/>
                </v:shape>
                <o:OLEObject Type="Embed" ProgID="Equation.DSMT4" ShapeID="_x0000_i1038" DrawAspect="Content" ObjectID="_1634519846" r:id="rId33"/>
              </w:objec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20" w:dyaOrig="620">
                <v:shape id="_x0000_i1039" type="#_x0000_t75" style="width:11.25pt;height:30.75pt" o:ole="">
                  <v:imagedata r:id="rId34" o:title=""/>
                </v:shape>
                <o:OLEObject Type="Embed" ProgID="Equation.DSMT4" ShapeID="_x0000_i1039" DrawAspect="Content" ObjectID="_1634519847" r:id="rId35"/>
              </w:objec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8A. </w:t>
      </w:r>
      <w:r w:rsidRPr="00C945F3">
        <w:rPr>
          <w:rFonts w:ascii="Palatino Linotype" w:hAnsi="Palatino Linotype"/>
          <w:color w:val="002060"/>
          <w:szCs w:val="24"/>
        </w:rPr>
        <w:t>Một hàm số được xác định như sau: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110490</wp:posOffset>
                </wp:positionV>
                <wp:extent cx="88900" cy="483870"/>
                <wp:effectExtent l="6350" t="13335" r="9525" b="7620"/>
                <wp:wrapNone/>
                <wp:docPr id="781" name="Left Brac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83870"/>
                        </a:xfrm>
                        <a:prstGeom prst="leftBrace">
                          <a:avLst>
                            <a:gd name="adj1" fmla="val 45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7D4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81" o:spid="_x0000_s1026" type="#_x0000_t87" style="position:absolute;margin-left:104.35pt;margin-top:8.7pt;width:7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p4hQIAADAFAAAOAAAAZHJzL2Uyb0RvYy54bWysVFFv0zAQfkfiP1h+75J0yZpGS6fRtAhp&#10;wKTBD3BtpzE4drDdpgPx3zk7aWnZC0LkwbFzl+/uu/vOt3eHVqI9N1ZoVeLkKsaIK6qZUNsSf/60&#10;nuQYWUcUI1IrXuJnbvHd4vWr274r+FQ3WjJuEIAoW/RdiRvnuiKKLG14S+yV7rgCY61NSxwczTZi&#10;hvSA3spoGsc3Ua8N64ym3Fr4Wg1GvAj4dc2p+1jXljskSwy5ubCasG78Gi1uSbE1pGsEHdMg/5BF&#10;S4SCoCeoijiCdka8gGoFNdrq2l1R3Ua6rgXlgQOwSeI/2Dw1pOOBCxTHdqcy2f8HSz/sHw0SrMSz&#10;PMFIkRaa9MBrh94YQjnyX6FGfWcLcH3qHo1nabsHTb9aMEQXFn+w4IM2/XvNAInsnA51OdSm9X8C&#10;Y3QI5X8+lZ8fHKLwMc/nMfSIgiXNr/NZ6E5EiuO/nbHuLdct8psSS8gyJBkCkP2DdaEDbGRB2Bdg&#10;VLcSGronEqXZdTYbG37mMz33yWJ4vA+EHRFhdwzs4ZVeCymDbKRCfYnn2TQLGVgtBfPGUCGz3Syl&#10;QRAYeIZnhL1wM3qnWABrOGGrce+IkMMegkvl8aBGIz9fraCsH/N4vspXeTpJpzerSRpX1eR+vUwn&#10;N+tkllXX1XJZJT99aklaNIIxrnx2R5Un6d+paJy3QZ8nnV+wsOdk1+F5STa6TCOUGLgc34FdUJMX&#10;0KC4jWbPICajh7GFawY2jTbfMephZEtsv+2I4RjJdwpmYp6kqZ/xcEiz2RQO5tyyObcQRQGqxA6j&#10;Ybt0w72w64zYNhApCW1V+h5EXAt3VPuQ1Sh9GMvAYLxC/Nyfn4PX74tu8QsAAP//AwBQSwMEFAAG&#10;AAgAAAAhAOcRMj3hAAAACQEAAA8AAABkcnMvZG93bnJldi54bWxMj01PwzAMhu9I/IfISFwQSxrQ&#10;NkrTCSFNgh1AGx9nrwlttcYpTbYVfj3mBEf7ffT6cbEYfScObohtIAPZRIFwVAXbUm3g9WV5OQcR&#10;E5LFLpAz8OUiLMrTkwJzG460dodNqgWXUMzRQJNSn0sZq8Z5jJPQO+LsIwweE49DLe2ARy73ndRK&#10;TaXHlvhCg727b1y12+y9gfSWPVXjd/jE5eO7esguVuvn3cqY87Px7hZEcmP6g+FXn9WhZKdt2JON&#10;ojOg1XzGKAezaxAMaK15sTVwczUFWRby/wflDwAAAP//AwBQSwECLQAUAAYACAAAACEAtoM4kv4A&#10;AADhAQAAEwAAAAAAAAAAAAAAAAAAAAAAW0NvbnRlbnRfVHlwZXNdLnhtbFBLAQItABQABgAIAAAA&#10;IQA4/SH/1gAAAJQBAAALAAAAAAAAAAAAAAAAAC8BAABfcmVscy8ucmVsc1BLAQItABQABgAIAAAA&#10;IQD97Tp4hQIAADAFAAAOAAAAAAAAAAAAAAAAAC4CAABkcnMvZTJvRG9jLnhtbFBLAQItABQABgAI&#10;AAAAIQDnETI94QAAAAkBAAAPAAAAAAAAAAAAAAAAAN8EAABkcnMvZG93bnJldi54bWxQSwUGAAAA&#10;AAQABADzAAAA7QUAAAAA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                         x + 3 khi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40" type="#_x0000_t75" style="width:9.75pt;height:12pt" o:ole="">
            <v:imagedata r:id="rId36" o:title=""/>
          </v:shape>
          <o:OLEObject Type="Embed" ProgID="Equation.DSMT4" ShapeID="_x0000_i1040" DrawAspect="Content" ObjectID="_1634519848" r:id="rId3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y = f ( x) = 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           - x + 3 khi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41" type="#_x0000_t75" style="width:9.75pt;height:12pt" o:ole="">
            <v:imagedata r:id="rId38" o:title=""/>
          </v:shape>
          <o:OLEObject Type="Embed" ProgID="Equation.DSMT4" ShapeID="_x0000_i1041" DrawAspect="Content" ObjectID="_1634519849" r:id="rId3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a)  Tính  f (-2), f( 1);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Viết gọn công thức hàm số trên.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8B.</w:t>
      </w:r>
      <w:r w:rsidRPr="00C945F3">
        <w:rPr>
          <w:rFonts w:ascii="Palatino Linotype" w:hAnsi="Palatino Linotype"/>
          <w:color w:val="002060"/>
          <w:szCs w:val="24"/>
        </w:rPr>
        <w:t xml:space="preserve"> Một hàm số được xác định như sau: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110490</wp:posOffset>
                </wp:positionV>
                <wp:extent cx="88900" cy="483870"/>
                <wp:effectExtent l="13335" t="5080" r="12065" b="6350"/>
                <wp:wrapNone/>
                <wp:docPr id="780" name="Left Brac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483870"/>
                        </a:xfrm>
                        <a:prstGeom prst="leftBrace">
                          <a:avLst>
                            <a:gd name="adj1" fmla="val 453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AB45" id="Left Brace 780" o:spid="_x0000_s1026" type="#_x0000_t87" style="position:absolute;margin-left:104.35pt;margin-top:8.7pt;width:7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i/hQIAADAFAAAOAAAAZHJzL2Uyb0RvYy54bWysVFFv0zAQfkfiP1h+75J0yZpGS6fRtAhp&#10;wKTBD3BtpzE4drDdpgPx3zk7aWnZC0L4wbF9l+/uO3/n27tDK9GeGyu0KnFyFWPEFdVMqG2JP39a&#10;T3KMrCOKEakVL/Ezt/hu8frVbd8VfKobLRk3CECULfquxI1zXRFFlja8JfZKd1yBsdamJQ62Zhsx&#10;Q3pAb2U0jeObqNeGdUZTbi2cVoMRLwJ+XXPqPta15Q7JEkNuLswmzBs/R4tbUmwN6RpBxzTIP2TR&#10;EqEg6AmqIo6gnREvoFpBjba6dldUt5Gua0F54ABskvgPNk8N6XjgAsWx3alM9v/B0g/7R4MEK/Es&#10;h/oo0sIlPfDaoTeGUI78KdSo72wBrk/do/Esbfeg6VcLhujC4jcWfNCmf68ZIJGd06Euh9q0/k9g&#10;jA6h/M+n8vODQxQO83weQw4ULGl+nc9C5IgUx387Y91brlvkFyWWkGVIMgQg+wfrwg2wkQVhXxKM&#10;6lbChe6JRGl2nc3GCz/zmZ77ZDEM7wNhR0RYHQN7eKXXQsogG6lQX+J5Ns1CBlZLwbwxVMhsN0tp&#10;EAQGnmGMsBduRu8UC2ANJ2w1rh0RclhDcKk8HtRo5OerFZT1Yx7PV/kqTyfp9GY1SeOqmtyvl+nk&#10;Zp3Msuq6Wi6r5KdPLUmLRjDGlc/uqPIk/TsVjf026POk8wsW9pzsOoyXZKPLNEKJgcvxG9gFNXkB&#10;DYrbaPYMYjJ6aFt4ZmDRaPMdox5atsT2244YjpF8p6An5kma+h4PmzSbTWFjzi2bcwtRFKBK7DAa&#10;lks3vAu7zohtA5GScK1K34OIa+GOah+yGqUPbRkYjE+I7/vzffD6/dAtfgEAAP//AwBQSwMEFAAG&#10;AAgAAAAhAOcRMj3hAAAACQEAAA8AAABkcnMvZG93bnJldi54bWxMj01PwzAMhu9I/IfISFwQSxrQ&#10;NkrTCSFNgh1AGx9nrwlttcYpTbYVfj3mBEf7ffT6cbEYfScObohtIAPZRIFwVAXbUm3g9WV5OQcR&#10;E5LFLpAz8OUiLMrTkwJzG460dodNqgWXUMzRQJNSn0sZq8Z5jJPQO+LsIwweE49DLe2ARy73ndRK&#10;TaXHlvhCg727b1y12+y9gfSWPVXjd/jE5eO7esguVuvn3cqY87Px7hZEcmP6g+FXn9WhZKdt2JON&#10;ojOg1XzGKAezaxAMaK15sTVwczUFWRby/wflDwAAAP//AwBQSwECLQAUAAYACAAAACEAtoM4kv4A&#10;AADhAQAAEwAAAAAAAAAAAAAAAAAAAAAAW0NvbnRlbnRfVHlwZXNdLnhtbFBLAQItABQABgAIAAAA&#10;IQA4/SH/1gAAAJQBAAALAAAAAAAAAAAAAAAAAC8BAABfcmVscy8ucmVsc1BLAQItABQABgAIAAAA&#10;IQDZjji/hQIAADAFAAAOAAAAAAAAAAAAAAAAAC4CAABkcnMvZTJvRG9jLnhtbFBLAQItABQABgAI&#10;AAAAIQDnETI94QAAAAkBAAAPAAAAAAAAAAAAAAAAAN8EAABkcnMvZG93bnJldi54bWxQSwUGAAAA&#10;AAQABADzAAAA7QUAAAAA&#10;"/>
            </w:pict>
          </mc:Fallback>
        </mc:AlternateContent>
      </w:r>
      <w:r w:rsidRPr="00C945F3">
        <w:rPr>
          <w:rFonts w:ascii="Palatino Linotype" w:hAnsi="Palatino Linotype"/>
          <w:color w:val="002060"/>
          <w:szCs w:val="24"/>
        </w:rPr>
        <w:t xml:space="preserve">                         2x + 4 khi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42" type="#_x0000_t75" style="width:9.75pt;height:12pt" o:ole="">
            <v:imagedata r:id="rId36" o:title=""/>
          </v:shape>
          <o:OLEObject Type="Embed" ProgID="Equation.DSMT4" ShapeID="_x0000_i1042" DrawAspect="Content" ObjectID="_1634519850" r:id="rId4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-2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y = f ( x) = 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                      -2x -4 khi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43" type="#_x0000_t75" style="width:9.75pt;height:12pt" o:ole="">
            <v:imagedata r:id="rId38" o:title=""/>
          </v:shape>
          <o:OLEObject Type="Embed" ProgID="Equation.DSMT4" ShapeID="_x0000_i1043" DrawAspect="Content" ObjectID="_1634519851" r:id="rId4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-2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a) Tính  f(-3), f(0);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 Viết gọn công thức hàm số trên.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III. BÀI TẬP VỂ NHÀ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9. </w:t>
      </w:r>
      <w:r w:rsidRPr="00C945F3">
        <w:rPr>
          <w:rFonts w:ascii="Palatino Linotype" w:hAnsi="Palatino Linotype"/>
          <w:color w:val="002060"/>
          <w:szCs w:val="24"/>
        </w:rPr>
        <w:t>Các giá trị tương ứng của hai đại lượng x và y được cho trong bảng sau</w:t>
      </w:r>
    </w:p>
    <w:tbl>
      <w:tblPr>
        <w:tblW w:w="910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980"/>
        <w:gridCol w:w="980"/>
        <w:gridCol w:w="1105"/>
        <w:gridCol w:w="855"/>
        <w:gridCol w:w="1120"/>
        <w:gridCol w:w="1120"/>
        <w:gridCol w:w="980"/>
        <w:gridCol w:w="98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"/>
        </w:trPr>
        <w:tc>
          <w:tcPr>
            <w:tcW w:w="985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- 4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120" w:type="dxa"/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120" w:type="dxa"/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985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8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4,5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0,5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0,5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4,5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8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Đại lượng y có phải là hàm số của đại lượng x không?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10.</w:t>
      </w:r>
      <w:r w:rsidRPr="00C945F3">
        <w:rPr>
          <w:rFonts w:ascii="Palatino Linotype" w:hAnsi="Palatino Linotype"/>
          <w:color w:val="002060"/>
          <w:szCs w:val="24"/>
        </w:rPr>
        <w:t xml:space="preserve"> Các giá trị tương ứng của hai đại lượng x và y được cho trong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"/>
        <w:gridCol w:w="1140"/>
        <w:gridCol w:w="1100"/>
        <w:gridCol w:w="992"/>
        <w:gridCol w:w="1226"/>
        <w:gridCol w:w="840"/>
        <w:gridCol w:w="700"/>
        <w:gridCol w:w="770"/>
        <w:gridCol w:w="84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Đại lượng y có phải là hàm số của đại lượng x không?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C945F3">
        <w:rPr>
          <w:rFonts w:ascii="Palatino Linotype" w:hAnsi="Palatino Linotype"/>
          <w:color w:val="002060"/>
          <w:szCs w:val="24"/>
        </w:rPr>
        <w:t>Cho hình vuông có cạnh x. Viết công thức của hàm số cho tương ứng với cạnh x của hình vuông với: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 ) Chu vi y của nó;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Diện tích y của nó.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12. </w:t>
      </w:r>
      <w:r w:rsidRPr="00C945F3">
        <w:rPr>
          <w:rFonts w:ascii="Palatino Linotype" w:hAnsi="Palatino Linotype"/>
          <w:color w:val="002060"/>
          <w:szCs w:val="24"/>
        </w:rPr>
        <w:t xml:space="preserve">Cho hàm số y = f (x)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20" w:dyaOrig="620">
          <v:shape id="_x0000_i1044" type="#_x0000_t75" style="width:15.75pt;height:30.75pt" o:ole="">
            <v:imagedata r:id="rId42" o:title=""/>
          </v:shape>
          <o:OLEObject Type="Embed" ProgID="Equation.DSMT4" ShapeID="_x0000_i1044" DrawAspect="Content" ObjectID="_1634519852" r:id="rId4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a)  Tính  f (-3), f (-l), f (6);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 Điền các giá trị tương ứng của hàm số vào bảng sau: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958"/>
        <w:gridCol w:w="976"/>
        <w:gridCol w:w="1084"/>
        <w:gridCol w:w="1001"/>
        <w:gridCol w:w="1019"/>
        <w:gridCol w:w="965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lastRenderedPageBreak/>
              <w:t>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12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13.</w:t>
      </w:r>
      <w:r w:rsidRPr="00C945F3">
        <w:rPr>
          <w:rFonts w:ascii="Palatino Linotype" w:hAnsi="Palatino Linotype"/>
          <w:color w:val="002060"/>
          <w:szCs w:val="24"/>
        </w:rPr>
        <w:t xml:space="preserve"> Cho hàm số  Điền số thích hợp vào ô trống trong bảng sau: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958"/>
        <w:gridCol w:w="976"/>
        <w:gridCol w:w="1084"/>
        <w:gridCol w:w="1001"/>
        <w:gridCol w:w="1019"/>
        <w:gridCol w:w="965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- 0,5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 xml:space="preserve">- </w:t>
            </w: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20" w:dyaOrig="620">
                <v:shape id="_x0000_i1045" type="#_x0000_t75" style="width:9.75pt;height:28.5pt" o:ole="">
                  <v:imagedata r:id="rId44" o:title=""/>
                </v:shape>
                <o:OLEObject Type="Embed" ProgID="Equation.DSMT4" ShapeID="_x0000_i1045" DrawAspect="Content" ObjectID="_1634519853" r:id="rId45"/>
              </w:objec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46" type="#_x0000_t75" style="width:11.25pt;height:28.5pt" o:ole="">
                  <v:imagedata r:id="rId46" o:title=""/>
                </v:shape>
                <o:OLEObject Type="Embed" ProgID="Equation.DSMT4" ShapeID="_x0000_i1046" DrawAspect="Content" ObjectID="_1634519854" r:id="rId47"/>
              </w:objec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14.</w:t>
      </w:r>
      <w:r w:rsidRPr="00C945F3">
        <w:rPr>
          <w:rFonts w:ascii="Palatino Linotype" w:hAnsi="Palatino Linotype"/>
          <w:color w:val="002060"/>
          <w:szCs w:val="24"/>
        </w:rPr>
        <w:t xml:space="preserve"> Cho hàm số  y - f (x) = |3x+2|.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Tính f (-1), f (2), f (6);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Tính các giá trị của x với f (x) = -l, f (x) = 0, f (x) = 13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 Điền các giá trị tương ứng của hàm số vào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260"/>
        <w:gridCol w:w="840"/>
        <w:gridCol w:w="1260"/>
        <w:gridCol w:w="1075"/>
        <w:gridCol w:w="1350"/>
        <w:gridCol w:w="965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C945F3">
        <w:rPr>
          <w:rFonts w:ascii="Palatino Linotype" w:hAnsi="Palatino Linotype"/>
          <w:color w:val="002060"/>
          <w:szCs w:val="24"/>
        </w:rPr>
        <w:t>Cho hàm số y =  f (x) = |x - 4| + 7.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bookmarkStart w:id="1" w:name="bookmark1"/>
      <w:r w:rsidRPr="00C945F3">
        <w:rPr>
          <w:rFonts w:ascii="Palatino Linotype" w:hAnsi="Palatino Linotype"/>
          <w:color w:val="002060"/>
          <w:szCs w:val="24"/>
        </w:rPr>
        <w:t>a)  Tìm  f(-1), f(3), f(4);</w:t>
      </w:r>
      <w:bookmarkEnd w:id="1"/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 Tính các giá trị của x với  f(x) = 5, f(x) = 7, f(x) = 8.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16. </w:t>
      </w:r>
      <w:r w:rsidRPr="00C945F3">
        <w:rPr>
          <w:rFonts w:ascii="Palatino Linotype" w:hAnsi="Palatino Linotype"/>
          <w:color w:val="002060"/>
          <w:szCs w:val="24"/>
        </w:rPr>
        <w:t>Một hàm số được cho bằng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400"/>
        <w:gridCol w:w="980"/>
        <w:gridCol w:w="1400"/>
        <w:gridCol w:w="1120"/>
        <w:gridCol w:w="1260"/>
        <w:gridCol w:w="1120"/>
      </w:tblGrid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</w:t>
            </w: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47" type="#_x0000_t75" style="width:12pt;height:30.75pt" o:ole="">
                  <v:imagedata r:id="rId48" o:title=""/>
                </v:shape>
                <o:OLEObject Type="Embed" ProgID="Equation.DSMT4" ShapeID="_x0000_i1047" DrawAspect="Content" ObjectID="_1634519855" r:id="rId49"/>
              </w:objec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48" type="#_x0000_t75" style="width:12pt;height:30.75pt" o:ole="">
                  <v:imagedata r:id="rId50" o:title=""/>
                </v:shape>
                <o:OLEObject Type="Embed" ProgID="Equation.DSMT4" ShapeID="_x0000_i1048" DrawAspect="Content" ObjectID="_1634519856" r:id="rId51"/>
              </w:objec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</w:tr>
      <w:tr w:rsidR="005C07A1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49" type="#_x0000_t75" style="width:12pt;height:30.75pt" o:ole="">
                  <v:imagedata r:id="rId50" o:title=""/>
                </v:shape>
                <o:OLEObject Type="Embed" ProgID="Equation.DSMT4" ShapeID="_x0000_i1049" DrawAspect="Content" ObjectID="_1634519857" r:id="rId52"/>
              </w:objec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50" type="#_x0000_t75" style="width:12pt;height:30.75pt" o:ole="">
                  <v:imagedata r:id="rId53" o:title=""/>
                </v:shape>
                <o:OLEObject Type="Embed" ProgID="Equation.DSMT4" ShapeID="_x0000_i1050" DrawAspect="Content" ObjectID="_1634519858" r:id="rId54"/>
              </w:objec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 xml:space="preserve">- </w:t>
            </w: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51" type="#_x0000_t75" style="width:12pt;height:30.75pt" o:ole="">
                  <v:imagedata r:id="rId48" o:title=""/>
                </v:shape>
                <o:OLEObject Type="Embed" ProgID="Equation.DSMT4" ShapeID="_x0000_i1051" DrawAspect="Content" ObjectID="_1634519859" r:id="rId55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40" w:dyaOrig="620">
                <v:shape id="_x0000_i1052" type="#_x0000_t75" style="width:12pt;height:30.75pt" o:ole="">
                  <v:imagedata r:id="rId56" o:title=""/>
                </v:shape>
                <o:OLEObject Type="Embed" ProgID="Equation.DSMT4" ShapeID="_x0000_i1052" DrawAspect="Content" ObjectID="_1634519860" r:id="rId57"/>
              </w:objec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Tìm  f(-2), f(1), f(2);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 Hàm số trên có thể được cho bằng công thức nào?</w:t>
      </w:r>
    </w:p>
    <w:p w:rsidR="005C07A1" w:rsidRPr="00C945F3" w:rsidRDefault="005C07A1" w:rsidP="005C07A1">
      <w:pPr>
        <w:tabs>
          <w:tab w:val="left" w:pos="420"/>
          <w:tab w:val="left" w:pos="390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  <w:tab w:val="left" w:pos="390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5C07A1" w:rsidRPr="00C945F3" w:rsidRDefault="005C07A1" w:rsidP="005C07A1">
      <w:pPr>
        <w:tabs>
          <w:tab w:val="left" w:pos="420"/>
          <w:tab w:val="left" w:pos="390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>1A.</w:t>
      </w:r>
      <w:r w:rsidRPr="00C945F3">
        <w:rPr>
          <w:rFonts w:ascii="Palatino Linotype" w:hAnsi="Palatino Linotype"/>
          <w:color w:val="002060"/>
          <w:szCs w:val="24"/>
        </w:rPr>
        <w:tab/>
        <w:t>Mỗi giá trị của x đều có duy nhất một giá trị tương ứng của y nên y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ab/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>1A</w:t>
      </w:r>
      <w:r w:rsidRPr="00C945F3">
        <w:rPr>
          <w:rFonts w:ascii="Palatino Linotype" w:hAnsi="Palatino Linotype"/>
          <w:color w:val="002060"/>
          <w:szCs w:val="24"/>
        </w:rPr>
        <w:t>. Đáp số y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t xml:space="preserve"> a) Ta có khi x = 1 thì không xác định được giá trị tương ứng của y nên y không phải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Ta có khi x = -2 thì xác định được hai giá trị tương ứng của y là y = -4 và y = 7nên y không phải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2A</w:t>
      </w:r>
      <w:r w:rsidRPr="00C945F3">
        <w:rPr>
          <w:rFonts w:ascii="Palatino Linotype" w:hAnsi="Palatino Linotype"/>
          <w:color w:val="002060"/>
          <w:szCs w:val="24"/>
        </w:rPr>
        <w:t>. a) b) y không phải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</w:t>
      </w:r>
      <w:r w:rsidRPr="00C945F3">
        <w:rPr>
          <w:rFonts w:ascii="Palatino Linotype" w:hAnsi="Palatino Linotype"/>
          <w:color w:val="002060"/>
          <w:szCs w:val="24"/>
        </w:rPr>
        <w:t>. Các công thức chứng tỏ y là hàm số của x là: a) b) c) d) f).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3A</w:t>
      </w:r>
      <w:r w:rsidRPr="00C945F3">
        <w:rPr>
          <w:rFonts w:ascii="Palatino Linotype" w:hAnsi="Palatino Linotype"/>
          <w:color w:val="002060"/>
          <w:szCs w:val="24"/>
        </w:rPr>
        <w:t>. Đáp số  a) b) c) d) e) g).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a) Mỗi giá trị của x đều có duy nhất một giá trị tương ứng của y nên y là hàm số 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Khi x = -3, y = -11; x = 0 thì y = -2; x = 4 thì y = 10.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4A</w:t>
      </w:r>
      <w:r w:rsidRPr="00C945F3">
        <w:rPr>
          <w:rFonts w:ascii="Palatino Linotype" w:hAnsi="Palatino Linotype"/>
          <w:color w:val="002060"/>
          <w:szCs w:val="24"/>
        </w:rPr>
        <w:t>.</w:t>
      </w:r>
      <w:r w:rsidRPr="00C945F3">
        <w:rPr>
          <w:rFonts w:ascii="Palatino Linotype" w:hAnsi="Palatino Linotype"/>
          <w:color w:val="002060"/>
          <w:szCs w:val="24"/>
        </w:rPr>
        <w:tab/>
        <w:t>a) y là hàm số của x.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HS tự làm.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C945F3">
        <w:rPr>
          <w:rFonts w:ascii="Palatino Linotype" w:hAnsi="Palatino Linotype"/>
          <w:color w:val="002060"/>
          <w:szCs w:val="24"/>
        </w:rPr>
        <w:t xml:space="preserve">a)  Ta có f (-1) = 5, f ( 1) = 5, f ( 3) = 21, f =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980" w:dyaOrig="680">
          <v:shape id="_x0000_i1053" type="#_x0000_t75" style="width:48.75pt;height:33.75pt" o:ole="">
            <v:imagedata r:id="rId58" o:title=""/>
          </v:shape>
          <o:OLEObject Type="Embed" ProgID="Equation.DSMT4" ShapeID="_x0000_i1053" DrawAspect="Content" ObjectID="_1634519861" r:id="rId59"/>
        </w:objec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Ta có f (a) = 2(a)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+ 3 = 2a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+ 3,  f (-a) = 2(-a)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+ 3 = 2a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+ 3.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Vậy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54" type="#_x0000_t75" style="width:12pt;height:12.75pt" o:ole="">
            <v:imagedata r:id="rId60" o:title=""/>
          </v:shape>
          <o:OLEObject Type="Embed" ProgID="Equation.DSMT4" ShapeID="_x0000_i1054" DrawAspect="Content" ObjectID="_1634519862" r:id="rId61"/>
        </w:object>
      </w:r>
      <w:r w:rsidRPr="00C945F3">
        <w:rPr>
          <w:rFonts w:ascii="Palatino Linotype" w:hAnsi="Palatino Linotype"/>
          <w:color w:val="002060"/>
          <w:szCs w:val="24"/>
        </w:rPr>
        <w:t>a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440" w:dyaOrig="260">
          <v:shape id="_x0000_i1055" type="#_x0000_t75" style="width:21.75pt;height:12.75pt" o:ole="">
            <v:imagedata r:id="rId62" o:title=""/>
          </v:shape>
          <o:OLEObject Type="Embed" ProgID="Equation.DSMT4" ShapeID="_x0000_i1055" DrawAspect="Content" ObjectID="_1634519863" r:id="rId6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thì f (a) f {- a) với mọi a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440" w:dyaOrig="260">
          <v:shape id="_x0000_i1056" type="#_x0000_t75" style="width:21.75pt;height:12.75pt" o:ole="">
            <v:imagedata r:id="rId64" o:title=""/>
          </v:shape>
          <o:OLEObject Type="Embed" ProgID="Equation.DSMT4" ShapeID="_x0000_i1056" DrawAspect="Content" ObjectID="_1634519864" r:id="rId65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Ta có bảng kết quả sau: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218"/>
        <w:gridCol w:w="1327"/>
        <w:gridCol w:w="1327"/>
        <w:gridCol w:w="1327"/>
        <w:gridCol w:w="1327"/>
        <w:gridCol w:w="1327"/>
        <w:gridCol w:w="1107"/>
      </w:tblGrid>
      <w:tr w:rsidR="005C07A1" w:rsidRPr="00C945F3" w:rsidTr="008D4663">
        <w:tc>
          <w:tcPr>
            <w:tcW w:w="1218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x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-4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-2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</w:t>
            </w:r>
            <w:r w:rsidRPr="00C945F3">
              <w:rPr>
                <w:rFonts w:ascii="Palatino Linotype" w:hAnsi="Palatino Linotype"/>
                <w:color w:val="002060"/>
                <w:position w:val="-24"/>
                <w:sz w:val="24"/>
                <w:szCs w:val="24"/>
              </w:rPr>
              <w:object w:dxaOrig="240" w:dyaOrig="620">
                <v:shape id="_x0000_i1057" type="#_x0000_t75" style="width:12pt;height:30.75pt" o:ole="">
                  <v:imagedata r:id="rId66" o:title=""/>
                </v:shape>
                <o:OLEObject Type="Embed" ProgID="Equation.DSMT4" ShapeID="_x0000_i1057" DrawAspect="Content" ObjectID="_1634519865" r:id="rId67"/>
              </w:objec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 w:val="24"/>
                <w:szCs w:val="24"/>
              </w:rPr>
              <w:object w:dxaOrig="240" w:dyaOrig="620">
                <v:shape id="_x0000_i1058" type="#_x0000_t75" style="width:12pt;height:30.75pt" o:ole="">
                  <v:imagedata r:id="rId68" o:title=""/>
                </v:shape>
                <o:OLEObject Type="Embed" ProgID="Equation.DSMT4" ShapeID="_x0000_i1058" DrawAspect="Content" ObjectID="_1634519866" r:id="rId69"/>
              </w:objec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2</w:t>
            </w:r>
          </w:p>
        </w:tc>
      </w:tr>
      <w:tr w:rsidR="005C07A1" w:rsidRPr="00C945F3" w:rsidTr="008D4663">
        <w:tc>
          <w:tcPr>
            <w:tcW w:w="1218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y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-13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-9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-8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</w:t>
            </w:r>
            <w:r w:rsidRPr="00C945F3">
              <w:rPr>
                <w:rFonts w:ascii="Palatino Linotype" w:hAnsi="Palatino Linotype"/>
                <w:color w:val="002060"/>
                <w:position w:val="-24"/>
                <w:sz w:val="24"/>
                <w:szCs w:val="24"/>
              </w:rPr>
              <w:object w:dxaOrig="240" w:dyaOrig="620">
                <v:shape id="_x0000_i1059" type="#_x0000_t75" style="width:12pt;height:30.75pt" o:ole="">
                  <v:imagedata r:id="rId70" o:title=""/>
                </v:shape>
                <o:OLEObject Type="Embed" ProgID="Equation.DSMT4" ShapeID="_x0000_i1059" DrawAspect="Content" ObjectID="_1634519867" r:id="rId71"/>
              </w:objec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-3</w:t>
            </w:r>
          </w:p>
        </w:tc>
        <w:tc>
          <w:tcPr>
            <w:tcW w:w="110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-1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C945F3">
        <w:rPr>
          <w:rFonts w:ascii="Palatino Linotype" w:hAnsi="Palatino Linotype"/>
          <w:color w:val="002060"/>
          <w:szCs w:val="24"/>
        </w:rPr>
        <w:t>HS tự làm.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a) Ta có  f (-1) = 5,  f (3) = 3, f (5) = 7.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Khi f (x) = -2 =&gt; |2x - 3| = -2, vô nghiệm bởi |2x  - 3|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60" type="#_x0000_t75" style="width:9.75pt;height:12pt" o:ole="">
            <v:imagedata r:id="rId72" o:title=""/>
          </v:shape>
          <o:OLEObject Type="Embed" ProgID="Equation.DSMT4" ShapeID="_x0000_i1060" DrawAspect="Content" ObjectID="_1634519868" r:id="rId7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Khi f (x) = 0. Tìm được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1" type="#_x0000_t75" style="width:12pt;height:30.75pt" o:ole="">
            <v:imagedata r:id="rId74" o:title=""/>
          </v:shape>
          <o:OLEObject Type="Embed" ProgID="Equation.DSMT4" ShapeID="_x0000_i1061" DrawAspect="Content" ObjectID="_1634519869" r:id="rId7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Khi f (x) = 5. Tìm được x = 4; x = - 1.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Kết quả trong bảng sau: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218"/>
        <w:gridCol w:w="1327"/>
        <w:gridCol w:w="1327"/>
        <w:gridCol w:w="1327"/>
        <w:gridCol w:w="1327"/>
        <w:gridCol w:w="1327"/>
        <w:gridCol w:w="1107"/>
      </w:tblGrid>
      <w:tr w:rsidR="005C07A1" w:rsidRPr="00C945F3" w:rsidTr="008D4663">
        <w:tc>
          <w:tcPr>
            <w:tcW w:w="1218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x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-3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-2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-1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3</w:t>
            </w:r>
          </w:p>
        </w:tc>
      </w:tr>
      <w:tr w:rsidR="005C07A1" w:rsidRPr="00C945F3" w:rsidTr="008D4663">
        <w:tc>
          <w:tcPr>
            <w:tcW w:w="1218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lastRenderedPageBreak/>
              <w:t>y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7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5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5C07A1" w:rsidRPr="00C945F3" w:rsidRDefault="005C07A1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3</w:t>
            </w:r>
          </w:p>
        </w:tc>
      </w:tr>
    </w:tbl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HS tự làm.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7A.</w:t>
      </w:r>
      <w:r w:rsidRPr="00C945F3">
        <w:rPr>
          <w:rFonts w:ascii="Palatino Linotype" w:hAnsi="Palatino Linotype"/>
          <w:color w:val="002060"/>
          <w:szCs w:val="24"/>
        </w:rPr>
        <w:t xml:space="preserve"> a) Ta có f (-2) = -5,  f (1) = 1,  f (4) = 7.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y = 2x - l.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7B</w:t>
      </w:r>
      <w:r w:rsidRPr="00C945F3">
        <w:rPr>
          <w:rFonts w:ascii="Palatino Linotype" w:hAnsi="Palatino Linotype"/>
          <w:color w:val="002060"/>
          <w:szCs w:val="24"/>
        </w:rPr>
        <w:t xml:space="preserve">. Tương tự </w:t>
      </w:r>
      <w:r w:rsidRPr="00C945F3">
        <w:rPr>
          <w:rFonts w:ascii="Palatino Linotype" w:hAnsi="Palatino Linotype"/>
          <w:b/>
          <w:color w:val="002060"/>
          <w:szCs w:val="24"/>
        </w:rPr>
        <w:t>7A</w:t>
      </w:r>
      <w:r w:rsidRPr="00C945F3">
        <w:rPr>
          <w:rFonts w:ascii="Palatino Linotype" w:hAnsi="Palatino Linotype"/>
          <w:color w:val="002060"/>
          <w:szCs w:val="24"/>
        </w:rPr>
        <w:t xml:space="preserve">.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HS tự làm.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y 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62" type="#_x0000_t75" style="width:11.25pt;height:30.75pt" o:ole="">
            <v:imagedata r:id="rId76" o:title=""/>
          </v:shape>
          <o:OLEObject Type="Embed" ProgID="Equation.DSMT4" ShapeID="_x0000_i1062" DrawAspect="Content" ObjectID="_1634519870" r:id="rId77"/>
        </w:object>
      </w:r>
      <w:r w:rsidRPr="00C945F3">
        <w:rPr>
          <w:rFonts w:ascii="Palatino Linotype" w:hAnsi="Palatino Linotype"/>
          <w:color w:val="002060"/>
          <w:szCs w:val="24"/>
        </w:rPr>
        <w:t>x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8A.</w:t>
      </w:r>
      <w:r w:rsidRPr="00C945F3">
        <w:rPr>
          <w:rFonts w:ascii="Palatino Linotype" w:hAnsi="Palatino Linotype"/>
          <w:color w:val="002060"/>
          <w:szCs w:val="24"/>
        </w:rPr>
        <w:t xml:space="preserve"> a) Ta có -2 &lt; 0 nên thay x = -2 vào f (x) = -x + 3 ta được f (-2) = 5.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Ta có 1 &gt; 0 nên thay x = 1 vào  f(x) = x + 3 được  f (1) = 4.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b) Công thức hàm số y = |x| + 3.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8A.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 f (-3) = 2,  f (0) = 4.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Công thức hàm số  y = 2 |x + 2|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color w:val="002060"/>
          <w:szCs w:val="24"/>
        </w:rPr>
        <w:t>y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10.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1B</w:t>
      </w:r>
      <w:r w:rsidRPr="00C945F3">
        <w:rPr>
          <w:rFonts w:ascii="Palatino Linotype" w:hAnsi="Palatino Linotype"/>
          <w:color w:val="002060"/>
          <w:szCs w:val="24"/>
        </w:rPr>
        <w:t>. y là hàm số của x.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bookmarkStart w:id="2" w:name="bookmark68"/>
      <w:r w:rsidRPr="00C945F3">
        <w:rPr>
          <w:rFonts w:ascii="Palatino Linotype" w:hAnsi="Palatino Linotype"/>
          <w:b/>
          <w:color w:val="002060"/>
          <w:szCs w:val="24"/>
        </w:rPr>
        <w:t>11.</w:t>
      </w:r>
      <w:r w:rsidRPr="00C945F3">
        <w:rPr>
          <w:rFonts w:ascii="Palatino Linotype" w:hAnsi="Palatino Linotype"/>
          <w:b/>
          <w:color w:val="002060"/>
          <w:szCs w:val="24"/>
        </w:rPr>
        <w:tab/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a) y = 4x.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y =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.</w:t>
      </w:r>
      <w:bookmarkEnd w:id="2"/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12.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5A</w:t>
      </w:r>
      <w:r w:rsidRPr="00C945F3">
        <w:rPr>
          <w:rFonts w:ascii="Palatino Linotype" w:hAnsi="Palatino Linotype"/>
          <w:color w:val="002060"/>
          <w:szCs w:val="24"/>
        </w:rPr>
        <w:t>. HS tự làm.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13.</w:t>
      </w:r>
      <w:r w:rsidRPr="00C945F3">
        <w:rPr>
          <w:rFonts w:ascii="Palatino Linotype" w:hAnsi="Palatino Linotype"/>
          <w:color w:val="002060"/>
          <w:szCs w:val="24"/>
        </w:rPr>
        <w:t xml:space="preserve"> Các số cần điền lần lượt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1260" w:dyaOrig="620">
          <v:shape id="_x0000_i1063" type="#_x0000_t75" style="width:63pt;height:30.75pt" o:ole="">
            <v:imagedata r:id="rId78" o:title=""/>
          </v:shape>
          <o:OLEObject Type="Embed" ProgID="Equation.DSMT4" ShapeID="_x0000_i1063" DrawAspect="Content" ObjectID="_1634519871" r:id="rId79"/>
        </w:objec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14</w:t>
      </w:r>
      <w:r w:rsidRPr="00C945F3">
        <w:rPr>
          <w:rFonts w:ascii="Palatino Linotype" w:hAnsi="Palatino Linotype"/>
          <w:color w:val="002060"/>
          <w:szCs w:val="24"/>
        </w:rPr>
        <w:t xml:space="preserve">. Tương tự </w:t>
      </w:r>
      <w:r w:rsidRPr="00C945F3">
        <w:rPr>
          <w:rFonts w:ascii="Palatino Linotype" w:hAnsi="Palatino Linotype"/>
          <w:b/>
          <w:color w:val="002060"/>
          <w:szCs w:val="24"/>
        </w:rPr>
        <w:t>6A</w:t>
      </w:r>
      <w:r w:rsidRPr="00C945F3">
        <w:rPr>
          <w:rFonts w:ascii="Palatino Linotype" w:hAnsi="Palatino Linotype"/>
          <w:color w:val="002060"/>
          <w:szCs w:val="24"/>
        </w:rPr>
        <w:t xml:space="preserve">. 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HS tự làm.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Các đáp số lần lượt x </w:t>
      </w:r>
      <w:r w:rsidRPr="00C945F3">
        <w:rPr>
          <w:rFonts w:ascii="Palatino Linotype" w:hAnsi="Palatino Linotype"/>
          <w:color w:val="002060"/>
          <w:position w:val="-6"/>
          <w:szCs w:val="24"/>
        </w:rPr>
        <w:object w:dxaOrig="440" w:dyaOrig="279">
          <v:shape id="_x0000_i1064" type="#_x0000_t75" style="width:21.75pt;height:14.25pt" o:ole="">
            <v:imagedata r:id="rId80" o:title=""/>
          </v:shape>
          <o:OLEObject Type="Embed" ProgID="Equation.DSMT4" ShapeID="_x0000_i1064" DrawAspect="Content" ObjectID="_1634519872" r:id="rId8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x =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5" type="#_x0000_t75" style="width:12pt;height:30.75pt" o:ole="">
            <v:imagedata r:id="rId82" o:title=""/>
          </v:shape>
          <o:OLEObject Type="Embed" ProgID="Equation.DSMT4" ShapeID="_x0000_i1065" DrawAspect="Content" ObjectID="_1634519873" r:id="rId83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x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00" w:dyaOrig="680">
          <v:shape id="_x0000_i1066" type="#_x0000_t75" style="width:54.75pt;height:33.75pt" o:ole="">
            <v:imagedata r:id="rId84" o:title=""/>
          </v:shape>
          <o:OLEObject Type="Embed" ProgID="Equation.DSMT4" ShapeID="_x0000_i1066" DrawAspect="Content" ObjectID="_1634519874" r:id="rId85"/>
        </w:objec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Các số cần điền lần lượt 7; 4; 1; 5; 8; 11.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15. </w:t>
      </w:r>
      <w:r w:rsidRPr="00C945F3">
        <w:rPr>
          <w:rFonts w:ascii="Palatino Linotype" w:hAnsi="Palatino Linotype"/>
          <w:color w:val="002060"/>
          <w:szCs w:val="24"/>
        </w:rPr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>6A.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Ta có f (-1) = 12,  f (3) = 8,  f (4) = 7.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Đáp số lần lượt </w:t>
      </w:r>
      <w:r w:rsidRPr="00C945F3">
        <w:rPr>
          <w:rFonts w:ascii="Palatino Linotype" w:hAnsi="Palatino Linotype"/>
          <w:color w:val="002060"/>
          <w:position w:val="-6"/>
          <w:szCs w:val="24"/>
        </w:rPr>
        <w:object w:dxaOrig="620" w:dyaOrig="279">
          <v:shape id="_x0000_i1067" type="#_x0000_t75" style="width:30.75pt;height:14.25pt" o:ole="">
            <v:imagedata r:id="rId86" o:title=""/>
          </v:shape>
          <o:OLEObject Type="Embed" ProgID="Equation.DSMT4" ShapeID="_x0000_i1067" DrawAspect="Content" ObjectID="_1634519875" r:id="rId87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x = 4; x =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68" type="#_x0000_t75" style="width:9.75pt;height:9.75pt" o:ole="">
            <v:imagedata r:id="rId88" o:title=""/>
          </v:shape>
          <o:OLEObject Type="Embed" ProgID="Equation.DSMT4" ShapeID="_x0000_i1068" DrawAspect="Content" ObjectID="_1634519876" r:id="rId89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{5; 3}</w:t>
      </w:r>
    </w:p>
    <w:p w:rsidR="005C07A1" w:rsidRPr="00C945F3" w:rsidRDefault="005C07A1" w:rsidP="005C07A1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l6.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7A.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HS tự làm.</w:t>
      </w:r>
      <w:r w:rsidRPr="00C945F3">
        <w:rPr>
          <w:rFonts w:ascii="Palatino Linotype" w:hAnsi="Palatino Linotype"/>
          <w:color w:val="002060"/>
          <w:szCs w:val="24"/>
        </w:rPr>
        <w:tab/>
        <w:t>b) Ta có y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9" type="#_x0000_t75" style="width:12pt;height:30.75pt" o:ole="">
            <v:imagedata r:id="rId90" o:title=""/>
          </v:shape>
          <o:OLEObject Type="Embed" ProgID="Equation.DSMT4" ShapeID="_x0000_i1069" DrawAspect="Content" ObjectID="_1634519877" r:id="rId91"/>
        </w:object>
      </w:r>
      <w:r w:rsidRPr="00C945F3">
        <w:rPr>
          <w:rFonts w:ascii="Palatino Linotype" w:hAnsi="Palatino Linotype"/>
          <w:color w:val="002060"/>
          <w:szCs w:val="24"/>
        </w:rPr>
        <w:t>x</w:t>
      </w:r>
    </w:p>
    <w:p w:rsidR="00354731" w:rsidRPr="005C07A1" w:rsidRDefault="005C07A1" w:rsidP="005C07A1">
      <w:r w:rsidRPr="00C945F3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sectPr w:rsidR="00354731" w:rsidRPr="005C07A1" w:rsidSect="00F62AB2">
      <w:headerReference w:type="default" r:id="rId92"/>
      <w:footerReference w:type="default" r:id="rId93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4F6" w:rsidRDefault="00C334F6" w:rsidP="00354731">
      <w:pPr>
        <w:spacing w:after="0" w:line="240" w:lineRule="auto"/>
      </w:pPr>
      <w:r>
        <w:separator/>
      </w:r>
    </w:p>
  </w:endnote>
  <w:endnote w:type="continuationSeparator" w:id="0">
    <w:p w:rsidR="00C334F6" w:rsidRDefault="00C334F6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5C07A1" w:rsidRPr="005C07A1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4F6" w:rsidRDefault="00C334F6" w:rsidP="00354731">
      <w:pPr>
        <w:spacing w:after="0" w:line="240" w:lineRule="auto"/>
      </w:pPr>
      <w:r>
        <w:separator/>
      </w:r>
    </w:p>
  </w:footnote>
  <w:footnote w:type="continuationSeparator" w:id="0">
    <w:p w:rsidR="00C334F6" w:rsidRDefault="00C334F6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232"/>
    <w:multiLevelType w:val="hybridMultilevel"/>
    <w:tmpl w:val="C7FE1184"/>
    <w:lvl w:ilvl="0" w:tplc="E87C5AB2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0F316EF8"/>
    <w:multiLevelType w:val="hybridMultilevel"/>
    <w:tmpl w:val="A6605CD2"/>
    <w:lvl w:ilvl="0" w:tplc="8974C2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22F4"/>
    <w:multiLevelType w:val="hybridMultilevel"/>
    <w:tmpl w:val="7D721F86"/>
    <w:lvl w:ilvl="0" w:tplc="0418482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6F43C7F"/>
    <w:multiLevelType w:val="hybridMultilevel"/>
    <w:tmpl w:val="942E4C8E"/>
    <w:lvl w:ilvl="0" w:tplc="751AD4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27466D"/>
    <w:multiLevelType w:val="hybridMultilevel"/>
    <w:tmpl w:val="F7366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7AA5DAB"/>
    <w:multiLevelType w:val="hybridMultilevel"/>
    <w:tmpl w:val="D616C348"/>
    <w:lvl w:ilvl="0" w:tplc="D5D6086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abstractNum w:abstractNumId="7">
    <w:nsid w:val="667146E6"/>
    <w:multiLevelType w:val="hybridMultilevel"/>
    <w:tmpl w:val="39ACD924"/>
    <w:lvl w:ilvl="0" w:tplc="F87C31F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0EB37C1"/>
    <w:multiLevelType w:val="hybridMultilevel"/>
    <w:tmpl w:val="2FE48A78"/>
    <w:lvl w:ilvl="0" w:tplc="38AC8E7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8B6050A6">
      <w:start w:val="4"/>
      <w:numFmt w:val="bullet"/>
      <w:lvlText w:val=""/>
      <w:lvlJc w:val="left"/>
      <w:pPr>
        <w:tabs>
          <w:tab w:val="num" w:pos="1685"/>
        </w:tabs>
        <w:ind w:left="1685" w:hanging="405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7432641D"/>
    <w:multiLevelType w:val="hybridMultilevel"/>
    <w:tmpl w:val="8048ED36"/>
    <w:lvl w:ilvl="0" w:tplc="33A246E8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>
    <w:nsid w:val="77E30E30"/>
    <w:multiLevelType w:val="hybridMultilevel"/>
    <w:tmpl w:val="9606DEE6"/>
    <w:lvl w:ilvl="0" w:tplc="BD92F9C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91F63"/>
    <w:rsid w:val="001A47BB"/>
    <w:rsid w:val="001A6AA2"/>
    <w:rsid w:val="001D217B"/>
    <w:rsid w:val="001E4858"/>
    <w:rsid w:val="001F4A10"/>
    <w:rsid w:val="001F4C6B"/>
    <w:rsid w:val="00213A94"/>
    <w:rsid w:val="00225F14"/>
    <w:rsid w:val="00276DE9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4D93"/>
    <w:rsid w:val="00487B60"/>
    <w:rsid w:val="00490F19"/>
    <w:rsid w:val="004942EE"/>
    <w:rsid w:val="004B6C1B"/>
    <w:rsid w:val="004E4606"/>
    <w:rsid w:val="005025D4"/>
    <w:rsid w:val="0051385A"/>
    <w:rsid w:val="005231E5"/>
    <w:rsid w:val="00537A6F"/>
    <w:rsid w:val="00546288"/>
    <w:rsid w:val="00576DF8"/>
    <w:rsid w:val="005C07A1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D6448"/>
    <w:rsid w:val="00801E81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BC4577"/>
    <w:rsid w:val="00C026D1"/>
    <w:rsid w:val="00C334F6"/>
    <w:rsid w:val="00C61ABA"/>
    <w:rsid w:val="00C62A22"/>
    <w:rsid w:val="00C6320B"/>
    <w:rsid w:val="00C870F3"/>
    <w:rsid w:val="00CB5F4E"/>
    <w:rsid w:val="00CD7931"/>
    <w:rsid w:val="00D06374"/>
    <w:rsid w:val="00D0693F"/>
    <w:rsid w:val="00D239AC"/>
    <w:rsid w:val="00D43B66"/>
    <w:rsid w:val="00D84D8E"/>
    <w:rsid w:val="00DF3BF4"/>
    <w:rsid w:val="00DF5592"/>
    <w:rsid w:val="00E0234A"/>
    <w:rsid w:val="00E56F7E"/>
    <w:rsid w:val="00E712CD"/>
    <w:rsid w:val="00F00E9A"/>
    <w:rsid w:val="00F35797"/>
    <w:rsid w:val="00F35C94"/>
    <w:rsid w:val="00F521F0"/>
    <w:rsid w:val="00F62AB2"/>
    <w:rsid w:val="00F93892"/>
    <w:rsid w:val="00FB73EB"/>
    <w:rsid w:val="00FC3B8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footnotes" Target="footnote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glossaryDocument" Target="glossary/document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C26726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9C7258"/>
    <w:rsid w:val="00C26726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1338</Words>
  <Characters>7631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8952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2019-11-06T12:10:00Z</dcterms:created>
  <dcterms:modified xsi:type="dcterms:W3CDTF">2019-11-06T12:10:00Z</dcterms:modified>
</cp:coreProperties>
</file>