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6255" w14:textId="77777777" w:rsidR="00047354" w:rsidRDefault="00047354" w:rsidP="00047354">
      <w:pPr>
        <w:spacing w:line="264" w:lineRule="auto"/>
        <w:rPr>
          <w:i/>
          <w:sz w:val="26"/>
          <w:szCs w:val="26"/>
        </w:rPr>
      </w:pPr>
      <w:r>
        <w:rPr>
          <w:i/>
          <w:sz w:val="26"/>
          <w:szCs w:val="26"/>
        </w:rPr>
        <w:t>Tuần 1</w:t>
      </w:r>
      <w:r>
        <w:rPr>
          <w:i/>
          <w:sz w:val="26"/>
          <w:szCs w:val="26"/>
          <w:lang w:val="en-US"/>
        </w:rPr>
        <w:t>5,16</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Ngày soạn: 1</w:t>
      </w:r>
      <w:r>
        <w:rPr>
          <w:i/>
          <w:sz w:val="26"/>
          <w:szCs w:val="26"/>
          <w:lang w:val="en-US"/>
        </w:rPr>
        <w:t>0</w:t>
      </w:r>
      <w:r>
        <w:rPr>
          <w:i/>
          <w:sz w:val="26"/>
          <w:szCs w:val="26"/>
        </w:rPr>
        <w:t>/12/2022</w:t>
      </w:r>
    </w:p>
    <w:p w14:paraId="76663343" w14:textId="77777777" w:rsidR="00047354" w:rsidRDefault="00047354" w:rsidP="00047354">
      <w:pPr>
        <w:spacing w:line="264" w:lineRule="auto"/>
        <w:rPr>
          <w:i/>
          <w:sz w:val="26"/>
          <w:szCs w:val="26"/>
        </w:rPr>
      </w:pPr>
      <w:r>
        <w:rPr>
          <w:i/>
          <w:sz w:val="26"/>
          <w:szCs w:val="26"/>
        </w:rPr>
        <w:t xml:space="preserve">Tiết </w:t>
      </w:r>
      <w:r>
        <w:rPr>
          <w:i/>
          <w:sz w:val="26"/>
          <w:szCs w:val="26"/>
          <w:lang w:val="en-US"/>
        </w:rPr>
        <w:t>17,18</w:t>
      </w:r>
      <w:r>
        <w:rPr>
          <w:i/>
          <w:sz w:val="26"/>
          <w:szCs w:val="26"/>
        </w:rPr>
        <w:t xml:space="preserve">                                                                                Ngày dạy:   1</w:t>
      </w:r>
      <w:r>
        <w:rPr>
          <w:i/>
          <w:sz w:val="26"/>
          <w:szCs w:val="26"/>
          <w:lang w:val="en-US"/>
        </w:rPr>
        <w:t>4,19</w:t>
      </w:r>
      <w:r>
        <w:rPr>
          <w:i/>
          <w:sz w:val="26"/>
          <w:szCs w:val="26"/>
        </w:rPr>
        <w:t xml:space="preserve">/12/2022         </w:t>
      </w:r>
    </w:p>
    <w:p w14:paraId="49C9901E" w14:textId="77777777" w:rsidR="00047354" w:rsidRDefault="00A47F60" w:rsidP="00E70CA6">
      <w:pPr>
        <w:spacing w:after="0" w:line="240" w:lineRule="auto"/>
        <w:jc w:val="center"/>
        <w:rPr>
          <w:rFonts w:eastAsia="Times New Roman"/>
          <w:b/>
          <w:bCs/>
          <w:color w:val="000000" w:themeColor="text1"/>
          <w:szCs w:val="28"/>
          <w:lang w:val="en-US"/>
        </w:rPr>
      </w:pPr>
      <w:r w:rsidRPr="003269B6">
        <w:rPr>
          <w:rFonts w:eastAsia="Times New Roman"/>
          <w:b/>
          <w:bCs/>
          <w:color w:val="000000" w:themeColor="text1"/>
          <w:szCs w:val="28"/>
          <w:lang w:val="en-US"/>
        </w:rPr>
        <w:t>LUYỆN TẬP CHUNG</w:t>
      </w:r>
      <w:r w:rsidR="00047354">
        <w:rPr>
          <w:rFonts w:eastAsia="Times New Roman"/>
          <w:b/>
          <w:bCs/>
          <w:color w:val="000000" w:themeColor="text1"/>
          <w:szCs w:val="28"/>
          <w:lang w:val="en-US"/>
        </w:rPr>
        <w:t xml:space="preserve"> </w:t>
      </w:r>
    </w:p>
    <w:p w14:paraId="54AAB5A0" w14:textId="77777777" w:rsidR="00A47F60" w:rsidRPr="003269B6" w:rsidRDefault="00047354" w:rsidP="00E70CA6">
      <w:pPr>
        <w:spacing w:after="0" w:line="240" w:lineRule="auto"/>
        <w:jc w:val="center"/>
        <w:rPr>
          <w:rFonts w:eastAsia="Times New Roman"/>
          <w:b/>
          <w:bCs/>
          <w:color w:val="000000" w:themeColor="text1"/>
          <w:szCs w:val="28"/>
          <w:lang w:val="en-US"/>
        </w:rPr>
      </w:pPr>
      <w:r>
        <w:rPr>
          <w:rFonts w:eastAsia="Times New Roman"/>
          <w:b/>
          <w:bCs/>
          <w:color w:val="000000" w:themeColor="text1"/>
          <w:szCs w:val="28"/>
          <w:lang w:val="en-US"/>
        </w:rPr>
        <w:t>(2 tiết)</w:t>
      </w:r>
    </w:p>
    <w:p w14:paraId="34069617" w14:textId="77777777"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I. Mục tiêu </w:t>
      </w:r>
      <w:r w:rsidRPr="003269B6">
        <w:rPr>
          <w:rFonts w:eastAsia="Times New Roman"/>
          <w:b/>
          <w:bCs/>
          <w:vanish/>
          <w:color w:val="000000" w:themeColor="text1"/>
          <w:sz w:val="2"/>
          <w:szCs w:val="28"/>
        </w:rPr>
        <w:t>WCD644</w:t>
      </w:r>
    </w:p>
    <w:p w14:paraId="7BB8B776" w14:textId="77777777"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1. Về kiến thức: </w:t>
      </w:r>
    </w:p>
    <w:p w14:paraId="7863122A" w14:textId="77777777" w:rsidR="00E70CA6" w:rsidRPr="003269B6" w:rsidRDefault="00E70CA6" w:rsidP="00E70CA6">
      <w:pPr>
        <w:spacing w:line="240" w:lineRule="auto"/>
        <w:jc w:val="both"/>
        <w:rPr>
          <w:color w:val="000000" w:themeColor="text1"/>
        </w:rPr>
      </w:pPr>
      <w:r w:rsidRPr="003269B6">
        <w:rPr>
          <w:color w:val="000000" w:themeColor="text1"/>
          <w:lang w:val="nl-NL"/>
        </w:rPr>
        <w:t>-</w:t>
      </w:r>
      <w:r w:rsidRPr="003269B6">
        <w:rPr>
          <w:color w:val="000000" w:themeColor="text1"/>
        </w:rPr>
        <w:t xml:space="preserve"> Hs ghi nhớ được khái niệm hình có trục đối xứng, hình có tâm đối xứng.</w:t>
      </w:r>
    </w:p>
    <w:p w14:paraId="0BBCCF78" w14:textId="77777777" w:rsidR="00E70CA6" w:rsidRPr="003269B6" w:rsidRDefault="00E70CA6" w:rsidP="00E70CA6">
      <w:pPr>
        <w:spacing w:line="240" w:lineRule="auto"/>
        <w:jc w:val="both"/>
        <w:rPr>
          <w:color w:val="000000" w:themeColor="text1"/>
        </w:rPr>
      </w:pPr>
      <w:r w:rsidRPr="003269B6">
        <w:rPr>
          <w:color w:val="000000" w:themeColor="text1"/>
        </w:rPr>
        <w:t>- Tìm và chỉ ra được trục đối xứng hay tâm đối xứng của một số hình đơn giản.</w:t>
      </w:r>
    </w:p>
    <w:p w14:paraId="656FEBF5" w14:textId="77777777" w:rsidR="00E70CA6" w:rsidRPr="003269B6" w:rsidRDefault="00E70CA6" w:rsidP="00E70CA6">
      <w:pPr>
        <w:spacing w:line="240" w:lineRule="auto"/>
        <w:jc w:val="both"/>
        <w:rPr>
          <w:color w:val="000000" w:themeColor="text1"/>
        </w:rPr>
      </w:pPr>
      <w:r w:rsidRPr="003269B6">
        <w:rPr>
          <w:color w:val="000000" w:themeColor="text1"/>
        </w:rPr>
        <w:t>- Khôi phục được hình có tâm đối xứng, trục đối xứng đơn giản từ một phần cho trước.</w:t>
      </w:r>
    </w:p>
    <w:p w14:paraId="11BC0D25" w14:textId="77777777"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2. Về năng lực: </w:t>
      </w:r>
    </w:p>
    <w:p w14:paraId="7650F092" w14:textId="77777777" w:rsidR="00E70CA6" w:rsidRPr="003269B6" w:rsidRDefault="00E70CA6" w:rsidP="00E70CA6">
      <w:pPr>
        <w:tabs>
          <w:tab w:val="left" w:pos="7169"/>
        </w:tabs>
        <w:spacing w:before="120" w:after="120" w:line="240" w:lineRule="auto"/>
        <w:jc w:val="both"/>
        <w:rPr>
          <w:rFonts w:eastAsia="Times New Roman"/>
          <w:b/>
          <w:color w:val="000000" w:themeColor="text1"/>
          <w:szCs w:val="28"/>
          <w:lang w:val="nl-NL"/>
        </w:rPr>
      </w:pPr>
      <w:r w:rsidRPr="003269B6">
        <w:rPr>
          <w:rFonts w:eastAsia="Times New Roman"/>
          <w:b/>
          <w:color w:val="000000" w:themeColor="text1"/>
          <w:szCs w:val="28"/>
          <w:lang w:val="nl-NL"/>
        </w:rPr>
        <w:t>Năng lực riêng:</w:t>
      </w:r>
    </w:p>
    <w:p w14:paraId="1A2A10B8" w14:textId="77777777" w:rsidR="00E70CA6" w:rsidRPr="003269B6" w:rsidRDefault="00E70CA6" w:rsidP="00E70CA6">
      <w:pPr>
        <w:spacing w:after="0" w:line="240" w:lineRule="auto"/>
        <w:jc w:val="both"/>
        <w:rPr>
          <w:rFonts w:eastAsia="Calibri"/>
          <w:color w:val="000000" w:themeColor="text1"/>
          <w:lang w:val="nl-NL"/>
        </w:rPr>
      </w:pPr>
      <w:r w:rsidRPr="003269B6">
        <w:rPr>
          <w:rFonts w:eastAsia="Calibri"/>
          <w:color w:val="000000" w:themeColor="text1"/>
          <w:lang w:val="nl-NL"/>
        </w:rPr>
        <w:t>- Tìm và phát hiện các hình ảnh có sự đối xứng, cân xứng và biết được ý nghĩa của nó trong thực tế đời sống.</w:t>
      </w:r>
    </w:p>
    <w:p w14:paraId="5AD02A19" w14:textId="77777777" w:rsidR="00E70CA6" w:rsidRPr="003269B6" w:rsidRDefault="00E70CA6" w:rsidP="00E70CA6">
      <w:pPr>
        <w:spacing w:after="200" w:line="240" w:lineRule="auto"/>
        <w:jc w:val="both"/>
        <w:rPr>
          <w:rFonts w:eastAsia="Calibri"/>
          <w:color w:val="000000" w:themeColor="text1"/>
          <w:lang w:val="nl-NL"/>
        </w:rPr>
      </w:pPr>
      <w:r w:rsidRPr="003269B6">
        <w:rPr>
          <w:rFonts w:eastAsia="Calibri"/>
          <w:color w:val="000000" w:themeColor="text1"/>
          <w:lang w:val="nl-NL"/>
        </w:rPr>
        <w:t>- Nhận ra các yếu tố đối xứng với nhau trên mỗi hình có tính đối xứng (cân xứng) đó.</w:t>
      </w:r>
    </w:p>
    <w:p w14:paraId="7EEBF751" w14:textId="77777777" w:rsidR="00E70CA6" w:rsidRPr="003269B6" w:rsidRDefault="00E70CA6" w:rsidP="00E70CA6">
      <w:pPr>
        <w:tabs>
          <w:tab w:val="left" w:pos="7169"/>
        </w:tabs>
        <w:spacing w:before="120" w:after="120" w:line="240" w:lineRule="auto"/>
        <w:jc w:val="both"/>
        <w:rPr>
          <w:rFonts w:eastAsia="Times New Roman"/>
          <w:color w:val="000000" w:themeColor="text1"/>
          <w:szCs w:val="28"/>
          <w:lang w:val="nl-NL"/>
        </w:rPr>
      </w:pPr>
      <w:r w:rsidRPr="003269B6">
        <w:rPr>
          <w:rFonts w:eastAsia="Times New Roman"/>
          <w:b/>
          <w:color w:val="000000" w:themeColor="text1"/>
          <w:szCs w:val="28"/>
          <w:lang w:val="nl-NL"/>
        </w:rPr>
        <w:t xml:space="preserve">Năng lực chung: </w:t>
      </w:r>
      <w:r w:rsidRPr="003269B6">
        <w:rPr>
          <w:rFonts w:eastAsia="Times New Roman"/>
          <w:color w:val="000000" w:themeColor="text1"/>
          <w:szCs w:val="28"/>
          <w:lang w:val="nl-NL"/>
        </w:rPr>
        <w:t>Năng lực mô hình hóa toán học, năng lực tư duy và lập luận toán học; năng lực giao tiếp toán học; năng lực giải quyết vấn đề toán học, năng lực tư duy sáng tạo, năng lực hợp tác.</w:t>
      </w:r>
    </w:p>
    <w:p w14:paraId="3D7BD064" w14:textId="77777777"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3. Về phẩm chất: </w:t>
      </w:r>
    </w:p>
    <w:p w14:paraId="51F670CE" w14:textId="77777777" w:rsidR="00E70CA6" w:rsidRPr="003269B6" w:rsidRDefault="00E70CA6" w:rsidP="00E70CA6">
      <w:pPr>
        <w:spacing w:after="0" w:line="240" w:lineRule="auto"/>
        <w:jc w:val="both"/>
        <w:rPr>
          <w:rFonts w:eastAsia="Calibri"/>
          <w:color w:val="000000" w:themeColor="text1"/>
        </w:rPr>
      </w:pPr>
      <w:r w:rsidRPr="003269B6">
        <w:rPr>
          <w:rFonts w:eastAsia="Calibri"/>
          <w:color w:val="000000" w:themeColor="text1"/>
        </w:rPr>
        <w:t>- Bồi dưỡng hứng thú học tập, ý thức làm việc nhóm, ý thức tìm tòi, khám phá và sáng tạo cho HS.</w:t>
      </w:r>
    </w:p>
    <w:p w14:paraId="76527EED" w14:textId="77777777" w:rsidR="00E70CA6" w:rsidRPr="003269B6" w:rsidRDefault="00E70CA6" w:rsidP="00E70CA6">
      <w:pPr>
        <w:spacing w:after="200" w:line="240" w:lineRule="auto"/>
        <w:jc w:val="both"/>
        <w:rPr>
          <w:rFonts w:eastAsia="Calibri"/>
          <w:color w:val="000000" w:themeColor="text1"/>
        </w:rPr>
      </w:pPr>
      <w:r w:rsidRPr="003269B6">
        <w:rPr>
          <w:rFonts w:eastAsia="Calibri"/>
          <w:color w:val="000000" w:themeColor="text1"/>
        </w:rPr>
        <w:t>- Chăm chỉ tích cực xây dựng bài, chủ động chiếm lĩnh kiến thức theo sự hướng dẫn của GV.</w:t>
      </w:r>
    </w:p>
    <w:p w14:paraId="55DC401C" w14:textId="77777777" w:rsidR="00E70CA6" w:rsidRPr="003269B6" w:rsidRDefault="00E70CA6" w:rsidP="00E70CA6">
      <w:pPr>
        <w:spacing w:after="200" w:line="240" w:lineRule="auto"/>
        <w:jc w:val="both"/>
        <w:rPr>
          <w:rFonts w:eastAsia="Calibri"/>
          <w:color w:val="000000" w:themeColor="text1"/>
        </w:rPr>
      </w:pPr>
      <w:r w:rsidRPr="003269B6">
        <w:rPr>
          <w:rFonts w:eastAsia="Calibri"/>
          <w:color w:val="000000" w:themeColor="text1"/>
        </w:rPr>
        <w:t>- Hình thành tư duy logic, lập luận chặt chẽ, và linh hoạt trong quá trình suy nghĩ.</w:t>
      </w:r>
    </w:p>
    <w:p w14:paraId="7D944F4E" w14:textId="77777777"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II. Thiết bị dạy học và học liệu </w:t>
      </w:r>
    </w:p>
    <w:p w14:paraId="3DB35B12" w14:textId="77777777" w:rsidR="00E70CA6" w:rsidRPr="003269B6" w:rsidRDefault="00E70CA6" w:rsidP="00E70CA6">
      <w:pPr>
        <w:spacing w:line="240" w:lineRule="auto"/>
        <w:jc w:val="both"/>
        <w:rPr>
          <w:color w:val="000000" w:themeColor="text1"/>
          <w:lang w:val="pt-BR"/>
        </w:rPr>
      </w:pPr>
      <w:r w:rsidRPr="003269B6">
        <w:rPr>
          <w:rFonts w:eastAsia="Times New Roman"/>
          <w:b/>
          <w:color w:val="000000" w:themeColor="text1"/>
          <w:szCs w:val="28"/>
        </w:rPr>
        <w:t xml:space="preserve">1. Giáo viên: </w:t>
      </w:r>
      <w:r w:rsidRPr="003269B6">
        <w:rPr>
          <w:color w:val="000000" w:themeColor="text1"/>
          <w:lang w:val="pt-BR"/>
        </w:rPr>
        <w:t>Giáo án, phấn màu, slide trình chiếu các ví dụ, giấy màu (hình ngôi sao đã cắt sẵn), kéo, phiếu học tập (bài tập 5.13; 5.14; 5.16).</w:t>
      </w:r>
    </w:p>
    <w:p w14:paraId="24B9A592" w14:textId="77777777" w:rsidR="00E70CA6" w:rsidRPr="003269B6" w:rsidRDefault="00E70CA6" w:rsidP="00E70CA6">
      <w:pPr>
        <w:spacing w:line="240" w:lineRule="auto"/>
        <w:jc w:val="both"/>
        <w:rPr>
          <w:color w:val="000000" w:themeColor="text1"/>
          <w:lang w:val="pt-BR"/>
        </w:rPr>
      </w:pPr>
      <w:r w:rsidRPr="003269B6">
        <w:rPr>
          <w:rFonts w:eastAsia="Times New Roman"/>
          <w:b/>
          <w:color w:val="000000" w:themeColor="text1"/>
          <w:szCs w:val="28"/>
        </w:rPr>
        <w:t xml:space="preserve">2. Học sinh: </w:t>
      </w:r>
      <w:r w:rsidRPr="003269B6">
        <w:rPr>
          <w:color w:val="000000" w:themeColor="text1"/>
          <w:lang w:val="pt-BR"/>
        </w:rPr>
        <w:t>SGK, vở ghi, giấy màu, đồ dùng học tập.</w:t>
      </w:r>
    </w:p>
    <w:p w14:paraId="01119853" w14:textId="77777777" w:rsidR="00E70CA6" w:rsidRDefault="00E70CA6" w:rsidP="00E70CA6">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rPr>
        <w:t>III. Tiến trình dạy học</w:t>
      </w:r>
    </w:p>
    <w:p w14:paraId="1B0D6A2B" w14:textId="77777777" w:rsidR="00047354" w:rsidRPr="00047354" w:rsidRDefault="00047354" w:rsidP="00E70CA6">
      <w:pPr>
        <w:spacing w:after="0" w:line="240" w:lineRule="auto"/>
        <w:jc w:val="both"/>
        <w:rPr>
          <w:rFonts w:eastAsia="Times New Roman"/>
          <w:b/>
          <w:bCs/>
          <w:color w:val="000000" w:themeColor="text1"/>
          <w:szCs w:val="28"/>
          <w:lang w:val="en-US"/>
        </w:rPr>
      </w:pPr>
      <w:r w:rsidRPr="00047354">
        <w:rPr>
          <w:rFonts w:eastAsia="Times New Roman"/>
          <w:b/>
          <w:bCs/>
          <w:color w:val="000000" w:themeColor="text1"/>
          <w:szCs w:val="28"/>
          <w:u w:val="single"/>
          <w:lang w:val="en-US"/>
        </w:rPr>
        <w:t>Tiết 1</w:t>
      </w:r>
      <w:r>
        <w:rPr>
          <w:rFonts w:eastAsia="Times New Roman"/>
          <w:b/>
          <w:bCs/>
          <w:color w:val="000000" w:themeColor="text1"/>
          <w:szCs w:val="28"/>
          <w:lang w:val="en-US"/>
        </w:rPr>
        <w:t>:</w:t>
      </w:r>
    </w:p>
    <w:p w14:paraId="6CAEA812" w14:textId="77777777"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 xml:space="preserve">1. Hoạt động 1: Mở đầu </w:t>
      </w:r>
      <w:r w:rsidRPr="003269B6">
        <w:rPr>
          <w:rFonts w:eastAsia="Times New Roman"/>
          <w:color w:val="000000" w:themeColor="text1"/>
          <w:szCs w:val="28"/>
        </w:rPr>
        <w:t>(3 phút)</w:t>
      </w:r>
    </w:p>
    <w:p w14:paraId="0372A594" w14:textId="77777777"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lastRenderedPageBreak/>
        <w:t>a) Mục tiêu:</w:t>
      </w:r>
      <w:r w:rsidRPr="003269B6">
        <w:rPr>
          <w:rFonts w:eastAsia="Calibri"/>
          <w:color w:val="000000" w:themeColor="text1"/>
          <w:szCs w:val="28"/>
          <w:lang w:val="nl-NL"/>
        </w:rPr>
        <w:t>GV tổ chức hoạt động nhằm cho HS nhớ lại các đặc điểm về hình có trục đối xứng và hình có tâm đối xứng.</w:t>
      </w:r>
    </w:p>
    <w:p w14:paraId="6046D157" w14:textId="77777777" w:rsidR="00E70CA6" w:rsidRPr="003269B6" w:rsidRDefault="00E70CA6" w:rsidP="00E70CA6">
      <w:pPr>
        <w:tabs>
          <w:tab w:val="left" w:pos="567"/>
          <w:tab w:val="left" w:pos="1134"/>
        </w:tabs>
        <w:spacing w:before="120" w:after="120" w:line="240" w:lineRule="auto"/>
        <w:jc w:val="both"/>
        <w:rPr>
          <w:rFonts w:eastAsia="Calibri"/>
          <w:b/>
          <w:color w:val="000000" w:themeColor="text1"/>
          <w:szCs w:val="28"/>
          <w:lang w:val="nl-NL"/>
        </w:rPr>
      </w:pPr>
      <w:r w:rsidRPr="003269B6">
        <w:rPr>
          <w:rFonts w:eastAsia="Times New Roman"/>
          <w:b/>
          <w:bCs/>
          <w:iCs/>
          <w:color w:val="000000" w:themeColor="text1"/>
          <w:szCs w:val="28"/>
        </w:rPr>
        <w:t>b) Nội dung:</w:t>
      </w:r>
      <w:r w:rsidRPr="003269B6">
        <w:rPr>
          <w:rFonts w:eastAsia="Times New Roman"/>
          <w:color w:val="000000" w:themeColor="text1"/>
          <w:szCs w:val="28"/>
        </w:rPr>
        <w:t> </w:t>
      </w:r>
      <w:r w:rsidRPr="003269B6">
        <w:rPr>
          <w:rFonts w:eastAsia="Calibri"/>
          <w:color w:val="000000" w:themeColor="text1"/>
          <w:szCs w:val="28"/>
          <w:lang w:val="nl-NL"/>
        </w:rPr>
        <w:t>HS nhớ lại kiến thức và trả lời câu hỏi của GV.</w:t>
      </w:r>
    </w:p>
    <w:p w14:paraId="17D9E7C0" w14:textId="77777777" w:rsidR="00E70CA6" w:rsidRPr="003269B6" w:rsidRDefault="00E70CA6" w:rsidP="00E70CA6">
      <w:pPr>
        <w:tabs>
          <w:tab w:val="left" w:pos="567"/>
          <w:tab w:val="left" w:pos="1134"/>
        </w:tabs>
        <w:spacing w:before="120" w:after="120" w:line="240" w:lineRule="auto"/>
        <w:jc w:val="both"/>
        <w:rPr>
          <w:rFonts w:eastAsia="Calibri"/>
          <w:color w:val="000000" w:themeColor="text1"/>
          <w:szCs w:val="28"/>
          <w:lang w:val="nl-NL"/>
        </w:rPr>
      </w:pPr>
      <w:r w:rsidRPr="003269B6">
        <w:rPr>
          <w:rFonts w:eastAsia="Times New Roman"/>
          <w:b/>
          <w:bCs/>
          <w:iCs/>
          <w:color w:val="000000" w:themeColor="text1"/>
          <w:szCs w:val="28"/>
        </w:rPr>
        <w:t xml:space="preserve">c) Sản phẩm: </w:t>
      </w:r>
      <w:r w:rsidRPr="003269B6">
        <w:rPr>
          <w:rFonts w:eastAsia="Calibri"/>
          <w:color w:val="000000" w:themeColor="text1"/>
          <w:szCs w:val="28"/>
          <w:lang w:val="nl-NL"/>
        </w:rPr>
        <w:t>HS trình bày được nội dung kiến thức đã học.</w:t>
      </w:r>
    </w:p>
    <w:p w14:paraId="1D9C6EDE" w14:textId="77777777" w:rsidR="00E70CA6" w:rsidRPr="003269B6" w:rsidRDefault="00E70CA6" w:rsidP="00E70CA6">
      <w:pPr>
        <w:tabs>
          <w:tab w:val="left" w:pos="567"/>
          <w:tab w:val="left" w:pos="1134"/>
        </w:tabs>
        <w:spacing w:before="120" w:after="120" w:line="240" w:lineRule="auto"/>
        <w:jc w:val="both"/>
        <w:rPr>
          <w:rFonts w:eastAsia="Times New Roman"/>
          <w:bCs/>
          <w:iCs/>
          <w:color w:val="000000" w:themeColor="text1"/>
          <w:szCs w:val="28"/>
        </w:rPr>
      </w:pPr>
      <w:r w:rsidRPr="003269B6">
        <w:rPr>
          <w:rFonts w:eastAsia="Times New Roman"/>
          <w:b/>
          <w:bCs/>
          <w:iCs/>
          <w:color w:val="000000" w:themeColor="text1"/>
          <w:szCs w:val="28"/>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E70CA6" w:rsidRPr="003269B6" w14:paraId="40AAFD87" w14:textId="77777777" w:rsidTr="00C42887">
        <w:tc>
          <w:tcPr>
            <w:tcW w:w="5245" w:type="dxa"/>
            <w:shd w:val="clear" w:color="auto" w:fill="auto"/>
            <w:vAlign w:val="center"/>
          </w:tcPr>
          <w:p w14:paraId="15560461" w14:textId="77777777" w:rsidR="00E70CA6" w:rsidRPr="003269B6" w:rsidRDefault="00E70CA6" w:rsidP="00C42887">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4961" w:type="dxa"/>
            <w:shd w:val="clear" w:color="auto" w:fill="auto"/>
          </w:tcPr>
          <w:p w14:paraId="1FF2CCE4"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64AB22F8" w14:textId="77777777" w:rsidTr="00C42887">
        <w:tc>
          <w:tcPr>
            <w:tcW w:w="5245" w:type="dxa"/>
            <w:shd w:val="clear" w:color="auto" w:fill="auto"/>
          </w:tcPr>
          <w:p w14:paraId="7ACCEE72" w14:textId="77777777"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 GV giao nhiệm vụ học tập: </w:t>
            </w:r>
          </w:p>
          <w:p w14:paraId="22E4736B" w14:textId="77777777" w:rsidR="00E70CA6" w:rsidRPr="003269B6" w:rsidRDefault="00E70CA6" w:rsidP="00C42887">
            <w:pPr>
              <w:tabs>
                <w:tab w:val="left" w:pos="567"/>
                <w:tab w:val="left" w:pos="1134"/>
              </w:tabs>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HS trình bày được nội dung kiến thức đã học.</w:t>
            </w:r>
          </w:p>
          <w:p w14:paraId="312C87D8" w14:textId="77777777"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GV dẫn dắt, đặt câu hỏi kiểm tra kiến thức cũ:</w:t>
            </w:r>
          </w:p>
          <w:p w14:paraId="1464373F" w14:textId="77777777" w:rsidR="00E70CA6" w:rsidRPr="003269B6" w:rsidRDefault="00E70CA6" w:rsidP="00C42887">
            <w:pPr>
              <w:spacing w:before="120" w:after="120" w:line="240" w:lineRule="auto"/>
              <w:contextualSpacing/>
              <w:jc w:val="both"/>
              <w:rPr>
                <w:rFonts w:eastAsia="Calibri"/>
                <w:i/>
                <w:color w:val="000000" w:themeColor="text1"/>
                <w:szCs w:val="28"/>
                <w:lang w:val="nl-NL"/>
              </w:rPr>
            </w:pPr>
            <w:r w:rsidRPr="003269B6">
              <w:rPr>
                <w:rFonts w:eastAsia="Calibri"/>
                <w:i/>
                <w:color w:val="000000" w:themeColor="text1"/>
                <w:szCs w:val="28"/>
                <w:lang w:val="nl-NL"/>
              </w:rPr>
              <w:t>- Khái niệm hình có trục đối xứng. Ví dụ minh họa.</w:t>
            </w:r>
          </w:p>
          <w:p w14:paraId="63A83431" w14:textId="77777777" w:rsidR="00E70CA6" w:rsidRPr="003269B6" w:rsidRDefault="00E70CA6" w:rsidP="00C42887">
            <w:pPr>
              <w:spacing w:before="120" w:after="120" w:line="240" w:lineRule="auto"/>
              <w:contextualSpacing/>
              <w:jc w:val="both"/>
              <w:rPr>
                <w:rFonts w:eastAsia="Calibri"/>
                <w:i/>
                <w:color w:val="000000" w:themeColor="text1"/>
                <w:szCs w:val="28"/>
                <w:lang w:val="nl-NL"/>
              </w:rPr>
            </w:pPr>
            <w:r w:rsidRPr="003269B6">
              <w:rPr>
                <w:rFonts w:eastAsia="Calibri"/>
                <w:i/>
                <w:color w:val="000000" w:themeColor="text1"/>
                <w:szCs w:val="28"/>
                <w:lang w:val="nl-NL"/>
              </w:rPr>
              <w:t>- Khái niệm hình có tâm đối xứng.Ví dụ minh họa.</w:t>
            </w:r>
          </w:p>
          <w:p w14:paraId="46E72081" w14:textId="77777777"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xml:space="preserve">+ GV giao một bài toán (chiếu slide): </w:t>
            </w:r>
          </w:p>
          <w:p w14:paraId="2BD6D380" w14:textId="77777777" w:rsidR="00E70CA6" w:rsidRPr="003269B6" w:rsidRDefault="00E70CA6" w:rsidP="00C42887">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14:paraId="6B7C98C9" w14:textId="77777777" w:rsidR="00E70CA6" w:rsidRPr="003269B6" w:rsidRDefault="00E70CA6" w:rsidP="00C42887">
            <w:pPr>
              <w:spacing w:before="120" w:after="120" w:line="240" w:lineRule="auto"/>
              <w:jc w:val="both"/>
              <w:rPr>
                <w:rFonts w:eastAsia="Calibri"/>
                <w:b/>
                <w:color w:val="000000" w:themeColor="text1"/>
                <w:szCs w:val="28"/>
                <w:lang w:val="nl-NL"/>
              </w:rPr>
            </w:pPr>
            <w:r w:rsidRPr="003269B6">
              <w:rPr>
                <w:color w:val="000000" w:themeColor="text1"/>
                <w:szCs w:val="28"/>
                <w:lang w:val="nl-NL"/>
              </w:rPr>
              <w:t xml:space="preserve">- </w:t>
            </w:r>
            <w:r w:rsidRPr="003269B6">
              <w:rPr>
                <w:rFonts w:eastAsia="Calibri"/>
                <w:color w:val="000000" w:themeColor="text1"/>
                <w:szCs w:val="28"/>
                <w:lang w:val="nl-NL"/>
              </w:rPr>
              <w:t>HS chú ý quan sát và lắng nghe, tiếp nhận và hoàn thành yêu cầu.</w:t>
            </w:r>
          </w:p>
          <w:p w14:paraId="25FE3535" w14:textId="77777777" w:rsidR="00E70CA6" w:rsidRPr="003269B6" w:rsidRDefault="00E70CA6" w:rsidP="00C42887">
            <w:pPr>
              <w:spacing w:after="0" w:line="240" w:lineRule="auto"/>
              <w:jc w:val="both"/>
              <w:rPr>
                <w:rFonts w:eastAsia="Times New Roman"/>
                <w:color w:val="000000" w:themeColor="text1"/>
                <w:szCs w:val="28"/>
                <w:lang w:val="en-US"/>
              </w:rPr>
            </w:pPr>
            <w:r w:rsidRPr="003269B6">
              <w:rPr>
                <w:rFonts w:eastAsia="Times New Roman"/>
                <w:b/>
                <w:bCs/>
                <w:color w:val="000000" w:themeColor="text1"/>
                <w:szCs w:val="28"/>
                <w:lang w:val="en-US"/>
              </w:rPr>
              <w:t>* Báo cáo, thảo luận: </w:t>
            </w:r>
          </w:p>
          <w:p w14:paraId="244BF22B" w14:textId="77777777"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b/>
                <w:color w:val="000000" w:themeColor="text1"/>
                <w:szCs w:val="28"/>
                <w:lang w:val="nl-NL"/>
              </w:rPr>
              <w:t xml:space="preserve">- </w:t>
            </w:r>
            <w:r w:rsidRPr="003269B6">
              <w:rPr>
                <w:rFonts w:eastAsia="Calibri"/>
                <w:color w:val="000000" w:themeColor="text1"/>
                <w:szCs w:val="28"/>
                <w:lang w:val="nl-NL"/>
              </w:rPr>
              <w:t>Đối với mỗi câu  hỏi, 1HS đứng tại chỗ trình bày câu trả lời, các học sinh khác nhận xét, bổ sung.</w:t>
            </w:r>
          </w:p>
          <w:p w14:paraId="10963324" w14:textId="77777777"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Đối với bài tập, GV cho HS thảo luận trong 2p làm nháp, giơ tay trình bày miệng tại chỗ.</w:t>
            </w:r>
          </w:p>
          <w:p w14:paraId="6D34A58C" w14:textId="77777777" w:rsidR="00E70CA6" w:rsidRPr="003269B6" w:rsidRDefault="00E70CA6" w:rsidP="00C42887">
            <w:pPr>
              <w:spacing w:before="120" w:after="120" w:line="240" w:lineRule="auto"/>
              <w:jc w:val="both"/>
              <w:rPr>
                <w:rFonts w:eastAsia="Calibri"/>
                <w:b/>
                <w:color w:val="000000" w:themeColor="text1"/>
                <w:szCs w:val="28"/>
                <w:lang w:val="nl-NL"/>
              </w:rPr>
            </w:pPr>
            <w:r w:rsidRPr="003269B6">
              <w:rPr>
                <w:rFonts w:eastAsia="Calibri"/>
                <w:color w:val="000000" w:themeColor="text1"/>
                <w:szCs w:val="28"/>
                <w:lang w:val="nl-NL"/>
              </w:rPr>
              <w:t>- GV: quan sát, kiểm tra, bao quát HS.</w:t>
            </w:r>
          </w:p>
          <w:p w14:paraId="17BFD1EA" w14:textId="77777777" w:rsidR="00E70CA6" w:rsidRPr="003269B6" w:rsidRDefault="00E70CA6" w:rsidP="00C42887">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 Kết luận, nhận định: </w:t>
            </w:r>
          </w:p>
          <w:p w14:paraId="34E4C0C5" w14:textId="77777777" w:rsidR="00E70CA6" w:rsidRPr="003269B6" w:rsidRDefault="00E70CA6" w:rsidP="00C42887">
            <w:pPr>
              <w:spacing w:after="0" w:line="240" w:lineRule="auto"/>
              <w:jc w:val="both"/>
              <w:rPr>
                <w:color w:val="000000" w:themeColor="text1"/>
                <w:szCs w:val="28"/>
                <w:lang w:val="en-US"/>
              </w:rPr>
            </w:pPr>
            <w:r w:rsidRPr="003269B6">
              <w:rPr>
                <w:rFonts w:eastAsia="Times New Roman"/>
                <w:color w:val="000000" w:themeColor="text1"/>
                <w:szCs w:val="28"/>
                <w:lang w:val="en-US"/>
              </w:rPr>
              <w:t>- G</w:t>
            </w:r>
            <w:r w:rsidRPr="003269B6">
              <w:rPr>
                <w:color w:val="000000" w:themeColor="text1"/>
                <w:szCs w:val="28"/>
                <w:lang w:val="nl-NL"/>
              </w:rPr>
              <w:t>V đánh giá, chốt kiến thức.</w:t>
            </w:r>
          </w:p>
        </w:tc>
        <w:tc>
          <w:tcPr>
            <w:tcW w:w="4961" w:type="dxa"/>
            <w:shd w:val="clear" w:color="auto" w:fill="auto"/>
          </w:tcPr>
          <w:p w14:paraId="46C41956" w14:textId="77777777" w:rsidR="00E70CA6" w:rsidRPr="003269B6" w:rsidRDefault="00E70CA6" w:rsidP="00C42887">
            <w:pPr>
              <w:spacing w:line="240" w:lineRule="auto"/>
              <w:jc w:val="both"/>
              <w:rPr>
                <w:color w:val="000000" w:themeColor="text1"/>
                <w:szCs w:val="28"/>
              </w:rPr>
            </w:pPr>
            <w:r w:rsidRPr="003269B6">
              <w:rPr>
                <w:color w:val="000000" w:themeColor="text1"/>
                <w:szCs w:val="28"/>
                <w:lang w:val="en-US"/>
              </w:rPr>
              <w:t xml:space="preserve">Bài tập: </w:t>
            </w:r>
            <w:r w:rsidRPr="003269B6">
              <w:rPr>
                <w:color w:val="000000" w:themeColor="text1"/>
                <w:szCs w:val="28"/>
              </w:rPr>
              <w:t>Cho các chữ cái dưới đây, em hãy cho biết:</w:t>
            </w:r>
          </w:p>
          <w:p w14:paraId="6C0CD4ED" w14:textId="77777777" w:rsidR="00E70CA6" w:rsidRPr="003269B6" w:rsidRDefault="00E70CA6" w:rsidP="00C42887">
            <w:pPr>
              <w:spacing w:line="240" w:lineRule="auto"/>
              <w:jc w:val="both"/>
              <w:rPr>
                <w:color w:val="000000" w:themeColor="text1"/>
                <w:szCs w:val="28"/>
              </w:rPr>
            </w:pPr>
            <w:r w:rsidRPr="003269B6">
              <w:rPr>
                <w:b/>
                <w:color w:val="000000" w:themeColor="text1"/>
                <w:szCs w:val="28"/>
              </w:rPr>
              <w:t>O; M; H; L; A; X; I; N; P; Q; W; S; K; D; T</w:t>
            </w:r>
          </w:p>
          <w:p w14:paraId="43517C63" w14:textId="77777777" w:rsidR="00E70CA6" w:rsidRPr="003269B6" w:rsidRDefault="00E70CA6" w:rsidP="00C42887">
            <w:pPr>
              <w:spacing w:line="240" w:lineRule="auto"/>
              <w:jc w:val="both"/>
              <w:rPr>
                <w:color w:val="000000" w:themeColor="text1"/>
                <w:szCs w:val="28"/>
              </w:rPr>
            </w:pPr>
            <w:r w:rsidRPr="003269B6">
              <w:rPr>
                <w:color w:val="000000" w:themeColor="text1"/>
                <w:szCs w:val="28"/>
              </w:rPr>
              <w:t>a) Những chữ cái có trục đối xứng.</w:t>
            </w:r>
          </w:p>
          <w:p w14:paraId="281DB836" w14:textId="77777777" w:rsidR="00E70CA6" w:rsidRPr="003269B6" w:rsidRDefault="00E70CA6" w:rsidP="00C42887">
            <w:pPr>
              <w:spacing w:line="240" w:lineRule="auto"/>
              <w:jc w:val="both"/>
              <w:rPr>
                <w:color w:val="000000" w:themeColor="text1"/>
                <w:szCs w:val="28"/>
              </w:rPr>
            </w:pPr>
            <w:r w:rsidRPr="003269B6">
              <w:rPr>
                <w:color w:val="000000" w:themeColor="text1"/>
                <w:szCs w:val="28"/>
              </w:rPr>
              <w:t>b) Những chữ cái có tâm đối xứng.</w:t>
            </w:r>
          </w:p>
          <w:p w14:paraId="1730A5B8" w14:textId="77777777" w:rsidR="00E70CA6" w:rsidRPr="003269B6" w:rsidRDefault="00E70CA6" w:rsidP="00C42887">
            <w:pPr>
              <w:spacing w:line="240" w:lineRule="auto"/>
              <w:jc w:val="both"/>
              <w:rPr>
                <w:color w:val="000000" w:themeColor="text1"/>
                <w:szCs w:val="28"/>
              </w:rPr>
            </w:pPr>
            <w:r w:rsidRPr="003269B6">
              <w:rPr>
                <w:color w:val="000000" w:themeColor="text1"/>
                <w:szCs w:val="28"/>
              </w:rPr>
              <w:t>c) Những chữ cái chỉ có trục đối xứng.</w:t>
            </w:r>
          </w:p>
          <w:p w14:paraId="40523CDD" w14:textId="77777777" w:rsidR="00E70CA6" w:rsidRPr="003269B6" w:rsidRDefault="00E70CA6" w:rsidP="00C42887">
            <w:pPr>
              <w:spacing w:line="240" w:lineRule="auto"/>
              <w:jc w:val="both"/>
              <w:rPr>
                <w:color w:val="000000" w:themeColor="text1"/>
                <w:szCs w:val="28"/>
              </w:rPr>
            </w:pPr>
            <w:r w:rsidRPr="003269B6">
              <w:rPr>
                <w:color w:val="000000" w:themeColor="text1"/>
                <w:szCs w:val="28"/>
              </w:rPr>
              <w:t>d) Những chữ cái chỉ có tâm đối xứng.</w:t>
            </w:r>
          </w:p>
          <w:p w14:paraId="2DF5CCE4" w14:textId="77777777" w:rsidR="00E70CA6" w:rsidRPr="003269B6" w:rsidRDefault="00E70CA6" w:rsidP="00C42887">
            <w:pPr>
              <w:spacing w:after="0" w:line="240" w:lineRule="auto"/>
              <w:jc w:val="both"/>
              <w:rPr>
                <w:color w:val="000000" w:themeColor="text1"/>
                <w:szCs w:val="28"/>
                <w:lang w:val="en-US"/>
              </w:rPr>
            </w:pPr>
            <w:r w:rsidRPr="003269B6">
              <w:rPr>
                <w:color w:val="000000" w:themeColor="text1"/>
                <w:szCs w:val="28"/>
              </w:rPr>
              <w:t>e) Những chữ cái có cả trục đối xứng và tâm đối xứng</w:t>
            </w:r>
            <w:r w:rsidRPr="003269B6">
              <w:rPr>
                <w:color w:val="000000" w:themeColor="text1"/>
                <w:szCs w:val="28"/>
                <w:lang w:val="en-US"/>
              </w:rPr>
              <w:t>.</w:t>
            </w:r>
          </w:p>
          <w:p w14:paraId="49C2222A" w14:textId="77777777" w:rsidR="00E70CA6" w:rsidRPr="003269B6" w:rsidRDefault="00E70CA6" w:rsidP="00C42887">
            <w:pPr>
              <w:spacing w:after="0" w:line="240" w:lineRule="auto"/>
              <w:jc w:val="center"/>
              <w:rPr>
                <w:b/>
                <w:color w:val="000000" w:themeColor="text1"/>
                <w:szCs w:val="28"/>
                <w:lang w:val="en-US"/>
              </w:rPr>
            </w:pPr>
            <w:r w:rsidRPr="003269B6">
              <w:rPr>
                <w:b/>
                <w:color w:val="000000" w:themeColor="text1"/>
                <w:szCs w:val="28"/>
                <w:lang w:val="en-US"/>
              </w:rPr>
              <w:t>Giải</w:t>
            </w:r>
          </w:p>
          <w:p w14:paraId="37A58F35" w14:textId="77777777" w:rsidR="00E70CA6" w:rsidRPr="003269B6" w:rsidRDefault="00E70CA6" w:rsidP="00C42887">
            <w:pPr>
              <w:spacing w:line="240" w:lineRule="auto"/>
              <w:jc w:val="both"/>
              <w:rPr>
                <w:color w:val="000000" w:themeColor="text1"/>
                <w:szCs w:val="28"/>
                <w:lang w:val="en-US"/>
              </w:rPr>
            </w:pPr>
            <w:r w:rsidRPr="003269B6">
              <w:rPr>
                <w:color w:val="000000" w:themeColor="text1"/>
                <w:szCs w:val="28"/>
              </w:rPr>
              <w:t>a) Những chữ cái có trục đối xứng:</w:t>
            </w:r>
            <w:r w:rsidRPr="003269B6">
              <w:rPr>
                <w:color w:val="000000" w:themeColor="text1"/>
                <w:szCs w:val="28"/>
                <w:lang w:val="en-US"/>
              </w:rPr>
              <w:t xml:space="preserve"> O; M; H; I; A; X; W; T.</w:t>
            </w:r>
          </w:p>
          <w:p w14:paraId="6573B7F2" w14:textId="77777777" w:rsidR="00E70CA6" w:rsidRPr="003269B6" w:rsidRDefault="00E70CA6" w:rsidP="00C42887">
            <w:pPr>
              <w:spacing w:line="240" w:lineRule="auto"/>
              <w:jc w:val="both"/>
              <w:rPr>
                <w:color w:val="000000" w:themeColor="text1"/>
                <w:szCs w:val="28"/>
                <w:lang w:val="en-US"/>
              </w:rPr>
            </w:pPr>
            <w:r w:rsidRPr="003269B6">
              <w:rPr>
                <w:color w:val="000000" w:themeColor="text1"/>
                <w:szCs w:val="28"/>
              </w:rPr>
              <w:t>b) Những chữ cái có tâm đối xứng: O; H; I; N; S</w:t>
            </w:r>
            <w:r w:rsidRPr="003269B6">
              <w:rPr>
                <w:color w:val="000000" w:themeColor="text1"/>
                <w:szCs w:val="28"/>
                <w:lang w:val="en-US"/>
              </w:rPr>
              <w:t>; X</w:t>
            </w:r>
          </w:p>
          <w:p w14:paraId="2364BAFF" w14:textId="77777777" w:rsidR="00E70CA6" w:rsidRPr="003269B6" w:rsidRDefault="00E70CA6" w:rsidP="00C42887">
            <w:pPr>
              <w:spacing w:line="240" w:lineRule="auto"/>
              <w:jc w:val="both"/>
              <w:rPr>
                <w:color w:val="000000" w:themeColor="text1"/>
                <w:szCs w:val="28"/>
                <w:lang w:val="en-US"/>
              </w:rPr>
            </w:pPr>
            <w:r w:rsidRPr="003269B6">
              <w:rPr>
                <w:color w:val="000000" w:themeColor="text1"/>
                <w:szCs w:val="28"/>
              </w:rPr>
              <w:t>c) Những chữ cái chỉ có trục đối xứng: A</w:t>
            </w:r>
            <w:r w:rsidRPr="003269B6">
              <w:rPr>
                <w:color w:val="000000" w:themeColor="text1"/>
                <w:szCs w:val="28"/>
                <w:lang w:val="en-US"/>
              </w:rPr>
              <w:t>; M; W; T.</w:t>
            </w:r>
          </w:p>
          <w:p w14:paraId="6A669AAE" w14:textId="77777777" w:rsidR="00E70CA6" w:rsidRPr="003269B6" w:rsidRDefault="00E70CA6" w:rsidP="00C42887">
            <w:pPr>
              <w:spacing w:line="240" w:lineRule="auto"/>
              <w:jc w:val="both"/>
              <w:rPr>
                <w:color w:val="000000" w:themeColor="text1"/>
                <w:szCs w:val="28"/>
              </w:rPr>
            </w:pPr>
            <w:r w:rsidRPr="003269B6">
              <w:rPr>
                <w:color w:val="000000" w:themeColor="text1"/>
                <w:szCs w:val="28"/>
              </w:rPr>
              <w:t>d) Những chữ cái chỉ có tâm đối xứng: N; S.</w:t>
            </w:r>
          </w:p>
          <w:p w14:paraId="7D490170" w14:textId="77777777" w:rsidR="00E70CA6" w:rsidRPr="003269B6" w:rsidRDefault="00E70CA6" w:rsidP="00C42887">
            <w:pPr>
              <w:spacing w:after="0" w:line="240" w:lineRule="auto"/>
              <w:jc w:val="both"/>
              <w:rPr>
                <w:color w:val="000000" w:themeColor="text1"/>
                <w:szCs w:val="28"/>
              </w:rPr>
            </w:pPr>
            <w:r w:rsidRPr="003269B6">
              <w:rPr>
                <w:color w:val="000000" w:themeColor="text1"/>
                <w:szCs w:val="28"/>
              </w:rPr>
              <w:t>e) Những chữ cái có cả trục đối xứng và tâm đối xứng: H; I; O; X</w:t>
            </w:r>
          </w:p>
          <w:p w14:paraId="74C92C08" w14:textId="77777777" w:rsidR="00E70CA6" w:rsidRPr="003269B6" w:rsidRDefault="00E70CA6" w:rsidP="00C42887">
            <w:pPr>
              <w:spacing w:after="0" w:line="240" w:lineRule="auto"/>
              <w:jc w:val="both"/>
              <w:rPr>
                <w:color w:val="000000" w:themeColor="text1"/>
                <w:szCs w:val="28"/>
                <w:lang w:val="en-US"/>
              </w:rPr>
            </w:pPr>
          </w:p>
        </w:tc>
      </w:tr>
    </w:tbl>
    <w:p w14:paraId="14696BDF" w14:textId="77777777" w:rsidR="00E70CA6" w:rsidRPr="003269B6" w:rsidRDefault="00E70CA6" w:rsidP="00E70CA6">
      <w:pPr>
        <w:tabs>
          <w:tab w:val="left" w:pos="1540"/>
        </w:tabs>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2. Hoạt động 2: Hình thành kiến thức</w:t>
      </w:r>
      <w:r w:rsidR="00B21CAE" w:rsidRPr="003269B6">
        <w:rPr>
          <w:rFonts w:eastAsia="Times New Roman"/>
          <w:b/>
          <w:bCs/>
          <w:color w:val="000000" w:themeColor="text1"/>
          <w:szCs w:val="28"/>
          <w:lang w:val="en-US"/>
        </w:rPr>
        <w:t xml:space="preserve"> (KHÔNG CÓ)</w:t>
      </w:r>
    </w:p>
    <w:p w14:paraId="2B5C1371" w14:textId="77777777" w:rsidR="00E70CA6" w:rsidRPr="003269B6" w:rsidRDefault="003269B6" w:rsidP="00E70CA6">
      <w:pPr>
        <w:tabs>
          <w:tab w:val="left" w:pos="1540"/>
        </w:tabs>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3. </w:t>
      </w:r>
      <w:r w:rsidR="00E70CA6" w:rsidRPr="003269B6">
        <w:rPr>
          <w:rFonts w:eastAsia="Times New Roman"/>
          <w:b/>
          <w:bCs/>
          <w:color w:val="000000" w:themeColor="text1"/>
          <w:szCs w:val="28"/>
          <w:lang w:val="en-US"/>
        </w:rPr>
        <w:t xml:space="preserve">Hoạt động </w:t>
      </w:r>
      <w:r w:rsidR="00B21CAE" w:rsidRPr="003269B6">
        <w:rPr>
          <w:rFonts w:eastAsia="Times New Roman"/>
          <w:b/>
          <w:bCs/>
          <w:color w:val="000000" w:themeColor="text1"/>
          <w:szCs w:val="28"/>
          <w:lang w:val="en-US"/>
        </w:rPr>
        <w:t xml:space="preserve">3: </w:t>
      </w:r>
      <w:r w:rsidR="00E70CA6" w:rsidRPr="003269B6">
        <w:rPr>
          <w:rFonts w:eastAsia="Times New Roman"/>
          <w:b/>
          <w:bCs/>
          <w:color w:val="000000" w:themeColor="text1"/>
          <w:szCs w:val="28"/>
          <w:lang w:val="en-US"/>
        </w:rPr>
        <w:t xml:space="preserve"> Luyện tập</w:t>
      </w:r>
      <w:r w:rsidR="001C5F70">
        <w:rPr>
          <w:rFonts w:eastAsia="Times New Roman"/>
          <w:b/>
          <w:bCs/>
          <w:color w:val="000000" w:themeColor="text1"/>
          <w:szCs w:val="28"/>
          <w:lang w:val="en-US"/>
        </w:rPr>
        <w:t xml:space="preserve"> (25ph)</w:t>
      </w:r>
    </w:p>
    <w:p w14:paraId="0662B031" w14:textId="77777777" w:rsidR="00E70CA6" w:rsidRPr="003269B6" w:rsidRDefault="003269B6" w:rsidP="00E70CA6">
      <w:pPr>
        <w:tabs>
          <w:tab w:val="left" w:pos="1540"/>
        </w:tabs>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Hoạt động 3.1</w:t>
      </w:r>
    </w:p>
    <w:p w14:paraId="130E0EFC" w14:textId="77777777"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iCs/>
          <w:color w:val="000000" w:themeColor="text1"/>
          <w:szCs w:val="28"/>
        </w:rPr>
        <w:t>a) Mục tiêu:</w:t>
      </w:r>
      <w:r w:rsidRPr="003269B6">
        <w:rPr>
          <w:color w:val="000000" w:themeColor="text1"/>
          <w:lang w:val="pt-BR"/>
        </w:rPr>
        <w:t>Hs biết gấp giấy và cắt hình ngôi sao 4 cánh chỉ bằng 1 nhát cắt.</w:t>
      </w:r>
    </w:p>
    <w:p w14:paraId="1D61A274" w14:textId="77777777" w:rsidR="00E70CA6" w:rsidRPr="003269B6" w:rsidRDefault="00E70CA6" w:rsidP="00E70CA6">
      <w:pPr>
        <w:spacing w:line="240" w:lineRule="auto"/>
        <w:rPr>
          <w:color w:val="000000" w:themeColor="text1"/>
          <w:lang w:val="pt-BR"/>
        </w:rPr>
      </w:pPr>
      <w:r w:rsidRPr="003269B6">
        <w:rPr>
          <w:rFonts w:eastAsia="Times New Roman"/>
          <w:b/>
          <w:bCs/>
          <w:iCs/>
          <w:color w:val="000000" w:themeColor="text1"/>
          <w:szCs w:val="28"/>
        </w:rPr>
        <w:t>b) Nội dung:</w:t>
      </w:r>
      <w:r w:rsidRPr="003269B6">
        <w:rPr>
          <w:color w:val="000000" w:themeColor="text1"/>
          <w:lang w:val="pt-BR"/>
        </w:rPr>
        <w:t>HS thực hiện ví dụ/sgk/108 theo sự hướng dẫn của sgk và Gv.</w:t>
      </w:r>
    </w:p>
    <w:p w14:paraId="45A20BDD" w14:textId="77777777" w:rsidR="00E70CA6" w:rsidRPr="003269B6" w:rsidRDefault="00E70CA6" w:rsidP="00E70CA6">
      <w:pPr>
        <w:spacing w:line="240" w:lineRule="auto"/>
        <w:rPr>
          <w:b/>
          <w:color w:val="000000" w:themeColor="text1"/>
          <w:lang w:val="pt-BR"/>
        </w:rPr>
      </w:pPr>
      <w:r w:rsidRPr="003269B6">
        <w:rPr>
          <w:rFonts w:eastAsia="Times New Roman"/>
          <w:b/>
          <w:bCs/>
          <w:iCs/>
          <w:color w:val="000000" w:themeColor="text1"/>
          <w:szCs w:val="28"/>
        </w:rPr>
        <w:lastRenderedPageBreak/>
        <w:t>c) Sản phẩm:</w:t>
      </w:r>
      <w:r w:rsidRPr="003269B6">
        <w:rPr>
          <w:color w:val="000000" w:themeColor="text1"/>
          <w:lang w:val="pt-BR"/>
        </w:rPr>
        <w:t>Hs cắt được hình ngôi sao 4 cánh bằng 1 nhát cắt.</w:t>
      </w:r>
    </w:p>
    <w:p w14:paraId="74AE0150" w14:textId="77777777"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t>d) Tổ chức thực hiện:</w:t>
      </w:r>
    </w:p>
    <w:tbl>
      <w:tblPr>
        <w:tblW w:w="102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166"/>
      </w:tblGrid>
      <w:tr w:rsidR="00E70CA6" w:rsidRPr="003269B6" w14:paraId="76946A8A" w14:textId="77777777" w:rsidTr="00C42887">
        <w:tc>
          <w:tcPr>
            <w:tcW w:w="8080" w:type="dxa"/>
            <w:shd w:val="clear" w:color="auto" w:fill="auto"/>
            <w:vAlign w:val="center"/>
          </w:tcPr>
          <w:p w14:paraId="527546B5" w14:textId="77777777" w:rsidR="00E70CA6" w:rsidRPr="003269B6" w:rsidRDefault="00E70CA6" w:rsidP="00C42887">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2166" w:type="dxa"/>
            <w:shd w:val="clear" w:color="auto" w:fill="auto"/>
          </w:tcPr>
          <w:p w14:paraId="78267647"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2E4800A3" w14:textId="77777777" w:rsidTr="00C42887">
        <w:tc>
          <w:tcPr>
            <w:tcW w:w="8080" w:type="dxa"/>
            <w:shd w:val="clear" w:color="auto" w:fill="auto"/>
          </w:tcPr>
          <w:p w14:paraId="36C82DF0" w14:textId="77777777"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GV giao nhiệm vụ học tập: </w:t>
            </w:r>
          </w:p>
          <w:p w14:paraId="38972921"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ví dụ và các bước hướng dẫn cách thực hiện ở sgk/108 theo hoạt động cặp  đôi.</w:t>
            </w:r>
          </w:p>
          <w:p w14:paraId="1A11A1C5"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xml:space="preserve">(Gv hướng dẫn Hs thực hiện cách gấp giấy với hình ngôi sao đã cắt sẵn). </w:t>
            </w:r>
          </w:p>
          <w:p w14:paraId="3177C0AF" w14:textId="77777777" w:rsidR="00E70CA6" w:rsidRPr="003269B6" w:rsidRDefault="00E70CA6" w:rsidP="00C42887">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14:paraId="5A27C34D"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HS đọc ví dụ ở sgk, quan sát cách hướng dẫn cụ thể của Gv và chú ý lắng nghe, trao đổi cặp đôi, thực hiện yêu cầu.</w:t>
            </w:r>
          </w:p>
          <w:p w14:paraId="427C56FC" w14:textId="77777777"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Báo cáo, thảo luận: </w:t>
            </w:r>
          </w:p>
          <w:p w14:paraId="3721DE9C" w14:textId="77777777" w:rsidR="00E70CA6" w:rsidRPr="003269B6" w:rsidRDefault="00E70CA6" w:rsidP="00C42887">
            <w:pPr>
              <w:tabs>
                <w:tab w:val="left" w:pos="720"/>
              </w:tabs>
              <w:spacing w:line="240" w:lineRule="auto"/>
              <w:jc w:val="both"/>
              <w:rPr>
                <w:color w:val="000000" w:themeColor="text1"/>
              </w:rPr>
            </w:pPr>
            <w:r w:rsidRPr="003269B6">
              <w:rPr>
                <w:b/>
                <w:color w:val="000000" w:themeColor="text1"/>
              </w:rPr>
              <w:t xml:space="preserve">+ </w:t>
            </w:r>
            <w:r w:rsidRPr="003269B6">
              <w:rPr>
                <w:color w:val="000000" w:themeColor="text1"/>
              </w:rPr>
              <w:t>GV gọi HS trình bày sản phẩm của mình và cho Hs khác nhận xét.</w:t>
            </w:r>
          </w:p>
          <w:p w14:paraId="2965D114" w14:textId="77777777"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 Kết luận, nhận định: </w:t>
            </w:r>
          </w:p>
          <w:p w14:paraId="4212ADE7" w14:textId="77777777" w:rsidR="00E70CA6" w:rsidRPr="003269B6" w:rsidRDefault="00E70CA6" w:rsidP="00C42887">
            <w:pPr>
              <w:spacing w:after="0" w:line="240" w:lineRule="auto"/>
              <w:jc w:val="both"/>
              <w:rPr>
                <w:color w:val="000000" w:themeColor="text1"/>
                <w:szCs w:val="28"/>
              </w:rPr>
            </w:pPr>
            <w:r w:rsidRPr="003269B6">
              <w:rPr>
                <w:rFonts w:eastAsia="Times New Roman"/>
                <w:color w:val="000000" w:themeColor="text1"/>
                <w:szCs w:val="28"/>
              </w:rPr>
              <w:t>+</w:t>
            </w:r>
            <w:r w:rsidRPr="003269B6">
              <w:rPr>
                <w:color w:val="000000" w:themeColor="text1"/>
              </w:rPr>
              <w:t>GV thực hiện cắt hình và đánh giá kết quả hoạt động của HS.</w:t>
            </w:r>
          </w:p>
        </w:tc>
        <w:tc>
          <w:tcPr>
            <w:tcW w:w="2166" w:type="dxa"/>
            <w:shd w:val="clear" w:color="auto" w:fill="auto"/>
          </w:tcPr>
          <w:p w14:paraId="61A65540" w14:textId="77777777" w:rsidR="00E70CA6" w:rsidRPr="003269B6" w:rsidRDefault="00E70CA6" w:rsidP="00C42887">
            <w:pPr>
              <w:spacing w:line="240" w:lineRule="auto"/>
              <w:rPr>
                <w:color w:val="000000" w:themeColor="text1"/>
              </w:rPr>
            </w:pPr>
            <w:r w:rsidRPr="003269B6">
              <w:rPr>
                <w:i/>
                <w:iCs/>
                <w:color w:val="000000" w:themeColor="text1"/>
                <w:lang w:val="nl-NL"/>
              </w:rPr>
              <w:t>Ví dụ: sgk/108.</w:t>
            </w:r>
          </w:p>
          <w:p w14:paraId="45216C64" w14:textId="77777777" w:rsidR="00E70CA6" w:rsidRPr="003269B6" w:rsidRDefault="00E70CA6" w:rsidP="00C42887">
            <w:pPr>
              <w:spacing w:after="0" w:line="240" w:lineRule="auto"/>
              <w:jc w:val="both"/>
              <w:rPr>
                <w:color w:val="000000" w:themeColor="text1"/>
                <w:szCs w:val="28"/>
                <w:lang w:val="en-US"/>
              </w:rPr>
            </w:pPr>
            <w:r w:rsidRPr="003269B6">
              <w:rPr>
                <w:noProof/>
                <w:color w:val="000000" w:themeColor="text1"/>
                <w:lang w:val="en-US"/>
              </w:rPr>
              <w:drawing>
                <wp:inline distT="0" distB="0" distL="0" distR="0" wp14:anchorId="1F1694E2" wp14:editId="405A67DC">
                  <wp:extent cx="1228725" cy="1219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tc>
      </w:tr>
    </w:tbl>
    <w:p w14:paraId="1B4D2B8F" w14:textId="77777777" w:rsidR="00E70CA6" w:rsidRPr="003269B6" w:rsidRDefault="003269B6" w:rsidP="00E70CA6">
      <w:pPr>
        <w:spacing w:after="0" w:line="240" w:lineRule="auto"/>
        <w:jc w:val="both"/>
        <w:rPr>
          <w:b/>
          <w:color w:val="000000" w:themeColor="text1"/>
          <w:szCs w:val="28"/>
        </w:rPr>
      </w:pPr>
      <w:r w:rsidRPr="003269B6">
        <w:rPr>
          <w:b/>
          <w:bCs/>
          <w:color w:val="000000" w:themeColor="text1"/>
          <w:lang w:val="pt-BR"/>
        </w:rPr>
        <w:t>Hoạt động 3.2</w:t>
      </w:r>
    </w:p>
    <w:p w14:paraId="7A8CC538" w14:textId="77777777" w:rsidR="00E70CA6" w:rsidRPr="003269B6" w:rsidRDefault="00E70CA6" w:rsidP="00E70CA6">
      <w:pPr>
        <w:spacing w:after="0" w:line="240" w:lineRule="auto"/>
        <w:jc w:val="both"/>
        <w:rPr>
          <w:b/>
          <w:color w:val="000000" w:themeColor="text1"/>
          <w:szCs w:val="28"/>
          <w:lang w:val="en-US"/>
        </w:rPr>
      </w:pPr>
      <w:r w:rsidRPr="003269B6">
        <w:rPr>
          <w:b/>
          <w:color w:val="000000" w:themeColor="text1"/>
          <w:szCs w:val="28"/>
        </w:rPr>
        <w:t>a) Mục tiêu:</w:t>
      </w:r>
      <w:r w:rsidRPr="003269B6">
        <w:rPr>
          <w:color w:val="000000" w:themeColor="text1"/>
          <w:lang w:val="pt-BR"/>
        </w:rPr>
        <w:t>Hs tìm và chỉ ra được những hình có tâm đối xứng, những hình có trục đối xứng từ các hình đã cho.</w:t>
      </w:r>
    </w:p>
    <w:p w14:paraId="0576DEFF" w14:textId="77777777" w:rsidR="00E70CA6" w:rsidRPr="003269B6" w:rsidRDefault="00E70CA6" w:rsidP="00E70CA6">
      <w:pPr>
        <w:spacing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5.11/sgk/108.</w:t>
      </w:r>
    </w:p>
    <w:p w14:paraId="3C55949C" w14:textId="77777777" w:rsidR="00E70CA6" w:rsidRPr="003269B6" w:rsidRDefault="00E70CA6" w:rsidP="00E70CA6">
      <w:pPr>
        <w:spacing w:line="240" w:lineRule="auto"/>
        <w:jc w:val="both"/>
        <w:rPr>
          <w:b/>
          <w:color w:val="000000" w:themeColor="text1"/>
          <w:lang w:val="pt-BR"/>
        </w:rPr>
      </w:pPr>
      <w:r w:rsidRPr="003269B6">
        <w:rPr>
          <w:b/>
          <w:color w:val="000000" w:themeColor="text1"/>
          <w:szCs w:val="28"/>
        </w:rPr>
        <w:t>c) Sản phẩm:</w:t>
      </w:r>
      <w:r w:rsidRPr="003269B6">
        <w:rPr>
          <w:color w:val="000000" w:themeColor="text1"/>
          <w:lang w:val="pt-BR"/>
        </w:rPr>
        <w:t>Hs xác định đúng những hình có tâm đối xứng, những hình có trục đối xứng.</w:t>
      </w:r>
    </w:p>
    <w:p w14:paraId="3A32F273" w14:textId="77777777" w:rsidR="00E70CA6" w:rsidRPr="003269B6" w:rsidRDefault="00E70CA6" w:rsidP="00E70CA6">
      <w:pPr>
        <w:spacing w:after="0" w:line="240" w:lineRule="auto"/>
        <w:jc w:val="both"/>
        <w:rPr>
          <w:color w:val="000000" w:themeColor="text1"/>
          <w:szCs w:val="28"/>
        </w:rPr>
      </w:pPr>
      <w:r w:rsidRPr="003269B6">
        <w:rPr>
          <w:b/>
          <w:color w:val="000000" w:themeColor="text1"/>
          <w:szCs w:val="28"/>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2410"/>
      </w:tblGrid>
      <w:tr w:rsidR="00E70CA6" w:rsidRPr="003269B6" w14:paraId="26FD1B84" w14:textId="77777777" w:rsidTr="00C42887">
        <w:tc>
          <w:tcPr>
            <w:tcW w:w="7905" w:type="dxa"/>
            <w:shd w:val="clear" w:color="auto" w:fill="auto"/>
          </w:tcPr>
          <w:p w14:paraId="4F8BEE15" w14:textId="77777777"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2410" w:type="dxa"/>
            <w:shd w:val="clear" w:color="auto" w:fill="auto"/>
          </w:tcPr>
          <w:p w14:paraId="46398055"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2E1FE955" w14:textId="77777777" w:rsidTr="00C42887">
        <w:tc>
          <w:tcPr>
            <w:tcW w:w="7905" w:type="dxa"/>
            <w:shd w:val="clear" w:color="auto" w:fill="auto"/>
          </w:tcPr>
          <w:p w14:paraId="57155A3D" w14:textId="77777777"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14:paraId="6933B458" w14:textId="77777777" w:rsidR="00E70CA6" w:rsidRPr="003269B6" w:rsidRDefault="00E70CA6" w:rsidP="00C42887">
            <w:pPr>
              <w:tabs>
                <w:tab w:val="left" w:pos="720"/>
              </w:tabs>
              <w:spacing w:line="240" w:lineRule="auto"/>
              <w:rPr>
                <w:color w:val="000000" w:themeColor="text1"/>
              </w:rPr>
            </w:pPr>
            <w:r w:rsidRPr="003269B6">
              <w:rPr>
                <w:color w:val="000000" w:themeColor="text1"/>
              </w:rPr>
              <w:t>+ Gv yêu cầu Hs quan sát hình và thực hiện yêu cầu của đề bài.</w:t>
            </w:r>
          </w:p>
          <w:p w14:paraId="7F9A7A2B"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14:paraId="644DBA88"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quan sát hình, hoạt động cá nhân thực hiện yêu cầu của đề bài.</w:t>
            </w:r>
          </w:p>
          <w:p w14:paraId="14F9D770"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Báo cáo, thảo luận:</w:t>
            </w:r>
          </w:p>
          <w:p w14:paraId="4FCAA9F8"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szCs w:val="28"/>
                <w:lang w:val="en-US"/>
              </w:rPr>
              <w:t xml:space="preserve">+ </w:t>
            </w:r>
            <w:r w:rsidRPr="003269B6">
              <w:rPr>
                <w:color w:val="000000" w:themeColor="text1"/>
              </w:rPr>
              <w:t>GV kiểm tra bài làm của một số Hs, gọi HS nêu kết quả, Hs khác nhận xét.</w:t>
            </w:r>
          </w:p>
          <w:p w14:paraId="2CE77778"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14:paraId="46DF1168"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GV nhận xét và đánh giá kết quả của HSvà chốt vấn đề.</w:t>
            </w:r>
          </w:p>
        </w:tc>
        <w:tc>
          <w:tcPr>
            <w:tcW w:w="2410" w:type="dxa"/>
            <w:shd w:val="clear" w:color="auto" w:fill="auto"/>
          </w:tcPr>
          <w:p w14:paraId="76ABA250" w14:textId="77777777" w:rsidR="00E70CA6" w:rsidRPr="003269B6" w:rsidRDefault="00E70CA6" w:rsidP="00C42887">
            <w:pPr>
              <w:spacing w:line="240" w:lineRule="auto"/>
              <w:jc w:val="both"/>
              <w:rPr>
                <w:bCs/>
                <w:i/>
                <w:color w:val="000000" w:themeColor="text1"/>
                <w:lang w:val="pt-BR"/>
              </w:rPr>
            </w:pPr>
            <w:r w:rsidRPr="003269B6">
              <w:rPr>
                <w:bCs/>
                <w:i/>
                <w:color w:val="000000" w:themeColor="text1"/>
                <w:lang w:val="pt-BR"/>
              </w:rPr>
              <w:t>Bài tập 5.11</w:t>
            </w:r>
          </w:p>
          <w:p w14:paraId="317EC79B"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a) Hình cánh quạt có tâm đối xứng.</w:t>
            </w:r>
          </w:p>
          <w:p w14:paraId="67BC588D" w14:textId="77777777" w:rsidR="00E70CA6" w:rsidRPr="003269B6" w:rsidRDefault="00E70CA6" w:rsidP="00C42887">
            <w:pPr>
              <w:tabs>
                <w:tab w:val="left" w:pos="720"/>
              </w:tabs>
              <w:spacing w:line="240" w:lineRule="auto"/>
              <w:jc w:val="both"/>
              <w:rPr>
                <w:color w:val="000000" w:themeColor="text1"/>
                <w:lang w:val="en-US"/>
              </w:rPr>
            </w:pPr>
            <w:r w:rsidRPr="003269B6">
              <w:rPr>
                <w:color w:val="000000" w:themeColor="text1"/>
                <w:lang w:val="en-US"/>
              </w:rPr>
              <w:t>b) Hình tam giác đều, trái tim, cánh diều có trục đối xứng.</w:t>
            </w:r>
          </w:p>
          <w:p w14:paraId="3F9E11DC" w14:textId="77777777" w:rsidR="00E70CA6" w:rsidRPr="003269B6" w:rsidRDefault="00E70CA6" w:rsidP="00C42887">
            <w:pPr>
              <w:spacing w:after="0" w:line="240" w:lineRule="auto"/>
              <w:jc w:val="both"/>
              <w:rPr>
                <w:color w:val="000000" w:themeColor="text1"/>
                <w:szCs w:val="28"/>
                <w:lang w:val="en-US"/>
              </w:rPr>
            </w:pPr>
          </w:p>
        </w:tc>
      </w:tr>
    </w:tbl>
    <w:p w14:paraId="19473580" w14:textId="77777777" w:rsidR="00E70CA6" w:rsidRPr="003269B6" w:rsidRDefault="00B21CAE" w:rsidP="00E70CA6">
      <w:pPr>
        <w:spacing w:before="240" w:line="240" w:lineRule="auto"/>
        <w:rPr>
          <w:bCs/>
          <w:i/>
          <w:color w:val="000000" w:themeColor="text1"/>
          <w:lang w:val="pt-BR"/>
        </w:rPr>
      </w:pPr>
      <w:r w:rsidRPr="003269B6">
        <w:rPr>
          <w:b/>
          <w:bCs/>
          <w:color w:val="000000" w:themeColor="text1"/>
          <w:lang w:val="pt-BR"/>
        </w:rPr>
        <w:lastRenderedPageBreak/>
        <w:t>Hoạt động 4: Vận dụng</w:t>
      </w:r>
      <w:r w:rsidR="001C5F70">
        <w:rPr>
          <w:b/>
          <w:bCs/>
          <w:color w:val="000000" w:themeColor="text1"/>
          <w:lang w:val="pt-BR"/>
        </w:rPr>
        <w:t xml:space="preserve"> (15ph)</w:t>
      </w:r>
    </w:p>
    <w:p w14:paraId="5BDC3E40" w14:textId="77777777" w:rsidR="00E70CA6" w:rsidRPr="003269B6" w:rsidRDefault="00E70CA6" w:rsidP="00E70CA6">
      <w:pPr>
        <w:spacing w:after="0" w:line="240" w:lineRule="auto"/>
        <w:jc w:val="both"/>
        <w:rPr>
          <w:b/>
          <w:color w:val="000000" w:themeColor="text1"/>
          <w:szCs w:val="28"/>
          <w:lang w:val="en-US"/>
        </w:rPr>
      </w:pPr>
      <w:r w:rsidRPr="003269B6">
        <w:rPr>
          <w:b/>
          <w:color w:val="000000" w:themeColor="text1"/>
          <w:szCs w:val="28"/>
        </w:rPr>
        <w:t>a) Mục tiêu:</w:t>
      </w:r>
      <w:r w:rsidRPr="003269B6">
        <w:rPr>
          <w:color w:val="000000" w:themeColor="text1"/>
          <w:lang w:val="pt-BR"/>
        </w:rPr>
        <w:t>Hs tìm và chỉ ra được những hình có tâm đối xứng, những hình có trục đối xứng từ các hình đã cho.</w:t>
      </w:r>
    </w:p>
    <w:p w14:paraId="2B4CF36B" w14:textId="77777777" w:rsidR="00E70CA6" w:rsidRPr="003269B6" w:rsidRDefault="00E70CA6" w:rsidP="00E70CA6">
      <w:pPr>
        <w:spacing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5.12/sgk/109.</w:t>
      </w:r>
    </w:p>
    <w:p w14:paraId="4223255D" w14:textId="77777777" w:rsidR="00E70CA6" w:rsidRPr="003269B6" w:rsidRDefault="00E70CA6" w:rsidP="00E70CA6">
      <w:pPr>
        <w:spacing w:line="240" w:lineRule="auto"/>
        <w:jc w:val="both"/>
        <w:rPr>
          <w:b/>
          <w:color w:val="000000" w:themeColor="text1"/>
          <w:lang w:val="pt-BR"/>
        </w:rPr>
      </w:pPr>
      <w:r w:rsidRPr="003269B6">
        <w:rPr>
          <w:b/>
          <w:color w:val="000000" w:themeColor="text1"/>
          <w:szCs w:val="28"/>
        </w:rPr>
        <w:t>c) Sản phẩm:</w:t>
      </w:r>
      <w:r w:rsidRPr="003269B6">
        <w:rPr>
          <w:color w:val="000000" w:themeColor="text1"/>
          <w:lang w:val="pt-BR"/>
        </w:rPr>
        <w:t>Hs xác định đúng những hình có tâm đối xứng, những hình có trục đối xứng.</w:t>
      </w:r>
    </w:p>
    <w:p w14:paraId="595D444A" w14:textId="77777777" w:rsidR="00E70CA6" w:rsidRPr="003269B6" w:rsidRDefault="00E70CA6" w:rsidP="00E70CA6">
      <w:pPr>
        <w:spacing w:after="0" w:line="240" w:lineRule="auto"/>
        <w:jc w:val="both"/>
        <w:rPr>
          <w:color w:val="000000" w:themeColor="text1"/>
          <w:szCs w:val="28"/>
        </w:rPr>
      </w:pPr>
      <w:r w:rsidRPr="003269B6">
        <w:rPr>
          <w:b/>
          <w:color w:val="000000" w:themeColor="text1"/>
          <w:szCs w:val="28"/>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2410"/>
      </w:tblGrid>
      <w:tr w:rsidR="00E70CA6" w:rsidRPr="003269B6" w14:paraId="6620CAE1" w14:textId="77777777" w:rsidTr="00C42887">
        <w:tc>
          <w:tcPr>
            <w:tcW w:w="7905" w:type="dxa"/>
            <w:shd w:val="clear" w:color="auto" w:fill="auto"/>
          </w:tcPr>
          <w:p w14:paraId="6A11AD1D" w14:textId="77777777"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2410" w:type="dxa"/>
            <w:shd w:val="clear" w:color="auto" w:fill="auto"/>
          </w:tcPr>
          <w:p w14:paraId="432B1065"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39F2E30F" w14:textId="77777777" w:rsidTr="00C42887">
        <w:tc>
          <w:tcPr>
            <w:tcW w:w="7905" w:type="dxa"/>
            <w:shd w:val="clear" w:color="auto" w:fill="auto"/>
          </w:tcPr>
          <w:p w14:paraId="131411ED" w14:textId="77777777"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14:paraId="04007211"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quan sát hình và thực hiện yêu cầu của đề bài.</w:t>
            </w:r>
          </w:p>
          <w:p w14:paraId="202495CC"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14:paraId="36937F9D"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quan sát hình, hoạt động cá nhân thực hiện yêu cầu của đề bài.</w:t>
            </w:r>
          </w:p>
          <w:p w14:paraId="53936EF8"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Báo cáo, thảo luận:</w:t>
            </w:r>
          </w:p>
          <w:p w14:paraId="5A14FE21"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bài làm của một số Hs, gọi HS nêu kết quả, Hs khác nhận xét.</w:t>
            </w:r>
          </w:p>
          <w:p w14:paraId="72661040"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cho Hs chỉ ra số trục đối xứng của hình b, một vài trục đối xứng của hình c.</w:t>
            </w:r>
          </w:p>
          <w:p w14:paraId="508A6667"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14:paraId="688760B2"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2410" w:type="dxa"/>
            <w:shd w:val="clear" w:color="auto" w:fill="auto"/>
          </w:tcPr>
          <w:p w14:paraId="2C95805B" w14:textId="77777777" w:rsidR="00E70CA6" w:rsidRPr="003269B6" w:rsidRDefault="00E70CA6" w:rsidP="00C42887">
            <w:pPr>
              <w:spacing w:line="240" w:lineRule="auto"/>
              <w:jc w:val="both"/>
              <w:rPr>
                <w:bCs/>
                <w:i/>
                <w:color w:val="000000" w:themeColor="text1"/>
                <w:lang w:val="pt-BR"/>
              </w:rPr>
            </w:pPr>
            <w:r w:rsidRPr="003269B6">
              <w:rPr>
                <w:bCs/>
                <w:i/>
                <w:color w:val="000000" w:themeColor="text1"/>
                <w:lang w:val="pt-BR"/>
              </w:rPr>
              <w:t>Bài tập 5.12</w:t>
            </w:r>
          </w:p>
          <w:p w14:paraId="7E69E7EA"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Hình b, hình c là các hình có trục đối xứng</w:t>
            </w:r>
          </w:p>
          <w:p w14:paraId="3FF2F970"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Không có hình nào có tâm đối xứng.</w:t>
            </w:r>
          </w:p>
          <w:p w14:paraId="67581A39" w14:textId="77777777" w:rsidR="00E70CA6" w:rsidRPr="003269B6" w:rsidRDefault="00E70CA6" w:rsidP="00C42887">
            <w:pPr>
              <w:spacing w:after="0" w:line="240" w:lineRule="auto"/>
              <w:jc w:val="both"/>
              <w:rPr>
                <w:color w:val="000000" w:themeColor="text1"/>
                <w:szCs w:val="28"/>
                <w:lang w:val="en-US"/>
              </w:rPr>
            </w:pPr>
          </w:p>
        </w:tc>
      </w:tr>
    </w:tbl>
    <w:p w14:paraId="35FD94EF" w14:textId="77777777" w:rsidR="002B5114" w:rsidRPr="002B5114" w:rsidRDefault="002B5114" w:rsidP="00E70CA6">
      <w:pPr>
        <w:spacing w:before="240" w:line="240" w:lineRule="auto"/>
        <w:rPr>
          <w:bCs/>
          <w:color w:val="000000" w:themeColor="text1"/>
          <w:lang w:val="pt-BR"/>
        </w:rPr>
      </w:pPr>
      <w:r w:rsidRPr="002B5114">
        <w:rPr>
          <w:bCs/>
          <w:color w:val="000000" w:themeColor="text1"/>
          <w:lang w:val="pt-BR"/>
        </w:rPr>
        <w:t>Hướng dẫn về nhà: làm các bài tập 5.6+5.7+5.8 SBT</w:t>
      </w:r>
    </w:p>
    <w:p w14:paraId="5C477089" w14:textId="77777777" w:rsidR="00B21CAE" w:rsidRPr="00047354" w:rsidRDefault="00B21CAE" w:rsidP="00E70CA6">
      <w:pPr>
        <w:spacing w:before="240" w:line="240" w:lineRule="auto"/>
        <w:rPr>
          <w:b/>
          <w:bCs/>
          <w:color w:val="000000" w:themeColor="text1"/>
          <w:u w:val="single"/>
          <w:lang w:val="pt-BR"/>
        </w:rPr>
      </w:pPr>
      <w:r w:rsidRPr="00047354">
        <w:rPr>
          <w:b/>
          <w:bCs/>
          <w:color w:val="000000" w:themeColor="text1"/>
          <w:u w:val="single"/>
          <w:lang w:val="pt-BR"/>
        </w:rPr>
        <w:t>TIẾT 2</w:t>
      </w:r>
    </w:p>
    <w:p w14:paraId="3BB51E32" w14:textId="77777777" w:rsidR="00B21CAE" w:rsidRPr="003269B6" w:rsidRDefault="00B21CAE" w:rsidP="00B21CAE">
      <w:pPr>
        <w:spacing w:after="0" w:line="240" w:lineRule="auto"/>
        <w:jc w:val="both"/>
        <w:rPr>
          <w:rFonts w:eastAsia="Times New Roman"/>
          <w:color w:val="000000" w:themeColor="text1"/>
          <w:szCs w:val="28"/>
        </w:rPr>
      </w:pPr>
      <w:r w:rsidRPr="003269B6">
        <w:rPr>
          <w:rFonts w:eastAsia="Times New Roman"/>
          <w:b/>
          <w:bCs/>
          <w:color w:val="000000" w:themeColor="text1"/>
          <w:szCs w:val="28"/>
        </w:rPr>
        <w:t xml:space="preserve">1. Hoạt động 1: Mở đầu </w:t>
      </w:r>
      <w:r w:rsidRPr="003269B6">
        <w:rPr>
          <w:rFonts w:eastAsia="Times New Roman"/>
          <w:color w:val="000000" w:themeColor="text1"/>
          <w:szCs w:val="28"/>
        </w:rPr>
        <w:t>(3 phút)</w:t>
      </w:r>
    </w:p>
    <w:p w14:paraId="2E54499E" w14:textId="77777777" w:rsidR="00B21CAE" w:rsidRPr="003269B6" w:rsidRDefault="00B21CAE" w:rsidP="00B21CAE">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t>a) Mục tiêu:</w:t>
      </w:r>
      <w:r w:rsidRPr="003269B6">
        <w:rPr>
          <w:rFonts w:eastAsia="Calibri"/>
          <w:color w:val="000000" w:themeColor="text1"/>
          <w:szCs w:val="28"/>
          <w:lang w:val="nl-NL"/>
        </w:rPr>
        <w:t>GV tổ chức hoạt động nhằm cho HS nhớ lại các đặc điểm về hình có trục đối xứng và hình có tâm đối xứng.</w:t>
      </w:r>
    </w:p>
    <w:p w14:paraId="729909FD" w14:textId="77777777" w:rsidR="00B21CAE" w:rsidRPr="003269B6" w:rsidRDefault="00B21CAE" w:rsidP="00B21CAE">
      <w:pPr>
        <w:tabs>
          <w:tab w:val="left" w:pos="567"/>
          <w:tab w:val="left" w:pos="1134"/>
        </w:tabs>
        <w:spacing w:before="120" w:after="120" w:line="240" w:lineRule="auto"/>
        <w:jc w:val="both"/>
        <w:rPr>
          <w:rFonts w:eastAsia="Calibri"/>
          <w:b/>
          <w:color w:val="000000" w:themeColor="text1"/>
          <w:szCs w:val="28"/>
          <w:lang w:val="nl-NL"/>
        </w:rPr>
      </w:pPr>
      <w:r w:rsidRPr="003269B6">
        <w:rPr>
          <w:rFonts w:eastAsia="Times New Roman"/>
          <w:b/>
          <w:bCs/>
          <w:iCs/>
          <w:color w:val="000000" w:themeColor="text1"/>
          <w:szCs w:val="28"/>
        </w:rPr>
        <w:t>b) Nội dung:</w:t>
      </w:r>
      <w:r w:rsidRPr="003269B6">
        <w:rPr>
          <w:rFonts w:eastAsia="Times New Roman"/>
          <w:color w:val="000000" w:themeColor="text1"/>
          <w:szCs w:val="28"/>
        </w:rPr>
        <w:t> </w:t>
      </w:r>
      <w:r w:rsidRPr="003269B6">
        <w:rPr>
          <w:rFonts w:eastAsia="Calibri"/>
          <w:color w:val="000000" w:themeColor="text1"/>
          <w:szCs w:val="28"/>
          <w:lang w:val="nl-NL"/>
        </w:rPr>
        <w:t>HS nhớ lại kiến thức và trả lời câu hỏi của GV.</w:t>
      </w:r>
    </w:p>
    <w:p w14:paraId="742115B5" w14:textId="77777777" w:rsidR="00B21CAE" w:rsidRPr="003269B6" w:rsidRDefault="00B21CAE" w:rsidP="00B21CAE">
      <w:pPr>
        <w:tabs>
          <w:tab w:val="left" w:pos="567"/>
          <w:tab w:val="left" w:pos="1134"/>
        </w:tabs>
        <w:spacing w:before="120" w:after="120" w:line="240" w:lineRule="auto"/>
        <w:jc w:val="both"/>
        <w:rPr>
          <w:rFonts w:eastAsia="Calibri"/>
          <w:color w:val="000000" w:themeColor="text1"/>
          <w:szCs w:val="28"/>
          <w:lang w:val="nl-NL"/>
        </w:rPr>
      </w:pPr>
      <w:r w:rsidRPr="003269B6">
        <w:rPr>
          <w:rFonts w:eastAsia="Times New Roman"/>
          <w:b/>
          <w:bCs/>
          <w:iCs/>
          <w:color w:val="000000" w:themeColor="text1"/>
          <w:szCs w:val="28"/>
        </w:rPr>
        <w:t xml:space="preserve">c) Sản phẩm: </w:t>
      </w:r>
      <w:r w:rsidRPr="003269B6">
        <w:rPr>
          <w:rFonts w:eastAsia="Calibri"/>
          <w:color w:val="000000" w:themeColor="text1"/>
          <w:szCs w:val="28"/>
          <w:lang w:val="nl-NL"/>
        </w:rPr>
        <w:t>HS trình bày được nội dung kiến thức đã học.</w:t>
      </w:r>
    </w:p>
    <w:p w14:paraId="344AC90D" w14:textId="77777777" w:rsidR="00B21CAE" w:rsidRPr="003269B6" w:rsidRDefault="00B21CAE" w:rsidP="00E70CA6">
      <w:pPr>
        <w:spacing w:before="240" w:line="240" w:lineRule="auto"/>
        <w:rPr>
          <w:b/>
          <w:bCs/>
          <w:color w:val="000000" w:themeColor="text1"/>
          <w:lang w:val="pt-BR"/>
        </w:rPr>
      </w:pPr>
      <w:r w:rsidRPr="003269B6">
        <w:rPr>
          <w:b/>
          <w:bCs/>
          <w:color w:val="000000" w:themeColor="text1"/>
          <w:lang w:val="pt-BR"/>
        </w:rPr>
        <w:t xml:space="preserve">d) Tổ chức thực hiện: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3917"/>
      </w:tblGrid>
      <w:tr w:rsidR="00B21CAE" w:rsidRPr="003269B6" w14:paraId="1AC9A82D" w14:textId="77777777" w:rsidTr="003269B6">
        <w:trPr>
          <w:jc w:val="center"/>
        </w:trPr>
        <w:tc>
          <w:tcPr>
            <w:tcW w:w="0" w:type="auto"/>
            <w:shd w:val="clear" w:color="auto" w:fill="auto"/>
            <w:vAlign w:val="center"/>
          </w:tcPr>
          <w:p w14:paraId="340FBAC9" w14:textId="77777777" w:rsidR="00B21CAE" w:rsidRPr="003269B6" w:rsidRDefault="00B21CAE" w:rsidP="003269B6">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0" w:type="auto"/>
            <w:shd w:val="clear" w:color="auto" w:fill="auto"/>
          </w:tcPr>
          <w:p w14:paraId="5A7D7A4C" w14:textId="77777777" w:rsidR="00B21CAE" w:rsidRPr="003269B6" w:rsidRDefault="00B21CAE" w:rsidP="003269B6">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B21CAE" w:rsidRPr="003269B6" w14:paraId="36EA45F3" w14:textId="77777777" w:rsidTr="003269B6">
        <w:trPr>
          <w:jc w:val="center"/>
        </w:trPr>
        <w:tc>
          <w:tcPr>
            <w:tcW w:w="0" w:type="auto"/>
            <w:shd w:val="clear" w:color="auto" w:fill="auto"/>
          </w:tcPr>
          <w:p w14:paraId="454595C6" w14:textId="77777777" w:rsidR="00B21CAE" w:rsidRPr="003269B6" w:rsidRDefault="00B21CAE" w:rsidP="003269B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lastRenderedPageBreak/>
              <w:t xml:space="preserve">* GV giao nhiệm vụ học tập: </w:t>
            </w:r>
          </w:p>
          <w:p w14:paraId="198F9517" w14:textId="77777777" w:rsidR="00B21CAE" w:rsidRPr="003269B6" w:rsidRDefault="00B21CAE" w:rsidP="003269B6">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xml:space="preserve">+ GV giao một bài toán (chiếu slide): </w:t>
            </w:r>
          </w:p>
          <w:p w14:paraId="345743C3" w14:textId="77777777" w:rsidR="00B21CAE" w:rsidRPr="003269B6" w:rsidRDefault="00B21CAE" w:rsidP="003269B6">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14:paraId="12CF505B" w14:textId="77777777" w:rsidR="00B21CAE" w:rsidRPr="003269B6" w:rsidRDefault="00B21CAE" w:rsidP="003269B6">
            <w:pPr>
              <w:spacing w:before="120" w:after="120" w:line="240" w:lineRule="auto"/>
              <w:jc w:val="both"/>
              <w:rPr>
                <w:rFonts w:eastAsia="Calibri"/>
                <w:b/>
                <w:color w:val="000000" w:themeColor="text1"/>
                <w:szCs w:val="28"/>
                <w:lang w:val="nl-NL"/>
              </w:rPr>
            </w:pPr>
            <w:r w:rsidRPr="003269B6">
              <w:rPr>
                <w:color w:val="000000" w:themeColor="text1"/>
                <w:szCs w:val="28"/>
                <w:lang w:val="nl-NL"/>
              </w:rPr>
              <w:t xml:space="preserve">- </w:t>
            </w:r>
            <w:r w:rsidRPr="003269B6">
              <w:rPr>
                <w:rFonts w:eastAsia="Calibri"/>
                <w:color w:val="000000" w:themeColor="text1"/>
                <w:szCs w:val="28"/>
                <w:lang w:val="nl-NL"/>
              </w:rPr>
              <w:t>HS chú ý quan sát và lắng nghe, tiếp nhận và hoàn thành yêu cầu.</w:t>
            </w:r>
          </w:p>
          <w:p w14:paraId="364A7599" w14:textId="77777777" w:rsidR="00B21CAE" w:rsidRPr="003269B6" w:rsidRDefault="00B21CAE" w:rsidP="003269B6">
            <w:pPr>
              <w:spacing w:after="0" w:line="240" w:lineRule="auto"/>
              <w:jc w:val="both"/>
              <w:rPr>
                <w:rFonts w:eastAsia="Times New Roman"/>
                <w:color w:val="000000" w:themeColor="text1"/>
                <w:szCs w:val="28"/>
                <w:lang w:val="en-US"/>
              </w:rPr>
            </w:pPr>
            <w:r w:rsidRPr="003269B6">
              <w:rPr>
                <w:rFonts w:eastAsia="Times New Roman"/>
                <w:b/>
                <w:bCs/>
                <w:color w:val="000000" w:themeColor="text1"/>
                <w:szCs w:val="28"/>
                <w:lang w:val="en-US"/>
              </w:rPr>
              <w:t>* Báo cáo, thảo luận: </w:t>
            </w:r>
          </w:p>
          <w:p w14:paraId="618E2D72" w14:textId="77777777" w:rsidR="00B21CAE" w:rsidRPr="003269B6" w:rsidRDefault="00B21CAE" w:rsidP="003269B6">
            <w:pPr>
              <w:spacing w:before="120" w:after="120" w:line="240" w:lineRule="auto"/>
              <w:jc w:val="both"/>
              <w:rPr>
                <w:rFonts w:eastAsia="Calibri"/>
                <w:color w:val="000000" w:themeColor="text1"/>
                <w:szCs w:val="28"/>
                <w:lang w:val="nl-NL"/>
              </w:rPr>
            </w:pPr>
            <w:r w:rsidRPr="003269B6">
              <w:rPr>
                <w:rFonts w:eastAsia="Calibri"/>
                <w:b/>
                <w:color w:val="000000" w:themeColor="text1"/>
                <w:szCs w:val="28"/>
                <w:lang w:val="nl-NL"/>
              </w:rPr>
              <w:t xml:space="preserve">- </w:t>
            </w:r>
            <w:r w:rsidRPr="003269B6">
              <w:rPr>
                <w:rFonts w:eastAsia="Calibri"/>
                <w:color w:val="000000" w:themeColor="text1"/>
                <w:szCs w:val="28"/>
                <w:lang w:val="nl-NL"/>
              </w:rPr>
              <w:t>Đối với mỗi câu  hỏi, 1HS đứng tại chỗ trình bày câu trả lời, các học sinh khác nhận xét, bổ sung.</w:t>
            </w:r>
          </w:p>
          <w:p w14:paraId="26725777" w14:textId="77777777" w:rsidR="00B21CAE" w:rsidRPr="003269B6" w:rsidRDefault="00B21CAE" w:rsidP="003269B6">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Đối với bài tập, GV cho HS thảo luận trong 2p làm nháp, giơ tay trình bày miệng tại chỗ.</w:t>
            </w:r>
          </w:p>
          <w:p w14:paraId="0B923D09" w14:textId="77777777" w:rsidR="00B21CAE" w:rsidRPr="003269B6" w:rsidRDefault="00B21CAE" w:rsidP="003269B6">
            <w:pPr>
              <w:spacing w:before="120" w:after="120" w:line="240" w:lineRule="auto"/>
              <w:jc w:val="both"/>
              <w:rPr>
                <w:rFonts w:eastAsia="Calibri"/>
                <w:b/>
                <w:color w:val="000000" w:themeColor="text1"/>
                <w:szCs w:val="28"/>
                <w:lang w:val="nl-NL"/>
              </w:rPr>
            </w:pPr>
            <w:r w:rsidRPr="003269B6">
              <w:rPr>
                <w:rFonts w:eastAsia="Calibri"/>
                <w:color w:val="000000" w:themeColor="text1"/>
                <w:szCs w:val="28"/>
                <w:lang w:val="nl-NL"/>
              </w:rPr>
              <w:t>- GV: quan sát, kiểm tra, bao quát HS.</w:t>
            </w:r>
          </w:p>
          <w:p w14:paraId="043C3CB8" w14:textId="77777777" w:rsidR="00B21CAE" w:rsidRPr="003269B6" w:rsidRDefault="00B21CAE" w:rsidP="003269B6">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 Kết luận, nhận định: </w:t>
            </w:r>
          </w:p>
          <w:p w14:paraId="15F20609" w14:textId="77777777" w:rsidR="00B21CAE" w:rsidRPr="003269B6" w:rsidRDefault="00B21CAE" w:rsidP="003269B6">
            <w:pPr>
              <w:spacing w:after="0" w:line="240" w:lineRule="auto"/>
              <w:jc w:val="both"/>
              <w:rPr>
                <w:color w:val="000000" w:themeColor="text1"/>
                <w:szCs w:val="28"/>
                <w:lang w:val="en-US"/>
              </w:rPr>
            </w:pPr>
            <w:r w:rsidRPr="003269B6">
              <w:rPr>
                <w:rFonts w:eastAsia="Times New Roman"/>
                <w:color w:val="000000" w:themeColor="text1"/>
                <w:szCs w:val="28"/>
                <w:lang w:val="en-US"/>
              </w:rPr>
              <w:t>- G</w:t>
            </w:r>
            <w:r w:rsidRPr="003269B6">
              <w:rPr>
                <w:color w:val="000000" w:themeColor="text1"/>
                <w:szCs w:val="28"/>
                <w:lang w:val="nl-NL"/>
              </w:rPr>
              <w:t>V đánh giá, chốt kiến thức.</w:t>
            </w:r>
          </w:p>
        </w:tc>
        <w:tc>
          <w:tcPr>
            <w:tcW w:w="0" w:type="auto"/>
            <w:shd w:val="clear" w:color="auto" w:fill="auto"/>
          </w:tcPr>
          <w:p w14:paraId="00DE3AAD" w14:textId="77777777" w:rsidR="00B21CAE" w:rsidRPr="003269B6" w:rsidRDefault="00EC0D8C" w:rsidP="003269B6">
            <w:pPr>
              <w:spacing w:after="0" w:line="240" w:lineRule="auto"/>
              <w:jc w:val="both"/>
              <w:rPr>
                <w:color w:val="000000" w:themeColor="text1"/>
                <w:lang w:val="en-US"/>
              </w:rPr>
            </w:pPr>
            <w:r w:rsidRPr="003269B6">
              <w:rPr>
                <w:color w:val="000000" w:themeColor="text1"/>
              </w:rPr>
              <w:object w:dxaOrig="9975" w:dyaOrig="7395" w14:anchorId="674F4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95pt;height:137.8pt" o:ole="">
                  <v:imagedata r:id="rId5" o:title=""/>
                </v:shape>
                <o:OLEObject Type="Embed" ProgID="Paint.Picture.1" ShapeID="_x0000_i1025" DrawAspect="Content" ObjectID="_1754726411" r:id="rId6"/>
              </w:object>
            </w:r>
          </w:p>
          <w:p w14:paraId="687DA330" w14:textId="77777777" w:rsidR="00E6598D" w:rsidRPr="003269B6" w:rsidRDefault="00E6598D" w:rsidP="003269B6">
            <w:pPr>
              <w:spacing w:after="0" w:line="240" w:lineRule="auto"/>
              <w:jc w:val="both"/>
              <w:rPr>
                <w:color w:val="000000" w:themeColor="text1"/>
                <w:szCs w:val="28"/>
                <w:lang w:val="en-US"/>
              </w:rPr>
            </w:pPr>
            <w:r w:rsidRPr="003269B6">
              <w:rPr>
                <w:color w:val="000000" w:themeColor="text1"/>
                <w:lang w:val="en-US"/>
              </w:rPr>
              <w:t>Đáp án biển số 1 và số 3</w:t>
            </w:r>
          </w:p>
        </w:tc>
      </w:tr>
    </w:tbl>
    <w:p w14:paraId="548A5497" w14:textId="77777777" w:rsidR="00B21CAE" w:rsidRPr="003269B6" w:rsidRDefault="00E6598D" w:rsidP="00E70CA6">
      <w:pPr>
        <w:spacing w:before="240" w:line="240" w:lineRule="auto"/>
        <w:rPr>
          <w:b/>
          <w:bCs/>
          <w:color w:val="000000" w:themeColor="text1"/>
          <w:lang w:val="pt-BR"/>
        </w:rPr>
      </w:pPr>
      <w:r w:rsidRPr="003269B6">
        <w:rPr>
          <w:b/>
          <w:bCs/>
          <w:color w:val="000000" w:themeColor="text1"/>
          <w:lang w:val="pt-BR"/>
        </w:rPr>
        <w:t>Hoạt động 2: Hình thành kiến thức mới (không có)</w:t>
      </w:r>
    </w:p>
    <w:p w14:paraId="59DC1279" w14:textId="77777777" w:rsidR="00E6598D" w:rsidRPr="003269B6" w:rsidRDefault="00E6598D" w:rsidP="00E70CA6">
      <w:pPr>
        <w:spacing w:before="240" w:line="240" w:lineRule="auto"/>
        <w:rPr>
          <w:b/>
          <w:bCs/>
          <w:color w:val="000000" w:themeColor="text1"/>
          <w:lang w:val="pt-BR"/>
        </w:rPr>
      </w:pPr>
      <w:r w:rsidRPr="003269B6">
        <w:rPr>
          <w:b/>
          <w:bCs/>
          <w:color w:val="000000" w:themeColor="text1"/>
          <w:lang w:val="pt-BR"/>
        </w:rPr>
        <w:t>Hoạt động 3: Luyện tập</w:t>
      </w:r>
      <w:r w:rsidR="00EC0D8C">
        <w:rPr>
          <w:b/>
          <w:bCs/>
          <w:color w:val="000000" w:themeColor="text1"/>
          <w:lang w:val="pt-BR"/>
        </w:rPr>
        <w:t xml:space="preserve"> (30ph)</w:t>
      </w:r>
    </w:p>
    <w:p w14:paraId="6ABDA231" w14:textId="77777777" w:rsidR="00E6598D" w:rsidRPr="003269B6" w:rsidRDefault="00E6598D" w:rsidP="00E70CA6">
      <w:pPr>
        <w:spacing w:before="240" w:line="240" w:lineRule="auto"/>
        <w:rPr>
          <w:b/>
          <w:bCs/>
          <w:color w:val="000000" w:themeColor="text1"/>
          <w:lang w:val="pt-BR"/>
        </w:rPr>
      </w:pPr>
      <w:r w:rsidRPr="003269B6">
        <w:rPr>
          <w:b/>
          <w:bCs/>
          <w:color w:val="000000" w:themeColor="text1"/>
          <w:lang w:val="pt-BR"/>
        </w:rPr>
        <w:t>Hoạt động 3.1</w:t>
      </w:r>
    </w:p>
    <w:p w14:paraId="080423C5" w14:textId="77777777" w:rsidR="00E70CA6" w:rsidRPr="003269B6" w:rsidRDefault="00E70CA6" w:rsidP="00E70CA6">
      <w:pPr>
        <w:spacing w:line="240" w:lineRule="auto"/>
        <w:rPr>
          <w:color w:val="000000" w:themeColor="text1"/>
          <w:lang w:val="pt-BR"/>
        </w:rPr>
      </w:pPr>
      <w:r w:rsidRPr="003269B6">
        <w:rPr>
          <w:b/>
          <w:color w:val="000000" w:themeColor="text1"/>
          <w:szCs w:val="28"/>
        </w:rPr>
        <w:t>a) Mục tiêu:</w:t>
      </w:r>
      <w:r w:rsidRPr="003269B6">
        <w:rPr>
          <w:color w:val="000000" w:themeColor="text1"/>
          <w:lang w:val="pt-BR"/>
        </w:rPr>
        <w:t>Hs khôi phục được hình có trục đối xứng từ một phần cho trước và trục đối xứng của hình đó.</w:t>
      </w:r>
    </w:p>
    <w:p w14:paraId="21DCFA9C" w14:textId="77777777" w:rsidR="00E70CA6" w:rsidRPr="003269B6" w:rsidRDefault="00E70CA6" w:rsidP="00E70CA6">
      <w:pPr>
        <w:spacing w:after="0"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5.13b/sgk/109.</w:t>
      </w:r>
    </w:p>
    <w:p w14:paraId="3586F56F" w14:textId="77777777" w:rsidR="00E70CA6" w:rsidRPr="003269B6" w:rsidRDefault="00E70CA6" w:rsidP="00E70CA6">
      <w:pPr>
        <w:spacing w:line="240" w:lineRule="auto"/>
        <w:rPr>
          <w:b/>
          <w:color w:val="000000" w:themeColor="text1"/>
          <w:lang w:val="pt-BR"/>
        </w:rPr>
      </w:pPr>
      <w:r w:rsidRPr="003269B6">
        <w:rPr>
          <w:b/>
          <w:color w:val="000000" w:themeColor="text1"/>
          <w:szCs w:val="28"/>
        </w:rPr>
        <w:t>c) Sản phẩm:</w:t>
      </w:r>
      <w:r w:rsidRPr="003269B6">
        <w:rPr>
          <w:color w:val="000000" w:themeColor="text1"/>
          <w:lang w:val="pt-BR"/>
        </w:rPr>
        <w:t>Hs vẽ đúng hình có trục đối xứng từ một phần cho trước và trục đối xứng của nó.</w:t>
      </w:r>
    </w:p>
    <w:p w14:paraId="15827719" w14:textId="77777777" w:rsidR="00E70CA6" w:rsidRPr="003269B6" w:rsidRDefault="00E70CA6" w:rsidP="00E70CA6">
      <w:pPr>
        <w:spacing w:line="240" w:lineRule="auto"/>
        <w:jc w:val="both"/>
        <w:rPr>
          <w:color w:val="000000" w:themeColor="text1"/>
          <w:szCs w:val="28"/>
        </w:rPr>
      </w:pPr>
      <w:r w:rsidRPr="003269B6">
        <w:rPr>
          <w:b/>
          <w:color w:val="000000" w:themeColor="text1"/>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3260"/>
      </w:tblGrid>
      <w:tr w:rsidR="00E70CA6" w:rsidRPr="003269B6" w14:paraId="49FB1CFF" w14:textId="77777777" w:rsidTr="00C42887">
        <w:tc>
          <w:tcPr>
            <w:tcW w:w="7054" w:type="dxa"/>
            <w:shd w:val="clear" w:color="auto" w:fill="auto"/>
          </w:tcPr>
          <w:p w14:paraId="491FB068" w14:textId="77777777"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3260" w:type="dxa"/>
            <w:shd w:val="clear" w:color="auto" w:fill="auto"/>
          </w:tcPr>
          <w:p w14:paraId="5FBF53B4"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5A38C7E0" w14:textId="77777777" w:rsidTr="00C42887">
        <w:tc>
          <w:tcPr>
            <w:tcW w:w="7054" w:type="dxa"/>
            <w:shd w:val="clear" w:color="auto" w:fill="auto"/>
          </w:tcPr>
          <w:p w14:paraId="41943F19" w14:textId="77777777"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14:paraId="6F458177"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nhắc lại khái niệm hình có trục đối xứng?</w:t>
            </w:r>
          </w:p>
          <w:p w14:paraId="588494D6"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đề, quan sát hình b và thực hiện yêu cầu của đề bài theo nhóm 4 (trên phiếu học tập).</w:t>
            </w:r>
          </w:p>
          <w:p w14:paraId="714EB114"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14:paraId="72EC3636"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nhớ lại tính đối xứng của hình phẳng, quan sát hình, hoạt động nhóm thực hiện yêu cầu của đề bài.</w:t>
            </w:r>
          </w:p>
          <w:p w14:paraId="6AE8AFD3"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lastRenderedPageBreak/>
              <w:t>* Báo cáo, thảo luận:</w:t>
            </w:r>
          </w:p>
          <w:p w14:paraId="7BAE1561"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bài làm của một vàinhóm, mời đại diện nhóm nêu kết quả, nhóm khác nhận xét.</w:t>
            </w:r>
          </w:p>
          <w:p w14:paraId="60772173"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14:paraId="554B1251"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3260" w:type="dxa"/>
            <w:shd w:val="clear" w:color="auto" w:fill="auto"/>
          </w:tcPr>
          <w:p w14:paraId="3C0A8997" w14:textId="77777777" w:rsidR="00E70CA6" w:rsidRPr="003269B6" w:rsidRDefault="00E70CA6" w:rsidP="00C42887">
            <w:pPr>
              <w:spacing w:line="240" w:lineRule="auto"/>
              <w:jc w:val="both"/>
              <w:rPr>
                <w:bCs/>
                <w:i/>
                <w:color w:val="000000" w:themeColor="text1"/>
                <w:lang w:val="pt-BR"/>
              </w:rPr>
            </w:pPr>
            <w:r w:rsidRPr="003269B6">
              <w:rPr>
                <w:bCs/>
                <w:i/>
                <w:color w:val="000000" w:themeColor="text1"/>
                <w:lang w:val="pt-BR"/>
              </w:rPr>
              <w:lastRenderedPageBreak/>
              <w:t>Bài tập 5.13b</w:t>
            </w:r>
          </w:p>
          <w:p w14:paraId="7B4D295D" w14:textId="77777777" w:rsidR="00E70CA6" w:rsidRPr="003269B6" w:rsidRDefault="00E70CA6" w:rsidP="00C42887">
            <w:pPr>
              <w:tabs>
                <w:tab w:val="left" w:pos="720"/>
              </w:tabs>
              <w:spacing w:line="240" w:lineRule="auto"/>
              <w:jc w:val="both"/>
              <w:rPr>
                <w:color w:val="000000" w:themeColor="text1"/>
                <w:szCs w:val="28"/>
                <w:lang w:val="en-US"/>
              </w:rPr>
            </w:pPr>
            <w:r w:rsidRPr="003269B6">
              <w:rPr>
                <w:noProof/>
                <w:color w:val="000000" w:themeColor="text1"/>
                <w:lang w:val="en-US"/>
              </w:rPr>
              <w:lastRenderedPageBreak/>
              <w:drawing>
                <wp:inline distT="0" distB="0" distL="0" distR="0" wp14:anchorId="6678EF66" wp14:editId="4884F8F7">
                  <wp:extent cx="1552575" cy="1781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tc>
      </w:tr>
    </w:tbl>
    <w:p w14:paraId="4F58B637" w14:textId="77777777" w:rsidR="00E6598D" w:rsidRPr="003269B6" w:rsidRDefault="00E6598D" w:rsidP="00E6598D">
      <w:pPr>
        <w:spacing w:before="240" w:line="240" w:lineRule="auto"/>
        <w:rPr>
          <w:b/>
          <w:bCs/>
          <w:color w:val="000000" w:themeColor="text1"/>
          <w:lang w:val="pt-BR"/>
        </w:rPr>
      </w:pPr>
      <w:r w:rsidRPr="003269B6">
        <w:rPr>
          <w:b/>
          <w:bCs/>
          <w:color w:val="000000" w:themeColor="text1"/>
          <w:lang w:val="pt-BR"/>
        </w:rPr>
        <w:lastRenderedPageBreak/>
        <w:t>Hoạt động 3.2</w:t>
      </w:r>
    </w:p>
    <w:p w14:paraId="19532DA8" w14:textId="77777777" w:rsidR="00E70CA6" w:rsidRPr="003269B6" w:rsidRDefault="00E70CA6" w:rsidP="00E6598D">
      <w:pPr>
        <w:spacing w:before="240" w:line="240" w:lineRule="auto"/>
        <w:rPr>
          <w:b/>
          <w:bCs/>
          <w:color w:val="000000" w:themeColor="text1"/>
          <w:lang w:val="pt-BR"/>
        </w:rPr>
      </w:pPr>
      <w:r w:rsidRPr="003269B6">
        <w:rPr>
          <w:b/>
          <w:bCs/>
          <w:color w:val="000000" w:themeColor="text1"/>
          <w:lang w:val="pt-BR"/>
        </w:rPr>
        <w:t xml:space="preserve">a) Mục tiêu: </w:t>
      </w:r>
      <w:r w:rsidRPr="003269B6">
        <w:rPr>
          <w:color w:val="000000" w:themeColor="text1"/>
          <w:lang w:val="pt-BR"/>
        </w:rPr>
        <w:t>Hs khôi phục được hình có tâm đối xứng từ một phần cho trước và tâm đối xứng của hình đó.</w:t>
      </w:r>
    </w:p>
    <w:p w14:paraId="270B390F" w14:textId="77777777" w:rsidR="00E70CA6" w:rsidRPr="003269B6" w:rsidRDefault="00E70CA6" w:rsidP="00E70CA6">
      <w:pPr>
        <w:spacing w:line="240" w:lineRule="auto"/>
        <w:rPr>
          <w:color w:val="000000" w:themeColor="text1"/>
          <w:lang w:val="pt-BR"/>
        </w:rPr>
      </w:pPr>
      <w:r w:rsidRPr="003269B6">
        <w:rPr>
          <w:b/>
          <w:bCs/>
          <w:color w:val="000000" w:themeColor="text1"/>
        </w:rPr>
        <w:t>b) Nội dung:</w:t>
      </w:r>
      <w:r w:rsidRPr="003269B6">
        <w:rPr>
          <w:bCs/>
          <w:color w:val="000000" w:themeColor="text1"/>
          <w:lang w:val="pt-BR"/>
        </w:rPr>
        <w:t>Bài tập 5.14/sgk/109.</w:t>
      </w:r>
    </w:p>
    <w:p w14:paraId="7498C2AC" w14:textId="77777777" w:rsidR="00E70CA6" w:rsidRPr="003269B6" w:rsidRDefault="00E70CA6" w:rsidP="00E70CA6">
      <w:pPr>
        <w:spacing w:line="240" w:lineRule="auto"/>
        <w:rPr>
          <w:b/>
          <w:color w:val="000000" w:themeColor="text1"/>
          <w:lang w:val="pt-BR"/>
        </w:rPr>
      </w:pPr>
      <w:r w:rsidRPr="003269B6">
        <w:rPr>
          <w:b/>
          <w:color w:val="000000" w:themeColor="text1"/>
          <w:lang w:val="pt-BR"/>
        </w:rPr>
        <w:t xml:space="preserve">c) Sản phẩm:  </w:t>
      </w:r>
      <w:r w:rsidRPr="003269B6">
        <w:rPr>
          <w:color w:val="000000" w:themeColor="text1"/>
          <w:lang w:val="pt-BR"/>
        </w:rPr>
        <w:t>Hs vẽ đúng hình có tâm đối xứng theo yêu cầu của đề bài.</w:t>
      </w:r>
    </w:p>
    <w:p w14:paraId="2371329A" w14:textId="77777777" w:rsidR="00E70CA6" w:rsidRPr="003269B6" w:rsidRDefault="00E70CA6" w:rsidP="00E70CA6">
      <w:pPr>
        <w:spacing w:line="240" w:lineRule="auto"/>
        <w:rPr>
          <w:b/>
          <w:color w:val="000000" w:themeColor="text1"/>
        </w:rPr>
      </w:pPr>
      <w:r w:rsidRPr="003269B6">
        <w:rPr>
          <w:b/>
          <w:color w:val="000000" w:themeColor="text1"/>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55"/>
      </w:tblGrid>
      <w:tr w:rsidR="00E70CA6" w:rsidRPr="003269B6" w14:paraId="153882D0" w14:textId="77777777" w:rsidTr="00C42887">
        <w:tc>
          <w:tcPr>
            <w:tcW w:w="5812" w:type="dxa"/>
          </w:tcPr>
          <w:p w14:paraId="48AF09FF" w14:textId="77777777"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4155" w:type="dxa"/>
          </w:tcPr>
          <w:p w14:paraId="7E1F637C"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3177CDAE" w14:textId="77777777" w:rsidTr="00C42887">
        <w:tc>
          <w:tcPr>
            <w:tcW w:w="5812" w:type="dxa"/>
          </w:tcPr>
          <w:p w14:paraId="33FF154B" w14:textId="77777777"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14:paraId="5BE0ACC5"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nhắc lại khái niệm hình có tâm đối xứng?</w:t>
            </w:r>
          </w:p>
          <w:p w14:paraId="5550E931"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đề, quan sát hình b và thực hiện yêu cầu của đề bài theo nhóm 2 (trên phiếu học tập).</w:t>
            </w:r>
          </w:p>
          <w:p w14:paraId="1C0EDEA9"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14:paraId="0180B56B"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nhớ lại khái niệm hình có tâm đối xứng, nhớ lại cách xác định tâm đối xứng của một số hình phẳng đã học,quan sát hình, hoạt động nhóm 2 thực hiện yêu cầu của đề bài.</w:t>
            </w:r>
          </w:p>
          <w:p w14:paraId="41BC69F1" w14:textId="77777777" w:rsidR="00E70CA6" w:rsidRPr="003269B6" w:rsidRDefault="00E70CA6" w:rsidP="00C42887">
            <w:pPr>
              <w:tabs>
                <w:tab w:val="left" w:pos="720"/>
              </w:tabs>
              <w:spacing w:line="240" w:lineRule="auto"/>
              <w:jc w:val="both"/>
              <w:rPr>
                <w:b/>
                <w:color w:val="000000" w:themeColor="text1"/>
                <w:szCs w:val="28"/>
                <w:lang w:val="en-US"/>
              </w:rPr>
            </w:pPr>
            <w:r w:rsidRPr="003269B6">
              <w:rPr>
                <w:b/>
                <w:color w:val="000000" w:themeColor="text1"/>
                <w:szCs w:val="28"/>
                <w:lang w:val="en-US"/>
              </w:rPr>
              <w:t>* Báo cáo, thảo luận:</w:t>
            </w:r>
          </w:p>
          <w:p w14:paraId="7439127F"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bài làm của một vài nhóm, mời đại diện nhóm nêu kết quả, nhóm khác nhận xét.</w:t>
            </w:r>
          </w:p>
          <w:p w14:paraId="4C879689"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14:paraId="08A6DE1D"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4155" w:type="dxa"/>
          </w:tcPr>
          <w:p w14:paraId="04A3B7EF" w14:textId="77777777" w:rsidR="00E70CA6" w:rsidRPr="003269B6" w:rsidRDefault="00E70CA6" w:rsidP="00C42887">
            <w:pPr>
              <w:spacing w:line="240" w:lineRule="auto"/>
              <w:rPr>
                <w:color w:val="000000" w:themeColor="text1"/>
                <w:lang w:val="pt-BR"/>
              </w:rPr>
            </w:pPr>
            <w:r w:rsidRPr="003269B6">
              <w:rPr>
                <w:bCs/>
                <w:i/>
                <w:color w:val="000000" w:themeColor="text1"/>
                <w:lang w:val="pt-BR"/>
              </w:rPr>
              <w:t>Bài tập 5.14</w:t>
            </w:r>
            <w:r w:rsidRPr="003269B6">
              <w:rPr>
                <w:color w:val="000000" w:themeColor="text1"/>
                <w:lang w:val="pt-BR"/>
              </w:rPr>
              <w:t xml:space="preserve">. </w:t>
            </w:r>
            <w:r w:rsidRPr="003269B6">
              <w:rPr>
                <w:color w:val="000000" w:themeColor="text1"/>
              </w:rPr>
              <w:t>Hình b</w:t>
            </w:r>
          </w:p>
          <w:p w14:paraId="17D4048C" w14:textId="77777777" w:rsidR="00E70CA6" w:rsidRPr="003269B6" w:rsidRDefault="00E70CA6" w:rsidP="00C42887">
            <w:pPr>
              <w:tabs>
                <w:tab w:val="left" w:pos="720"/>
              </w:tabs>
              <w:spacing w:line="240" w:lineRule="auto"/>
              <w:rPr>
                <w:color w:val="000000" w:themeColor="text1"/>
              </w:rPr>
            </w:pPr>
            <w:r w:rsidRPr="003269B6">
              <w:rPr>
                <w:noProof/>
                <w:color w:val="000000" w:themeColor="text1"/>
                <w:lang w:val="en-US"/>
              </w:rPr>
              <w:drawing>
                <wp:inline distT="0" distB="0" distL="0" distR="0" wp14:anchorId="304FFE90" wp14:editId="07E5A432">
                  <wp:extent cx="1847850"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3BBF3598" w14:textId="77777777" w:rsidR="00E70CA6" w:rsidRPr="003269B6" w:rsidRDefault="00E70CA6" w:rsidP="00C42887">
            <w:pPr>
              <w:tabs>
                <w:tab w:val="left" w:pos="720"/>
              </w:tabs>
              <w:spacing w:line="240" w:lineRule="auto"/>
              <w:rPr>
                <w:color w:val="000000" w:themeColor="text1"/>
              </w:rPr>
            </w:pPr>
          </w:p>
        </w:tc>
      </w:tr>
    </w:tbl>
    <w:p w14:paraId="5C1A4E4C" w14:textId="77777777" w:rsidR="00E70CA6" w:rsidRPr="003269B6" w:rsidRDefault="00E6598D" w:rsidP="00E70CA6">
      <w:pPr>
        <w:spacing w:before="240" w:line="240" w:lineRule="auto"/>
        <w:rPr>
          <w:b/>
          <w:bCs/>
          <w:color w:val="000000" w:themeColor="text1"/>
          <w:lang w:val="pt-BR"/>
        </w:rPr>
      </w:pPr>
      <w:r w:rsidRPr="003269B6">
        <w:rPr>
          <w:b/>
          <w:bCs/>
          <w:color w:val="000000" w:themeColor="text1"/>
          <w:lang w:val="pt-BR"/>
        </w:rPr>
        <w:lastRenderedPageBreak/>
        <w:t>Hoạt động 3.3</w:t>
      </w:r>
    </w:p>
    <w:p w14:paraId="783A9B63" w14:textId="77777777" w:rsidR="00E70CA6" w:rsidRPr="003269B6" w:rsidRDefault="00E70CA6" w:rsidP="00E70CA6">
      <w:pPr>
        <w:spacing w:line="240" w:lineRule="auto"/>
        <w:rPr>
          <w:color w:val="000000" w:themeColor="text1"/>
          <w:lang w:val="pt-BR"/>
        </w:rPr>
      </w:pPr>
      <w:r w:rsidRPr="003269B6">
        <w:rPr>
          <w:b/>
          <w:bCs/>
          <w:color w:val="000000" w:themeColor="text1"/>
          <w:lang w:val="pt-BR"/>
        </w:rPr>
        <w:t>a) Mục tiêu:</w:t>
      </w:r>
      <w:r w:rsidRPr="003269B6">
        <w:rPr>
          <w:color w:val="000000" w:themeColor="text1"/>
          <w:lang w:val="pt-BR"/>
        </w:rPr>
        <w:t>Hs nhớ lại khái niệm hình có trục đối xứng, hình có tâm đối xứng, vẽ  đúng hình vừa có trục đối xứng vừa có tâm đối xứng từ một hình cho trước.</w:t>
      </w:r>
    </w:p>
    <w:p w14:paraId="7B6826BD" w14:textId="77777777" w:rsidR="00E70CA6" w:rsidRPr="003269B6" w:rsidRDefault="00E70CA6" w:rsidP="00E70CA6">
      <w:pPr>
        <w:spacing w:line="240" w:lineRule="auto"/>
        <w:rPr>
          <w:color w:val="000000" w:themeColor="text1"/>
          <w:lang w:val="pt-BR"/>
        </w:rPr>
      </w:pPr>
      <w:r w:rsidRPr="003269B6">
        <w:rPr>
          <w:b/>
          <w:bCs/>
          <w:color w:val="000000" w:themeColor="text1"/>
        </w:rPr>
        <w:t>b) Nội dung:</w:t>
      </w:r>
      <w:r w:rsidRPr="003269B6">
        <w:rPr>
          <w:bCs/>
          <w:color w:val="000000" w:themeColor="text1"/>
          <w:lang w:val="pt-BR"/>
        </w:rPr>
        <w:t>Bài tập 5.16/sgk/109.</w:t>
      </w:r>
    </w:p>
    <w:p w14:paraId="65A31193" w14:textId="77777777" w:rsidR="00E70CA6" w:rsidRPr="003269B6" w:rsidRDefault="00E70CA6" w:rsidP="00E70CA6">
      <w:pPr>
        <w:spacing w:line="240" w:lineRule="auto"/>
        <w:rPr>
          <w:b/>
          <w:color w:val="000000" w:themeColor="text1"/>
          <w:lang w:val="pt-BR"/>
        </w:rPr>
      </w:pPr>
      <w:r w:rsidRPr="003269B6">
        <w:rPr>
          <w:b/>
          <w:color w:val="000000" w:themeColor="text1"/>
          <w:lang w:val="pt-BR"/>
        </w:rPr>
        <w:t xml:space="preserve">c) Sản phẩm:  </w:t>
      </w:r>
      <w:r w:rsidRPr="003269B6">
        <w:rPr>
          <w:color w:val="000000" w:themeColor="text1"/>
          <w:lang w:val="pt-BR"/>
        </w:rPr>
        <w:t>Hs vẽ đúng hình vừa có tâm đối xứng vừa có trục đối xứng theo yêu cầu của đề bài.</w:t>
      </w:r>
    </w:p>
    <w:p w14:paraId="3BE62A6A" w14:textId="77777777" w:rsidR="00E70CA6" w:rsidRPr="003269B6" w:rsidRDefault="00E70CA6" w:rsidP="00E70CA6">
      <w:pPr>
        <w:spacing w:line="240" w:lineRule="auto"/>
        <w:rPr>
          <w:b/>
          <w:color w:val="000000" w:themeColor="text1"/>
        </w:rPr>
      </w:pPr>
      <w:r w:rsidRPr="003269B6">
        <w:rPr>
          <w:b/>
          <w:color w:val="000000" w:themeColor="text1"/>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4446"/>
      </w:tblGrid>
      <w:tr w:rsidR="00E70CA6" w:rsidRPr="003269B6" w14:paraId="39FBBF0D" w14:textId="77777777" w:rsidTr="00C42887">
        <w:tc>
          <w:tcPr>
            <w:tcW w:w="5521" w:type="dxa"/>
          </w:tcPr>
          <w:p w14:paraId="07F60193" w14:textId="77777777"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4446" w:type="dxa"/>
          </w:tcPr>
          <w:p w14:paraId="03A70872" w14:textId="77777777"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14:paraId="73C66946" w14:textId="77777777" w:rsidTr="00C42887">
        <w:tc>
          <w:tcPr>
            <w:tcW w:w="5521" w:type="dxa"/>
          </w:tcPr>
          <w:p w14:paraId="09DD3410" w14:textId="77777777" w:rsidR="00E70CA6" w:rsidRPr="003269B6" w:rsidRDefault="00E70CA6" w:rsidP="00C42887">
            <w:pPr>
              <w:tabs>
                <w:tab w:val="left" w:pos="720"/>
              </w:tabs>
              <w:spacing w:line="240" w:lineRule="auto"/>
              <w:jc w:val="both"/>
              <w:rPr>
                <w:b/>
                <w:color w:val="000000" w:themeColor="text1"/>
                <w:szCs w:val="28"/>
                <w:lang w:val="en-US"/>
              </w:rPr>
            </w:pPr>
            <w:r w:rsidRPr="003269B6">
              <w:rPr>
                <w:b/>
                <w:color w:val="000000" w:themeColor="text1"/>
                <w:szCs w:val="28"/>
                <w:lang w:val="en-US"/>
              </w:rPr>
              <w:t>* GV giao nhiệm vụ học tập:</w:t>
            </w:r>
          </w:p>
          <w:p w14:paraId="0622F13B"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đề, hoạt động cá nhân thực hiện yêu cầu của đề bài.</w:t>
            </w:r>
          </w:p>
          <w:p w14:paraId="058D0661"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14:paraId="0E3A7595"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nhớ lại khái niệm hình có tâm đối xứng, hình có trục đối xứng, quan sát hình, hoạt động cá nhân thực hiện yêu cầu của đề bài.</w:t>
            </w:r>
          </w:p>
          <w:p w14:paraId="73BD8D66" w14:textId="77777777" w:rsidR="00E70CA6" w:rsidRPr="003269B6" w:rsidRDefault="00E70CA6" w:rsidP="00C42887">
            <w:pPr>
              <w:tabs>
                <w:tab w:val="left" w:pos="720"/>
              </w:tabs>
              <w:spacing w:line="240" w:lineRule="auto"/>
              <w:jc w:val="both"/>
              <w:rPr>
                <w:b/>
                <w:color w:val="000000" w:themeColor="text1"/>
                <w:szCs w:val="28"/>
                <w:lang w:val="en-US"/>
              </w:rPr>
            </w:pPr>
            <w:r w:rsidRPr="003269B6">
              <w:rPr>
                <w:b/>
                <w:color w:val="000000" w:themeColor="text1"/>
                <w:szCs w:val="28"/>
                <w:lang w:val="en-US"/>
              </w:rPr>
              <w:t>* Báo cáo, thảo luận:</w:t>
            </w:r>
          </w:p>
          <w:p w14:paraId="49E66BB4"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kết quả của một số Hs, gọi Hs nêu kết quả, Hs khác nhận xét.</w:t>
            </w:r>
          </w:p>
          <w:p w14:paraId="27BEB6BA" w14:textId="77777777"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14:paraId="5A74CB58" w14:textId="77777777"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đưa ra một số phương án thực hiện.</w:t>
            </w:r>
          </w:p>
        </w:tc>
        <w:tc>
          <w:tcPr>
            <w:tcW w:w="4446" w:type="dxa"/>
          </w:tcPr>
          <w:p w14:paraId="4DA9DDA3" w14:textId="77777777" w:rsidR="00E70CA6" w:rsidRPr="003269B6" w:rsidRDefault="00E70CA6" w:rsidP="00C42887">
            <w:pPr>
              <w:spacing w:line="240" w:lineRule="auto"/>
              <w:rPr>
                <w:bCs/>
                <w:i/>
                <w:color w:val="000000" w:themeColor="text1"/>
                <w:lang w:val="pt-BR"/>
              </w:rPr>
            </w:pPr>
            <w:r w:rsidRPr="003269B6">
              <w:rPr>
                <w:bCs/>
                <w:i/>
                <w:color w:val="000000" w:themeColor="text1"/>
                <w:lang w:val="pt-BR"/>
              </w:rPr>
              <w:t>Bài tập 5.16</w:t>
            </w:r>
          </w:p>
          <w:p w14:paraId="08A89AEC" w14:textId="77777777" w:rsidR="00E70CA6" w:rsidRPr="003269B6" w:rsidRDefault="00E70CA6" w:rsidP="00C42887">
            <w:pPr>
              <w:spacing w:line="240" w:lineRule="auto"/>
              <w:rPr>
                <w:bCs/>
                <w:color w:val="000000" w:themeColor="text1"/>
                <w:lang w:val="pt-BR"/>
              </w:rPr>
            </w:pPr>
            <w:r w:rsidRPr="003269B6">
              <w:rPr>
                <w:bCs/>
                <w:color w:val="000000" w:themeColor="text1"/>
                <w:lang w:val="pt-BR"/>
              </w:rPr>
              <w:t>Một số phương án:</w:t>
            </w:r>
          </w:p>
          <w:p w14:paraId="474C0801" w14:textId="77777777" w:rsidR="00E70CA6" w:rsidRPr="003269B6" w:rsidRDefault="00E70CA6" w:rsidP="00C42887">
            <w:pPr>
              <w:spacing w:line="240" w:lineRule="auto"/>
              <w:rPr>
                <w:color w:val="000000" w:themeColor="text1"/>
                <w:lang w:val="pt-BR"/>
              </w:rPr>
            </w:pPr>
            <w:r w:rsidRPr="003269B6">
              <w:rPr>
                <w:noProof/>
                <w:color w:val="000000" w:themeColor="text1"/>
                <w:lang w:val="en-US"/>
              </w:rPr>
              <w:drawing>
                <wp:inline distT="0" distB="0" distL="0" distR="0" wp14:anchorId="0FD8C964" wp14:editId="0AB2AFCA">
                  <wp:extent cx="2638425" cy="1247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14:paraId="4ADBF803" w14:textId="77777777" w:rsidR="00E70CA6" w:rsidRPr="003269B6" w:rsidRDefault="00E70CA6" w:rsidP="00C42887">
            <w:pPr>
              <w:spacing w:line="240" w:lineRule="auto"/>
              <w:rPr>
                <w:color w:val="000000" w:themeColor="text1"/>
                <w:lang w:val="pt-BR"/>
              </w:rPr>
            </w:pPr>
            <w:r w:rsidRPr="003269B6">
              <w:rPr>
                <w:noProof/>
                <w:color w:val="000000" w:themeColor="text1"/>
                <w:lang w:val="en-US"/>
              </w:rPr>
              <w:drawing>
                <wp:inline distT="0" distB="0" distL="0" distR="0" wp14:anchorId="040E7D2D" wp14:editId="3AE4E1F1">
                  <wp:extent cx="2676525" cy="1247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tc>
      </w:tr>
    </w:tbl>
    <w:p w14:paraId="1DC188A2" w14:textId="77777777"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rPr>
        <w:t>3. Hoạt động: Vận dụng</w:t>
      </w:r>
      <w:r w:rsidR="00EC0D8C">
        <w:rPr>
          <w:color w:val="000000" w:themeColor="text1"/>
          <w:szCs w:val="28"/>
          <w:lang w:val="en-US"/>
        </w:rPr>
        <w:t>(10</w:t>
      </w:r>
      <w:r w:rsidRPr="003269B6">
        <w:rPr>
          <w:color w:val="000000" w:themeColor="text1"/>
          <w:szCs w:val="28"/>
          <w:lang w:val="en-US"/>
        </w:rPr>
        <w:t xml:space="preserve"> phút)</w:t>
      </w:r>
    </w:p>
    <w:p w14:paraId="24A37F67" w14:textId="77777777" w:rsidR="00E70CA6" w:rsidRPr="003269B6" w:rsidRDefault="00E70CA6" w:rsidP="00E70CA6">
      <w:pPr>
        <w:spacing w:line="240" w:lineRule="auto"/>
        <w:rPr>
          <w:b/>
          <w:bCs/>
          <w:color w:val="000000" w:themeColor="text1"/>
        </w:rPr>
      </w:pPr>
      <w:r w:rsidRPr="003269B6">
        <w:rPr>
          <w:b/>
          <w:color w:val="000000" w:themeColor="text1"/>
          <w:szCs w:val="28"/>
        </w:rPr>
        <w:t>a) Mục tiêu:</w:t>
      </w:r>
      <w:r w:rsidRPr="003269B6">
        <w:rPr>
          <w:bCs/>
          <w:color w:val="000000" w:themeColor="text1"/>
        </w:rPr>
        <w:t>Hs thấy được tính đối xứng thông qua vẻ đẹp tiềm ẩn của thế giới tự nhiên, thấy được tính đối xứng trong nghệ thuật, kiến trúc, công nghệ,…</w:t>
      </w:r>
    </w:p>
    <w:p w14:paraId="2F5B5003" w14:textId="77777777" w:rsidR="00E70CA6" w:rsidRPr="003269B6" w:rsidRDefault="00E70CA6" w:rsidP="00E70CA6">
      <w:pPr>
        <w:spacing w:line="240" w:lineRule="auto"/>
        <w:rPr>
          <w:bCs/>
          <w:i/>
          <w:color w:val="000000" w:themeColor="text1"/>
        </w:rPr>
      </w:pPr>
      <w:r w:rsidRPr="003269B6">
        <w:rPr>
          <w:b/>
          <w:color w:val="000000" w:themeColor="text1"/>
          <w:szCs w:val="28"/>
        </w:rPr>
        <w:t>b) Nội dung:</w:t>
      </w:r>
      <w:r w:rsidRPr="003269B6">
        <w:rPr>
          <w:bCs/>
          <w:color w:val="000000" w:themeColor="text1"/>
        </w:rPr>
        <w:t>Có thể em chưa biết:</w:t>
      </w:r>
      <w:r w:rsidRPr="003269B6">
        <w:rPr>
          <w:bCs/>
          <w:i/>
          <w:color w:val="000000" w:themeColor="text1"/>
        </w:rPr>
        <w:t>Tính đối xứng trong thực tiễn.</w:t>
      </w:r>
    </w:p>
    <w:p w14:paraId="5D194267" w14:textId="77777777" w:rsidR="00E70CA6" w:rsidRPr="003269B6" w:rsidRDefault="00E70CA6" w:rsidP="00E70CA6">
      <w:pPr>
        <w:spacing w:line="240" w:lineRule="auto"/>
        <w:rPr>
          <w:b/>
          <w:bCs/>
          <w:color w:val="000000" w:themeColor="text1"/>
          <w:lang w:val="en-US"/>
        </w:rPr>
      </w:pPr>
      <w:r w:rsidRPr="003269B6">
        <w:rPr>
          <w:b/>
          <w:color w:val="000000" w:themeColor="text1"/>
          <w:szCs w:val="28"/>
        </w:rPr>
        <w:t>c) Sản phẩm:</w:t>
      </w:r>
      <w:r w:rsidRPr="003269B6">
        <w:rPr>
          <w:bCs/>
          <w:color w:val="000000" w:themeColor="text1"/>
        </w:rPr>
        <w:t>Tính đối xứng trong thực tiễn</w:t>
      </w:r>
      <w:r w:rsidRPr="003269B6">
        <w:rPr>
          <w:bCs/>
          <w:color w:val="000000" w:themeColor="text1"/>
          <w:lang w:val="en-US"/>
        </w:rPr>
        <w:t>.</w:t>
      </w:r>
    </w:p>
    <w:p w14:paraId="2D1555EA" w14:textId="77777777" w:rsidR="00E70CA6" w:rsidRPr="003269B6" w:rsidRDefault="00E70CA6" w:rsidP="00E70CA6">
      <w:pPr>
        <w:spacing w:after="0" w:line="240" w:lineRule="auto"/>
        <w:jc w:val="both"/>
        <w:rPr>
          <w:b/>
          <w:color w:val="000000" w:themeColor="text1"/>
          <w:szCs w:val="28"/>
        </w:rPr>
      </w:pPr>
      <w:r w:rsidRPr="003269B6">
        <w:rPr>
          <w:b/>
          <w:color w:val="000000" w:themeColor="text1"/>
          <w:szCs w:val="28"/>
        </w:rPr>
        <w:t>d) Tổ chức thực hiện:</w:t>
      </w:r>
    </w:p>
    <w:p w14:paraId="268DCC73" w14:textId="77777777" w:rsidR="00E70CA6" w:rsidRPr="003269B6" w:rsidRDefault="00E70CA6" w:rsidP="00E70CA6">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14:paraId="28E91479" w14:textId="77777777" w:rsidR="00E70CA6" w:rsidRPr="003269B6" w:rsidRDefault="00E70CA6" w:rsidP="00E70CA6">
      <w:pPr>
        <w:tabs>
          <w:tab w:val="left" w:pos="720"/>
        </w:tabs>
        <w:spacing w:line="240" w:lineRule="auto"/>
        <w:rPr>
          <w:color w:val="000000" w:themeColor="text1"/>
        </w:rPr>
      </w:pPr>
      <w:r w:rsidRPr="003269B6">
        <w:rPr>
          <w:color w:val="000000" w:themeColor="text1"/>
        </w:rPr>
        <w:t>+ Gv yêu cầu Hs tìm và chỉ ra những hình ảnh thực tế có tính đối xứng ở xung quanh (động vật, thực vật, kiến trúc,…)</w:t>
      </w:r>
    </w:p>
    <w:p w14:paraId="10C31E62" w14:textId="77777777"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lang w:val="en-US"/>
        </w:rPr>
        <w:t>* HS thực hiện nhiệm vụ:</w:t>
      </w:r>
    </w:p>
    <w:p w14:paraId="28714076" w14:textId="77777777" w:rsidR="00E70CA6" w:rsidRPr="003269B6" w:rsidRDefault="00E70CA6" w:rsidP="00E70CA6">
      <w:pPr>
        <w:tabs>
          <w:tab w:val="left" w:pos="720"/>
        </w:tabs>
        <w:spacing w:line="240" w:lineRule="auto"/>
        <w:rPr>
          <w:color w:val="000000" w:themeColor="text1"/>
        </w:rPr>
      </w:pPr>
      <w:r w:rsidRPr="003269B6">
        <w:rPr>
          <w:color w:val="000000" w:themeColor="text1"/>
          <w:lang w:val="fr-FR"/>
        </w:rPr>
        <w:lastRenderedPageBreak/>
        <w:t>+</w:t>
      </w:r>
      <w:r w:rsidRPr="003269B6">
        <w:rPr>
          <w:color w:val="000000" w:themeColor="text1"/>
        </w:rPr>
        <w:t>HS nhớ lại khái niệm hình có tâm đối xứng, hình có trục đối xứng, quan sát thế giói xung quanh, hoạt động cá nhân thực hiện yêu cầu.</w:t>
      </w:r>
    </w:p>
    <w:p w14:paraId="1BC2C4D0" w14:textId="77777777"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lang w:val="en-US"/>
        </w:rPr>
        <w:t>* Báo cáo, thảo luận:</w:t>
      </w:r>
    </w:p>
    <w:p w14:paraId="1A052027" w14:textId="77777777" w:rsidR="00E70CA6" w:rsidRPr="003269B6" w:rsidRDefault="00E70CA6" w:rsidP="00E70CA6">
      <w:pPr>
        <w:tabs>
          <w:tab w:val="left" w:pos="720"/>
        </w:tabs>
        <w:spacing w:line="240" w:lineRule="auto"/>
        <w:rPr>
          <w:color w:val="000000" w:themeColor="text1"/>
        </w:rPr>
      </w:pPr>
      <w:r w:rsidRPr="003269B6">
        <w:rPr>
          <w:color w:val="000000" w:themeColor="text1"/>
        </w:rPr>
        <w:t>+ Gv gọi Hs nêu kết quả.</w:t>
      </w:r>
    </w:p>
    <w:p w14:paraId="51AF41AC" w14:textId="77777777"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lang w:val="en-US"/>
        </w:rPr>
        <w:t>* Kết luận, nhận định:</w:t>
      </w:r>
    </w:p>
    <w:p w14:paraId="4B774497" w14:textId="77777777" w:rsidR="00E70CA6" w:rsidRPr="003269B6" w:rsidRDefault="00E70CA6" w:rsidP="00E70CA6">
      <w:pPr>
        <w:spacing w:after="0" w:line="240" w:lineRule="auto"/>
        <w:jc w:val="both"/>
        <w:rPr>
          <w:color w:val="000000" w:themeColor="text1"/>
          <w:szCs w:val="28"/>
        </w:rPr>
      </w:pPr>
      <w:r w:rsidRPr="003269B6">
        <w:rPr>
          <w:color w:val="000000" w:themeColor="text1"/>
        </w:rPr>
        <w:t>GV nhận xét và đánh giá kết quả của HSvà trình chiếu nội dung có thể em chưa biết.</w:t>
      </w:r>
    </w:p>
    <w:p w14:paraId="398F3E48" w14:textId="77777777" w:rsidR="00E70CA6" w:rsidRPr="003269B6" w:rsidRDefault="00E70CA6" w:rsidP="00E70CA6">
      <w:pPr>
        <w:spacing w:line="240" w:lineRule="auto"/>
        <w:rPr>
          <w:b/>
          <w:bCs/>
          <w:i/>
          <w:color w:val="000000" w:themeColor="text1"/>
          <w:lang w:val="pt-BR"/>
        </w:rPr>
      </w:pPr>
      <w:r w:rsidRPr="003269B6">
        <w:rPr>
          <w:b/>
          <w:bCs/>
          <w:i/>
          <w:color w:val="000000" w:themeColor="text1"/>
          <w:lang w:val="pt-BR"/>
        </w:rPr>
        <w:t xml:space="preserve">Có thể em chưa biết: </w:t>
      </w:r>
      <w:r w:rsidRPr="003269B6">
        <w:rPr>
          <w:bCs/>
          <w:i/>
          <w:color w:val="000000" w:themeColor="text1"/>
          <w:lang w:val="pt-BR"/>
        </w:rPr>
        <w:t>* Tính đối xứng trong thế giới tự nhiên:</w:t>
      </w:r>
    </w:p>
    <w:p w14:paraId="47551970" w14:textId="77777777" w:rsidR="00E70CA6" w:rsidRPr="003269B6" w:rsidRDefault="00E70CA6" w:rsidP="00E70CA6">
      <w:pPr>
        <w:spacing w:line="240" w:lineRule="auto"/>
        <w:jc w:val="center"/>
        <w:rPr>
          <w:bCs/>
          <w:i/>
          <w:color w:val="000000" w:themeColor="text1"/>
          <w:lang w:val="pt-BR"/>
        </w:rPr>
      </w:pPr>
      <w:r w:rsidRPr="003269B6">
        <w:rPr>
          <w:bCs/>
          <w:i/>
          <w:noProof/>
          <w:color w:val="000000" w:themeColor="text1"/>
          <w:lang w:val="en-US"/>
        </w:rPr>
        <w:drawing>
          <wp:inline distT="0" distB="0" distL="0" distR="0" wp14:anchorId="79BCB609" wp14:editId="57A06F27">
            <wp:extent cx="5172075" cy="1047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6" b="10485"/>
                    <a:stretch/>
                  </pic:blipFill>
                  <pic:spPr bwMode="auto">
                    <a:xfrm>
                      <a:off x="0" y="0"/>
                      <a:ext cx="5172075" cy="1047750"/>
                    </a:xfrm>
                    <a:prstGeom prst="rect">
                      <a:avLst/>
                    </a:prstGeom>
                    <a:noFill/>
                    <a:ln>
                      <a:noFill/>
                    </a:ln>
                    <a:extLst>
                      <a:ext uri="{53640926-AAD7-44D8-BBD7-CCE9431645EC}">
                        <a14:shadowObscured xmlns:a14="http://schemas.microsoft.com/office/drawing/2010/main"/>
                      </a:ext>
                    </a:extLst>
                  </pic:spPr>
                </pic:pic>
              </a:graphicData>
            </a:graphic>
          </wp:inline>
        </w:drawing>
      </w:r>
    </w:p>
    <w:p w14:paraId="26BDA9E4" w14:textId="77777777" w:rsidR="00E70CA6" w:rsidRPr="003269B6" w:rsidRDefault="00E70CA6" w:rsidP="00E70CA6">
      <w:pPr>
        <w:spacing w:line="240" w:lineRule="auto"/>
        <w:rPr>
          <w:bCs/>
          <w:i/>
          <w:color w:val="000000" w:themeColor="text1"/>
          <w:lang w:val="pt-BR"/>
        </w:rPr>
      </w:pPr>
      <w:r w:rsidRPr="003269B6">
        <w:rPr>
          <w:bCs/>
          <w:i/>
          <w:color w:val="000000" w:themeColor="text1"/>
          <w:lang w:val="pt-BR"/>
        </w:rPr>
        <w:t>* Tính đối xứng trong nghệ thuật, kiến trúc, công nghệ:</w:t>
      </w:r>
    </w:p>
    <w:p w14:paraId="552B5F40" w14:textId="77777777" w:rsidR="00E70CA6" w:rsidRPr="003269B6" w:rsidRDefault="00E70CA6" w:rsidP="00E70CA6">
      <w:pPr>
        <w:spacing w:line="240" w:lineRule="auto"/>
        <w:jc w:val="center"/>
        <w:rPr>
          <w:rFonts w:eastAsia="Times New Roman"/>
          <w:b/>
          <w:bCs/>
          <w:color w:val="000000" w:themeColor="text1"/>
          <w:szCs w:val="28"/>
        </w:rPr>
      </w:pPr>
      <w:r w:rsidRPr="003269B6">
        <w:rPr>
          <w:bCs/>
          <w:i/>
          <w:noProof/>
          <w:color w:val="000000" w:themeColor="text1"/>
          <w:lang w:val="en-US"/>
        </w:rPr>
        <w:drawing>
          <wp:inline distT="0" distB="0" distL="0" distR="0" wp14:anchorId="40D51CFC" wp14:editId="4AC5C604">
            <wp:extent cx="6477635" cy="108579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39" b="9134"/>
                    <a:stretch/>
                  </pic:blipFill>
                  <pic:spPr bwMode="auto">
                    <a:xfrm>
                      <a:off x="0" y="0"/>
                      <a:ext cx="6480175" cy="1086220"/>
                    </a:xfrm>
                    <a:prstGeom prst="rect">
                      <a:avLst/>
                    </a:prstGeom>
                    <a:noFill/>
                    <a:ln>
                      <a:noFill/>
                    </a:ln>
                    <a:extLst>
                      <a:ext uri="{53640926-AAD7-44D8-BBD7-CCE9431645EC}">
                        <a14:shadowObscured xmlns:a14="http://schemas.microsoft.com/office/drawing/2010/main"/>
                      </a:ext>
                    </a:extLst>
                  </pic:spPr>
                </pic:pic>
              </a:graphicData>
            </a:graphic>
          </wp:inline>
        </w:drawing>
      </w:r>
    </w:p>
    <w:p w14:paraId="7BF208C4" w14:textId="77777777" w:rsidR="00E70CA6" w:rsidRPr="003269B6" w:rsidRDefault="00E70CA6" w:rsidP="00E70CA6">
      <w:pPr>
        <w:spacing w:line="240" w:lineRule="auto"/>
        <w:jc w:val="both"/>
        <w:rPr>
          <w:bCs/>
          <w:i/>
          <w:color w:val="000000" w:themeColor="text1"/>
          <w:lang w:val="pt-BR"/>
        </w:rPr>
      </w:pPr>
      <w:r w:rsidRPr="003269B6">
        <w:rPr>
          <w:rFonts w:eastAsia="Times New Roman"/>
          <w:b/>
          <w:bCs/>
          <w:color w:val="000000" w:themeColor="text1"/>
          <w:szCs w:val="28"/>
        </w:rPr>
        <w:sym w:font="Webdings" w:char="F038"/>
      </w:r>
      <w:r w:rsidRPr="003269B6">
        <w:rPr>
          <w:rFonts w:eastAsia="Times New Roman"/>
          <w:b/>
          <w:bCs/>
          <w:color w:val="000000" w:themeColor="text1"/>
          <w:szCs w:val="28"/>
        </w:rPr>
        <w:t xml:space="preserve"> Hướng dẫn tự học ở nhà </w:t>
      </w:r>
      <w:r w:rsidRPr="003269B6">
        <w:rPr>
          <w:rFonts w:eastAsia="Times New Roman"/>
          <w:bCs/>
          <w:color w:val="000000" w:themeColor="text1"/>
          <w:szCs w:val="28"/>
        </w:rPr>
        <w:t>(2 phút)</w:t>
      </w:r>
    </w:p>
    <w:p w14:paraId="0F474456" w14:textId="77777777" w:rsidR="00E70CA6" w:rsidRPr="003269B6" w:rsidRDefault="00E70CA6" w:rsidP="00E70CA6">
      <w:pPr>
        <w:tabs>
          <w:tab w:val="left" w:pos="720"/>
        </w:tabs>
        <w:spacing w:line="240" w:lineRule="auto"/>
        <w:jc w:val="both"/>
        <w:rPr>
          <w:color w:val="000000" w:themeColor="text1"/>
          <w:lang w:val="nl-NL"/>
        </w:rPr>
      </w:pPr>
      <w:r w:rsidRPr="003269B6">
        <w:rPr>
          <w:color w:val="000000" w:themeColor="text1"/>
          <w:lang w:val="nl-NL"/>
        </w:rPr>
        <w:t>- Ôn tập, ghi nhớ các kiến thức đã học về hình có tâm đối xứng, hình có trục đối xứng.</w:t>
      </w:r>
    </w:p>
    <w:p w14:paraId="3C1557E8" w14:textId="77777777" w:rsidR="00E70CA6" w:rsidRPr="003269B6" w:rsidRDefault="00E70CA6" w:rsidP="00E70CA6">
      <w:pPr>
        <w:tabs>
          <w:tab w:val="left" w:pos="720"/>
        </w:tabs>
        <w:spacing w:line="240" w:lineRule="auto"/>
        <w:jc w:val="both"/>
        <w:rPr>
          <w:color w:val="000000" w:themeColor="text1"/>
          <w:lang w:val="nl-NL"/>
        </w:rPr>
      </w:pPr>
      <w:r w:rsidRPr="003269B6">
        <w:rPr>
          <w:color w:val="000000" w:themeColor="text1"/>
          <w:lang w:val="nl-NL"/>
        </w:rPr>
        <w:t>- Xem lại các ví dụ, bài tập đã làm.</w:t>
      </w:r>
    </w:p>
    <w:p w14:paraId="19DA2FC2" w14:textId="77777777" w:rsidR="00E70CA6" w:rsidRPr="003269B6" w:rsidRDefault="00E70CA6" w:rsidP="00E70CA6">
      <w:pPr>
        <w:tabs>
          <w:tab w:val="left" w:pos="720"/>
        </w:tabs>
        <w:spacing w:line="240" w:lineRule="auto"/>
        <w:jc w:val="both"/>
        <w:rPr>
          <w:color w:val="000000" w:themeColor="text1"/>
          <w:lang w:val="nl-NL"/>
        </w:rPr>
      </w:pPr>
      <w:r w:rsidRPr="003269B6">
        <w:rPr>
          <w:color w:val="000000" w:themeColor="text1"/>
          <w:lang w:val="nl-NL"/>
        </w:rPr>
        <w:t>- Chuẩn bị cho nội dung tiết sau: BÀI TẬP CUỐI CHƯƠNG V.</w:t>
      </w:r>
    </w:p>
    <w:p w14:paraId="3E265F5F" w14:textId="77777777" w:rsidR="00415BA8" w:rsidRPr="00415BA8" w:rsidRDefault="00415BA8" w:rsidP="00415BA8">
      <w:pPr>
        <w:rPr>
          <w:color w:val="000000" w:themeColor="text1"/>
        </w:rPr>
      </w:pPr>
      <w:r w:rsidRPr="00415BA8">
        <w:rPr>
          <w:color w:val="000000" w:themeColor="text1"/>
        </w:rPr>
        <w:t>Tài liệu được chia sẻ bởi Website VnTeach.Com</w:t>
      </w:r>
    </w:p>
    <w:p w14:paraId="61259C32" w14:textId="77777777" w:rsidR="00415BA8" w:rsidRPr="00415BA8" w:rsidRDefault="00415BA8" w:rsidP="00415BA8">
      <w:pPr>
        <w:rPr>
          <w:color w:val="000000" w:themeColor="text1"/>
        </w:rPr>
      </w:pPr>
      <w:r w:rsidRPr="00415BA8">
        <w:rPr>
          <w:color w:val="000000" w:themeColor="text1"/>
        </w:rPr>
        <w:t>https://www.vnteach.com</w:t>
      </w:r>
    </w:p>
    <w:p w14:paraId="7AE61E73" w14:textId="77777777" w:rsidR="00415BA8" w:rsidRPr="00415BA8" w:rsidRDefault="00415BA8" w:rsidP="00415BA8">
      <w:pPr>
        <w:rPr>
          <w:color w:val="000000" w:themeColor="text1"/>
        </w:rPr>
      </w:pPr>
      <w:r w:rsidRPr="00415BA8">
        <w:rPr>
          <w:color w:val="000000" w:themeColor="text1"/>
        </w:rPr>
        <w:t>Một sản phẩm của cộng đồng facebook Thư Viện VnTeach.Com</w:t>
      </w:r>
    </w:p>
    <w:p w14:paraId="692B1E62" w14:textId="77777777" w:rsidR="00415BA8" w:rsidRPr="00415BA8" w:rsidRDefault="00415BA8" w:rsidP="00415BA8">
      <w:pPr>
        <w:rPr>
          <w:color w:val="000000" w:themeColor="text1"/>
        </w:rPr>
      </w:pPr>
      <w:r w:rsidRPr="00415BA8">
        <w:rPr>
          <w:color w:val="000000" w:themeColor="text1"/>
        </w:rPr>
        <w:t>https://www.facebook.com/groups/vnteach/</w:t>
      </w:r>
    </w:p>
    <w:p w14:paraId="6266DC19" w14:textId="36397224" w:rsidR="008E248D" w:rsidRPr="003269B6" w:rsidRDefault="00415BA8" w:rsidP="00415BA8">
      <w:pPr>
        <w:rPr>
          <w:color w:val="000000" w:themeColor="text1"/>
        </w:rPr>
      </w:pPr>
      <w:r w:rsidRPr="00415BA8">
        <w:rPr>
          <w:color w:val="000000" w:themeColor="text1"/>
        </w:rPr>
        <w:t>https://www.facebook.com/groups/thuvienvnteach/</w:t>
      </w:r>
    </w:p>
    <w:sectPr w:rsidR="008E248D" w:rsidRPr="003269B6" w:rsidSect="008E24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70CA6"/>
    <w:rsid w:val="00047354"/>
    <w:rsid w:val="001C5F70"/>
    <w:rsid w:val="002B5114"/>
    <w:rsid w:val="003269B6"/>
    <w:rsid w:val="00415BA8"/>
    <w:rsid w:val="00491BE9"/>
    <w:rsid w:val="004F5CAB"/>
    <w:rsid w:val="00672710"/>
    <w:rsid w:val="008E248D"/>
    <w:rsid w:val="00944D01"/>
    <w:rsid w:val="00A47F60"/>
    <w:rsid w:val="00B21CAE"/>
    <w:rsid w:val="00BE7707"/>
    <w:rsid w:val="00E6598D"/>
    <w:rsid w:val="00E70CA6"/>
    <w:rsid w:val="00EC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2586"/>
  <w15:docId w15:val="{4886FC6B-464E-4317-A37A-EB3F2CAD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CA6"/>
    <w:pPr>
      <w:spacing w:after="160" w:line="259" w:lineRule="auto"/>
    </w:pPr>
    <w:rPr>
      <w:rFonts w:ascii="Times New Roman" w:eastAsia="Arial" w:hAnsi="Times New Roman" w:cs="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A6"/>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9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emf"/><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1557</Words>
  <Characters>8877</Characters>
  <Application>Microsoft Office Word</Application>
  <DocSecurity>0</DocSecurity>
  <Lines>73</Lines>
  <Paragraphs>20</Paragraphs>
  <ScaleCrop>false</ScaleCrop>
  <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2021-11-26T14:02:00Z</dcterms:created>
  <dcterms:modified xsi:type="dcterms:W3CDTF">2023-08-28T04:14:00Z</dcterms:modified>
</cp:coreProperties>
</file>