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</w:t>
      </w:r>
      <w:r w:rsidR="002D0E85">
        <w:rPr>
          <w:b/>
          <w:sz w:val="28"/>
          <w:szCs w:val="28"/>
        </w:rPr>
        <w:t>Ả KĨ THUẬT ĐỀ KIỂM TRA GIỮA KÌ 2</w:t>
      </w:r>
      <w:r>
        <w:rPr>
          <w:b/>
          <w:sz w:val="28"/>
          <w:szCs w:val="28"/>
        </w:rPr>
        <w:t xml:space="preserve">  </w:t>
      </w:r>
    </w:p>
    <w:p w:rsidR="00BA1768" w:rsidRDefault="002D0E85">
      <w:pPr>
        <w:ind w:left="1" w:hanging="3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MÔN: TIẾNG ANH 7</w:t>
      </w:r>
      <w:r w:rsidR="00965EAC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THỜI GIAN LÀM BÀI: 60 PHÚT</w:t>
      </w:r>
    </w:p>
    <w:p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BA1768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:rsidR="00BA1768" w:rsidRDefault="003520FB">
            <w:pPr>
              <w:ind w:left="0" w:hanging="2"/>
            </w:pPr>
            <w:r>
              <w:t>1. Nghe các mẩu hội thoại</w:t>
            </w:r>
            <w:r w:rsidR="00965EAC">
              <w:t xml:space="preserve"> (khoảng 80 – 100 từ) để </w:t>
            </w:r>
            <w:r>
              <w:t xml:space="preserve"> khoanh vào câu </w:t>
            </w:r>
            <w:r w:rsidR="00965EAC">
              <w:t xml:space="preserve">trả lời </w:t>
            </w:r>
            <w:r>
              <w:t xml:space="preserve">cho </w:t>
            </w:r>
            <w:r w:rsidR="00965EAC">
              <w:t>các dạng câu hỏi có liên quan đến các chủ đề đã học.</w:t>
            </w: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3520FB">
            <w:pPr>
              <w:ind w:left="0" w:hanging="2"/>
            </w:pPr>
            <w:r>
              <w:t xml:space="preserve">2. Nghe một đoạn hội thoại qua điện thoại </w:t>
            </w:r>
            <w:r w:rsidR="00965EAC">
              <w:t xml:space="preserve">(khoảng 80 – 100 từ) </w:t>
            </w:r>
            <w:r>
              <w:t>liên quan đến các chủ đề đã học để điền từ/ số vào các chỗ trống.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F9652D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F9652D" w:rsidP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F9652D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:rsidR="00BA1768" w:rsidRPr="003520FB" w:rsidRDefault="00965EAC">
            <w:pPr>
              <w:ind w:left="0" w:hanging="2"/>
            </w:pPr>
            <w:r>
              <w:lastRenderedPageBreak/>
              <w:t>Các nguyê</w:t>
            </w:r>
            <w:r w:rsidR="003520FB">
              <w:t>n âm đôi /</w:t>
            </w:r>
            <w:r w:rsidR="003520FB"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>ɪə</w:t>
            </w:r>
            <w:r w:rsidR="003520FB"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 xml:space="preserve">/ </w:t>
            </w:r>
            <w:r w:rsidR="003520FB">
              <w:rPr>
                <w:rStyle w:val="Strong"/>
                <w:sz w:val="23"/>
                <w:szCs w:val="23"/>
                <w:shd w:val="clear" w:color="auto" w:fill="FFFFFF"/>
              </w:rPr>
              <w:t>và  /</w:t>
            </w:r>
            <w:r w:rsidR="003520FB"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>eə</w:t>
            </w:r>
            <w:r w:rsidR="003520FB"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>/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Nhận biết:</w:t>
            </w:r>
          </w:p>
          <w:p w:rsidR="00BA1768" w:rsidRDefault="00965EAC" w:rsidP="00670390">
            <w:pPr>
              <w:ind w:left="0" w:hanging="2"/>
              <w:rPr>
                <w:sz w:val="22"/>
                <w:szCs w:val="22"/>
              </w:rPr>
            </w:pPr>
            <w:r>
              <w:lastRenderedPageBreak/>
              <w:t xml:space="preserve">- Nhận biết các âm </w:t>
            </w:r>
            <w:r w:rsidR="00670390">
              <w:t xml:space="preserve">hoặc </w:t>
            </w:r>
            <w:r>
              <w:t>trọng âm thông qua các từ vựng theo chủ đề đã học.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lastRenderedPageBreak/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:rsidR="00BA1768" w:rsidRDefault="003520FB">
            <w:pPr>
              <w:ind w:left="0" w:hanging="2"/>
            </w:pPr>
            <w:r>
              <w:t xml:space="preserve">Từ vựng đã học theo chủ điểm: </w:t>
            </w:r>
            <w:r w:rsidRPr="002F2BBF">
              <w:rPr>
                <w:i/>
              </w:rPr>
              <w:t>Traffic, Films và Festivals around the world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D94CA5" w:rsidP="00191F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D94CA5" w:rsidP="00191F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D94CA5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</w:pPr>
            <w:r>
              <w:rPr>
                <w:b/>
              </w:rPr>
              <w:t>3. Grammar</w:t>
            </w:r>
          </w:p>
          <w:p w:rsidR="00D94CA5" w:rsidRDefault="00D94CA5">
            <w:pPr>
              <w:ind w:left="0" w:hanging="2"/>
            </w:pPr>
            <w:r>
              <w:t>Các chủ điểm ngữ pháp đã học.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b/>
                <w:i/>
              </w:rPr>
              <w:t>It</w:t>
            </w:r>
            <w:r w:rsidRPr="002F2BBF">
              <w:rPr>
                <w:i/>
              </w:rPr>
              <w:t xml:space="preserve"> indicating distance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b/>
                <w:i/>
              </w:rPr>
            </w:pPr>
            <w:r w:rsidRPr="002F2BBF">
              <w:rPr>
                <w:b/>
                <w:i/>
              </w:rPr>
              <w:t>Should/ shouldn’t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i/>
              </w:rPr>
              <w:t xml:space="preserve">Connectors: </w:t>
            </w:r>
            <w:r w:rsidRPr="002F2BBF">
              <w:rPr>
                <w:b/>
                <w:i/>
              </w:rPr>
              <w:t>although/ though</w:t>
            </w:r>
            <w:r w:rsidRPr="002F2BBF">
              <w:rPr>
                <w:i/>
              </w:rPr>
              <w:t xml:space="preserve"> and </w:t>
            </w:r>
            <w:r w:rsidRPr="002F2BBF">
              <w:rPr>
                <w:b/>
                <w:i/>
              </w:rPr>
              <w:t>however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i/>
              </w:rPr>
              <w:t>Yes/ No questions</w:t>
            </w:r>
          </w:p>
          <w:p w:rsidR="00D94CA5" w:rsidRDefault="00D94CA5">
            <w:pPr>
              <w:ind w:left="0" w:hanging="2"/>
            </w:pPr>
          </w:p>
          <w:p w:rsidR="00D94CA5" w:rsidRDefault="00D94CA5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D94CA5" w:rsidRDefault="00D94CA5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 w:rsidTr="008E613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D94CA5" w:rsidRDefault="00D94CA5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 w:rsidTr="008E613C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D94CA5" w:rsidRDefault="00D94CA5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P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</w:rPr>
            </w:pPr>
            <w:r w:rsidRPr="00D94CA5">
              <w:rPr>
                <w:b/>
              </w:rPr>
              <w:t>4. Language Function</w:t>
            </w: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D94CA5" w:rsidRDefault="00D94CA5" w:rsidP="00D94CA5">
            <w:pPr>
              <w:ind w:left="0" w:hanging="2"/>
            </w:pPr>
            <w:r>
              <w:t>- Nhận ra đượ</w:t>
            </w:r>
            <w:r>
              <w:t>c cách hồi đáp phù hợp.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D94CA5" w:rsidTr="004534F3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D94CA5" w:rsidRDefault="00D94CA5" w:rsidP="00D94CA5">
            <w:pPr>
              <w:ind w:left="0" w:hanging="2"/>
            </w:pPr>
            <w:r>
              <w:t>- Hiểu và phân bi</w:t>
            </w:r>
            <w:r>
              <w:t>ệt được những câu hồi đáp dễ nhầm lẫn.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D94CA5" w:rsidTr="004534F3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D94CA5" w:rsidRDefault="00D94CA5" w:rsidP="00D94CA5">
            <w:pPr>
              <w:ind w:left="0" w:hanging="2"/>
            </w:pPr>
            <w:r>
              <w:t xml:space="preserve">- Hiểu và vận dụng các kiến </w:t>
            </w:r>
            <w:r>
              <w:t>thức ngữ pháp, từ vựng đã học vào việc đưa ra đáp án phù hợp.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2F2BBF" w:rsidTr="001E3028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1</w:t>
            </w:r>
            <w:r>
              <w:rPr>
                <w:b/>
              </w:rPr>
              <w:t>. Reading comprehension</w:t>
            </w:r>
          </w:p>
          <w:p w:rsidR="002F2BBF" w:rsidRPr="002F2BBF" w:rsidRDefault="002F2BBF" w:rsidP="002F2BBF">
            <w:pPr>
              <w:ind w:left="0" w:hanging="2"/>
            </w:pPr>
            <w:r>
              <w:t xml:space="preserve">Hiểu được nội dung chính và nội dung chi tiết đoạn văn bản có độ dài khoảng 130 </w:t>
            </w:r>
            <w:r>
              <w:t xml:space="preserve">từ về chủ đề </w:t>
            </w:r>
            <w:r w:rsidRPr="002F2BBF">
              <w:rPr>
                <w:i/>
              </w:rPr>
              <w:t>Traffic</w:t>
            </w:r>
            <w:r>
              <w:rPr>
                <w:i/>
              </w:rPr>
              <w:t xml:space="preserve"> </w:t>
            </w:r>
            <w:r>
              <w:t>để trả lời các câu hỏi dạng MCQs.</w:t>
            </w:r>
          </w:p>
          <w:p w:rsidR="002F2BBF" w:rsidRDefault="002F2BBF" w:rsidP="002F2BBF">
            <w:pPr>
              <w:ind w:left="0" w:hanging="2"/>
            </w:pPr>
          </w:p>
          <w:p w:rsidR="002F2BBF" w:rsidRDefault="002F2BBF" w:rsidP="002F2BBF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Nhận biết:</w:t>
            </w:r>
          </w:p>
          <w:p w:rsidR="002F2BBF" w:rsidRDefault="002F2BBF" w:rsidP="002F2BBF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1E302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2F2BBF" w:rsidRDefault="002F2BBF" w:rsidP="002F2BBF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:rsidR="002F2BBF" w:rsidRDefault="002F2BBF" w:rsidP="002F2BBF">
            <w:pPr>
              <w:ind w:left="0" w:hanging="2"/>
            </w:pPr>
            <w:r>
              <w:t>- Hiểu được nghĩa tham chiếu.</w:t>
            </w:r>
          </w:p>
          <w:p w:rsidR="002F2BBF" w:rsidRDefault="002F2BBF" w:rsidP="002F2BBF">
            <w:pPr>
              <w:ind w:left="0" w:hanging="2"/>
              <w:jc w:val="both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1E302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2F2BBF" w:rsidRDefault="002F2BBF" w:rsidP="002F2BBF">
            <w:pPr>
              <w:ind w:left="0" w:hanging="2"/>
            </w:pPr>
            <w:r>
              <w:t>- Đoán nghĩa của từ trong văn cảnh.</w:t>
            </w:r>
          </w:p>
          <w:p w:rsidR="002F2BBF" w:rsidRDefault="002F2BBF" w:rsidP="002F2BBF">
            <w:pPr>
              <w:ind w:left="0" w:hanging="2"/>
              <w:jc w:val="both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. Cloze test </w:t>
            </w:r>
          </w:p>
          <w:p w:rsidR="002F2BBF" w:rsidRPr="002F2BBF" w:rsidRDefault="002F2BBF" w:rsidP="002F2BBF">
            <w:pPr>
              <w:ind w:left="0" w:hanging="2"/>
            </w:pPr>
            <w:r>
              <w:t xml:space="preserve">Hiểu được bài đọc có độ dài khoảng 150 từ về chủ đề </w:t>
            </w:r>
            <w:r>
              <w:rPr>
                <w:i/>
              </w:rPr>
              <w:t xml:space="preserve"> Films </w:t>
            </w:r>
            <w:r>
              <w:rPr>
                <w:i/>
              </w:rPr>
              <w:t xml:space="preserve"> </w:t>
            </w:r>
            <w:r>
              <w:t>và chọn đáp án phù hợp để điền vào các chỗ trống.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:rsidR="002F2BBF" w:rsidRDefault="002F2BBF" w:rsidP="002F2BBF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2F2BBF" w:rsidRDefault="002F2BBF" w:rsidP="002F2BBF">
            <w:pPr>
              <w:ind w:left="0" w:hanging="2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2F2BBF" w:rsidRDefault="002F2BBF" w:rsidP="002F2BBF">
            <w:pPr>
              <w:ind w:left="0" w:hanging="2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D94CA5" w:rsidP="002F2BBF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D94CA5" w:rsidP="002F2BBF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1. Error identification</w:t>
            </w:r>
          </w:p>
          <w:p w:rsidR="002F2BBF" w:rsidRDefault="002F2BBF" w:rsidP="002F2BBF">
            <w:pPr>
              <w:ind w:left="0" w:hanging="2"/>
            </w:pPr>
            <w:r>
              <w:t>Xác định lỗi sai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2F2BBF" w:rsidRDefault="002F2BBF" w:rsidP="002F2BBF">
            <w:pPr>
              <w:ind w:left="0" w:hanging="2"/>
            </w:pPr>
            <w:r>
              <w:lastRenderedPageBreak/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lastRenderedPageBreak/>
              <w:t>5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:rsidR="002F2BBF" w:rsidRDefault="002F2BBF" w:rsidP="002F2BBF">
            <w:pPr>
              <w:ind w:left="0" w:hanging="2"/>
            </w:pPr>
            <w:r>
              <w:t>Viết lại câu dùng từ gợi ý hoặc từ cho trước.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2F2BBF" w:rsidRDefault="002F2BBF" w:rsidP="002F2BBF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2F2BBF" w:rsidRDefault="002F2BBF" w:rsidP="002F2BBF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</w:tr>
      <w:tr w:rsidR="002F2BBF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3. Paragraph writing</w:t>
            </w:r>
          </w:p>
          <w:p w:rsidR="002F2BBF" w:rsidRPr="002F2BBF" w:rsidRDefault="002F2BBF" w:rsidP="002F2BBF">
            <w:pPr>
              <w:ind w:left="0" w:hanging="2"/>
            </w:pPr>
            <w:r>
              <w:t>Viết đoạn văn ngắn (80-100 từ) về chủ đề My favourite Festival.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Vận dụng cao:</w:t>
            </w:r>
          </w:p>
          <w:p w:rsidR="002F2BBF" w:rsidRDefault="00E237BE" w:rsidP="002F2BBF">
            <w:pPr>
              <w:ind w:left="0" w:hanging="2"/>
            </w:pPr>
            <w:r>
              <w:t xml:space="preserve">- Dựa vào các câu hỏi gợi ý để viết đoạn văn về chủ đề </w:t>
            </w:r>
            <w:r>
              <w:t>My favourite Festival.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5</w:t>
            </w:r>
            <w:r w:rsidR="00D118E2">
              <w:t xml:space="preserve"> 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</w:tr>
      <w:tr w:rsidR="002F2BBF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:rsidR="002F2BBF" w:rsidRDefault="00C24EC4" w:rsidP="002F2BBF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</w:t>
            </w:r>
          </w:p>
        </w:tc>
        <w:tc>
          <w:tcPr>
            <w:tcW w:w="720" w:type="dxa"/>
            <w:vAlign w:val="center"/>
          </w:tcPr>
          <w:p w:rsidR="002F2BBF" w:rsidRDefault="00C24EC4" w:rsidP="00C24EC4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</w:tbl>
    <w:p w:rsidR="00BA1768" w:rsidRDefault="00BA1768">
      <w:pPr>
        <w:ind w:left="0" w:hanging="2"/>
      </w:pPr>
    </w:p>
    <w:p w:rsidR="00BA1768" w:rsidRPr="00DE3BA5" w:rsidRDefault="00DE3BA5">
      <w:pPr>
        <w:ind w:left="1" w:hanging="3"/>
        <w:rPr>
          <w:b/>
          <w:i/>
          <w:sz w:val="28"/>
          <w:szCs w:val="28"/>
        </w:rPr>
      </w:pPr>
      <w:r w:rsidRPr="00DE3BA5">
        <w:rPr>
          <w:b/>
          <w:i/>
          <w:sz w:val="28"/>
          <w:szCs w:val="28"/>
        </w:rPr>
        <w:t>Lưu ý: Bài thi gồm 45 câu và 1 bài viết đoạn.</w:t>
      </w:r>
      <w:bookmarkStart w:id="1" w:name="_GoBack"/>
      <w:bookmarkEnd w:id="1"/>
    </w:p>
    <w:sectPr w:rsidR="00BA1768" w:rsidRPr="00DE3BA5">
      <w:footerReference w:type="default" r:id="rId8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E0" w:rsidRDefault="006711E0">
      <w:pPr>
        <w:spacing w:line="240" w:lineRule="auto"/>
        <w:ind w:left="0" w:hanging="2"/>
      </w:pPr>
      <w:r>
        <w:separator/>
      </w:r>
    </w:p>
  </w:endnote>
  <w:endnote w:type="continuationSeparator" w:id="0">
    <w:p w:rsidR="006711E0" w:rsidRDefault="006711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331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E0" w:rsidRDefault="006711E0">
      <w:pPr>
        <w:spacing w:line="240" w:lineRule="auto"/>
        <w:ind w:left="0" w:hanging="2"/>
      </w:pPr>
      <w:r>
        <w:separator/>
      </w:r>
    </w:p>
  </w:footnote>
  <w:footnote w:type="continuationSeparator" w:id="0">
    <w:p w:rsidR="006711E0" w:rsidRDefault="006711E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27D0"/>
    <w:multiLevelType w:val="hybridMultilevel"/>
    <w:tmpl w:val="0764C99E"/>
    <w:lvl w:ilvl="0" w:tplc="4C48B436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8"/>
    <w:rsid w:val="00191F31"/>
    <w:rsid w:val="002D0E85"/>
    <w:rsid w:val="002F2BBF"/>
    <w:rsid w:val="003520FB"/>
    <w:rsid w:val="0048331A"/>
    <w:rsid w:val="00581F73"/>
    <w:rsid w:val="00670390"/>
    <w:rsid w:val="006711E0"/>
    <w:rsid w:val="00697410"/>
    <w:rsid w:val="006C1D31"/>
    <w:rsid w:val="00965EAC"/>
    <w:rsid w:val="00AC56DC"/>
    <w:rsid w:val="00AE13C3"/>
    <w:rsid w:val="00B67E7B"/>
    <w:rsid w:val="00BA1768"/>
    <w:rsid w:val="00C24EC4"/>
    <w:rsid w:val="00C90338"/>
    <w:rsid w:val="00D118E2"/>
    <w:rsid w:val="00D94CA5"/>
    <w:rsid w:val="00DE3BA5"/>
    <w:rsid w:val="00E237BE"/>
    <w:rsid w:val="00EC27DB"/>
    <w:rsid w:val="00F54395"/>
    <w:rsid w:val="00F65AD4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AF50"/>
  <w15:docId w15:val="{D4DD66FF-4DFE-4613-B96A-8E88379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35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Admin</cp:lastModifiedBy>
  <cp:revision>12</cp:revision>
  <cp:lastPrinted>2022-08-07T16:14:00Z</cp:lastPrinted>
  <dcterms:created xsi:type="dcterms:W3CDTF">2021-11-09T15:10:00Z</dcterms:created>
  <dcterms:modified xsi:type="dcterms:W3CDTF">2022-08-18T14:59:00Z</dcterms:modified>
</cp:coreProperties>
</file>