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25" w:rsidRPr="0083513C" w:rsidRDefault="00423B25" w:rsidP="00423B25">
      <w:pPr>
        <w:spacing w:line="180" w:lineRule="atLeast"/>
        <w:rPr>
          <w:b/>
        </w:rPr>
      </w:pPr>
      <w:r w:rsidRPr="0083513C">
        <w:rPr>
          <w:b/>
        </w:rPr>
        <w:t xml:space="preserve">SỞ GD&amp;ĐT QUẢNG BÌNH </w:t>
      </w:r>
      <w:r>
        <w:rPr>
          <w:b/>
        </w:rPr>
        <w:t xml:space="preserve">      </w:t>
      </w:r>
      <w:r w:rsidRPr="0083513C">
        <w:rPr>
          <w:b/>
        </w:rPr>
        <w:t>KỲ THI CHỌN HSG TỈNH NĂM HỌC 2015-2016</w:t>
      </w:r>
    </w:p>
    <w:p w:rsidR="00423B25" w:rsidRPr="0083513C" w:rsidRDefault="00423B25" w:rsidP="00423B25">
      <w:pPr>
        <w:spacing w:line="180" w:lineRule="atLeast"/>
        <w:rPr>
          <w:b/>
        </w:rPr>
      </w:pPr>
      <w:r>
        <w:rPr>
          <w:b/>
        </w:rPr>
        <w:t xml:space="preserve">     </w:t>
      </w:r>
      <w:r w:rsidRPr="0083513C">
        <w:rPr>
          <w:b/>
        </w:rPr>
        <w:t xml:space="preserve">ĐỀ CHÍNH THỨC </w:t>
      </w:r>
      <w:r>
        <w:rPr>
          <w:b/>
        </w:rPr>
        <w:t xml:space="preserve">            </w:t>
      </w:r>
      <w:r w:rsidR="00ED76EC">
        <w:rPr>
          <w:b/>
        </w:rPr>
        <w:t xml:space="preserve">                           </w:t>
      </w:r>
      <w:r w:rsidRPr="0083513C">
        <w:rPr>
          <w:b/>
        </w:rPr>
        <w:t>KHÓA NGÀY 23-03-2016</w:t>
      </w:r>
    </w:p>
    <w:p w:rsidR="0033331A" w:rsidRDefault="00423B25" w:rsidP="0033331A">
      <w:pPr>
        <w:spacing w:line="180" w:lineRule="atLeast"/>
        <w:rPr>
          <w:b/>
        </w:rPr>
      </w:pPr>
      <w:r w:rsidRPr="0083513C">
        <w:rPr>
          <w:b/>
        </w:rPr>
        <w:t>Họ và tên</w:t>
      </w:r>
      <w:r>
        <w:rPr>
          <w:b/>
        </w:rPr>
        <w:t>…………</w:t>
      </w:r>
      <w:r w:rsidRPr="0083513C">
        <w:rPr>
          <w:b/>
        </w:rPr>
        <w:t xml:space="preserve">                       </w:t>
      </w:r>
      <w:r>
        <w:rPr>
          <w:b/>
        </w:rPr>
        <w:t xml:space="preserve">                     </w:t>
      </w:r>
      <w:r w:rsidR="00ED76EC">
        <w:rPr>
          <w:b/>
        </w:rPr>
        <w:t xml:space="preserve"> </w:t>
      </w:r>
      <w:r w:rsidRPr="0083513C">
        <w:rPr>
          <w:b/>
        </w:rPr>
        <w:t xml:space="preserve"> Môn: Ngữ văn lớ</w:t>
      </w:r>
      <w:r w:rsidR="0033331A">
        <w:rPr>
          <w:b/>
        </w:rPr>
        <w:t>p 12</w:t>
      </w:r>
      <w:r w:rsidRPr="0083513C">
        <w:rPr>
          <w:b/>
        </w:rPr>
        <w:t xml:space="preserve"> </w:t>
      </w:r>
    </w:p>
    <w:p w:rsidR="00423B25" w:rsidRPr="0083513C" w:rsidRDefault="00423B25" w:rsidP="0033331A">
      <w:pPr>
        <w:spacing w:line="180" w:lineRule="atLeast"/>
        <w:rPr>
          <w:b/>
        </w:rPr>
      </w:pPr>
      <w:r w:rsidRPr="0083513C">
        <w:rPr>
          <w:b/>
        </w:rPr>
        <w:t>S</w:t>
      </w:r>
      <w:r w:rsidR="007673A0">
        <w:rPr>
          <w:b/>
        </w:rPr>
        <w:t>ố</w:t>
      </w:r>
      <w:r w:rsidRPr="0083513C">
        <w:rPr>
          <w:b/>
        </w:rPr>
        <w:t xml:space="preserve"> báo danh…………</w:t>
      </w:r>
      <w:r>
        <w:rPr>
          <w:b/>
        </w:rPr>
        <w:t xml:space="preserve">                        </w:t>
      </w:r>
      <w:r w:rsidRPr="0083513C">
        <w:rPr>
          <w:b/>
        </w:rPr>
        <w:t>Thời gian 180 phút (</w:t>
      </w:r>
      <w:r w:rsidRPr="00F92D85">
        <w:t>không kể thời gian giao đề</w:t>
      </w:r>
      <w:r w:rsidRPr="0083513C">
        <w:rPr>
          <w:b/>
        </w:rPr>
        <w:t>)</w:t>
      </w:r>
    </w:p>
    <w:p w:rsidR="00423B25" w:rsidRPr="00F92D85" w:rsidRDefault="004C0122" w:rsidP="00423B25">
      <w:pPr>
        <w:spacing w:line="180" w:lineRule="atLeast"/>
      </w:pPr>
      <w:r w:rsidRPr="004C0122">
        <w:rPr>
          <w:b/>
          <w:noProof/>
        </w:rPr>
        <w:pict>
          <v:shapetype id="_x0000_t32" coordsize="21600,21600" o:spt="32" o:oned="t" path="m,l21600,21600e" filled="f">
            <v:path arrowok="t" fillok="f" o:connecttype="none"/>
            <o:lock v:ext="edit" shapetype="t"/>
          </v:shapetype>
          <v:shape id="_x0000_s1026" type="#_x0000_t32" style="position:absolute;left:0;text-align:left;margin-left:18pt;margin-top:20.2pt;width:445.5pt;height:0;z-index:251660288" o:connectortype="straight"/>
        </w:pict>
      </w:r>
      <w:r w:rsidR="00423B25" w:rsidRPr="0083513C">
        <w:rPr>
          <w:b/>
        </w:rPr>
        <w:t xml:space="preserve">                                                               </w:t>
      </w:r>
      <w:r w:rsidR="00423B25">
        <w:rPr>
          <w:b/>
        </w:rPr>
        <w:t xml:space="preserve">                          </w:t>
      </w:r>
      <w:r w:rsidR="00423B25" w:rsidRPr="0083513C">
        <w:rPr>
          <w:b/>
        </w:rPr>
        <w:t xml:space="preserve">  </w:t>
      </w:r>
      <w:r w:rsidR="00423B25" w:rsidRPr="00F92D85">
        <w:t xml:space="preserve">Đề gồm 01 trang </w:t>
      </w:r>
    </w:p>
    <w:p w:rsidR="00423B25" w:rsidRDefault="00423B25" w:rsidP="00423B25">
      <w:pPr>
        <w:rPr>
          <w:rFonts w:ascii=".VnTimeH" w:hAnsi=".VnTimeH"/>
          <w:b/>
          <w:szCs w:val="28"/>
          <w:lang w:val="pt-BR"/>
        </w:rPr>
      </w:pPr>
    </w:p>
    <w:p w:rsidR="007859D0" w:rsidRPr="00DB04E5" w:rsidRDefault="00423B25" w:rsidP="00423B25">
      <w:pPr>
        <w:rPr>
          <w:rFonts w:cs="Times New Roman"/>
          <w:b/>
          <w:sz w:val="28"/>
          <w:szCs w:val="28"/>
          <w:lang w:val="pt-BR"/>
        </w:rPr>
      </w:pPr>
      <w:r w:rsidRPr="00DB04E5">
        <w:rPr>
          <w:rFonts w:cs="Times New Roman"/>
          <w:b/>
          <w:sz w:val="28"/>
          <w:szCs w:val="28"/>
          <w:u w:val="single"/>
          <w:lang w:val="pt-BR"/>
        </w:rPr>
        <w:t>Câu 1</w:t>
      </w:r>
      <w:r w:rsidRPr="00DB04E5">
        <w:rPr>
          <w:rFonts w:cs="Times New Roman"/>
          <w:b/>
          <w:sz w:val="28"/>
          <w:szCs w:val="28"/>
          <w:lang w:val="pt-BR"/>
        </w:rPr>
        <w:t xml:space="preserve"> (4,0 điểm) </w:t>
      </w:r>
      <w:r w:rsidR="00444E6C" w:rsidRPr="00DB04E5">
        <w:rPr>
          <w:rFonts w:cs="Times New Roman"/>
          <w:b/>
          <w:sz w:val="28"/>
          <w:szCs w:val="28"/>
          <w:lang w:val="pt-BR"/>
        </w:rPr>
        <w:t xml:space="preserve">  </w:t>
      </w:r>
      <w:r w:rsidR="00060E77" w:rsidRPr="00DB04E5">
        <w:rPr>
          <w:rFonts w:cs="Times New Roman"/>
          <w:b/>
          <w:sz w:val="28"/>
          <w:szCs w:val="28"/>
          <w:lang w:val="pt-BR"/>
        </w:rPr>
        <w:t xml:space="preserve">                    </w:t>
      </w:r>
    </w:p>
    <w:p w:rsidR="00423B25" w:rsidRPr="00DB04E5" w:rsidRDefault="00444E6C" w:rsidP="007859D0">
      <w:pPr>
        <w:jc w:val="center"/>
        <w:rPr>
          <w:rFonts w:cs="Times New Roman"/>
          <w:b/>
          <w:sz w:val="28"/>
          <w:szCs w:val="28"/>
          <w:lang w:val="pt-BR"/>
        </w:rPr>
      </w:pPr>
      <w:r w:rsidRPr="00DB04E5">
        <w:rPr>
          <w:rFonts w:cs="Times New Roman"/>
          <w:b/>
          <w:sz w:val="28"/>
          <w:szCs w:val="28"/>
          <w:lang w:val="pt-BR"/>
        </w:rPr>
        <w:t>BỨC TRANH TUYỆT VỜI</w:t>
      </w:r>
    </w:p>
    <w:p w:rsidR="00444E6C" w:rsidRPr="00DB04E5" w:rsidRDefault="00060E77" w:rsidP="00423B25">
      <w:pPr>
        <w:rPr>
          <w:rFonts w:cs="Times New Roman"/>
          <w:sz w:val="28"/>
          <w:szCs w:val="28"/>
          <w:lang w:val="pt-BR"/>
        </w:rPr>
      </w:pPr>
      <w:r w:rsidRPr="00DB04E5">
        <w:rPr>
          <w:rFonts w:cs="Times New Roman"/>
          <w:sz w:val="28"/>
          <w:szCs w:val="28"/>
          <w:lang w:val="pt-BR"/>
        </w:rPr>
        <w:t xml:space="preserve">     </w:t>
      </w:r>
      <w:r w:rsidR="00B046B4" w:rsidRPr="00DB04E5">
        <w:rPr>
          <w:rFonts w:cs="Times New Roman"/>
          <w:sz w:val="28"/>
          <w:szCs w:val="28"/>
          <w:lang w:val="pt-BR"/>
        </w:rPr>
        <w:tab/>
      </w:r>
      <w:r w:rsidRPr="00DB04E5">
        <w:rPr>
          <w:rFonts w:cs="Times New Roman"/>
          <w:sz w:val="28"/>
          <w:szCs w:val="28"/>
          <w:lang w:val="pt-BR"/>
        </w:rPr>
        <w:t xml:space="preserve"> </w:t>
      </w:r>
      <w:r w:rsidR="00444E6C" w:rsidRPr="00DB04E5">
        <w:rPr>
          <w:rFonts w:cs="Times New Roman"/>
          <w:sz w:val="28"/>
          <w:szCs w:val="28"/>
          <w:lang w:val="pt-BR"/>
        </w:rPr>
        <w:t xml:space="preserve">Một họa </w:t>
      </w:r>
      <w:r w:rsidR="0033331A" w:rsidRPr="00DB04E5">
        <w:rPr>
          <w:rFonts w:cs="Times New Roman"/>
          <w:sz w:val="28"/>
          <w:szCs w:val="28"/>
          <w:lang w:val="pt-BR"/>
        </w:rPr>
        <w:t xml:space="preserve">sĩ </w:t>
      </w:r>
      <w:r w:rsidR="00444E6C" w:rsidRPr="00DB04E5">
        <w:rPr>
          <w:rFonts w:cs="Times New Roman"/>
          <w:sz w:val="28"/>
          <w:szCs w:val="28"/>
          <w:lang w:val="pt-BR"/>
        </w:rPr>
        <w:t>suốt đời mơ ước vẽ một bức tranh đẹp nhất trần gian. Ông đến hỏi vị giáo sĩ để biết được điều gì đẹp nhất. Vị giáo sĩ trả lời: "Điều đẹp nhất trần gian là niềm tin, vì niềm tin nâng cao giá trị con người".</w:t>
      </w:r>
    </w:p>
    <w:p w:rsidR="00444E6C" w:rsidRPr="00DB04E5" w:rsidRDefault="00060E77" w:rsidP="00423B25">
      <w:pPr>
        <w:rPr>
          <w:rFonts w:cs="Times New Roman"/>
          <w:sz w:val="28"/>
          <w:szCs w:val="28"/>
          <w:lang w:val="pt-BR"/>
        </w:rPr>
      </w:pPr>
      <w:r w:rsidRPr="00DB04E5">
        <w:rPr>
          <w:rFonts w:cs="Times New Roman"/>
          <w:sz w:val="28"/>
          <w:szCs w:val="28"/>
          <w:lang w:val="pt-BR"/>
        </w:rPr>
        <w:t xml:space="preserve">    </w:t>
      </w:r>
      <w:r w:rsidR="00B046B4" w:rsidRPr="00DB04E5">
        <w:rPr>
          <w:rFonts w:cs="Times New Roman"/>
          <w:sz w:val="28"/>
          <w:szCs w:val="28"/>
          <w:lang w:val="pt-BR"/>
        </w:rPr>
        <w:tab/>
      </w:r>
      <w:r w:rsidRPr="00DB04E5">
        <w:rPr>
          <w:rFonts w:cs="Times New Roman"/>
          <w:sz w:val="28"/>
          <w:szCs w:val="28"/>
          <w:lang w:val="pt-BR"/>
        </w:rPr>
        <w:t xml:space="preserve"> </w:t>
      </w:r>
      <w:r w:rsidR="00444E6C" w:rsidRPr="00DB04E5">
        <w:rPr>
          <w:rFonts w:cs="Times New Roman"/>
          <w:sz w:val="28"/>
          <w:szCs w:val="28"/>
          <w:lang w:val="pt-BR"/>
        </w:rPr>
        <w:t>Họa sĩ cũng đặt câu hỏi tương tự với cô gái và được trả lời: "Tình yêu là điều đẹp nhất trần gian, bởi tình yêu làm cho cay đắng trở nên ngọt ngào; mang đến nụ cười cho kẻ khóc than; làm cho điều bé nhỏ trở nên cao trọng, cuộc sống sẽ nhàm chán biết bao nếu không có tình yêu".</w:t>
      </w:r>
    </w:p>
    <w:p w:rsidR="00444E6C" w:rsidRPr="00DB04E5" w:rsidRDefault="00060E77" w:rsidP="00423B25">
      <w:pPr>
        <w:rPr>
          <w:rFonts w:cs="Times New Roman"/>
          <w:sz w:val="28"/>
          <w:szCs w:val="28"/>
          <w:lang w:val="pt-BR"/>
        </w:rPr>
      </w:pPr>
      <w:r w:rsidRPr="00DB04E5">
        <w:rPr>
          <w:rFonts w:cs="Times New Roman"/>
          <w:sz w:val="28"/>
          <w:szCs w:val="28"/>
          <w:lang w:val="pt-BR"/>
        </w:rPr>
        <w:t xml:space="preserve">  </w:t>
      </w:r>
      <w:r w:rsidR="00B046B4" w:rsidRPr="00DB04E5">
        <w:rPr>
          <w:rFonts w:cs="Times New Roman"/>
          <w:sz w:val="28"/>
          <w:szCs w:val="28"/>
          <w:lang w:val="pt-BR"/>
        </w:rPr>
        <w:tab/>
      </w:r>
      <w:r w:rsidRPr="00DB04E5">
        <w:rPr>
          <w:rFonts w:cs="Times New Roman"/>
          <w:sz w:val="28"/>
          <w:szCs w:val="28"/>
          <w:lang w:val="pt-BR"/>
        </w:rPr>
        <w:t xml:space="preserve"> </w:t>
      </w:r>
      <w:r w:rsidR="00444E6C" w:rsidRPr="00DB04E5">
        <w:rPr>
          <w:rFonts w:cs="Times New Roman"/>
          <w:sz w:val="28"/>
          <w:szCs w:val="28"/>
          <w:lang w:val="pt-BR"/>
        </w:rPr>
        <w:t>Cuối cùng họa sĩ gặp một người lính mới từ trận mạc trở về. Được hỏi, người lính trả lời: "Hòa bình là cái đẹp nhất trần gian, ở đâu có hòa bình, ở đó có cái đẹp".Và họa sĩ đã tự hỏi mình: "Làm sao tôi có thể cùng lúc vẽ niềm tin, hòa bình và tình yêu?".</w:t>
      </w:r>
    </w:p>
    <w:p w:rsidR="00444E6C" w:rsidRPr="00DB04E5" w:rsidRDefault="00B046B4" w:rsidP="00423B25">
      <w:pPr>
        <w:rPr>
          <w:rFonts w:cs="Times New Roman"/>
          <w:sz w:val="28"/>
          <w:szCs w:val="28"/>
          <w:lang w:val="pt-BR"/>
        </w:rPr>
      </w:pPr>
      <w:r w:rsidRPr="00DB04E5">
        <w:rPr>
          <w:rFonts w:cs="Times New Roman"/>
          <w:sz w:val="28"/>
          <w:szCs w:val="28"/>
          <w:lang w:val="pt-BR"/>
        </w:rPr>
        <w:tab/>
      </w:r>
      <w:r w:rsidR="00444E6C" w:rsidRPr="00DB04E5">
        <w:rPr>
          <w:rFonts w:cs="Times New Roman"/>
          <w:sz w:val="28"/>
          <w:szCs w:val="28"/>
          <w:lang w:val="pt-BR"/>
        </w:rPr>
        <w:t>...Khi trở về nhà, ông nhận ra niềm tin trong ánh mắt của các con, tình yêu trong cái hôn của người vợ. Chính những điều đó làm tâm hồn ông tràn hạnh phúc và bình an. Họa sĩ đã hiểu thế nào là điều đẹp nhất trần gian. Sau khi hoàn thành tác phẩm, ông đặt tên cho nó là "Gia đình".</w:t>
      </w:r>
    </w:p>
    <w:p w:rsidR="00444E6C" w:rsidRPr="00DB04E5" w:rsidRDefault="00444E6C" w:rsidP="00423B25">
      <w:pPr>
        <w:rPr>
          <w:rFonts w:cs="Times New Roman"/>
          <w:sz w:val="28"/>
          <w:szCs w:val="28"/>
          <w:lang w:val="pt-BR"/>
        </w:rPr>
      </w:pPr>
      <w:r w:rsidRPr="00DB04E5">
        <w:rPr>
          <w:rFonts w:cs="Times New Roman"/>
          <w:sz w:val="28"/>
          <w:szCs w:val="28"/>
          <w:lang w:val="pt-BR"/>
        </w:rPr>
        <w:t xml:space="preserve">                            </w:t>
      </w:r>
      <w:r w:rsidR="009C3F1B">
        <w:rPr>
          <w:rFonts w:cs="Times New Roman"/>
          <w:sz w:val="28"/>
          <w:szCs w:val="28"/>
          <w:lang w:val="pt-BR"/>
        </w:rPr>
        <w:t xml:space="preserve">             </w:t>
      </w:r>
      <w:r w:rsidRPr="00DB04E5">
        <w:rPr>
          <w:rFonts w:cs="Times New Roman"/>
          <w:sz w:val="28"/>
          <w:szCs w:val="28"/>
          <w:lang w:val="pt-BR"/>
        </w:rPr>
        <w:t xml:space="preserve"> (Theo </w:t>
      </w:r>
      <w:r w:rsidRPr="00DB04E5">
        <w:rPr>
          <w:rFonts w:cs="Times New Roman"/>
          <w:i/>
          <w:sz w:val="28"/>
          <w:szCs w:val="28"/>
          <w:lang w:val="pt-BR"/>
        </w:rPr>
        <w:t>Phép nhiệm màu của đời</w:t>
      </w:r>
      <w:r w:rsidRPr="00DB04E5">
        <w:rPr>
          <w:rFonts w:cs="Times New Roman"/>
          <w:sz w:val="28"/>
          <w:szCs w:val="28"/>
          <w:lang w:val="pt-BR"/>
        </w:rPr>
        <w:t>, NXB Trẻ TP Hồ Chí Minh</w:t>
      </w:r>
      <w:r w:rsidR="00060E77" w:rsidRPr="00DB04E5">
        <w:rPr>
          <w:rFonts w:cs="Times New Roman"/>
          <w:sz w:val="28"/>
          <w:szCs w:val="28"/>
          <w:lang w:val="pt-BR"/>
        </w:rPr>
        <w:t>)</w:t>
      </w:r>
    </w:p>
    <w:p w:rsidR="00423B25" w:rsidRPr="00DB04E5" w:rsidRDefault="00A35910" w:rsidP="00423B25">
      <w:pPr>
        <w:rPr>
          <w:rFonts w:cs="Times New Roman"/>
          <w:sz w:val="28"/>
          <w:szCs w:val="28"/>
          <w:lang w:val="pt-BR"/>
        </w:rPr>
      </w:pPr>
      <w:r w:rsidRPr="00DB04E5">
        <w:rPr>
          <w:rFonts w:cs="Times New Roman"/>
          <w:sz w:val="28"/>
          <w:szCs w:val="28"/>
          <w:lang w:val="pt-BR"/>
        </w:rPr>
        <w:t xml:space="preserve">      </w:t>
      </w:r>
      <w:r w:rsidR="00B046B4" w:rsidRPr="00DB04E5">
        <w:rPr>
          <w:rFonts w:cs="Times New Roman"/>
          <w:sz w:val="28"/>
          <w:szCs w:val="28"/>
          <w:lang w:val="pt-BR"/>
        </w:rPr>
        <w:tab/>
      </w:r>
      <w:r w:rsidRPr="00DB04E5">
        <w:rPr>
          <w:rFonts w:cs="Times New Roman"/>
          <w:sz w:val="28"/>
          <w:szCs w:val="28"/>
          <w:lang w:val="pt-BR"/>
        </w:rPr>
        <w:t xml:space="preserve"> Câu chuyện trên gợ</w:t>
      </w:r>
      <w:r w:rsidR="007859D0" w:rsidRPr="00DB04E5">
        <w:rPr>
          <w:rFonts w:cs="Times New Roman"/>
          <w:sz w:val="28"/>
          <w:szCs w:val="28"/>
          <w:lang w:val="pt-BR"/>
        </w:rPr>
        <w:t>i cho anh</w:t>
      </w:r>
      <w:r w:rsidRPr="00DB04E5">
        <w:rPr>
          <w:rFonts w:cs="Times New Roman"/>
          <w:sz w:val="28"/>
          <w:szCs w:val="28"/>
          <w:lang w:val="pt-BR"/>
        </w:rPr>
        <w:t xml:space="preserve"> </w:t>
      </w:r>
      <w:r w:rsidR="007859D0" w:rsidRPr="00DB04E5">
        <w:rPr>
          <w:rFonts w:cs="Times New Roman"/>
          <w:sz w:val="28"/>
          <w:szCs w:val="28"/>
          <w:lang w:val="pt-BR"/>
        </w:rPr>
        <w:t>(</w:t>
      </w:r>
      <w:r w:rsidRPr="00DB04E5">
        <w:rPr>
          <w:rFonts w:cs="Times New Roman"/>
          <w:sz w:val="28"/>
          <w:szCs w:val="28"/>
          <w:lang w:val="pt-BR"/>
        </w:rPr>
        <w:t>chị</w:t>
      </w:r>
      <w:r w:rsidR="007859D0" w:rsidRPr="00DB04E5">
        <w:rPr>
          <w:rFonts w:cs="Times New Roman"/>
          <w:sz w:val="28"/>
          <w:szCs w:val="28"/>
          <w:lang w:val="pt-BR"/>
        </w:rPr>
        <w:t>)</w:t>
      </w:r>
      <w:r w:rsidRPr="00DB04E5">
        <w:rPr>
          <w:rFonts w:cs="Times New Roman"/>
          <w:sz w:val="28"/>
          <w:szCs w:val="28"/>
          <w:lang w:val="pt-BR"/>
        </w:rPr>
        <w:t xml:space="preserve"> suy nghĩ gì về bài học cuộc sống?</w:t>
      </w:r>
      <w:r w:rsidR="00423B25" w:rsidRPr="00DB04E5">
        <w:rPr>
          <w:rFonts w:cs="Times New Roman"/>
          <w:sz w:val="28"/>
          <w:szCs w:val="28"/>
          <w:lang w:val="pt-BR"/>
        </w:rPr>
        <w:tab/>
      </w:r>
    </w:p>
    <w:p w:rsidR="00423B25" w:rsidRPr="00DB04E5" w:rsidRDefault="00423B25" w:rsidP="00423B25">
      <w:pPr>
        <w:spacing w:before="40" w:after="40"/>
        <w:rPr>
          <w:rFonts w:eastAsia="Times New Roman"/>
          <w:b/>
          <w:sz w:val="28"/>
          <w:szCs w:val="28"/>
          <w:u w:val="single"/>
        </w:rPr>
      </w:pPr>
    </w:p>
    <w:p w:rsidR="00423B25" w:rsidRPr="00DB04E5" w:rsidRDefault="00423B25" w:rsidP="00423B25">
      <w:pPr>
        <w:spacing w:before="40" w:after="40"/>
        <w:rPr>
          <w:rFonts w:eastAsia="Times New Roman"/>
          <w:b/>
          <w:sz w:val="28"/>
          <w:szCs w:val="28"/>
        </w:rPr>
      </w:pPr>
      <w:r w:rsidRPr="00DB04E5">
        <w:rPr>
          <w:rFonts w:eastAsia="Times New Roman"/>
          <w:b/>
          <w:sz w:val="28"/>
          <w:szCs w:val="28"/>
          <w:u w:val="single"/>
        </w:rPr>
        <w:t>Câu 2</w:t>
      </w:r>
      <w:r w:rsidRPr="00DB04E5">
        <w:rPr>
          <w:rFonts w:eastAsia="Times New Roman"/>
          <w:b/>
          <w:sz w:val="28"/>
          <w:szCs w:val="28"/>
        </w:rPr>
        <w:t xml:space="preserve"> (6,0 điểm)</w:t>
      </w:r>
    </w:p>
    <w:p w:rsidR="002F1094" w:rsidRPr="00DB04E5" w:rsidRDefault="00825C8D" w:rsidP="00423B25">
      <w:pPr>
        <w:spacing w:before="40" w:after="40"/>
        <w:rPr>
          <w:rFonts w:eastAsia="Times New Roman"/>
          <w:sz w:val="28"/>
          <w:szCs w:val="28"/>
        </w:rPr>
      </w:pPr>
      <w:r w:rsidRPr="00DB04E5">
        <w:rPr>
          <w:rFonts w:eastAsia="Times New Roman"/>
          <w:sz w:val="28"/>
          <w:szCs w:val="28"/>
        </w:rPr>
        <w:tab/>
      </w:r>
      <w:r w:rsidR="002F1094" w:rsidRPr="00DB04E5">
        <w:rPr>
          <w:rFonts w:eastAsia="Times New Roman"/>
          <w:sz w:val="28"/>
          <w:szCs w:val="28"/>
        </w:rPr>
        <w:t>Nhà văn I</w:t>
      </w:r>
      <w:r w:rsidRPr="00DB04E5">
        <w:rPr>
          <w:rFonts w:eastAsia="Times New Roman"/>
          <w:sz w:val="28"/>
          <w:szCs w:val="28"/>
        </w:rPr>
        <w:t>.X</w:t>
      </w:r>
      <w:r w:rsidR="0080228C" w:rsidRPr="00DB04E5">
        <w:rPr>
          <w:rFonts w:eastAsia="Times New Roman"/>
          <w:sz w:val="28"/>
          <w:szCs w:val="28"/>
        </w:rPr>
        <w:t xml:space="preserve">. Tuocghenhev nói: </w:t>
      </w:r>
      <w:r w:rsidR="002F1094" w:rsidRPr="00DB04E5">
        <w:rPr>
          <w:rFonts w:eastAsia="Times New Roman"/>
          <w:i/>
          <w:sz w:val="28"/>
          <w:szCs w:val="28"/>
        </w:rPr>
        <w:t>Cái quan trọng trong tài năng văn học là tiếng nói của mình, là cái giọng riêng biệt</w:t>
      </w:r>
      <w:r w:rsidR="0080228C" w:rsidRPr="00DB04E5">
        <w:rPr>
          <w:rFonts w:eastAsia="Times New Roman"/>
          <w:i/>
          <w:sz w:val="28"/>
          <w:szCs w:val="28"/>
        </w:rPr>
        <w:t xml:space="preserve"> của chính mình không thể</w:t>
      </w:r>
      <w:r w:rsidR="00303D31" w:rsidRPr="00DB04E5">
        <w:rPr>
          <w:rFonts w:eastAsia="Times New Roman"/>
          <w:i/>
          <w:sz w:val="28"/>
          <w:szCs w:val="28"/>
        </w:rPr>
        <w:t xml:space="preserve"> tìm thấy trong cổ họng của bất kì một người nào khác</w:t>
      </w:r>
      <w:r w:rsidR="00303D31" w:rsidRPr="00DB04E5">
        <w:rPr>
          <w:rFonts w:eastAsia="Times New Roman"/>
          <w:sz w:val="28"/>
          <w:szCs w:val="28"/>
        </w:rPr>
        <w:t>.</w:t>
      </w:r>
    </w:p>
    <w:p w:rsidR="00423B25" w:rsidRPr="00DB04E5" w:rsidRDefault="00423B25" w:rsidP="00423B25">
      <w:pPr>
        <w:spacing w:before="40" w:after="40"/>
        <w:rPr>
          <w:rFonts w:eastAsia="Times New Roman" w:cs="Times New Roman"/>
          <w:sz w:val="28"/>
          <w:szCs w:val="28"/>
          <w:lang w:val="pt-BR"/>
        </w:rPr>
      </w:pPr>
      <w:r w:rsidRPr="00DB04E5">
        <w:rPr>
          <w:rFonts w:eastAsia="Times New Roman"/>
          <w:sz w:val="28"/>
          <w:szCs w:val="28"/>
        </w:rPr>
        <w:tab/>
      </w:r>
      <w:r w:rsidR="00303D31" w:rsidRPr="00DB04E5">
        <w:rPr>
          <w:rFonts w:eastAsia="Times New Roman"/>
          <w:sz w:val="28"/>
          <w:szCs w:val="28"/>
        </w:rPr>
        <w:t xml:space="preserve">           </w:t>
      </w:r>
      <w:r w:rsidR="0080228C" w:rsidRPr="00DB04E5">
        <w:rPr>
          <w:rFonts w:eastAsia="Times New Roman"/>
          <w:sz w:val="28"/>
          <w:szCs w:val="28"/>
        </w:rPr>
        <w:t xml:space="preserve">        (Dẫn theo Khravchenko, </w:t>
      </w:r>
      <w:r w:rsidR="0080228C" w:rsidRPr="00DB04E5">
        <w:rPr>
          <w:rFonts w:eastAsia="Times New Roman"/>
          <w:i/>
          <w:sz w:val="28"/>
          <w:szCs w:val="28"/>
        </w:rPr>
        <w:t>C</w:t>
      </w:r>
      <w:r w:rsidR="00303D31" w:rsidRPr="00DB04E5">
        <w:rPr>
          <w:rFonts w:eastAsia="Times New Roman"/>
          <w:i/>
          <w:sz w:val="28"/>
          <w:szCs w:val="28"/>
        </w:rPr>
        <w:t>á tính sáng tạo của nhà văn và sự phát triển văn học</w:t>
      </w:r>
      <w:r w:rsidR="00303D31" w:rsidRPr="00DB04E5">
        <w:rPr>
          <w:rFonts w:eastAsia="Times New Roman"/>
          <w:sz w:val="28"/>
          <w:szCs w:val="28"/>
        </w:rPr>
        <w:t>, NXB Tác phẩm mới</w:t>
      </w:r>
      <w:r w:rsidR="0080228C" w:rsidRPr="00DB04E5">
        <w:rPr>
          <w:rFonts w:eastAsia="Times New Roman"/>
          <w:sz w:val="28"/>
          <w:szCs w:val="28"/>
        </w:rPr>
        <w:t>,</w:t>
      </w:r>
      <w:r w:rsidR="00303D31" w:rsidRPr="00DB04E5">
        <w:rPr>
          <w:rFonts w:eastAsia="Times New Roman"/>
          <w:sz w:val="28"/>
          <w:szCs w:val="28"/>
        </w:rPr>
        <w:t xml:space="preserve"> 1978)</w:t>
      </w:r>
    </w:p>
    <w:p w:rsidR="00423B25" w:rsidRPr="00DB04E5" w:rsidRDefault="004C0122" w:rsidP="00423B25">
      <w:pPr>
        <w:rPr>
          <w:sz w:val="28"/>
          <w:szCs w:val="28"/>
        </w:rPr>
      </w:pPr>
      <w:r>
        <w:rPr>
          <w:noProof/>
          <w:sz w:val="28"/>
          <w:szCs w:val="28"/>
        </w:rPr>
        <w:pict>
          <v:shape id="_x0000_s1027" type="#_x0000_t32" style="position:absolute;left:0;text-align:left;margin-left:92.25pt;margin-top:33.2pt;width:309.75pt;height:0;z-index:251661312" o:connectortype="straight"/>
        </w:pict>
      </w:r>
      <w:r w:rsidR="00303D31" w:rsidRPr="00DB04E5">
        <w:rPr>
          <w:sz w:val="28"/>
          <w:szCs w:val="28"/>
        </w:rPr>
        <w:t xml:space="preserve">    </w:t>
      </w:r>
      <w:r w:rsidR="00DF437A" w:rsidRPr="00DB04E5">
        <w:rPr>
          <w:sz w:val="28"/>
          <w:szCs w:val="28"/>
        </w:rPr>
        <w:tab/>
      </w:r>
      <w:r w:rsidR="00303D31" w:rsidRPr="00DB04E5">
        <w:rPr>
          <w:sz w:val="28"/>
          <w:szCs w:val="28"/>
        </w:rPr>
        <w:t>Suy nghĩ củ</w:t>
      </w:r>
      <w:r w:rsidR="00BB2C3F" w:rsidRPr="00DB04E5">
        <w:rPr>
          <w:sz w:val="28"/>
          <w:szCs w:val="28"/>
        </w:rPr>
        <w:t>a anh (</w:t>
      </w:r>
      <w:r w:rsidR="00303D31" w:rsidRPr="00DB04E5">
        <w:rPr>
          <w:sz w:val="28"/>
          <w:szCs w:val="28"/>
        </w:rPr>
        <w:t>chị</w:t>
      </w:r>
      <w:r w:rsidR="00BB2C3F" w:rsidRPr="00DB04E5">
        <w:rPr>
          <w:sz w:val="28"/>
          <w:szCs w:val="28"/>
        </w:rPr>
        <w:t>)</w:t>
      </w:r>
      <w:r w:rsidR="00303D31" w:rsidRPr="00DB04E5">
        <w:rPr>
          <w:sz w:val="28"/>
          <w:szCs w:val="28"/>
        </w:rPr>
        <w:t xml:space="preserve"> về ý kiến trên.</w:t>
      </w:r>
    </w:p>
    <w:p w:rsidR="00444E6C" w:rsidRDefault="00444E6C" w:rsidP="00423B25">
      <w:pPr>
        <w:jc w:val="center"/>
        <w:rPr>
          <w:rFonts w:ascii=".VnTimeH" w:hAnsi=".VnTimeH"/>
          <w:b/>
          <w:szCs w:val="28"/>
          <w:lang w:val="pt-BR"/>
        </w:rPr>
      </w:pPr>
    </w:p>
    <w:p w:rsidR="00423B25" w:rsidRPr="008E05F4" w:rsidRDefault="00423B25" w:rsidP="00423B25">
      <w:pPr>
        <w:jc w:val="center"/>
      </w:pPr>
      <w:r>
        <w:rPr>
          <w:rFonts w:ascii=".VnTimeH" w:hAnsi=".VnTimeH"/>
          <w:b/>
          <w:szCs w:val="28"/>
          <w:lang w:val="pt-BR"/>
        </w:rPr>
        <w:t>h­íng dÉn chÊ</w:t>
      </w:r>
      <w:r w:rsidRPr="00572390">
        <w:rPr>
          <w:rFonts w:cs="Times New Roman"/>
          <w:b/>
          <w:szCs w:val="28"/>
          <w:lang w:val="vi-VN"/>
        </w:rPr>
        <w:t>M</w:t>
      </w:r>
    </w:p>
    <w:p w:rsidR="00423B25" w:rsidRPr="00F261EC" w:rsidRDefault="00423B25" w:rsidP="00423B25">
      <w:pPr>
        <w:rPr>
          <w:b/>
          <w:sz w:val="24"/>
          <w:szCs w:val="24"/>
          <w:u w:val="single"/>
          <w:lang w:val="pt-BR"/>
        </w:rPr>
      </w:pPr>
      <w:r w:rsidRPr="00F261EC">
        <w:rPr>
          <w:b/>
          <w:sz w:val="24"/>
          <w:szCs w:val="24"/>
          <w:lang w:val="pt-BR"/>
        </w:rPr>
        <w:tab/>
      </w:r>
      <w:r w:rsidRPr="00F261EC">
        <w:rPr>
          <w:b/>
          <w:sz w:val="24"/>
          <w:szCs w:val="24"/>
          <w:u w:val="single"/>
          <w:lang w:val="pt-BR"/>
        </w:rPr>
        <w:t>A. HƯỚNG DẪN CHUNG</w:t>
      </w:r>
    </w:p>
    <w:p w:rsidR="00423B25" w:rsidRPr="00CD29D9" w:rsidRDefault="00423B25" w:rsidP="00423B25">
      <w:pPr>
        <w:spacing w:before="120"/>
        <w:ind w:firstLine="720"/>
        <w:rPr>
          <w:rFonts w:eastAsia="Batang"/>
          <w:lang w:val="pt-BR"/>
        </w:rPr>
      </w:pPr>
      <w:r w:rsidRPr="00CD29D9">
        <w:rPr>
          <w:rFonts w:eastAsia="Batang"/>
          <w:lang w:val="pt-BR"/>
        </w:rPr>
        <w:t>- Giám khảo căn cứ vào nội dung triển khai và mức độ đáp ứng các yêu cầu về kĩ năng để cho từng ý điểm tối đa hoặc thấp hơn.</w:t>
      </w:r>
    </w:p>
    <w:p w:rsidR="00423B25" w:rsidRPr="007859D0" w:rsidRDefault="00423B25" w:rsidP="007859D0">
      <w:pPr>
        <w:ind w:firstLine="720"/>
        <w:rPr>
          <w:szCs w:val="28"/>
          <w:lang w:val="pt-BR"/>
        </w:rPr>
      </w:pPr>
      <w:r w:rsidRPr="00CD29D9">
        <w:rPr>
          <w:szCs w:val="28"/>
          <w:lang w:val="pt-BR"/>
        </w:rPr>
        <w:t>- Có thể cho điểm toàn bài như sau: 0; 0,25; 0,5; 0,75; … đến tố</w:t>
      </w:r>
      <w:r>
        <w:rPr>
          <w:szCs w:val="28"/>
          <w:lang w:val="pt-BR"/>
        </w:rPr>
        <w:t>i đa là 1</w:t>
      </w:r>
      <w:r w:rsidRPr="00CD29D9">
        <w:rPr>
          <w:szCs w:val="28"/>
          <w:lang w:val="pt-BR"/>
        </w:rPr>
        <w:t>0.</w:t>
      </w:r>
    </w:p>
    <w:p w:rsidR="00423B25" w:rsidRPr="00CD29D9" w:rsidRDefault="00423B25" w:rsidP="00423B25">
      <w:pPr>
        <w:ind w:firstLine="720"/>
        <w:outlineLvl w:val="0"/>
        <w:rPr>
          <w:b/>
          <w:bCs/>
          <w:szCs w:val="28"/>
          <w:u w:val="single"/>
          <w:lang w:val="pt-BR"/>
        </w:rPr>
      </w:pPr>
      <w:r w:rsidRPr="00CD29D9">
        <w:rPr>
          <w:b/>
          <w:bCs/>
          <w:szCs w:val="28"/>
          <w:u w:val="single"/>
          <w:lang w:val="pt-BR"/>
        </w:rPr>
        <w:t>B. HƯỚNG DẪN CỤ THỂ</w:t>
      </w:r>
    </w:p>
    <w:p w:rsidR="00423B25" w:rsidRPr="007859D0" w:rsidRDefault="00423B25" w:rsidP="00423B25">
      <w:pPr>
        <w:rPr>
          <w:b/>
          <w:szCs w:val="28"/>
          <w:lang w:val="pt-BR"/>
        </w:rPr>
      </w:pPr>
      <w:r w:rsidRPr="00CD29D9">
        <w:rPr>
          <w:b/>
          <w:szCs w:val="28"/>
          <w:lang w:val="pt-BR"/>
        </w:rPr>
        <w:tab/>
      </w:r>
      <w:r w:rsidRPr="000B7441">
        <w:rPr>
          <w:b/>
          <w:szCs w:val="28"/>
          <w:u w:val="single"/>
          <w:lang w:val="pt-BR"/>
        </w:rPr>
        <w:t>Câu 1</w:t>
      </w:r>
      <w:r>
        <w:rPr>
          <w:b/>
          <w:szCs w:val="28"/>
          <w:lang w:val="pt-BR"/>
        </w:rPr>
        <w:t xml:space="preserve"> (4</w:t>
      </w:r>
      <w:r w:rsidRPr="000B7441">
        <w:rPr>
          <w:b/>
          <w:szCs w:val="28"/>
          <w:lang w:val="pt-BR"/>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3"/>
        <w:gridCol w:w="1088"/>
      </w:tblGrid>
      <w:tr w:rsidR="00423B25" w:rsidRPr="000B7441" w:rsidTr="00C52935">
        <w:tc>
          <w:tcPr>
            <w:tcW w:w="8483" w:type="dxa"/>
            <w:tcBorders>
              <w:top w:val="single" w:sz="4" w:space="0" w:color="auto"/>
              <w:left w:val="single" w:sz="4" w:space="0" w:color="auto"/>
              <w:bottom w:val="single" w:sz="4" w:space="0" w:color="auto"/>
              <w:right w:val="single" w:sz="4" w:space="0" w:color="auto"/>
            </w:tcBorders>
          </w:tcPr>
          <w:p w:rsidR="00423B25" w:rsidRPr="00727D36" w:rsidRDefault="00423B25" w:rsidP="00C52935">
            <w:pPr>
              <w:jc w:val="center"/>
              <w:rPr>
                <w:b/>
                <w:bCs/>
                <w:szCs w:val="28"/>
                <w:lang w:val="it-IT"/>
              </w:rPr>
            </w:pPr>
            <w:r w:rsidRPr="00727D36">
              <w:rPr>
                <w:b/>
                <w:bCs/>
                <w:szCs w:val="28"/>
                <w:lang w:val="it-IT"/>
              </w:rPr>
              <w:t>Nội dung yêu cầu</w:t>
            </w:r>
          </w:p>
        </w:tc>
        <w:tc>
          <w:tcPr>
            <w:tcW w:w="1088" w:type="dxa"/>
            <w:tcBorders>
              <w:top w:val="single" w:sz="4" w:space="0" w:color="auto"/>
              <w:left w:val="single" w:sz="4" w:space="0" w:color="auto"/>
              <w:bottom w:val="single" w:sz="4" w:space="0" w:color="auto"/>
              <w:right w:val="single" w:sz="4" w:space="0" w:color="auto"/>
            </w:tcBorders>
            <w:vAlign w:val="center"/>
          </w:tcPr>
          <w:p w:rsidR="00423B25" w:rsidRPr="00727D36" w:rsidRDefault="00423B25" w:rsidP="00C52935">
            <w:pPr>
              <w:jc w:val="center"/>
              <w:rPr>
                <w:b/>
                <w:bCs/>
                <w:szCs w:val="28"/>
                <w:lang w:val="it-IT"/>
              </w:rPr>
            </w:pPr>
            <w:r w:rsidRPr="00727D36">
              <w:rPr>
                <w:b/>
                <w:bCs/>
                <w:szCs w:val="28"/>
                <w:lang w:val="it-IT"/>
              </w:rPr>
              <w:t>Điểm</w:t>
            </w:r>
          </w:p>
        </w:tc>
      </w:tr>
      <w:tr w:rsidR="00423B25" w:rsidRPr="00E62DA8" w:rsidTr="00C52935">
        <w:tc>
          <w:tcPr>
            <w:tcW w:w="8483" w:type="dxa"/>
            <w:tcBorders>
              <w:top w:val="single" w:sz="4" w:space="0" w:color="auto"/>
              <w:left w:val="single" w:sz="4" w:space="0" w:color="auto"/>
              <w:bottom w:val="dotted" w:sz="4" w:space="0" w:color="auto"/>
              <w:right w:val="single" w:sz="4" w:space="0" w:color="auto"/>
            </w:tcBorders>
          </w:tcPr>
          <w:p w:rsidR="00423B25" w:rsidRPr="00727D36" w:rsidRDefault="00423B25" w:rsidP="00C52935">
            <w:pPr>
              <w:ind w:firstLine="560"/>
              <w:rPr>
                <w:b/>
                <w:bCs/>
                <w:szCs w:val="28"/>
                <w:lang w:val="it-IT"/>
              </w:rPr>
            </w:pPr>
            <w:r w:rsidRPr="00727D36">
              <w:rPr>
                <w:b/>
                <w:bCs/>
                <w:szCs w:val="28"/>
                <w:lang w:val="it-IT"/>
              </w:rPr>
              <w:t>I. Yêu cầu về kĩ năng</w:t>
            </w:r>
          </w:p>
          <w:p w:rsidR="00423B25" w:rsidRPr="00727D36" w:rsidRDefault="00423B25" w:rsidP="00C52935">
            <w:pPr>
              <w:ind w:firstLine="560"/>
              <w:rPr>
                <w:b/>
                <w:bCs/>
                <w:szCs w:val="28"/>
                <w:lang w:val="it-IT"/>
              </w:rPr>
            </w:pPr>
            <w:r w:rsidRPr="00727D36">
              <w:rPr>
                <w:szCs w:val="28"/>
                <w:lang w:val="it-IT"/>
              </w:rPr>
              <w:t xml:space="preserve"> - Biết cách làm bài nghị luận xã hội; bố cục và cách trình bày hợp lí.  </w:t>
            </w:r>
          </w:p>
          <w:p w:rsidR="00423B25" w:rsidRPr="00727D36" w:rsidRDefault="00423B25" w:rsidP="00C52935">
            <w:pPr>
              <w:ind w:firstLine="560"/>
              <w:rPr>
                <w:szCs w:val="28"/>
                <w:lang w:val="it-IT"/>
              </w:rPr>
            </w:pPr>
            <w:r w:rsidRPr="00727D36">
              <w:rPr>
                <w:szCs w:val="28"/>
                <w:lang w:val="it-IT"/>
              </w:rPr>
              <w:t xml:space="preserve">- Hệ thống ý (luận điểm) rõ ràng và được triển khai tốt. </w:t>
            </w:r>
          </w:p>
          <w:p w:rsidR="00423B25" w:rsidRPr="00727D36" w:rsidRDefault="00423B25" w:rsidP="00C52935">
            <w:pPr>
              <w:ind w:firstLine="560"/>
              <w:rPr>
                <w:szCs w:val="28"/>
                <w:lang w:val="it-IT"/>
              </w:rPr>
            </w:pPr>
            <w:r w:rsidRPr="00727D36">
              <w:rPr>
                <w:szCs w:val="28"/>
                <w:lang w:val="it-IT"/>
              </w:rPr>
              <w:t>- Diễn đạt suôn sẻ; mắc ít lỗi chính tả, dùng từ và ngữ pháp.</w:t>
            </w:r>
          </w:p>
        </w:tc>
        <w:tc>
          <w:tcPr>
            <w:tcW w:w="1088" w:type="dxa"/>
            <w:tcBorders>
              <w:top w:val="single" w:sz="4" w:space="0" w:color="auto"/>
              <w:left w:val="single" w:sz="4" w:space="0" w:color="auto"/>
              <w:bottom w:val="dotted" w:sz="4" w:space="0" w:color="auto"/>
              <w:right w:val="single" w:sz="4" w:space="0" w:color="auto"/>
            </w:tcBorders>
            <w:vAlign w:val="center"/>
          </w:tcPr>
          <w:p w:rsidR="00423B25" w:rsidRPr="00727D36" w:rsidRDefault="00423B25" w:rsidP="00C52935">
            <w:pPr>
              <w:jc w:val="center"/>
              <w:rPr>
                <w:b/>
                <w:szCs w:val="28"/>
                <w:lang w:val="it-IT"/>
              </w:rPr>
            </w:pPr>
          </w:p>
        </w:tc>
      </w:tr>
      <w:tr w:rsidR="00423B25" w:rsidRPr="00E62DA8" w:rsidTr="00C52935">
        <w:tc>
          <w:tcPr>
            <w:tcW w:w="8483" w:type="dxa"/>
            <w:tcBorders>
              <w:top w:val="dotted" w:sz="4" w:space="0" w:color="auto"/>
              <w:left w:val="single" w:sz="4" w:space="0" w:color="auto"/>
              <w:bottom w:val="dotted" w:sz="4" w:space="0" w:color="auto"/>
              <w:right w:val="single" w:sz="4" w:space="0" w:color="auto"/>
            </w:tcBorders>
          </w:tcPr>
          <w:p w:rsidR="00423B25" w:rsidRPr="00727D36" w:rsidRDefault="00423B25" w:rsidP="00C52935">
            <w:pPr>
              <w:ind w:firstLine="560"/>
              <w:rPr>
                <w:b/>
                <w:bCs/>
                <w:szCs w:val="28"/>
                <w:lang w:val="it-IT"/>
              </w:rPr>
            </w:pPr>
            <w:r w:rsidRPr="00727D36">
              <w:rPr>
                <w:b/>
                <w:bCs/>
                <w:szCs w:val="28"/>
                <w:lang w:val="it-IT"/>
              </w:rPr>
              <w:t>II. Yêu cầu về nội dung</w:t>
            </w:r>
          </w:p>
          <w:p w:rsidR="00423B25" w:rsidRPr="00B65F4C" w:rsidRDefault="00423B25" w:rsidP="00C52935">
            <w:pPr>
              <w:rPr>
                <w:szCs w:val="26"/>
                <w:lang w:val="it-IT"/>
              </w:rPr>
            </w:pPr>
            <w:r w:rsidRPr="00727D36">
              <w:rPr>
                <w:szCs w:val="26"/>
                <w:lang w:val="it-IT"/>
              </w:rPr>
              <w:t xml:space="preserve">        (Học sinh có thể có những suy nghĩ và cách trình bày khác nhau, nhưng về cơ bản cần hướng đến những nội dung chủ yếu sau):</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jc w:val="center"/>
              <w:rPr>
                <w:b/>
                <w:szCs w:val="28"/>
                <w:lang w:val="it-IT"/>
              </w:rPr>
            </w:pPr>
          </w:p>
        </w:tc>
      </w:tr>
      <w:tr w:rsidR="00423B25" w:rsidRPr="00E62DA8" w:rsidTr="00C52935">
        <w:tc>
          <w:tcPr>
            <w:tcW w:w="8483" w:type="dxa"/>
            <w:tcBorders>
              <w:top w:val="dotted" w:sz="4" w:space="0" w:color="auto"/>
              <w:left w:val="single" w:sz="4" w:space="0" w:color="auto"/>
              <w:bottom w:val="dotted" w:sz="4" w:space="0" w:color="auto"/>
              <w:right w:val="single" w:sz="4" w:space="0" w:color="auto"/>
            </w:tcBorders>
          </w:tcPr>
          <w:p w:rsidR="00423B25" w:rsidRPr="00727D36" w:rsidRDefault="008C62D1" w:rsidP="00C52935">
            <w:pPr>
              <w:ind w:firstLine="560"/>
              <w:rPr>
                <w:b/>
                <w:bCs/>
                <w:szCs w:val="28"/>
                <w:lang w:val="it-IT"/>
              </w:rPr>
            </w:pPr>
            <w:r>
              <w:rPr>
                <w:b/>
                <w:bCs/>
                <w:szCs w:val="28"/>
                <w:lang w:val="it-IT"/>
              </w:rPr>
              <w:t>1. Ý nghĩa của câu chuyện</w:t>
            </w:r>
            <w:r w:rsidR="00423B25" w:rsidRPr="00727D36">
              <w:rPr>
                <w:b/>
                <w:bCs/>
                <w:szCs w:val="28"/>
                <w:lang w:val="it-IT"/>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rPr>
                <w:b/>
                <w:szCs w:val="28"/>
                <w:lang w:val="it-IT"/>
              </w:rPr>
            </w:pP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423B25" w:rsidRPr="001E5A5C" w:rsidRDefault="008C62D1" w:rsidP="00C52935">
            <w:pPr>
              <w:rPr>
                <w:rFonts w:cs="Times New Roman"/>
                <w:szCs w:val="28"/>
                <w:lang w:val="pt-BR"/>
              </w:rPr>
            </w:pPr>
            <w:r>
              <w:rPr>
                <w:rFonts w:cs="Times New Roman"/>
                <w:szCs w:val="28"/>
                <w:lang w:val="pt-BR"/>
              </w:rPr>
              <w:t xml:space="preserve">       </w:t>
            </w:r>
            <w:r w:rsidR="0080228C">
              <w:rPr>
                <w:rFonts w:cs="Times New Roman"/>
                <w:szCs w:val="28"/>
                <w:lang w:val="pt-BR"/>
              </w:rPr>
              <w:t xml:space="preserve">- </w:t>
            </w:r>
            <w:r>
              <w:rPr>
                <w:rFonts w:cs="Times New Roman"/>
                <w:szCs w:val="28"/>
                <w:lang w:val="pt-BR"/>
              </w:rPr>
              <w:t>Cuộ</w:t>
            </w:r>
            <w:r w:rsidR="00AA1ACD">
              <w:rPr>
                <w:rFonts w:cs="Times New Roman"/>
                <w:szCs w:val="28"/>
                <w:lang w:val="pt-BR"/>
              </w:rPr>
              <w:t>c số</w:t>
            </w:r>
            <w:r>
              <w:rPr>
                <w:rFonts w:cs="Times New Roman"/>
                <w:szCs w:val="28"/>
                <w:lang w:val="pt-BR"/>
              </w:rPr>
              <w:t>ng có nhiều giá trị tinh thần</w:t>
            </w:r>
            <w:r w:rsidR="00AA1ACD">
              <w:rPr>
                <w:rFonts w:cs="Times New Roman"/>
                <w:szCs w:val="28"/>
                <w:lang w:val="pt-BR"/>
              </w:rPr>
              <w:t>, nhiều gam màu tuyệt đẹp làm nên bứ</w:t>
            </w:r>
            <w:r w:rsidR="007D77B4">
              <w:rPr>
                <w:rFonts w:cs="Times New Roman"/>
                <w:szCs w:val="28"/>
                <w:lang w:val="pt-BR"/>
              </w:rPr>
              <w:t>c tranh</w:t>
            </w:r>
            <w:r w:rsidR="00AA1ACD">
              <w:rPr>
                <w:rFonts w:cs="Times New Roman"/>
                <w:szCs w:val="28"/>
                <w:lang w:val="pt-BR"/>
              </w:rPr>
              <w:t xml:space="preserve"> đa sắc nhưng tuyệt vời nhất, kì diệu nhất vẫn là bức tranh "Gia đình".</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rPr>
                <w:b/>
                <w:szCs w:val="26"/>
                <w:lang w:val="it-IT"/>
              </w:rPr>
            </w:pPr>
            <w:r w:rsidRPr="00727D36">
              <w:rPr>
                <w:b/>
                <w:szCs w:val="26"/>
                <w:lang w:val="it-IT"/>
              </w:rPr>
              <w:t>0,5</w:t>
            </w: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423B25" w:rsidRPr="001E5A5C" w:rsidRDefault="0080228C" w:rsidP="00C52935">
            <w:pPr>
              <w:rPr>
                <w:rFonts w:cs="Times New Roman"/>
                <w:szCs w:val="28"/>
                <w:lang w:val="pt-BR"/>
              </w:rPr>
            </w:pPr>
            <w:r>
              <w:rPr>
                <w:b/>
                <w:bCs/>
                <w:szCs w:val="28"/>
                <w:lang w:val="it-IT"/>
              </w:rPr>
              <w:t xml:space="preserve">      </w:t>
            </w:r>
            <w:r w:rsidR="00AA1ACD" w:rsidRPr="00727D36">
              <w:rPr>
                <w:b/>
                <w:bCs/>
                <w:szCs w:val="28"/>
                <w:lang w:val="it-IT"/>
              </w:rPr>
              <w:t xml:space="preserve">2. </w:t>
            </w:r>
            <w:r w:rsidR="00AA1ACD" w:rsidRPr="00727D36">
              <w:rPr>
                <w:b/>
                <w:szCs w:val="28"/>
                <w:lang w:val="it-IT"/>
              </w:rPr>
              <w:t>Bàn luận</w:t>
            </w:r>
            <w:r w:rsidR="00AA1ACD">
              <w:rPr>
                <w:b/>
                <w:szCs w:val="28"/>
                <w:lang w:val="it-IT"/>
              </w:rPr>
              <w:t xml:space="preserve"> (Những suy nghĩ gợi lên từ câu chuyện)</w:t>
            </w:r>
            <w:r w:rsidR="00AA1ACD" w:rsidRPr="00727D36">
              <w:rPr>
                <w:b/>
                <w:szCs w:val="28"/>
                <w:lang w:val="it-IT"/>
              </w:rPr>
              <w:t>:</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rPr>
                <w:b/>
                <w:szCs w:val="26"/>
                <w:lang w:val="it-IT"/>
              </w:rPr>
            </w:pP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423B25" w:rsidRPr="001E5A5C" w:rsidRDefault="009829A8" w:rsidP="00C52935">
            <w:pPr>
              <w:rPr>
                <w:rFonts w:cs="Times New Roman"/>
                <w:szCs w:val="28"/>
                <w:lang w:val="pt-BR"/>
              </w:rPr>
            </w:pPr>
            <w:r>
              <w:rPr>
                <w:rFonts w:cs="Times New Roman"/>
                <w:szCs w:val="28"/>
                <w:lang w:val="pt-BR"/>
              </w:rPr>
              <w:t xml:space="preserve">      </w:t>
            </w:r>
            <w:r w:rsidR="00AA1ACD">
              <w:rPr>
                <w:rFonts w:cs="Times New Roman"/>
                <w:szCs w:val="28"/>
                <w:lang w:val="pt-BR"/>
              </w:rPr>
              <w:t>- Mỗi người có một cảm nhận khác nhau về vẻ đẹp cuộc sống (niềm tin, tình yêu, hòa bình...)</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rPr>
                <w:b/>
                <w:szCs w:val="26"/>
                <w:lang w:val="it-IT"/>
              </w:rPr>
            </w:pPr>
            <w:r w:rsidRPr="00727D36">
              <w:rPr>
                <w:b/>
                <w:szCs w:val="26"/>
                <w:lang w:val="it-IT"/>
              </w:rPr>
              <w:t>1,0</w:t>
            </w:r>
          </w:p>
        </w:tc>
      </w:tr>
      <w:tr w:rsidR="00423B25" w:rsidRPr="00E62DA8" w:rsidTr="00C52935">
        <w:tc>
          <w:tcPr>
            <w:tcW w:w="8483" w:type="dxa"/>
            <w:tcBorders>
              <w:top w:val="dotted" w:sz="4" w:space="0" w:color="auto"/>
              <w:left w:val="single" w:sz="4" w:space="0" w:color="auto"/>
              <w:bottom w:val="dotted" w:sz="4" w:space="0" w:color="auto"/>
              <w:right w:val="single" w:sz="4" w:space="0" w:color="auto"/>
            </w:tcBorders>
          </w:tcPr>
          <w:p w:rsidR="00AA1ACD" w:rsidRDefault="00423B25" w:rsidP="00C52935">
            <w:pPr>
              <w:rPr>
                <w:bCs/>
                <w:szCs w:val="26"/>
                <w:lang w:val="it-IT"/>
              </w:rPr>
            </w:pPr>
            <w:r w:rsidRPr="00727D36">
              <w:rPr>
                <w:bCs/>
                <w:szCs w:val="26"/>
                <w:lang w:val="it-IT"/>
              </w:rPr>
              <w:t xml:space="preserve"> </w:t>
            </w:r>
            <w:r w:rsidR="009829A8">
              <w:rPr>
                <w:bCs/>
                <w:szCs w:val="26"/>
                <w:lang w:val="it-IT"/>
              </w:rPr>
              <w:t xml:space="preserve">    </w:t>
            </w:r>
            <w:r w:rsidRPr="00727D36">
              <w:rPr>
                <w:bCs/>
                <w:szCs w:val="26"/>
                <w:lang w:val="it-IT"/>
              </w:rPr>
              <w:t xml:space="preserve"> </w:t>
            </w:r>
            <w:r w:rsidR="00AA1ACD">
              <w:rPr>
                <w:bCs/>
                <w:szCs w:val="26"/>
                <w:lang w:val="it-IT"/>
              </w:rPr>
              <w:t>- Tuy nhiên gia đình là nơi hội tụ, kết tinh mọi giá trị, mọi vẻ đẹp, mọi điều kì diệu nhất trên thế gian này. Bởi:</w:t>
            </w:r>
          </w:p>
          <w:p w:rsidR="009D6001" w:rsidRDefault="00AA1ACD" w:rsidP="00C52935">
            <w:pPr>
              <w:rPr>
                <w:bCs/>
                <w:szCs w:val="26"/>
                <w:lang w:val="it-IT"/>
              </w:rPr>
            </w:pPr>
            <w:r>
              <w:rPr>
                <w:bCs/>
                <w:szCs w:val="26"/>
                <w:lang w:val="it-IT"/>
              </w:rPr>
              <w:t xml:space="preserve">     + Gia đình là </w:t>
            </w:r>
            <w:r w:rsidR="009829A8">
              <w:rPr>
                <w:bCs/>
                <w:szCs w:val="26"/>
                <w:lang w:val="it-IT"/>
              </w:rPr>
              <w:t>điểm tưạ vững chãi nhất (</w:t>
            </w:r>
            <w:r w:rsidR="007D77B4">
              <w:rPr>
                <w:bCs/>
                <w:szCs w:val="26"/>
                <w:lang w:val="it-IT"/>
              </w:rPr>
              <w:t xml:space="preserve">là </w:t>
            </w:r>
            <w:r>
              <w:rPr>
                <w:bCs/>
                <w:szCs w:val="26"/>
                <w:lang w:val="it-IT"/>
              </w:rPr>
              <w:t xml:space="preserve">chốn nương thân, là nơi trở về, là bầu trời </w:t>
            </w:r>
            <w:r w:rsidR="009D6001">
              <w:rPr>
                <w:bCs/>
                <w:szCs w:val="26"/>
                <w:lang w:val="it-IT"/>
              </w:rPr>
              <w:t>bình yên, là nơi nhen lên niềm tin và hi vọng...</w:t>
            </w:r>
            <w:r w:rsidR="009829A8">
              <w:rPr>
                <w:bCs/>
                <w:szCs w:val="26"/>
                <w:lang w:val="it-IT"/>
              </w:rPr>
              <w:t>)</w:t>
            </w:r>
          </w:p>
          <w:p w:rsidR="009D6001" w:rsidRDefault="009D6001" w:rsidP="00C52935">
            <w:pPr>
              <w:rPr>
                <w:bCs/>
                <w:szCs w:val="26"/>
                <w:lang w:val="it-IT"/>
              </w:rPr>
            </w:pPr>
            <w:r>
              <w:rPr>
                <w:bCs/>
                <w:szCs w:val="26"/>
                <w:lang w:val="it-IT"/>
              </w:rPr>
              <w:t xml:space="preserve">   + Gia đình là thế giới củ</w:t>
            </w:r>
            <w:r w:rsidR="007D77B4">
              <w:rPr>
                <w:bCs/>
                <w:szCs w:val="26"/>
                <w:lang w:val="it-IT"/>
              </w:rPr>
              <w:t>a tình yêu thương (tình vợ chồng</w:t>
            </w:r>
            <w:r>
              <w:rPr>
                <w:bCs/>
                <w:szCs w:val="26"/>
                <w:lang w:val="it-IT"/>
              </w:rPr>
              <w:t xml:space="preserve">, </w:t>
            </w:r>
            <w:r w:rsidR="007D77B4">
              <w:rPr>
                <w:bCs/>
                <w:szCs w:val="26"/>
                <w:lang w:val="it-IT"/>
              </w:rPr>
              <w:t>tình cha con, tình mẹ.</w:t>
            </w:r>
            <w:r>
              <w:rPr>
                <w:bCs/>
                <w:szCs w:val="26"/>
                <w:lang w:val="it-IT"/>
              </w:rPr>
              <w:t>..)</w:t>
            </w:r>
          </w:p>
          <w:p w:rsidR="00423B25" w:rsidRPr="00825C8D" w:rsidRDefault="009D6001" w:rsidP="007F108C">
            <w:pPr>
              <w:rPr>
                <w:b/>
                <w:szCs w:val="28"/>
                <w:lang w:val="it-IT"/>
              </w:rPr>
            </w:pPr>
            <w:r>
              <w:rPr>
                <w:bCs/>
                <w:szCs w:val="26"/>
                <w:lang w:val="it-IT"/>
              </w:rPr>
              <w:t xml:space="preserve">   + Là nơi tâm hồn</w:t>
            </w:r>
            <w:r w:rsidR="00D232F8">
              <w:rPr>
                <w:bCs/>
                <w:szCs w:val="26"/>
                <w:lang w:val="it-IT"/>
              </w:rPr>
              <w:t>,</w:t>
            </w:r>
            <w:r>
              <w:rPr>
                <w:bCs/>
                <w:szCs w:val="26"/>
                <w:lang w:val="it-IT"/>
              </w:rPr>
              <w:t xml:space="preserve"> cuộc đờ</w:t>
            </w:r>
            <w:r w:rsidR="00951FBD">
              <w:rPr>
                <w:bCs/>
                <w:szCs w:val="26"/>
                <w:lang w:val="it-IT"/>
              </w:rPr>
              <w:t xml:space="preserve">i </w:t>
            </w:r>
            <w:r w:rsidR="007D77B4">
              <w:rPr>
                <w:bCs/>
                <w:szCs w:val="26"/>
                <w:lang w:val="it-IT"/>
              </w:rPr>
              <w:t xml:space="preserve">mỗi người </w:t>
            </w:r>
            <w:r>
              <w:rPr>
                <w:bCs/>
                <w:szCs w:val="26"/>
                <w:lang w:val="it-IT"/>
              </w:rPr>
              <w:t>được nuôi dưỡng lớ</w:t>
            </w:r>
            <w:r w:rsidR="00D232F8">
              <w:rPr>
                <w:bCs/>
                <w:szCs w:val="26"/>
                <w:lang w:val="it-IT"/>
              </w:rPr>
              <w:t xml:space="preserve">n khôn, trưởng thành </w:t>
            </w:r>
            <w:r w:rsidR="009829A8">
              <w:rPr>
                <w:bCs/>
                <w:szCs w:val="26"/>
                <w:lang w:val="it-IT"/>
              </w:rPr>
              <w:t>(</w:t>
            </w:r>
            <w:r w:rsidR="007D77B4">
              <w:rPr>
                <w:bCs/>
                <w:szCs w:val="26"/>
                <w:lang w:val="it-IT"/>
              </w:rPr>
              <w:t>gia đình là bệ đỡ của niềm đ</w:t>
            </w:r>
            <w:r w:rsidR="007F108C">
              <w:rPr>
                <w:bCs/>
                <w:szCs w:val="26"/>
                <w:lang w:val="it-IT"/>
              </w:rPr>
              <w:t xml:space="preserve">am mê, thăng hoa sáng tạo và chinh phục </w:t>
            </w:r>
            <w:r w:rsidR="007F108C">
              <w:rPr>
                <w:bCs/>
                <w:szCs w:val="26"/>
                <w:lang w:val="it-IT"/>
              </w:rPr>
              <w:lastRenderedPageBreak/>
              <w:t xml:space="preserve">ước mơ...) </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DF437A" w:rsidP="00C52935">
            <w:pPr>
              <w:rPr>
                <w:b/>
                <w:szCs w:val="26"/>
                <w:lang w:val="it-IT"/>
              </w:rPr>
            </w:pPr>
            <w:r>
              <w:rPr>
                <w:b/>
                <w:szCs w:val="26"/>
                <w:lang w:val="it-IT"/>
              </w:rPr>
              <w:lastRenderedPageBreak/>
              <w:t>1,5</w:t>
            </w: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9D6001" w:rsidRDefault="009829A8" w:rsidP="00C52935">
            <w:pPr>
              <w:rPr>
                <w:b/>
                <w:color w:val="141823"/>
                <w:szCs w:val="28"/>
                <w:lang w:val="it-IT"/>
              </w:rPr>
            </w:pPr>
            <w:r>
              <w:rPr>
                <w:b/>
                <w:color w:val="141823"/>
                <w:szCs w:val="28"/>
                <w:lang w:val="it-IT"/>
              </w:rPr>
              <w:lastRenderedPageBreak/>
              <w:t xml:space="preserve">     </w:t>
            </w:r>
            <w:r w:rsidR="009D6001" w:rsidRPr="009D6001">
              <w:rPr>
                <w:b/>
                <w:color w:val="141823"/>
                <w:szCs w:val="28"/>
                <w:lang w:val="it-IT"/>
              </w:rPr>
              <w:t>3.</w:t>
            </w:r>
            <w:r w:rsidR="00423B25" w:rsidRPr="009D6001">
              <w:rPr>
                <w:b/>
                <w:color w:val="141823"/>
                <w:szCs w:val="28"/>
                <w:lang w:val="it-IT"/>
              </w:rPr>
              <w:t xml:space="preserve"> </w:t>
            </w:r>
            <w:r w:rsidR="009D6001" w:rsidRPr="009D6001">
              <w:rPr>
                <w:b/>
                <w:color w:val="141823"/>
                <w:szCs w:val="28"/>
                <w:lang w:val="it-IT"/>
              </w:rPr>
              <w:t>Bài học rút ra</w:t>
            </w:r>
            <w:r w:rsidR="00423B25" w:rsidRPr="009D6001">
              <w:rPr>
                <w:b/>
                <w:color w:val="141823"/>
                <w:szCs w:val="28"/>
                <w:lang w:val="it-IT"/>
              </w:rPr>
              <w:t xml:space="preserve"> </w:t>
            </w:r>
          </w:p>
          <w:p w:rsidR="009D6001" w:rsidRPr="002249D6" w:rsidRDefault="00951FBD" w:rsidP="00C52935">
            <w:pPr>
              <w:rPr>
                <w:color w:val="141823"/>
                <w:szCs w:val="28"/>
                <w:lang w:val="it-IT"/>
              </w:rPr>
            </w:pPr>
            <w:r>
              <w:rPr>
                <w:color w:val="141823"/>
                <w:szCs w:val="28"/>
                <w:lang w:val="it-IT"/>
              </w:rPr>
              <w:t xml:space="preserve">     </w:t>
            </w:r>
            <w:r w:rsidR="009D6001" w:rsidRPr="002249D6">
              <w:rPr>
                <w:color w:val="141823"/>
                <w:szCs w:val="28"/>
                <w:lang w:val="it-IT"/>
              </w:rPr>
              <w:t xml:space="preserve">- Mỗi người cần nhận ra giá trị thực của cuộc sống nằm ở gia đình. Từ đó có ý thức </w:t>
            </w:r>
            <w:r w:rsidR="009829A8">
              <w:rPr>
                <w:color w:val="141823"/>
                <w:szCs w:val="28"/>
                <w:lang w:val="it-IT"/>
              </w:rPr>
              <w:t>"</w:t>
            </w:r>
            <w:r w:rsidR="009D6001" w:rsidRPr="002249D6">
              <w:rPr>
                <w:color w:val="141823"/>
                <w:szCs w:val="28"/>
                <w:lang w:val="it-IT"/>
              </w:rPr>
              <w:t>tô vẻ cho bức tranh gia đình</w:t>
            </w:r>
            <w:r w:rsidR="009829A8">
              <w:rPr>
                <w:color w:val="141823"/>
                <w:szCs w:val="28"/>
                <w:lang w:val="it-IT"/>
              </w:rPr>
              <w:t>"</w:t>
            </w:r>
            <w:r w:rsidR="009D6001" w:rsidRPr="002249D6">
              <w:rPr>
                <w:color w:val="141823"/>
                <w:szCs w:val="28"/>
                <w:lang w:val="it-IT"/>
              </w:rPr>
              <w:t xml:space="preserve"> mình những gam màu phù hợp.</w:t>
            </w:r>
          </w:p>
          <w:p w:rsidR="00423B25" w:rsidRPr="009D6001" w:rsidRDefault="00951FBD" w:rsidP="00C52935">
            <w:pPr>
              <w:rPr>
                <w:b/>
                <w:bCs/>
                <w:szCs w:val="26"/>
                <w:lang w:val="it-IT"/>
              </w:rPr>
            </w:pPr>
            <w:r>
              <w:rPr>
                <w:color w:val="141823"/>
                <w:szCs w:val="28"/>
                <w:lang w:val="it-IT"/>
              </w:rPr>
              <w:t xml:space="preserve">      </w:t>
            </w:r>
            <w:r w:rsidR="009D6001" w:rsidRPr="002249D6">
              <w:rPr>
                <w:color w:val="141823"/>
                <w:szCs w:val="28"/>
                <w:lang w:val="it-IT"/>
              </w:rPr>
              <w:t>- Không nên theo đuổi những điều vi</w:t>
            </w:r>
            <w:r w:rsidR="00BB15C0">
              <w:rPr>
                <w:color w:val="141823"/>
                <w:szCs w:val="28"/>
                <w:lang w:val="it-IT"/>
              </w:rPr>
              <w:t>ể</w:t>
            </w:r>
            <w:r w:rsidR="009D6001" w:rsidRPr="002249D6">
              <w:rPr>
                <w:color w:val="141823"/>
                <w:szCs w:val="28"/>
                <w:lang w:val="it-IT"/>
              </w:rPr>
              <w:t>n vông, phù phiếm, xa vời</w:t>
            </w:r>
            <w:r w:rsidR="002249D6" w:rsidRPr="002249D6">
              <w:rPr>
                <w:color w:val="141823"/>
                <w:szCs w:val="28"/>
                <w:lang w:val="it-IT"/>
              </w:rPr>
              <w:t xml:space="preserve"> mà đánh mất điều trân quý giả</w:t>
            </w:r>
            <w:r w:rsidR="00825C8D">
              <w:rPr>
                <w:color w:val="141823"/>
                <w:szCs w:val="28"/>
                <w:lang w:val="it-IT"/>
              </w:rPr>
              <w:t>n dị</w:t>
            </w:r>
            <w:r w:rsidR="002249D6" w:rsidRPr="002249D6">
              <w:rPr>
                <w:color w:val="141823"/>
                <w:szCs w:val="28"/>
                <w:lang w:val="it-IT"/>
              </w:rPr>
              <w:t xml:space="preserve"> nằm trong chính chúng ta, trong mỗi gia đình.</w:t>
            </w:r>
            <w:r w:rsidR="00423B25" w:rsidRPr="009D6001">
              <w:rPr>
                <w:b/>
                <w:color w:val="141823"/>
                <w:szCs w:val="28"/>
                <w:lang w:val="it-IT"/>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rPr>
                <w:b/>
                <w:szCs w:val="26"/>
                <w:lang w:val="it-IT"/>
              </w:rPr>
            </w:pPr>
          </w:p>
          <w:p w:rsidR="00423B25" w:rsidRPr="00727D36" w:rsidRDefault="00423B25" w:rsidP="00C52935">
            <w:pPr>
              <w:rPr>
                <w:b/>
                <w:szCs w:val="26"/>
                <w:lang w:val="it-IT"/>
              </w:rPr>
            </w:pPr>
            <w:r w:rsidRPr="00727D36">
              <w:rPr>
                <w:b/>
                <w:szCs w:val="26"/>
                <w:lang w:val="it-IT"/>
              </w:rPr>
              <w:t>1,</w:t>
            </w:r>
            <w:r w:rsidR="00D90573">
              <w:rPr>
                <w:b/>
                <w:szCs w:val="26"/>
                <w:lang w:val="it-IT"/>
              </w:rPr>
              <w:t>0</w:t>
            </w: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423B25" w:rsidRPr="00727D36" w:rsidRDefault="00423B25" w:rsidP="00C52935">
            <w:pPr>
              <w:ind w:firstLine="560"/>
              <w:rPr>
                <w:szCs w:val="26"/>
                <w:lang w:val="it-IT"/>
              </w:rPr>
            </w:pP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rPr>
                <w:b/>
                <w:szCs w:val="26"/>
                <w:lang w:val="it-IT"/>
              </w:rPr>
            </w:pPr>
          </w:p>
        </w:tc>
      </w:tr>
    </w:tbl>
    <w:p w:rsidR="00423B25" w:rsidRDefault="00423B25" w:rsidP="00423B25">
      <w:pPr>
        <w:rPr>
          <w:b/>
          <w:szCs w:val="26"/>
          <w:u w:val="single"/>
          <w:lang w:val="it-IT"/>
        </w:rPr>
      </w:pPr>
    </w:p>
    <w:p w:rsidR="00423B25" w:rsidRPr="000B7441" w:rsidRDefault="00423B25" w:rsidP="00423B25">
      <w:pPr>
        <w:rPr>
          <w:b/>
          <w:szCs w:val="28"/>
          <w:lang w:val="it-IT"/>
        </w:rPr>
      </w:pPr>
      <w:r w:rsidRPr="000B7441">
        <w:rPr>
          <w:b/>
          <w:szCs w:val="28"/>
          <w:u w:val="single"/>
          <w:lang w:val="it-IT"/>
        </w:rPr>
        <w:t>Câu 2</w:t>
      </w:r>
      <w:r>
        <w:rPr>
          <w:b/>
          <w:szCs w:val="28"/>
          <w:lang w:val="it-IT"/>
        </w:rPr>
        <w:t xml:space="preserve"> (6</w:t>
      </w:r>
      <w:r w:rsidRPr="000B7441">
        <w:rPr>
          <w:b/>
          <w:szCs w:val="28"/>
          <w:lang w:val="it-IT"/>
        </w:rPr>
        <w:t>,0 điểm)</w:t>
      </w:r>
    </w:p>
    <w:p w:rsidR="00423B25" w:rsidRPr="000B7441" w:rsidRDefault="00423B25" w:rsidP="00423B25">
      <w:pPr>
        <w:ind w:firstLine="720"/>
        <w:rPr>
          <w:b/>
          <w:bCs/>
          <w:szCs w:val="28"/>
          <w:u w:val="single"/>
          <w:lang w:val="it-IT"/>
        </w:rPr>
      </w:pPr>
      <w:r w:rsidRPr="000B7441">
        <w:rPr>
          <w:szCs w:val="28"/>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3"/>
        <w:gridCol w:w="1088"/>
      </w:tblGrid>
      <w:tr w:rsidR="00423B25" w:rsidRPr="000B7441" w:rsidTr="00C52935">
        <w:tc>
          <w:tcPr>
            <w:tcW w:w="8483" w:type="dxa"/>
            <w:tcBorders>
              <w:top w:val="single" w:sz="4" w:space="0" w:color="auto"/>
              <w:left w:val="single" w:sz="4" w:space="0" w:color="auto"/>
              <w:bottom w:val="single" w:sz="4" w:space="0" w:color="auto"/>
              <w:right w:val="single" w:sz="4" w:space="0" w:color="auto"/>
            </w:tcBorders>
          </w:tcPr>
          <w:p w:rsidR="00423B25" w:rsidRPr="00727D36" w:rsidRDefault="00423B25" w:rsidP="00C52935">
            <w:pPr>
              <w:jc w:val="center"/>
              <w:rPr>
                <w:b/>
                <w:bCs/>
                <w:szCs w:val="28"/>
                <w:lang w:val="it-IT"/>
              </w:rPr>
            </w:pPr>
            <w:r w:rsidRPr="00727D36">
              <w:rPr>
                <w:b/>
                <w:bCs/>
                <w:szCs w:val="28"/>
                <w:lang w:val="it-IT"/>
              </w:rPr>
              <w:t>Nội dung yêu cầu</w:t>
            </w:r>
          </w:p>
        </w:tc>
        <w:tc>
          <w:tcPr>
            <w:tcW w:w="1088" w:type="dxa"/>
            <w:tcBorders>
              <w:top w:val="single" w:sz="4" w:space="0" w:color="auto"/>
              <w:left w:val="single" w:sz="4" w:space="0" w:color="auto"/>
              <w:bottom w:val="single" w:sz="4" w:space="0" w:color="auto"/>
              <w:right w:val="single" w:sz="4" w:space="0" w:color="auto"/>
            </w:tcBorders>
            <w:vAlign w:val="center"/>
          </w:tcPr>
          <w:p w:rsidR="00423B25" w:rsidRPr="00727D36" w:rsidRDefault="00423B25" w:rsidP="00C52935">
            <w:pPr>
              <w:jc w:val="center"/>
              <w:rPr>
                <w:b/>
                <w:bCs/>
                <w:szCs w:val="28"/>
                <w:lang w:val="it-IT"/>
              </w:rPr>
            </w:pPr>
            <w:r w:rsidRPr="00727D36">
              <w:rPr>
                <w:b/>
                <w:bCs/>
                <w:szCs w:val="28"/>
                <w:lang w:val="it-IT"/>
              </w:rPr>
              <w:t>Điểm</w:t>
            </w:r>
          </w:p>
        </w:tc>
      </w:tr>
      <w:tr w:rsidR="00423B25" w:rsidRPr="00E62DA8" w:rsidTr="00C52935">
        <w:tc>
          <w:tcPr>
            <w:tcW w:w="8483" w:type="dxa"/>
            <w:tcBorders>
              <w:top w:val="single" w:sz="4" w:space="0" w:color="auto"/>
              <w:left w:val="single" w:sz="4" w:space="0" w:color="auto"/>
              <w:bottom w:val="dotted" w:sz="4" w:space="0" w:color="auto"/>
              <w:right w:val="single" w:sz="4" w:space="0" w:color="auto"/>
            </w:tcBorders>
          </w:tcPr>
          <w:p w:rsidR="00423B25" w:rsidRPr="00727D36" w:rsidRDefault="00423B25" w:rsidP="00C52935">
            <w:pPr>
              <w:ind w:firstLine="560"/>
              <w:rPr>
                <w:b/>
                <w:bCs/>
                <w:szCs w:val="28"/>
                <w:lang w:val="it-IT"/>
              </w:rPr>
            </w:pPr>
            <w:r w:rsidRPr="00727D36">
              <w:rPr>
                <w:b/>
                <w:bCs/>
                <w:szCs w:val="28"/>
                <w:lang w:val="it-IT"/>
              </w:rPr>
              <w:t>I. Yêu cầu về kĩ năng</w:t>
            </w:r>
          </w:p>
          <w:p w:rsidR="00423B25" w:rsidRPr="00727D36" w:rsidRDefault="00423B25" w:rsidP="00C52935">
            <w:pPr>
              <w:ind w:firstLine="560"/>
              <w:rPr>
                <w:b/>
                <w:bCs/>
                <w:szCs w:val="28"/>
                <w:lang w:val="it-IT"/>
              </w:rPr>
            </w:pPr>
            <w:r w:rsidRPr="00727D36">
              <w:rPr>
                <w:szCs w:val="28"/>
                <w:lang w:val="it-IT"/>
              </w:rPr>
              <w:t xml:space="preserve"> - Biết cách làm bài nghị luận văn học; bố cục và cách trình bày hợp lí.  </w:t>
            </w:r>
          </w:p>
          <w:p w:rsidR="00423B25" w:rsidRPr="00727D36" w:rsidRDefault="00423B25" w:rsidP="00C52935">
            <w:pPr>
              <w:ind w:firstLine="560"/>
              <w:rPr>
                <w:szCs w:val="28"/>
                <w:lang w:val="it-IT"/>
              </w:rPr>
            </w:pPr>
            <w:r w:rsidRPr="00727D36">
              <w:rPr>
                <w:szCs w:val="28"/>
                <w:lang w:val="it-IT"/>
              </w:rPr>
              <w:t xml:space="preserve">- Hệ thống ý (luận điểm) rõ ràng và được triển khai tốt; dẫn chứng phù hợp. </w:t>
            </w:r>
          </w:p>
          <w:p w:rsidR="00423B25" w:rsidRPr="00727D36" w:rsidRDefault="00423B25" w:rsidP="00C52935">
            <w:pPr>
              <w:ind w:firstLine="560"/>
              <w:rPr>
                <w:szCs w:val="28"/>
                <w:lang w:val="it-IT"/>
              </w:rPr>
            </w:pPr>
            <w:r w:rsidRPr="00727D36">
              <w:rPr>
                <w:szCs w:val="28"/>
                <w:lang w:val="it-IT"/>
              </w:rPr>
              <w:t>- Diễn đạt suôn sẻ; mắc ít lỗi chính tả, dùng từ và ngữ pháp.</w:t>
            </w:r>
          </w:p>
        </w:tc>
        <w:tc>
          <w:tcPr>
            <w:tcW w:w="1088" w:type="dxa"/>
            <w:tcBorders>
              <w:top w:val="single" w:sz="4" w:space="0" w:color="auto"/>
              <w:left w:val="single" w:sz="4" w:space="0" w:color="auto"/>
              <w:bottom w:val="dotted" w:sz="4" w:space="0" w:color="auto"/>
              <w:right w:val="single" w:sz="4" w:space="0" w:color="auto"/>
            </w:tcBorders>
            <w:vAlign w:val="center"/>
          </w:tcPr>
          <w:p w:rsidR="00423B25" w:rsidRPr="00727D36" w:rsidRDefault="00423B25" w:rsidP="00C52935">
            <w:pPr>
              <w:jc w:val="center"/>
              <w:rPr>
                <w:b/>
                <w:szCs w:val="28"/>
                <w:lang w:val="it-IT"/>
              </w:rPr>
            </w:pPr>
          </w:p>
        </w:tc>
      </w:tr>
      <w:tr w:rsidR="00423B25" w:rsidRPr="00E62DA8" w:rsidTr="00C52935">
        <w:tc>
          <w:tcPr>
            <w:tcW w:w="8483" w:type="dxa"/>
            <w:tcBorders>
              <w:top w:val="dotted" w:sz="4" w:space="0" w:color="auto"/>
              <w:left w:val="single" w:sz="4" w:space="0" w:color="auto"/>
              <w:bottom w:val="dotted" w:sz="4" w:space="0" w:color="auto"/>
              <w:right w:val="single" w:sz="4" w:space="0" w:color="auto"/>
            </w:tcBorders>
          </w:tcPr>
          <w:p w:rsidR="00423B25" w:rsidRPr="00727D36" w:rsidRDefault="00423B25" w:rsidP="00C52935">
            <w:pPr>
              <w:ind w:firstLine="560"/>
              <w:rPr>
                <w:b/>
                <w:bCs/>
                <w:szCs w:val="28"/>
                <w:lang w:val="it-IT"/>
              </w:rPr>
            </w:pPr>
            <w:r w:rsidRPr="00727D36">
              <w:rPr>
                <w:b/>
                <w:bCs/>
                <w:szCs w:val="28"/>
                <w:lang w:val="it-IT"/>
              </w:rPr>
              <w:t>II. Yêu cầu về nội dung</w:t>
            </w:r>
          </w:p>
          <w:p w:rsidR="00423B25" w:rsidRPr="00727D36" w:rsidRDefault="00423B25" w:rsidP="00C52935">
            <w:pPr>
              <w:ind w:firstLine="560"/>
              <w:rPr>
                <w:b/>
                <w:bCs/>
                <w:szCs w:val="28"/>
                <w:lang w:val="it-IT"/>
              </w:rPr>
            </w:pPr>
            <w:r w:rsidRPr="00727D36">
              <w:rPr>
                <w:szCs w:val="28"/>
                <w:lang w:val="it-IT"/>
              </w:rPr>
              <w:t>(Học sinh có thể sắp xếp, trình bày theo nhiều cách</w:t>
            </w:r>
            <w:r>
              <w:rPr>
                <w:szCs w:val="28"/>
                <w:lang w:val="it-IT"/>
              </w:rPr>
              <w:t xml:space="preserve"> nhưng cần hướng tới nội dung cơ bản sau</w:t>
            </w:r>
            <w:r w:rsidRPr="00727D36">
              <w:rPr>
                <w:szCs w:val="28"/>
                <w:lang w:val="it-IT"/>
              </w:rPr>
              <w:t>)</w:t>
            </w:r>
            <w:r>
              <w:rPr>
                <w:szCs w:val="28"/>
                <w:lang w:val="it-IT"/>
              </w:rPr>
              <w:t>:</w:t>
            </w:r>
            <w:r w:rsidRPr="00727D36">
              <w:rPr>
                <w:szCs w:val="28"/>
                <w:lang w:val="it-IT"/>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jc w:val="center"/>
              <w:rPr>
                <w:b/>
                <w:szCs w:val="28"/>
                <w:lang w:val="it-IT"/>
              </w:rPr>
            </w:pPr>
          </w:p>
        </w:tc>
      </w:tr>
      <w:tr w:rsidR="00423B25" w:rsidRPr="000B7441" w:rsidTr="00C52935">
        <w:tc>
          <w:tcPr>
            <w:tcW w:w="8483" w:type="dxa"/>
            <w:tcBorders>
              <w:top w:val="dotted" w:sz="4" w:space="0" w:color="auto"/>
              <w:left w:val="single" w:sz="4" w:space="0" w:color="auto"/>
              <w:bottom w:val="dotted" w:sz="4" w:space="0" w:color="auto"/>
              <w:right w:val="single" w:sz="4" w:space="0" w:color="auto"/>
            </w:tcBorders>
          </w:tcPr>
          <w:p w:rsidR="00423B25" w:rsidRPr="00BB15C0" w:rsidRDefault="00423B25" w:rsidP="00C52935">
            <w:pPr>
              <w:spacing w:before="40" w:after="40"/>
              <w:rPr>
                <w:b/>
              </w:rPr>
            </w:pPr>
            <w:r w:rsidRPr="00727D36">
              <w:rPr>
                <w:bCs/>
                <w:szCs w:val="28"/>
                <w:lang w:val="it-IT"/>
              </w:rPr>
              <w:t xml:space="preserve">      </w:t>
            </w:r>
            <w:r w:rsidR="006F1B76">
              <w:rPr>
                <w:bCs/>
                <w:szCs w:val="28"/>
                <w:lang w:val="it-IT"/>
              </w:rPr>
              <w:t xml:space="preserve">    </w:t>
            </w:r>
            <w:r w:rsidRPr="00727D36">
              <w:rPr>
                <w:bCs/>
                <w:szCs w:val="28"/>
                <w:lang w:val="it-IT"/>
              </w:rPr>
              <w:t xml:space="preserve"> </w:t>
            </w:r>
            <w:r w:rsidRPr="00BB15C0">
              <w:rPr>
                <w:b/>
              </w:rPr>
              <w:t>1. Giải thích</w:t>
            </w:r>
          </w:p>
          <w:p w:rsidR="00951FBD" w:rsidRPr="00727D36" w:rsidRDefault="00951FBD" w:rsidP="00B24091">
            <w:pPr>
              <w:spacing w:before="40" w:after="40"/>
              <w:rPr>
                <w:b/>
                <w:i/>
              </w:rPr>
            </w:pP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jc w:val="center"/>
              <w:rPr>
                <w:b/>
                <w:szCs w:val="28"/>
                <w:lang w:val="it-IT"/>
              </w:rPr>
            </w:pP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423B25" w:rsidRPr="00345652" w:rsidRDefault="00DB12D0" w:rsidP="00C52935">
            <w:pPr>
              <w:spacing w:before="40" w:after="40"/>
              <w:rPr>
                <w:b/>
                <w:bCs/>
                <w:szCs w:val="26"/>
                <w:lang w:val="it-IT"/>
              </w:rPr>
            </w:pPr>
            <w:r>
              <w:rPr>
                <w:b/>
                <w:bCs/>
                <w:szCs w:val="26"/>
                <w:lang w:val="it-IT"/>
              </w:rPr>
              <w:t xml:space="preserve">      </w:t>
            </w:r>
            <w:r w:rsidR="001E6557">
              <w:rPr>
                <w:b/>
                <w:bCs/>
                <w:szCs w:val="26"/>
                <w:lang w:val="it-IT"/>
              </w:rPr>
              <w:t xml:space="preserve">- </w:t>
            </w:r>
            <w:r w:rsidR="001E6557" w:rsidRPr="001E6557">
              <w:rPr>
                <w:bCs/>
                <w:i/>
                <w:szCs w:val="26"/>
                <w:lang w:val="it-IT"/>
              </w:rPr>
              <w:t>tiếng nói của mình</w:t>
            </w:r>
            <w:r w:rsidR="001E6557">
              <w:rPr>
                <w:bCs/>
                <w:i/>
                <w:szCs w:val="26"/>
                <w:lang w:val="it-IT"/>
              </w:rPr>
              <w:t xml:space="preserve">: </w:t>
            </w:r>
            <w:r w:rsidR="001E6557" w:rsidRPr="001E6557">
              <w:rPr>
                <w:bCs/>
                <w:szCs w:val="26"/>
                <w:lang w:val="it-IT"/>
              </w:rPr>
              <w:t>dấu ấn riêng trong cách nhìn, cách cảm thụ, cách thể hiện mang đậm cá tính sáng tạo</w:t>
            </w:r>
            <w:r w:rsidR="00951FBD">
              <w:rPr>
                <w:bCs/>
                <w:szCs w:val="26"/>
                <w:lang w:val="it-IT"/>
              </w:rPr>
              <w:t xml:space="preserve"> của nhà văn</w:t>
            </w:r>
            <w:r>
              <w:rPr>
                <w:bCs/>
                <w:szCs w:val="26"/>
                <w:lang w:val="it-IT"/>
              </w:rPr>
              <w:t>.</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DB04E5" w:rsidP="00C52935">
            <w:pPr>
              <w:rPr>
                <w:b/>
                <w:szCs w:val="26"/>
                <w:lang w:val="it-IT"/>
              </w:rPr>
            </w:pPr>
            <w:r>
              <w:rPr>
                <w:b/>
                <w:szCs w:val="26"/>
                <w:lang w:val="it-IT"/>
              </w:rPr>
              <w:t>0,5</w:t>
            </w: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423B25" w:rsidRPr="00345652" w:rsidRDefault="00DB12D0" w:rsidP="00D232F8">
            <w:pPr>
              <w:spacing w:before="40" w:after="40"/>
              <w:rPr>
                <w:bCs/>
                <w:szCs w:val="26"/>
                <w:lang w:val="it-IT"/>
              </w:rPr>
            </w:pPr>
            <w:r>
              <w:rPr>
                <w:bCs/>
                <w:szCs w:val="26"/>
                <w:lang w:val="it-IT"/>
              </w:rPr>
              <w:t xml:space="preserve">      </w:t>
            </w:r>
            <w:r w:rsidR="001E6557">
              <w:rPr>
                <w:bCs/>
                <w:szCs w:val="26"/>
                <w:lang w:val="it-IT"/>
              </w:rPr>
              <w:t xml:space="preserve">- </w:t>
            </w:r>
            <w:r w:rsidR="001E6557" w:rsidRPr="001E6557">
              <w:rPr>
                <w:bCs/>
                <w:i/>
                <w:szCs w:val="26"/>
                <w:lang w:val="it-IT"/>
              </w:rPr>
              <w:t>giọng riêng biệ</w:t>
            </w:r>
            <w:r w:rsidR="00951FBD">
              <w:rPr>
                <w:bCs/>
                <w:i/>
                <w:szCs w:val="26"/>
                <w:lang w:val="it-IT"/>
              </w:rPr>
              <w:t>t</w:t>
            </w:r>
            <w:r w:rsidR="00951FBD" w:rsidRPr="00DF437A">
              <w:rPr>
                <w:rFonts w:eastAsia="Times New Roman"/>
                <w:i/>
              </w:rPr>
              <w:t xml:space="preserve"> </w:t>
            </w:r>
            <w:r w:rsidR="00951FBD">
              <w:rPr>
                <w:rFonts w:eastAsia="Times New Roman"/>
                <w:i/>
              </w:rPr>
              <w:t>của chính mình không thể</w:t>
            </w:r>
            <w:r w:rsidR="00951FBD" w:rsidRPr="00DF437A">
              <w:rPr>
                <w:rFonts w:eastAsia="Times New Roman"/>
                <w:i/>
              </w:rPr>
              <w:t xml:space="preserve"> tìm thấy trong cổ họng của bất kì một người nào khác</w:t>
            </w:r>
            <w:r w:rsidR="001E6557">
              <w:rPr>
                <w:bCs/>
                <w:szCs w:val="26"/>
                <w:lang w:val="it-IT"/>
              </w:rPr>
              <w:t>: nét độc đáo không trộn lẫn</w:t>
            </w:r>
            <w:r w:rsidR="00951FBD">
              <w:rPr>
                <w:bCs/>
                <w:szCs w:val="26"/>
                <w:lang w:val="it-IT"/>
              </w:rPr>
              <w:t xml:space="preserve"> hòa tan </w:t>
            </w:r>
            <w:r w:rsidR="00D232F8">
              <w:rPr>
                <w:bCs/>
                <w:szCs w:val="26"/>
                <w:lang w:val="it-IT"/>
              </w:rPr>
              <w:t xml:space="preserve">trong </w:t>
            </w:r>
            <w:r w:rsidR="00951FBD">
              <w:rPr>
                <w:bCs/>
                <w:szCs w:val="26"/>
                <w:lang w:val="it-IT"/>
              </w:rPr>
              <w:t>sáng tạo văn học</w:t>
            </w:r>
            <w:r>
              <w:rPr>
                <w:bCs/>
                <w:szCs w:val="26"/>
                <w:lang w:val="it-IT"/>
              </w:rPr>
              <w:t>.</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DB04E5" w:rsidP="00C52935">
            <w:pPr>
              <w:rPr>
                <w:b/>
                <w:szCs w:val="26"/>
                <w:lang w:val="it-IT"/>
              </w:rPr>
            </w:pPr>
            <w:r>
              <w:rPr>
                <w:b/>
                <w:szCs w:val="26"/>
                <w:lang w:val="it-IT"/>
              </w:rPr>
              <w:t>0,5</w:t>
            </w: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B24091" w:rsidRDefault="00B24091" w:rsidP="00C52935">
            <w:pPr>
              <w:spacing w:before="40" w:after="40"/>
              <w:rPr>
                <w:szCs w:val="28"/>
              </w:rPr>
            </w:pPr>
            <w:r>
              <w:rPr>
                <w:szCs w:val="28"/>
              </w:rPr>
              <w:t xml:space="preserve">       Ý kiến nhằm khẳng định: Khi đánh giá một tài năng văn họ</w:t>
            </w:r>
            <w:r w:rsidR="00BB15C0">
              <w:rPr>
                <w:szCs w:val="28"/>
              </w:rPr>
              <w:t>c thì phong cách là</w:t>
            </w:r>
            <w:r>
              <w:rPr>
                <w:szCs w:val="28"/>
              </w:rPr>
              <w:t xml:space="preserve"> tiêu chí quan trọng</w:t>
            </w:r>
            <w:r w:rsidR="00DB12D0">
              <w:rPr>
                <w:szCs w:val="28"/>
              </w:rPr>
              <w:t>,</w:t>
            </w:r>
            <w:r>
              <w:rPr>
                <w:szCs w:val="28"/>
              </w:rPr>
              <w:t xml:space="preserve"> mang tính quyết định.</w:t>
            </w:r>
          </w:p>
          <w:p w:rsidR="00B24091" w:rsidRPr="007624D5" w:rsidRDefault="00B24091" w:rsidP="00C52935">
            <w:pPr>
              <w:spacing w:before="40" w:after="40"/>
              <w:rPr>
                <w:szCs w:val="28"/>
              </w:rPr>
            </w:pP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DB04E5" w:rsidP="00C52935">
            <w:pPr>
              <w:rPr>
                <w:b/>
                <w:szCs w:val="26"/>
                <w:lang w:val="it-IT"/>
              </w:rPr>
            </w:pPr>
            <w:r>
              <w:rPr>
                <w:b/>
                <w:szCs w:val="26"/>
                <w:lang w:val="it-IT"/>
              </w:rPr>
              <w:t>0,5</w:t>
            </w:r>
          </w:p>
        </w:tc>
      </w:tr>
      <w:tr w:rsidR="00423B25" w:rsidRPr="000F537D" w:rsidTr="006F1B76">
        <w:trPr>
          <w:trHeight w:val="233"/>
        </w:trPr>
        <w:tc>
          <w:tcPr>
            <w:tcW w:w="8483" w:type="dxa"/>
            <w:tcBorders>
              <w:top w:val="dotted" w:sz="4" w:space="0" w:color="auto"/>
              <w:left w:val="single" w:sz="4" w:space="0" w:color="auto"/>
              <w:bottom w:val="dotted" w:sz="4" w:space="0" w:color="auto"/>
              <w:right w:val="single" w:sz="4" w:space="0" w:color="auto"/>
            </w:tcBorders>
          </w:tcPr>
          <w:p w:rsidR="00DB12D0" w:rsidRPr="00BB15C0" w:rsidRDefault="006F1B76" w:rsidP="00DB12D0">
            <w:pPr>
              <w:ind w:firstLine="720"/>
              <w:rPr>
                <w:b/>
                <w:bCs/>
                <w:szCs w:val="28"/>
                <w:lang w:val="it-IT"/>
              </w:rPr>
            </w:pPr>
            <w:r w:rsidRPr="00727D36">
              <w:rPr>
                <w:b/>
                <w:bCs/>
                <w:szCs w:val="28"/>
                <w:lang w:val="it-IT"/>
              </w:rPr>
              <w:t xml:space="preserve"> </w:t>
            </w:r>
            <w:r w:rsidRPr="00BB15C0">
              <w:rPr>
                <w:b/>
                <w:bCs/>
                <w:szCs w:val="28"/>
                <w:lang w:val="it-IT"/>
              </w:rPr>
              <w:t xml:space="preserve">2. Bàn luận </w:t>
            </w:r>
          </w:p>
          <w:p w:rsidR="00B24091" w:rsidRPr="00DB12D0" w:rsidRDefault="006F1B76" w:rsidP="00DB12D0">
            <w:pPr>
              <w:ind w:firstLine="720"/>
              <w:rPr>
                <w:b/>
                <w:bCs/>
                <w:i/>
                <w:szCs w:val="28"/>
                <w:lang w:val="it-IT"/>
              </w:rPr>
            </w:pPr>
            <w:r w:rsidRPr="006F1B76">
              <w:rPr>
                <w:bCs/>
                <w:i/>
                <w:szCs w:val="28"/>
                <w:lang w:val="it-IT"/>
              </w:rPr>
              <w:t>Khẳng định tính đúng đắn của vấn đề</w:t>
            </w:r>
            <w:r w:rsidRPr="006F1B76">
              <w:rPr>
                <w:i/>
              </w:rPr>
              <w:t xml:space="preserve"> </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6F1B76" w:rsidP="00C52935">
            <w:pPr>
              <w:rPr>
                <w:b/>
                <w:szCs w:val="26"/>
                <w:lang w:val="it-IT"/>
              </w:rPr>
            </w:pPr>
            <w:r>
              <w:rPr>
                <w:b/>
                <w:szCs w:val="26"/>
              </w:rPr>
              <w:t xml:space="preserve">   </w:t>
            </w: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B24091" w:rsidRDefault="00C65E4A" w:rsidP="00C52935">
            <w:pPr>
              <w:ind w:firstLine="720"/>
            </w:pPr>
            <w:r>
              <w:lastRenderedPageBreak/>
              <w:t xml:space="preserve">   </w:t>
            </w:r>
            <w:r w:rsidR="00B24091">
              <w:t xml:space="preserve">- </w:t>
            </w:r>
            <w:r w:rsidR="00DB12D0">
              <w:t>Đ</w:t>
            </w:r>
            <w:r w:rsidR="00B24091">
              <w:t>ặc trưng của văn học là sáng tạo</w:t>
            </w:r>
            <w:r>
              <w:t xml:space="preserve"> và </w:t>
            </w:r>
            <w:r w:rsidR="00B24091">
              <w:t xml:space="preserve">phát hiện </w:t>
            </w:r>
            <w:r>
              <w:t xml:space="preserve">những điều mới mẻ, văn </w:t>
            </w:r>
            <w:r w:rsidR="00DB12D0">
              <w:t>học k</w:t>
            </w:r>
            <w:r>
              <w:t xml:space="preserve">hông minh họa cho những tư tưởng có sẵn, vì thế cái quan trọng là nhà văn phải tạo lập được cho mình một cá tính sáng tạo riêng biệt.  </w:t>
            </w:r>
          </w:p>
          <w:p w:rsidR="00DB12D0" w:rsidRDefault="00362745" w:rsidP="00DB12D0">
            <w:pPr>
              <w:ind w:firstLine="720"/>
            </w:pPr>
            <w:r>
              <w:t xml:space="preserve">- Cá tính sáng tạo biểu hiện ở cách nhìn mang tính phát hiện, cách cảm thụ có tính khám phá, đưa đến cho người đọc một cái nhìn mới về cuộc đời thông qua </w:t>
            </w:r>
            <w:r w:rsidR="00DB12D0">
              <w:t xml:space="preserve">những hình thức </w:t>
            </w:r>
            <w:r>
              <w:t>nghệ thuật mang đậ</w:t>
            </w:r>
            <w:r w:rsidR="00A92687">
              <w:t>m dấ</w:t>
            </w:r>
            <w:r>
              <w:t>u ấn cá nhân của ngườ</w:t>
            </w:r>
            <w:r w:rsidR="00BB15C0">
              <w:t xml:space="preserve">i nghệ sĩ </w:t>
            </w:r>
            <w:r w:rsidR="00DB12D0">
              <w:t>{H</w:t>
            </w:r>
            <w:r>
              <w:t xml:space="preserve">S lấy dẫn chứng </w:t>
            </w:r>
            <w:r w:rsidR="00A92687">
              <w:t>chứng minh</w:t>
            </w:r>
            <w:r w:rsidR="00C41774">
              <w:t>}</w:t>
            </w:r>
            <w:r w:rsidR="00DA6649">
              <w:t>.</w:t>
            </w:r>
            <w:r>
              <w:t xml:space="preserve"> </w:t>
            </w:r>
          </w:p>
          <w:p w:rsidR="00362745" w:rsidRPr="00345652" w:rsidRDefault="00362745" w:rsidP="00ED76EC">
            <w:pPr>
              <w:ind w:firstLine="720"/>
            </w:pPr>
            <w:r>
              <w:t xml:space="preserve">- </w:t>
            </w:r>
            <w:r w:rsidR="00ED76EC">
              <w:t>Chính c</w:t>
            </w:r>
            <w:r>
              <w:t>á tính sáng tạo đem đến sức số</w:t>
            </w:r>
            <w:r w:rsidR="00C41774">
              <w:t>ng lâu bề</w:t>
            </w:r>
            <w:r>
              <w:t xml:space="preserve">n cho </w:t>
            </w:r>
            <w:r w:rsidRPr="00D232F8">
              <w:t>tác phẩm</w:t>
            </w:r>
            <w:r w:rsidR="00ED76EC">
              <w:t xml:space="preserve"> và</w:t>
            </w:r>
            <w:r>
              <w:t xml:space="preserve"> ch</w:t>
            </w:r>
            <w:r w:rsidR="00A92687">
              <w:t>ỗ</w:t>
            </w:r>
            <w:r>
              <w:t xml:space="preserve"> đứng vững chắc cho tác giả</w:t>
            </w:r>
            <w:r w:rsidR="00ED76EC">
              <w:t xml:space="preserve"> trong mọi thời đại</w:t>
            </w:r>
            <w:r w:rsidR="00A92687">
              <w:t xml:space="preserve"> </w:t>
            </w:r>
            <w:r w:rsidR="005A2F66">
              <w:t>{ HS lấy dẫn chứng, chứng minh}</w:t>
            </w:r>
            <w:r w:rsidR="00DA6649">
              <w:t>.</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Default="00A92687" w:rsidP="00C52935">
            <w:pPr>
              <w:rPr>
                <w:b/>
                <w:szCs w:val="26"/>
              </w:rPr>
            </w:pPr>
            <w:r>
              <w:rPr>
                <w:b/>
                <w:szCs w:val="26"/>
              </w:rPr>
              <w:t>1,0</w:t>
            </w:r>
          </w:p>
          <w:p w:rsidR="00A92687" w:rsidRDefault="00A92687" w:rsidP="00C52935">
            <w:pPr>
              <w:rPr>
                <w:b/>
                <w:szCs w:val="26"/>
              </w:rPr>
            </w:pPr>
          </w:p>
          <w:p w:rsidR="00A92687" w:rsidRDefault="00A92687" w:rsidP="00C52935">
            <w:pPr>
              <w:rPr>
                <w:b/>
                <w:szCs w:val="26"/>
              </w:rPr>
            </w:pPr>
            <w:r>
              <w:rPr>
                <w:b/>
                <w:szCs w:val="26"/>
              </w:rPr>
              <w:t>1,0</w:t>
            </w:r>
          </w:p>
          <w:p w:rsidR="00A92687" w:rsidRDefault="00A92687" w:rsidP="00C52935">
            <w:pPr>
              <w:rPr>
                <w:b/>
                <w:szCs w:val="26"/>
              </w:rPr>
            </w:pPr>
          </w:p>
          <w:p w:rsidR="00A92687" w:rsidRDefault="00A92687" w:rsidP="00C52935">
            <w:pPr>
              <w:rPr>
                <w:b/>
                <w:szCs w:val="26"/>
              </w:rPr>
            </w:pPr>
          </w:p>
          <w:p w:rsidR="00A92687" w:rsidRPr="00727D36" w:rsidRDefault="00A92687" w:rsidP="00C52935">
            <w:pPr>
              <w:rPr>
                <w:b/>
                <w:szCs w:val="26"/>
              </w:rPr>
            </w:pPr>
            <w:r>
              <w:rPr>
                <w:b/>
                <w:szCs w:val="26"/>
              </w:rPr>
              <w:t>1,0</w:t>
            </w: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423B25" w:rsidRPr="006C029A" w:rsidRDefault="00423B25" w:rsidP="00C52935">
            <w:pPr>
              <w:ind w:firstLine="560"/>
              <w:rPr>
                <w:b/>
                <w:bCs/>
                <w:szCs w:val="28"/>
              </w:rPr>
            </w:pPr>
            <w:r w:rsidRPr="006C029A">
              <w:rPr>
                <w:b/>
                <w:bCs/>
                <w:szCs w:val="28"/>
              </w:rPr>
              <w:t>3. Mở rộng, nâng cao</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Pr="00727D36" w:rsidRDefault="00423B25" w:rsidP="00C52935">
            <w:pPr>
              <w:rPr>
                <w:b/>
                <w:szCs w:val="26"/>
              </w:rPr>
            </w:pPr>
          </w:p>
        </w:tc>
      </w:tr>
      <w:tr w:rsidR="00423B25" w:rsidRPr="000F537D" w:rsidTr="00C52935">
        <w:tc>
          <w:tcPr>
            <w:tcW w:w="8483" w:type="dxa"/>
            <w:tcBorders>
              <w:top w:val="dotted" w:sz="4" w:space="0" w:color="auto"/>
              <w:left w:val="single" w:sz="4" w:space="0" w:color="auto"/>
              <w:bottom w:val="dotted" w:sz="4" w:space="0" w:color="auto"/>
              <w:right w:val="single" w:sz="4" w:space="0" w:color="auto"/>
            </w:tcBorders>
          </w:tcPr>
          <w:p w:rsidR="006B756C" w:rsidRDefault="006B756C" w:rsidP="00C52935">
            <w:pPr>
              <w:ind w:firstLine="720"/>
            </w:pPr>
            <w:r>
              <w:t>- Tiếng nói riêng không có nghĩa tạo sự dị lập, khác biệt mà phải phù hợ</w:t>
            </w:r>
            <w:r w:rsidR="00C65E4A">
              <w:t xml:space="preserve">p </w:t>
            </w:r>
            <w:r>
              <w:t>văn hóa, quy luật sáng tạo và tiếp nhận văn chương nghệ thuật, phải hướng đến phẩm chất thẩm mĩ, đem đến cho người đọ</w:t>
            </w:r>
            <w:r w:rsidR="00850539">
              <w:t>c</w:t>
            </w:r>
            <w:r>
              <w:t xml:space="preserve"> một sự hưởng thụ mĩ cảm dồi dào.</w:t>
            </w:r>
          </w:p>
          <w:p w:rsidR="00423B25" w:rsidRPr="00727D36" w:rsidRDefault="00850539" w:rsidP="00C65E4A">
            <w:pPr>
              <w:ind w:firstLine="720"/>
            </w:pPr>
            <w:r>
              <w:t>- Nhà văn phải không ngừng trau dồi năng lực văn chương, nỗ lực tìm tòi sáng tạo</w:t>
            </w:r>
            <w:r w:rsidR="00D232F8">
              <w:t>,</w:t>
            </w:r>
            <w:r>
              <w:t xml:space="preserve"> mở mang vốn số</w:t>
            </w:r>
            <w:r w:rsidR="00DA6649">
              <w:t>ng,</w:t>
            </w:r>
            <w:r w:rsidRPr="00727D36">
              <w:t xml:space="preserve"> có kiến thức uyên bác về nhiều lĩnh </w:t>
            </w:r>
            <w:r>
              <w:t>vực mới có thể</w:t>
            </w:r>
            <w:r w:rsidR="00C65E4A">
              <w:t xml:space="preserve"> tạo</w:t>
            </w:r>
            <w:r w:rsidR="00D232F8">
              <w:t xml:space="preserve"> nên</w:t>
            </w:r>
            <w:r w:rsidR="00C65E4A">
              <w:t xml:space="preserve"> tiế</w:t>
            </w:r>
            <w:r w:rsidR="00DA6649">
              <w:t>ng nói riêng</w:t>
            </w:r>
            <w:r w:rsidR="00C65E4A">
              <w:t xml:space="preserve"> của chính mình. </w:t>
            </w:r>
          </w:p>
        </w:tc>
        <w:tc>
          <w:tcPr>
            <w:tcW w:w="1088" w:type="dxa"/>
            <w:tcBorders>
              <w:top w:val="dotted" w:sz="4" w:space="0" w:color="auto"/>
              <w:left w:val="single" w:sz="4" w:space="0" w:color="auto"/>
              <w:bottom w:val="dotted" w:sz="4" w:space="0" w:color="auto"/>
              <w:right w:val="single" w:sz="4" w:space="0" w:color="auto"/>
            </w:tcBorders>
            <w:vAlign w:val="center"/>
          </w:tcPr>
          <w:p w:rsidR="00423B25" w:rsidRDefault="006C029A" w:rsidP="00C52935">
            <w:pPr>
              <w:rPr>
                <w:b/>
                <w:szCs w:val="26"/>
              </w:rPr>
            </w:pPr>
            <w:r>
              <w:rPr>
                <w:b/>
                <w:szCs w:val="26"/>
              </w:rPr>
              <w:t>0,75</w:t>
            </w:r>
          </w:p>
          <w:p w:rsidR="006C029A" w:rsidRDefault="006C029A" w:rsidP="00C52935">
            <w:pPr>
              <w:rPr>
                <w:b/>
                <w:szCs w:val="26"/>
              </w:rPr>
            </w:pPr>
          </w:p>
          <w:p w:rsidR="006C029A" w:rsidRDefault="006C029A" w:rsidP="00C52935">
            <w:pPr>
              <w:rPr>
                <w:b/>
                <w:szCs w:val="26"/>
              </w:rPr>
            </w:pPr>
          </w:p>
          <w:p w:rsidR="006C029A" w:rsidRPr="00727D36" w:rsidRDefault="006C029A" w:rsidP="00C52935">
            <w:pPr>
              <w:rPr>
                <w:b/>
                <w:szCs w:val="26"/>
              </w:rPr>
            </w:pPr>
            <w:r>
              <w:rPr>
                <w:b/>
                <w:szCs w:val="26"/>
              </w:rPr>
              <w:t>0,75</w:t>
            </w:r>
          </w:p>
        </w:tc>
      </w:tr>
      <w:tr w:rsidR="00423B25" w:rsidRPr="006C5171" w:rsidTr="00C52935">
        <w:tc>
          <w:tcPr>
            <w:tcW w:w="8483" w:type="dxa"/>
            <w:tcBorders>
              <w:top w:val="dotted" w:sz="4" w:space="0" w:color="auto"/>
            </w:tcBorders>
          </w:tcPr>
          <w:p w:rsidR="00423B25" w:rsidRPr="00345652" w:rsidRDefault="00423B25" w:rsidP="00C52935">
            <w:pPr>
              <w:spacing w:before="40" w:after="40"/>
              <w:ind w:firstLine="720"/>
            </w:pPr>
          </w:p>
        </w:tc>
        <w:tc>
          <w:tcPr>
            <w:tcW w:w="1088" w:type="dxa"/>
            <w:tcBorders>
              <w:top w:val="dotted" w:sz="4" w:space="0" w:color="auto"/>
            </w:tcBorders>
            <w:vAlign w:val="center"/>
          </w:tcPr>
          <w:p w:rsidR="00423B25" w:rsidRPr="00727D36" w:rsidRDefault="00423B25" w:rsidP="00C52935">
            <w:pPr>
              <w:rPr>
                <w:b/>
                <w:szCs w:val="26"/>
              </w:rPr>
            </w:pPr>
          </w:p>
        </w:tc>
      </w:tr>
    </w:tbl>
    <w:p w:rsidR="00423B25" w:rsidRPr="006C5171" w:rsidRDefault="00423B25" w:rsidP="00423B25">
      <w:pPr>
        <w:ind w:firstLine="720"/>
        <w:rPr>
          <w:b/>
          <w:szCs w:val="26"/>
          <w:u w:val="single"/>
        </w:rPr>
      </w:pPr>
    </w:p>
    <w:p w:rsidR="00423B25" w:rsidRPr="006C5171" w:rsidRDefault="00423B25" w:rsidP="00423B25">
      <w:pPr>
        <w:spacing w:before="40" w:after="40"/>
      </w:pPr>
      <w:r w:rsidRPr="006C5171">
        <w:tab/>
      </w:r>
    </w:p>
    <w:p w:rsidR="00423B25" w:rsidRPr="006C5171" w:rsidRDefault="00423B25" w:rsidP="00423B25">
      <w:pPr>
        <w:spacing w:before="40" w:after="40"/>
        <w:rPr>
          <w:b/>
          <w:i/>
        </w:rPr>
      </w:pPr>
      <w:r w:rsidRPr="006C5171">
        <w:tab/>
      </w:r>
    </w:p>
    <w:p w:rsidR="00423B25" w:rsidRDefault="00423B25" w:rsidP="00423B25">
      <w:pPr>
        <w:spacing w:before="40" w:after="40"/>
        <w:rPr>
          <w:b/>
          <w:i/>
        </w:rPr>
      </w:pPr>
    </w:p>
    <w:p w:rsidR="00423B25" w:rsidRDefault="00423B25" w:rsidP="00423B25"/>
    <w:p w:rsidR="00423B25" w:rsidRPr="0083513C" w:rsidRDefault="00423B25" w:rsidP="00423B25">
      <w:pPr>
        <w:rPr>
          <w:b/>
        </w:rPr>
      </w:pPr>
    </w:p>
    <w:p w:rsidR="009D40A4" w:rsidRDefault="009D40A4"/>
    <w:sectPr w:rsidR="009D40A4" w:rsidSect="00DB04E5">
      <w:pgSz w:w="12240" w:h="15840"/>
      <w:pgMar w:top="720" w:right="100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3B25"/>
    <w:rsid w:val="00000B9E"/>
    <w:rsid w:val="00001C53"/>
    <w:rsid w:val="000046F6"/>
    <w:rsid w:val="000072A2"/>
    <w:rsid w:val="00010C2C"/>
    <w:rsid w:val="00012A83"/>
    <w:rsid w:val="00012C9D"/>
    <w:rsid w:val="00013F1A"/>
    <w:rsid w:val="000166B3"/>
    <w:rsid w:val="00024EEE"/>
    <w:rsid w:val="00025A42"/>
    <w:rsid w:val="0002782A"/>
    <w:rsid w:val="00027DD9"/>
    <w:rsid w:val="00027E3F"/>
    <w:rsid w:val="00031DC4"/>
    <w:rsid w:val="00031E88"/>
    <w:rsid w:val="0003556F"/>
    <w:rsid w:val="00042207"/>
    <w:rsid w:val="0005043D"/>
    <w:rsid w:val="00053231"/>
    <w:rsid w:val="00060582"/>
    <w:rsid w:val="00060BC7"/>
    <w:rsid w:val="00060E77"/>
    <w:rsid w:val="0006382F"/>
    <w:rsid w:val="00070E05"/>
    <w:rsid w:val="00071076"/>
    <w:rsid w:val="00072168"/>
    <w:rsid w:val="00073A01"/>
    <w:rsid w:val="00075899"/>
    <w:rsid w:val="00076189"/>
    <w:rsid w:val="00081253"/>
    <w:rsid w:val="000818CA"/>
    <w:rsid w:val="000829D6"/>
    <w:rsid w:val="000848B4"/>
    <w:rsid w:val="00087749"/>
    <w:rsid w:val="00090C32"/>
    <w:rsid w:val="00090E59"/>
    <w:rsid w:val="00091544"/>
    <w:rsid w:val="00092542"/>
    <w:rsid w:val="00095A99"/>
    <w:rsid w:val="00096087"/>
    <w:rsid w:val="00096D77"/>
    <w:rsid w:val="000A0D6D"/>
    <w:rsid w:val="000A2178"/>
    <w:rsid w:val="000A2C5D"/>
    <w:rsid w:val="000A37CB"/>
    <w:rsid w:val="000A3D93"/>
    <w:rsid w:val="000A426D"/>
    <w:rsid w:val="000A4F6A"/>
    <w:rsid w:val="000A5317"/>
    <w:rsid w:val="000A565E"/>
    <w:rsid w:val="000A6443"/>
    <w:rsid w:val="000B114D"/>
    <w:rsid w:val="000B1FCA"/>
    <w:rsid w:val="000B20FC"/>
    <w:rsid w:val="000B2524"/>
    <w:rsid w:val="000B49D6"/>
    <w:rsid w:val="000B69DB"/>
    <w:rsid w:val="000C0642"/>
    <w:rsid w:val="000C0DE1"/>
    <w:rsid w:val="000C4277"/>
    <w:rsid w:val="000C4FCE"/>
    <w:rsid w:val="000C5FB5"/>
    <w:rsid w:val="000D1DB6"/>
    <w:rsid w:val="000D3F5C"/>
    <w:rsid w:val="000D470F"/>
    <w:rsid w:val="000D4A78"/>
    <w:rsid w:val="000D7491"/>
    <w:rsid w:val="000E6194"/>
    <w:rsid w:val="000E7E04"/>
    <w:rsid w:val="000F4504"/>
    <w:rsid w:val="000F5BC8"/>
    <w:rsid w:val="00100870"/>
    <w:rsid w:val="00101523"/>
    <w:rsid w:val="00101907"/>
    <w:rsid w:val="0010264F"/>
    <w:rsid w:val="001034B5"/>
    <w:rsid w:val="001060A1"/>
    <w:rsid w:val="001074E0"/>
    <w:rsid w:val="00111971"/>
    <w:rsid w:val="0011292C"/>
    <w:rsid w:val="001141AB"/>
    <w:rsid w:val="00115344"/>
    <w:rsid w:val="001228C9"/>
    <w:rsid w:val="00122A16"/>
    <w:rsid w:val="00123385"/>
    <w:rsid w:val="00127B45"/>
    <w:rsid w:val="00131799"/>
    <w:rsid w:val="00135BA2"/>
    <w:rsid w:val="001374CB"/>
    <w:rsid w:val="00137613"/>
    <w:rsid w:val="00137F47"/>
    <w:rsid w:val="00140647"/>
    <w:rsid w:val="00145B49"/>
    <w:rsid w:val="001471E4"/>
    <w:rsid w:val="0015287A"/>
    <w:rsid w:val="001567FC"/>
    <w:rsid w:val="00161DDE"/>
    <w:rsid w:val="00163B4A"/>
    <w:rsid w:val="00164DB2"/>
    <w:rsid w:val="001715B4"/>
    <w:rsid w:val="00172495"/>
    <w:rsid w:val="00173199"/>
    <w:rsid w:val="00173FE6"/>
    <w:rsid w:val="001756E3"/>
    <w:rsid w:val="001763FC"/>
    <w:rsid w:val="00180B78"/>
    <w:rsid w:val="00190B14"/>
    <w:rsid w:val="00190F5C"/>
    <w:rsid w:val="0019222E"/>
    <w:rsid w:val="00194A12"/>
    <w:rsid w:val="001979EC"/>
    <w:rsid w:val="001A0A90"/>
    <w:rsid w:val="001A1141"/>
    <w:rsid w:val="001A1171"/>
    <w:rsid w:val="001A24B7"/>
    <w:rsid w:val="001A74C9"/>
    <w:rsid w:val="001A7BE8"/>
    <w:rsid w:val="001B2916"/>
    <w:rsid w:val="001B5433"/>
    <w:rsid w:val="001B5EFF"/>
    <w:rsid w:val="001C3B4D"/>
    <w:rsid w:val="001C3F5F"/>
    <w:rsid w:val="001C5923"/>
    <w:rsid w:val="001C7E4B"/>
    <w:rsid w:val="001D3AE9"/>
    <w:rsid w:val="001D50C5"/>
    <w:rsid w:val="001E09AC"/>
    <w:rsid w:val="001E0E1B"/>
    <w:rsid w:val="001E5B40"/>
    <w:rsid w:val="001E6557"/>
    <w:rsid w:val="001E78F0"/>
    <w:rsid w:val="001F0C0E"/>
    <w:rsid w:val="001F13CB"/>
    <w:rsid w:val="001F25AF"/>
    <w:rsid w:val="001F36BC"/>
    <w:rsid w:val="001F5675"/>
    <w:rsid w:val="001F5A31"/>
    <w:rsid w:val="001F626D"/>
    <w:rsid w:val="001F7EEF"/>
    <w:rsid w:val="00200233"/>
    <w:rsid w:val="002028E5"/>
    <w:rsid w:val="00202FDD"/>
    <w:rsid w:val="002034D1"/>
    <w:rsid w:val="00206860"/>
    <w:rsid w:val="002109F4"/>
    <w:rsid w:val="0021283D"/>
    <w:rsid w:val="002132C4"/>
    <w:rsid w:val="002141F4"/>
    <w:rsid w:val="00215653"/>
    <w:rsid w:val="00216330"/>
    <w:rsid w:val="00216CBF"/>
    <w:rsid w:val="002204C8"/>
    <w:rsid w:val="00221C02"/>
    <w:rsid w:val="002249D6"/>
    <w:rsid w:val="00225B00"/>
    <w:rsid w:val="00226589"/>
    <w:rsid w:val="00230659"/>
    <w:rsid w:val="002328D2"/>
    <w:rsid w:val="002413D6"/>
    <w:rsid w:val="00244435"/>
    <w:rsid w:val="002456C0"/>
    <w:rsid w:val="00247A9E"/>
    <w:rsid w:val="002503FE"/>
    <w:rsid w:val="00252486"/>
    <w:rsid w:val="0025314F"/>
    <w:rsid w:val="002540BE"/>
    <w:rsid w:val="002553E2"/>
    <w:rsid w:val="0025677E"/>
    <w:rsid w:val="00257719"/>
    <w:rsid w:val="00257909"/>
    <w:rsid w:val="002621D4"/>
    <w:rsid w:val="00265D9B"/>
    <w:rsid w:val="0026759F"/>
    <w:rsid w:val="0027032F"/>
    <w:rsid w:val="002712EB"/>
    <w:rsid w:val="00272533"/>
    <w:rsid w:val="00272A99"/>
    <w:rsid w:val="00285330"/>
    <w:rsid w:val="00286DFF"/>
    <w:rsid w:val="00287107"/>
    <w:rsid w:val="00287F49"/>
    <w:rsid w:val="00294446"/>
    <w:rsid w:val="002953FD"/>
    <w:rsid w:val="002A50C2"/>
    <w:rsid w:val="002A635B"/>
    <w:rsid w:val="002A7991"/>
    <w:rsid w:val="002B31E0"/>
    <w:rsid w:val="002B3C05"/>
    <w:rsid w:val="002B3D1E"/>
    <w:rsid w:val="002B41EA"/>
    <w:rsid w:val="002C0E18"/>
    <w:rsid w:val="002C26B5"/>
    <w:rsid w:val="002C32B0"/>
    <w:rsid w:val="002C57B0"/>
    <w:rsid w:val="002C5939"/>
    <w:rsid w:val="002C628D"/>
    <w:rsid w:val="002C797E"/>
    <w:rsid w:val="002D3488"/>
    <w:rsid w:val="002D3958"/>
    <w:rsid w:val="002D4213"/>
    <w:rsid w:val="002D6E29"/>
    <w:rsid w:val="002E39AA"/>
    <w:rsid w:val="002E415F"/>
    <w:rsid w:val="002E78BF"/>
    <w:rsid w:val="002F1094"/>
    <w:rsid w:val="002F1B24"/>
    <w:rsid w:val="002F21CB"/>
    <w:rsid w:val="002F3431"/>
    <w:rsid w:val="002F6E4C"/>
    <w:rsid w:val="003016BE"/>
    <w:rsid w:val="00302F95"/>
    <w:rsid w:val="00303188"/>
    <w:rsid w:val="00303D31"/>
    <w:rsid w:val="0030547F"/>
    <w:rsid w:val="003071C2"/>
    <w:rsid w:val="0031264A"/>
    <w:rsid w:val="003155F1"/>
    <w:rsid w:val="003171A3"/>
    <w:rsid w:val="00320978"/>
    <w:rsid w:val="00322724"/>
    <w:rsid w:val="00322953"/>
    <w:rsid w:val="00326103"/>
    <w:rsid w:val="00330B56"/>
    <w:rsid w:val="00330C4D"/>
    <w:rsid w:val="00330E9C"/>
    <w:rsid w:val="003329AC"/>
    <w:rsid w:val="0033331A"/>
    <w:rsid w:val="00336301"/>
    <w:rsid w:val="00340D6C"/>
    <w:rsid w:val="0034289D"/>
    <w:rsid w:val="0034447E"/>
    <w:rsid w:val="00345457"/>
    <w:rsid w:val="00347192"/>
    <w:rsid w:val="00350D84"/>
    <w:rsid w:val="00353D57"/>
    <w:rsid w:val="00354303"/>
    <w:rsid w:val="00356CEE"/>
    <w:rsid w:val="003575C8"/>
    <w:rsid w:val="00362745"/>
    <w:rsid w:val="00362D91"/>
    <w:rsid w:val="00363F88"/>
    <w:rsid w:val="00365EA0"/>
    <w:rsid w:val="0036689B"/>
    <w:rsid w:val="003714B4"/>
    <w:rsid w:val="003715D9"/>
    <w:rsid w:val="0037330F"/>
    <w:rsid w:val="003751E0"/>
    <w:rsid w:val="003761E0"/>
    <w:rsid w:val="003801A6"/>
    <w:rsid w:val="003820E4"/>
    <w:rsid w:val="003820EA"/>
    <w:rsid w:val="00382208"/>
    <w:rsid w:val="003841A8"/>
    <w:rsid w:val="0038591C"/>
    <w:rsid w:val="00386875"/>
    <w:rsid w:val="00391995"/>
    <w:rsid w:val="0039225A"/>
    <w:rsid w:val="0039300E"/>
    <w:rsid w:val="003934F6"/>
    <w:rsid w:val="003A021B"/>
    <w:rsid w:val="003A0230"/>
    <w:rsid w:val="003B0976"/>
    <w:rsid w:val="003B09A6"/>
    <w:rsid w:val="003B1AF8"/>
    <w:rsid w:val="003B1B7D"/>
    <w:rsid w:val="003B5EE3"/>
    <w:rsid w:val="003B6139"/>
    <w:rsid w:val="003B6F10"/>
    <w:rsid w:val="003C2308"/>
    <w:rsid w:val="003C33B1"/>
    <w:rsid w:val="003C4D59"/>
    <w:rsid w:val="003C5BE1"/>
    <w:rsid w:val="003C6DA9"/>
    <w:rsid w:val="003C7A65"/>
    <w:rsid w:val="003D164D"/>
    <w:rsid w:val="003D46A2"/>
    <w:rsid w:val="003E339B"/>
    <w:rsid w:val="003E3427"/>
    <w:rsid w:val="003E3607"/>
    <w:rsid w:val="003E3BA0"/>
    <w:rsid w:val="003E462F"/>
    <w:rsid w:val="003F25AE"/>
    <w:rsid w:val="003F488B"/>
    <w:rsid w:val="003F7E19"/>
    <w:rsid w:val="00400ED9"/>
    <w:rsid w:val="00403FB4"/>
    <w:rsid w:val="00404FC5"/>
    <w:rsid w:val="00410927"/>
    <w:rsid w:val="00410976"/>
    <w:rsid w:val="0042002F"/>
    <w:rsid w:val="004213D7"/>
    <w:rsid w:val="00421717"/>
    <w:rsid w:val="00422126"/>
    <w:rsid w:val="00423B25"/>
    <w:rsid w:val="00425159"/>
    <w:rsid w:val="00425515"/>
    <w:rsid w:val="004303CB"/>
    <w:rsid w:val="004316A2"/>
    <w:rsid w:val="00433478"/>
    <w:rsid w:val="00434D57"/>
    <w:rsid w:val="00440159"/>
    <w:rsid w:val="004410D8"/>
    <w:rsid w:val="00443CDB"/>
    <w:rsid w:val="00443E93"/>
    <w:rsid w:val="00444348"/>
    <w:rsid w:val="00444E6C"/>
    <w:rsid w:val="00445615"/>
    <w:rsid w:val="0045039A"/>
    <w:rsid w:val="00450A77"/>
    <w:rsid w:val="0045152D"/>
    <w:rsid w:val="004518F5"/>
    <w:rsid w:val="004550B3"/>
    <w:rsid w:val="00455495"/>
    <w:rsid w:val="00455ABC"/>
    <w:rsid w:val="00460320"/>
    <w:rsid w:val="004609FB"/>
    <w:rsid w:val="004617D2"/>
    <w:rsid w:val="0046186C"/>
    <w:rsid w:val="004620F3"/>
    <w:rsid w:val="0046316E"/>
    <w:rsid w:val="00464F91"/>
    <w:rsid w:val="004671F2"/>
    <w:rsid w:val="00467486"/>
    <w:rsid w:val="00474C6F"/>
    <w:rsid w:val="00475B06"/>
    <w:rsid w:val="004764E7"/>
    <w:rsid w:val="00481343"/>
    <w:rsid w:val="004834F0"/>
    <w:rsid w:val="00487370"/>
    <w:rsid w:val="00493C1E"/>
    <w:rsid w:val="00494034"/>
    <w:rsid w:val="004A1E43"/>
    <w:rsid w:val="004A20D8"/>
    <w:rsid w:val="004A4EC3"/>
    <w:rsid w:val="004A55EC"/>
    <w:rsid w:val="004B0ACF"/>
    <w:rsid w:val="004B661A"/>
    <w:rsid w:val="004B6B42"/>
    <w:rsid w:val="004C0122"/>
    <w:rsid w:val="004C0556"/>
    <w:rsid w:val="004C0981"/>
    <w:rsid w:val="004C320C"/>
    <w:rsid w:val="004C4D60"/>
    <w:rsid w:val="004C744F"/>
    <w:rsid w:val="004C7685"/>
    <w:rsid w:val="004D2FBF"/>
    <w:rsid w:val="004D4E55"/>
    <w:rsid w:val="004D558F"/>
    <w:rsid w:val="004E0394"/>
    <w:rsid w:val="004E0921"/>
    <w:rsid w:val="004E32C1"/>
    <w:rsid w:val="004E5905"/>
    <w:rsid w:val="004E6DF8"/>
    <w:rsid w:val="004E797F"/>
    <w:rsid w:val="004F1135"/>
    <w:rsid w:val="004F47F1"/>
    <w:rsid w:val="004F5861"/>
    <w:rsid w:val="004F6381"/>
    <w:rsid w:val="004F6BC2"/>
    <w:rsid w:val="004F7C76"/>
    <w:rsid w:val="00500343"/>
    <w:rsid w:val="00500757"/>
    <w:rsid w:val="005055BD"/>
    <w:rsid w:val="0050729E"/>
    <w:rsid w:val="00507886"/>
    <w:rsid w:val="00510BFD"/>
    <w:rsid w:val="005121D0"/>
    <w:rsid w:val="0051364B"/>
    <w:rsid w:val="005168F6"/>
    <w:rsid w:val="00517E28"/>
    <w:rsid w:val="00520A86"/>
    <w:rsid w:val="0052274C"/>
    <w:rsid w:val="005237BF"/>
    <w:rsid w:val="00525BEE"/>
    <w:rsid w:val="00537F1B"/>
    <w:rsid w:val="005407F9"/>
    <w:rsid w:val="00541842"/>
    <w:rsid w:val="00543EC9"/>
    <w:rsid w:val="00544EAB"/>
    <w:rsid w:val="00547C53"/>
    <w:rsid w:val="00553599"/>
    <w:rsid w:val="00553A5B"/>
    <w:rsid w:val="00554739"/>
    <w:rsid w:val="0055666E"/>
    <w:rsid w:val="00561073"/>
    <w:rsid w:val="00561DD2"/>
    <w:rsid w:val="005620F3"/>
    <w:rsid w:val="00563BFE"/>
    <w:rsid w:val="00563D47"/>
    <w:rsid w:val="0056610D"/>
    <w:rsid w:val="005677EB"/>
    <w:rsid w:val="00570FE8"/>
    <w:rsid w:val="005741B6"/>
    <w:rsid w:val="005753E2"/>
    <w:rsid w:val="00575FD8"/>
    <w:rsid w:val="005772BA"/>
    <w:rsid w:val="00581B33"/>
    <w:rsid w:val="0058297E"/>
    <w:rsid w:val="005829E8"/>
    <w:rsid w:val="00584769"/>
    <w:rsid w:val="00584F17"/>
    <w:rsid w:val="00586849"/>
    <w:rsid w:val="005870BC"/>
    <w:rsid w:val="00587EDA"/>
    <w:rsid w:val="005923CF"/>
    <w:rsid w:val="005978B5"/>
    <w:rsid w:val="00597DBC"/>
    <w:rsid w:val="005A1A2A"/>
    <w:rsid w:val="005A2D21"/>
    <w:rsid w:val="005A2DBE"/>
    <w:rsid w:val="005A2F66"/>
    <w:rsid w:val="005B133E"/>
    <w:rsid w:val="005B1C89"/>
    <w:rsid w:val="005B3749"/>
    <w:rsid w:val="005B733E"/>
    <w:rsid w:val="005B7E83"/>
    <w:rsid w:val="005C1926"/>
    <w:rsid w:val="005C33A7"/>
    <w:rsid w:val="005C36E0"/>
    <w:rsid w:val="005C390B"/>
    <w:rsid w:val="005C67A1"/>
    <w:rsid w:val="005D126A"/>
    <w:rsid w:val="005D12BC"/>
    <w:rsid w:val="005D1EC1"/>
    <w:rsid w:val="005D353B"/>
    <w:rsid w:val="005D37BF"/>
    <w:rsid w:val="005D3AA5"/>
    <w:rsid w:val="005D3E6C"/>
    <w:rsid w:val="005D4089"/>
    <w:rsid w:val="005D42FA"/>
    <w:rsid w:val="005D51A8"/>
    <w:rsid w:val="005D58D9"/>
    <w:rsid w:val="005E07A7"/>
    <w:rsid w:val="005E471C"/>
    <w:rsid w:val="005E60D6"/>
    <w:rsid w:val="005E62F9"/>
    <w:rsid w:val="005F0854"/>
    <w:rsid w:val="005F0A33"/>
    <w:rsid w:val="005F2217"/>
    <w:rsid w:val="005F361D"/>
    <w:rsid w:val="005F3DE8"/>
    <w:rsid w:val="005F65CA"/>
    <w:rsid w:val="00600C82"/>
    <w:rsid w:val="00602F15"/>
    <w:rsid w:val="00607FE6"/>
    <w:rsid w:val="00614239"/>
    <w:rsid w:val="00615661"/>
    <w:rsid w:val="00615E8E"/>
    <w:rsid w:val="00616F08"/>
    <w:rsid w:val="00620189"/>
    <w:rsid w:val="006263DA"/>
    <w:rsid w:val="00630ADE"/>
    <w:rsid w:val="00633EFF"/>
    <w:rsid w:val="00634854"/>
    <w:rsid w:val="00636143"/>
    <w:rsid w:val="00637AAE"/>
    <w:rsid w:val="006406BE"/>
    <w:rsid w:val="0064280A"/>
    <w:rsid w:val="00643355"/>
    <w:rsid w:val="00643864"/>
    <w:rsid w:val="0064462C"/>
    <w:rsid w:val="006450DB"/>
    <w:rsid w:val="00647856"/>
    <w:rsid w:val="00650757"/>
    <w:rsid w:val="00653E2E"/>
    <w:rsid w:val="006541AE"/>
    <w:rsid w:val="0066338E"/>
    <w:rsid w:val="00664483"/>
    <w:rsid w:val="00670836"/>
    <w:rsid w:val="00677EC8"/>
    <w:rsid w:val="00680FA6"/>
    <w:rsid w:val="00685097"/>
    <w:rsid w:val="00691185"/>
    <w:rsid w:val="006931EE"/>
    <w:rsid w:val="006A0130"/>
    <w:rsid w:val="006A2F26"/>
    <w:rsid w:val="006A3CD3"/>
    <w:rsid w:val="006A559B"/>
    <w:rsid w:val="006A6668"/>
    <w:rsid w:val="006B0CF2"/>
    <w:rsid w:val="006B25DD"/>
    <w:rsid w:val="006B4559"/>
    <w:rsid w:val="006B756C"/>
    <w:rsid w:val="006B7C6D"/>
    <w:rsid w:val="006C029A"/>
    <w:rsid w:val="006C3453"/>
    <w:rsid w:val="006C50E5"/>
    <w:rsid w:val="006C6C97"/>
    <w:rsid w:val="006D3B23"/>
    <w:rsid w:val="006D7E96"/>
    <w:rsid w:val="006E14BE"/>
    <w:rsid w:val="006E4013"/>
    <w:rsid w:val="006E5DB3"/>
    <w:rsid w:val="006E7351"/>
    <w:rsid w:val="006E7865"/>
    <w:rsid w:val="006F1116"/>
    <w:rsid w:val="006F1255"/>
    <w:rsid w:val="006F1B76"/>
    <w:rsid w:val="006F229B"/>
    <w:rsid w:val="006F76F6"/>
    <w:rsid w:val="0070378B"/>
    <w:rsid w:val="007108DE"/>
    <w:rsid w:val="00712BC0"/>
    <w:rsid w:val="007130CF"/>
    <w:rsid w:val="00715B2B"/>
    <w:rsid w:val="00717A68"/>
    <w:rsid w:val="007205DF"/>
    <w:rsid w:val="0072141F"/>
    <w:rsid w:val="0072343A"/>
    <w:rsid w:val="0072438D"/>
    <w:rsid w:val="00724A9F"/>
    <w:rsid w:val="00725BEB"/>
    <w:rsid w:val="0072612B"/>
    <w:rsid w:val="00727439"/>
    <w:rsid w:val="00727741"/>
    <w:rsid w:val="00731B5B"/>
    <w:rsid w:val="00733339"/>
    <w:rsid w:val="00733528"/>
    <w:rsid w:val="00736B85"/>
    <w:rsid w:val="0073706E"/>
    <w:rsid w:val="007372A6"/>
    <w:rsid w:val="00737782"/>
    <w:rsid w:val="00740B0A"/>
    <w:rsid w:val="0074152E"/>
    <w:rsid w:val="007415AD"/>
    <w:rsid w:val="0074428F"/>
    <w:rsid w:val="007445DD"/>
    <w:rsid w:val="0074555B"/>
    <w:rsid w:val="007506C5"/>
    <w:rsid w:val="007507D8"/>
    <w:rsid w:val="00753818"/>
    <w:rsid w:val="00753BC0"/>
    <w:rsid w:val="00753E31"/>
    <w:rsid w:val="00754D1A"/>
    <w:rsid w:val="00755F62"/>
    <w:rsid w:val="007618F2"/>
    <w:rsid w:val="00761F1D"/>
    <w:rsid w:val="007624D5"/>
    <w:rsid w:val="007660A6"/>
    <w:rsid w:val="00766AA2"/>
    <w:rsid w:val="007673A0"/>
    <w:rsid w:val="00767EB8"/>
    <w:rsid w:val="00771427"/>
    <w:rsid w:val="007720D2"/>
    <w:rsid w:val="00774DAD"/>
    <w:rsid w:val="00774EDC"/>
    <w:rsid w:val="00777CA9"/>
    <w:rsid w:val="007859D0"/>
    <w:rsid w:val="00790E3A"/>
    <w:rsid w:val="007919A7"/>
    <w:rsid w:val="00791F78"/>
    <w:rsid w:val="00792207"/>
    <w:rsid w:val="00793DB0"/>
    <w:rsid w:val="007A30C8"/>
    <w:rsid w:val="007B05EC"/>
    <w:rsid w:val="007B157D"/>
    <w:rsid w:val="007B7BC0"/>
    <w:rsid w:val="007C068E"/>
    <w:rsid w:val="007C1893"/>
    <w:rsid w:val="007C3619"/>
    <w:rsid w:val="007C560F"/>
    <w:rsid w:val="007D1A99"/>
    <w:rsid w:val="007D2669"/>
    <w:rsid w:val="007D77B4"/>
    <w:rsid w:val="007E4B80"/>
    <w:rsid w:val="007E5B13"/>
    <w:rsid w:val="007E68FC"/>
    <w:rsid w:val="007E738F"/>
    <w:rsid w:val="007F06F9"/>
    <w:rsid w:val="007F0C1D"/>
    <w:rsid w:val="007F108C"/>
    <w:rsid w:val="007F23B5"/>
    <w:rsid w:val="007F2942"/>
    <w:rsid w:val="007F3415"/>
    <w:rsid w:val="007F38E2"/>
    <w:rsid w:val="007F49C6"/>
    <w:rsid w:val="007F51F7"/>
    <w:rsid w:val="007F581C"/>
    <w:rsid w:val="008018FF"/>
    <w:rsid w:val="0080228C"/>
    <w:rsid w:val="00803ADC"/>
    <w:rsid w:val="0080742E"/>
    <w:rsid w:val="00807CFC"/>
    <w:rsid w:val="00813681"/>
    <w:rsid w:val="00814665"/>
    <w:rsid w:val="008154D4"/>
    <w:rsid w:val="00816F01"/>
    <w:rsid w:val="00817564"/>
    <w:rsid w:val="00821A81"/>
    <w:rsid w:val="0082273B"/>
    <w:rsid w:val="00825C8D"/>
    <w:rsid w:val="00826177"/>
    <w:rsid w:val="00827E7D"/>
    <w:rsid w:val="00833675"/>
    <w:rsid w:val="00833B15"/>
    <w:rsid w:val="00840B56"/>
    <w:rsid w:val="008413C4"/>
    <w:rsid w:val="0084143A"/>
    <w:rsid w:val="00850539"/>
    <w:rsid w:val="00852E12"/>
    <w:rsid w:val="00853DFC"/>
    <w:rsid w:val="0085690D"/>
    <w:rsid w:val="00856C23"/>
    <w:rsid w:val="00856CB5"/>
    <w:rsid w:val="0086266C"/>
    <w:rsid w:val="00865812"/>
    <w:rsid w:val="00866230"/>
    <w:rsid w:val="008667F3"/>
    <w:rsid w:val="008678A9"/>
    <w:rsid w:val="008679E6"/>
    <w:rsid w:val="00870E7B"/>
    <w:rsid w:val="00871639"/>
    <w:rsid w:val="00875363"/>
    <w:rsid w:val="0087790D"/>
    <w:rsid w:val="00881BDE"/>
    <w:rsid w:val="00883387"/>
    <w:rsid w:val="00884AAA"/>
    <w:rsid w:val="00891008"/>
    <w:rsid w:val="00895616"/>
    <w:rsid w:val="00897793"/>
    <w:rsid w:val="008A0442"/>
    <w:rsid w:val="008A24FD"/>
    <w:rsid w:val="008A587A"/>
    <w:rsid w:val="008A6E3F"/>
    <w:rsid w:val="008B010A"/>
    <w:rsid w:val="008B1761"/>
    <w:rsid w:val="008C064F"/>
    <w:rsid w:val="008C62D1"/>
    <w:rsid w:val="008D002E"/>
    <w:rsid w:val="008D093F"/>
    <w:rsid w:val="008D1DE4"/>
    <w:rsid w:val="008D3BAB"/>
    <w:rsid w:val="008D7227"/>
    <w:rsid w:val="008E2911"/>
    <w:rsid w:val="008E2975"/>
    <w:rsid w:val="008E6BB5"/>
    <w:rsid w:val="008F69CF"/>
    <w:rsid w:val="009013AA"/>
    <w:rsid w:val="009019C4"/>
    <w:rsid w:val="009021BE"/>
    <w:rsid w:val="00902BDA"/>
    <w:rsid w:val="009074F0"/>
    <w:rsid w:val="009078AD"/>
    <w:rsid w:val="00912376"/>
    <w:rsid w:val="00921DA1"/>
    <w:rsid w:val="00927F47"/>
    <w:rsid w:val="009306EC"/>
    <w:rsid w:val="009335B3"/>
    <w:rsid w:val="009336D4"/>
    <w:rsid w:val="00937C25"/>
    <w:rsid w:val="0094436B"/>
    <w:rsid w:val="00944A39"/>
    <w:rsid w:val="00945B99"/>
    <w:rsid w:val="00946336"/>
    <w:rsid w:val="009475CF"/>
    <w:rsid w:val="00951FBD"/>
    <w:rsid w:val="00953570"/>
    <w:rsid w:val="00956114"/>
    <w:rsid w:val="009572FF"/>
    <w:rsid w:val="00957A9A"/>
    <w:rsid w:val="00957BE5"/>
    <w:rsid w:val="00957C07"/>
    <w:rsid w:val="00957E8A"/>
    <w:rsid w:val="00963538"/>
    <w:rsid w:val="00965809"/>
    <w:rsid w:val="00965B8F"/>
    <w:rsid w:val="009671AA"/>
    <w:rsid w:val="009726FE"/>
    <w:rsid w:val="00981593"/>
    <w:rsid w:val="009829A8"/>
    <w:rsid w:val="0098342F"/>
    <w:rsid w:val="00983907"/>
    <w:rsid w:val="009842F4"/>
    <w:rsid w:val="009842FB"/>
    <w:rsid w:val="00984AC3"/>
    <w:rsid w:val="0099146A"/>
    <w:rsid w:val="00991A88"/>
    <w:rsid w:val="00993235"/>
    <w:rsid w:val="009940B2"/>
    <w:rsid w:val="00996100"/>
    <w:rsid w:val="009973B4"/>
    <w:rsid w:val="00997829"/>
    <w:rsid w:val="009A1A3E"/>
    <w:rsid w:val="009A41AB"/>
    <w:rsid w:val="009A749A"/>
    <w:rsid w:val="009A7A85"/>
    <w:rsid w:val="009B0BC6"/>
    <w:rsid w:val="009B3D24"/>
    <w:rsid w:val="009B4F77"/>
    <w:rsid w:val="009B5A20"/>
    <w:rsid w:val="009B768E"/>
    <w:rsid w:val="009C2199"/>
    <w:rsid w:val="009C33A8"/>
    <w:rsid w:val="009C3D6C"/>
    <w:rsid w:val="009C3F1B"/>
    <w:rsid w:val="009D40A4"/>
    <w:rsid w:val="009D5364"/>
    <w:rsid w:val="009D561B"/>
    <w:rsid w:val="009D583D"/>
    <w:rsid w:val="009D5D79"/>
    <w:rsid w:val="009D6001"/>
    <w:rsid w:val="009E1029"/>
    <w:rsid w:val="009E5FE9"/>
    <w:rsid w:val="009E6123"/>
    <w:rsid w:val="009E7FD5"/>
    <w:rsid w:val="009F2E8F"/>
    <w:rsid w:val="009F6A1C"/>
    <w:rsid w:val="00A0145E"/>
    <w:rsid w:val="00A0296E"/>
    <w:rsid w:val="00A04607"/>
    <w:rsid w:val="00A0462E"/>
    <w:rsid w:val="00A05401"/>
    <w:rsid w:val="00A05C05"/>
    <w:rsid w:val="00A06257"/>
    <w:rsid w:val="00A0699F"/>
    <w:rsid w:val="00A11EB9"/>
    <w:rsid w:val="00A14F14"/>
    <w:rsid w:val="00A15A1F"/>
    <w:rsid w:val="00A1637E"/>
    <w:rsid w:val="00A178B6"/>
    <w:rsid w:val="00A23721"/>
    <w:rsid w:val="00A26D57"/>
    <w:rsid w:val="00A31B1A"/>
    <w:rsid w:val="00A3589B"/>
    <w:rsid w:val="00A35910"/>
    <w:rsid w:val="00A36031"/>
    <w:rsid w:val="00A3635D"/>
    <w:rsid w:val="00A42616"/>
    <w:rsid w:val="00A435BF"/>
    <w:rsid w:val="00A477F4"/>
    <w:rsid w:val="00A506EC"/>
    <w:rsid w:val="00A50FF6"/>
    <w:rsid w:val="00A511CF"/>
    <w:rsid w:val="00A51E95"/>
    <w:rsid w:val="00A55EE2"/>
    <w:rsid w:val="00A579F2"/>
    <w:rsid w:val="00A61EDE"/>
    <w:rsid w:val="00A653AE"/>
    <w:rsid w:val="00A6730F"/>
    <w:rsid w:val="00A67B2A"/>
    <w:rsid w:val="00A72D5C"/>
    <w:rsid w:val="00A73BAE"/>
    <w:rsid w:val="00A73D5C"/>
    <w:rsid w:val="00A77897"/>
    <w:rsid w:val="00A778F4"/>
    <w:rsid w:val="00A81FE6"/>
    <w:rsid w:val="00A82860"/>
    <w:rsid w:val="00A84E6A"/>
    <w:rsid w:val="00A917D6"/>
    <w:rsid w:val="00A92687"/>
    <w:rsid w:val="00A95E0B"/>
    <w:rsid w:val="00AA1170"/>
    <w:rsid w:val="00AA1ACD"/>
    <w:rsid w:val="00AA2F5A"/>
    <w:rsid w:val="00AA526B"/>
    <w:rsid w:val="00AA6FB3"/>
    <w:rsid w:val="00AB35E1"/>
    <w:rsid w:val="00AB4647"/>
    <w:rsid w:val="00AB68A7"/>
    <w:rsid w:val="00AB6BA8"/>
    <w:rsid w:val="00AB7E1B"/>
    <w:rsid w:val="00AB7E50"/>
    <w:rsid w:val="00AC0F07"/>
    <w:rsid w:val="00AC17D7"/>
    <w:rsid w:val="00AC1F8B"/>
    <w:rsid w:val="00AC38D8"/>
    <w:rsid w:val="00AD33A8"/>
    <w:rsid w:val="00AD4F0E"/>
    <w:rsid w:val="00AE23B8"/>
    <w:rsid w:val="00AE4384"/>
    <w:rsid w:val="00AE4A89"/>
    <w:rsid w:val="00AE623C"/>
    <w:rsid w:val="00AF0166"/>
    <w:rsid w:val="00AF23FD"/>
    <w:rsid w:val="00AF344C"/>
    <w:rsid w:val="00AF36CB"/>
    <w:rsid w:val="00AF6A47"/>
    <w:rsid w:val="00AF7CFE"/>
    <w:rsid w:val="00AF7D42"/>
    <w:rsid w:val="00B0194A"/>
    <w:rsid w:val="00B022A7"/>
    <w:rsid w:val="00B024D9"/>
    <w:rsid w:val="00B0315C"/>
    <w:rsid w:val="00B037A7"/>
    <w:rsid w:val="00B046B4"/>
    <w:rsid w:val="00B04C89"/>
    <w:rsid w:val="00B05CAA"/>
    <w:rsid w:val="00B05E0F"/>
    <w:rsid w:val="00B066C8"/>
    <w:rsid w:val="00B11826"/>
    <w:rsid w:val="00B15D0C"/>
    <w:rsid w:val="00B15F1C"/>
    <w:rsid w:val="00B16A43"/>
    <w:rsid w:val="00B17160"/>
    <w:rsid w:val="00B24091"/>
    <w:rsid w:val="00B26C8E"/>
    <w:rsid w:val="00B31572"/>
    <w:rsid w:val="00B32B0F"/>
    <w:rsid w:val="00B35BAA"/>
    <w:rsid w:val="00B36712"/>
    <w:rsid w:val="00B378DD"/>
    <w:rsid w:val="00B42108"/>
    <w:rsid w:val="00B4425B"/>
    <w:rsid w:val="00B45A4C"/>
    <w:rsid w:val="00B52F9F"/>
    <w:rsid w:val="00B54A3F"/>
    <w:rsid w:val="00B56744"/>
    <w:rsid w:val="00B568D5"/>
    <w:rsid w:val="00B57CC3"/>
    <w:rsid w:val="00B6123E"/>
    <w:rsid w:val="00B6153A"/>
    <w:rsid w:val="00B70125"/>
    <w:rsid w:val="00B72633"/>
    <w:rsid w:val="00B75571"/>
    <w:rsid w:val="00B76720"/>
    <w:rsid w:val="00B7739D"/>
    <w:rsid w:val="00B81394"/>
    <w:rsid w:val="00B85A8B"/>
    <w:rsid w:val="00B905BD"/>
    <w:rsid w:val="00B91889"/>
    <w:rsid w:val="00B94A40"/>
    <w:rsid w:val="00B9540A"/>
    <w:rsid w:val="00B959E6"/>
    <w:rsid w:val="00B97E71"/>
    <w:rsid w:val="00B97EB8"/>
    <w:rsid w:val="00BB15C0"/>
    <w:rsid w:val="00BB246A"/>
    <w:rsid w:val="00BB2C3F"/>
    <w:rsid w:val="00BB611B"/>
    <w:rsid w:val="00BC16C7"/>
    <w:rsid w:val="00BC1C0B"/>
    <w:rsid w:val="00BC66DC"/>
    <w:rsid w:val="00BC6769"/>
    <w:rsid w:val="00BC691E"/>
    <w:rsid w:val="00BC7C0B"/>
    <w:rsid w:val="00BD24C2"/>
    <w:rsid w:val="00BD78BA"/>
    <w:rsid w:val="00BE06E3"/>
    <w:rsid w:val="00BE2226"/>
    <w:rsid w:val="00BE5D99"/>
    <w:rsid w:val="00BE70FA"/>
    <w:rsid w:val="00BE7FDC"/>
    <w:rsid w:val="00BF02FA"/>
    <w:rsid w:val="00BF0492"/>
    <w:rsid w:val="00BF08D9"/>
    <w:rsid w:val="00BF1809"/>
    <w:rsid w:val="00BF2331"/>
    <w:rsid w:val="00BF4D17"/>
    <w:rsid w:val="00BF4F20"/>
    <w:rsid w:val="00BF56A4"/>
    <w:rsid w:val="00BF61EB"/>
    <w:rsid w:val="00BF7117"/>
    <w:rsid w:val="00C04332"/>
    <w:rsid w:val="00C04A4A"/>
    <w:rsid w:val="00C06948"/>
    <w:rsid w:val="00C069C5"/>
    <w:rsid w:val="00C0700C"/>
    <w:rsid w:val="00C074F2"/>
    <w:rsid w:val="00C07A26"/>
    <w:rsid w:val="00C07F96"/>
    <w:rsid w:val="00C12329"/>
    <w:rsid w:val="00C16C11"/>
    <w:rsid w:val="00C21B27"/>
    <w:rsid w:val="00C24643"/>
    <w:rsid w:val="00C24ED4"/>
    <w:rsid w:val="00C268F4"/>
    <w:rsid w:val="00C31BF8"/>
    <w:rsid w:val="00C330F2"/>
    <w:rsid w:val="00C35860"/>
    <w:rsid w:val="00C37BB4"/>
    <w:rsid w:val="00C37C9F"/>
    <w:rsid w:val="00C41056"/>
    <w:rsid w:val="00C41774"/>
    <w:rsid w:val="00C42872"/>
    <w:rsid w:val="00C46929"/>
    <w:rsid w:val="00C46E5E"/>
    <w:rsid w:val="00C46E7B"/>
    <w:rsid w:val="00C47C07"/>
    <w:rsid w:val="00C50E4B"/>
    <w:rsid w:val="00C5501F"/>
    <w:rsid w:val="00C57741"/>
    <w:rsid w:val="00C60028"/>
    <w:rsid w:val="00C606C1"/>
    <w:rsid w:val="00C62422"/>
    <w:rsid w:val="00C6312B"/>
    <w:rsid w:val="00C642A9"/>
    <w:rsid w:val="00C65E4A"/>
    <w:rsid w:val="00C66A55"/>
    <w:rsid w:val="00C73CB9"/>
    <w:rsid w:val="00C73F6E"/>
    <w:rsid w:val="00C751DC"/>
    <w:rsid w:val="00C75CD0"/>
    <w:rsid w:val="00C838B5"/>
    <w:rsid w:val="00C8455F"/>
    <w:rsid w:val="00C854FB"/>
    <w:rsid w:val="00C8669E"/>
    <w:rsid w:val="00C87F86"/>
    <w:rsid w:val="00C91A92"/>
    <w:rsid w:val="00C95ABC"/>
    <w:rsid w:val="00C966D6"/>
    <w:rsid w:val="00CA01B8"/>
    <w:rsid w:val="00CA0CD5"/>
    <w:rsid w:val="00CA4646"/>
    <w:rsid w:val="00CA777B"/>
    <w:rsid w:val="00CB00F6"/>
    <w:rsid w:val="00CB2287"/>
    <w:rsid w:val="00CB7AEC"/>
    <w:rsid w:val="00CC08A9"/>
    <w:rsid w:val="00CC0E06"/>
    <w:rsid w:val="00CC11F2"/>
    <w:rsid w:val="00CC171D"/>
    <w:rsid w:val="00CC33D6"/>
    <w:rsid w:val="00CC41CB"/>
    <w:rsid w:val="00CC4557"/>
    <w:rsid w:val="00CD6A69"/>
    <w:rsid w:val="00CE2995"/>
    <w:rsid w:val="00CE2B66"/>
    <w:rsid w:val="00CE2FBB"/>
    <w:rsid w:val="00CE3A55"/>
    <w:rsid w:val="00CE6595"/>
    <w:rsid w:val="00CF01C6"/>
    <w:rsid w:val="00CF1BC3"/>
    <w:rsid w:val="00CF3331"/>
    <w:rsid w:val="00CF5FD9"/>
    <w:rsid w:val="00CF7244"/>
    <w:rsid w:val="00D008C8"/>
    <w:rsid w:val="00D029C5"/>
    <w:rsid w:val="00D04DC6"/>
    <w:rsid w:val="00D07797"/>
    <w:rsid w:val="00D07801"/>
    <w:rsid w:val="00D12F2F"/>
    <w:rsid w:val="00D14413"/>
    <w:rsid w:val="00D144EC"/>
    <w:rsid w:val="00D2054C"/>
    <w:rsid w:val="00D232F8"/>
    <w:rsid w:val="00D24A5B"/>
    <w:rsid w:val="00D3005B"/>
    <w:rsid w:val="00D30304"/>
    <w:rsid w:val="00D337A8"/>
    <w:rsid w:val="00D3478A"/>
    <w:rsid w:val="00D3575F"/>
    <w:rsid w:val="00D37C9C"/>
    <w:rsid w:val="00D41D38"/>
    <w:rsid w:val="00D43543"/>
    <w:rsid w:val="00D4609A"/>
    <w:rsid w:val="00D502B1"/>
    <w:rsid w:val="00D50884"/>
    <w:rsid w:val="00D534F3"/>
    <w:rsid w:val="00D55552"/>
    <w:rsid w:val="00D55C21"/>
    <w:rsid w:val="00D5678B"/>
    <w:rsid w:val="00D57961"/>
    <w:rsid w:val="00D61264"/>
    <w:rsid w:val="00D615F8"/>
    <w:rsid w:val="00D631A1"/>
    <w:rsid w:val="00D63FB9"/>
    <w:rsid w:val="00D6523E"/>
    <w:rsid w:val="00D67E4B"/>
    <w:rsid w:val="00D7748F"/>
    <w:rsid w:val="00D775F7"/>
    <w:rsid w:val="00D812D4"/>
    <w:rsid w:val="00D823CD"/>
    <w:rsid w:val="00D83D4F"/>
    <w:rsid w:val="00D85B68"/>
    <w:rsid w:val="00D87618"/>
    <w:rsid w:val="00D90573"/>
    <w:rsid w:val="00D9092C"/>
    <w:rsid w:val="00D914E6"/>
    <w:rsid w:val="00D91601"/>
    <w:rsid w:val="00D92D63"/>
    <w:rsid w:val="00D94BB7"/>
    <w:rsid w:val="00D97829"/>
    <w:rsid w:val="00DA3DF7"/>
    <w:rsid w:val="00DA465F"/>
    <w:rsid w:val="00DA5275"/>
    <w:rsid w:val="00DA5EE5"/>
    <w:rsid w:val="00DA6649"/>
    <w:rsid w:val="00DA6C19"/>
    <w:rsid w:val="00DA6EA3"/>
    <w:rsid w:val="00DA7843"/>
    <w:rsid w:val="00DB04E5"/>
    <w:rsid w:val="00DB12D0"/>
    <w:rsid w:val="00DB274D"/>
    <w:rsid w:val="00DB3480"/>
    <w:rsid w:val="00DB5CAD"/>
    <w:rsid w:val="00DB78F9"/>
    <w:rsid w:val="00DC135B"/>
    <w:rsid w:val="00DC5991"/>
    <w:rsid w:val="00DC670B"/>
    <w:rsid w:val="00DC6DF8"/>
    <w:rsid w:val="00DC7555"/>
    <w:rsid w:val="00DD24FC"/>
    <w:rsid w:val="00DD5A00"/>
    <w:rsid w:val="00DE218A"/>
    <w:rsid w:val="00DE39AC"/>
    <w:rsid w:val="00DE5004"/>
    <w:rsid w:val="00DE51BA"/>
    <w:rsid w:val="00DE588C"/>
    <w:rsid w:val="00DE6637"/>
    <w:rsid w:val="00DE78E6"/>
    <w:rsid w:val="00DE7E54"/>
    <w:rsid w:val="00DF2764"/>
    <w:rsid w:val="00DF437A"/>
    <w:rsid w:val="00DF4E95"/>
    <w:rsid w:val="00E02695"/>
    <w:rsid w:val="00E03A41"/>
    <w:rsid w:val="00E06B9A"/>
    <w:rsid w:val="00E106D8"/>
    <w:rsid w:val="00E11A56"/>
    <w:rsid w:val="00E11B5A"/>
    <w:rsid w:val="00E12AC9"/>
    <w:rsid w:val="00E13560"/>
    <w:rsid w:val="00E1364D"/>
    <w:rsid w:val="00E13B1F"/>
    <w:rsid w:val="00E14EB3"/>
    <w:rsid w:val="00E16656"/>
    <w:rsid w:val="00E1665E"/>
    <w:rsid w:val="00E17825"/>
    <w:rsid w:val="00E17F64"/>
    <w:rsid w:val="00E21873"/>
    <w:rsid w:val="00E2296F"/>
    <w:rsid w:val="00E24EA7"/>
    <w:rsid w:val="00E24F7E"/>
    <w:rsid w:val="00E25272"/>
    <w:rsid w:val="00E32469"/>
    <w:rsid w:val="00E32DDB"/>
    <w:rsid w:val="00E43326"/>
    <w:rsid w:val="00E44957"/>
    <w:rsid w:val="00E46CF0"/>
    <w:rsid w:val="00E515A3"/>
    <w:rsid w:val="00E60980"/>
    <w:rsid w:val="00E651E8"/>
    <w:rsid w:val="00E67190"/>
    <w:rsid w:val="00E671FA"/>
    <w:rsid w:val="00E72A22"/>
    <w:rsid w:val="00E7654D"/>
    <w:rsid w:val="00E76AF8"/>
    <w:rsid w:val="00E80CFF"/>
    <w:rsid w:val="00E80FB9"/>
    <w:rsid w:val="00E865DC"/>
    <w:rsid w:val="00E917CB"/>
    <w:rsid w:val="00E95024"/>
    <w:rsid w:val="00E95C16"/>
    <w:rsid w:val="00E960F2"/>
    <w:rsid w:val="00E961D2"/>
    <w:rsid w:val="00E96F69"/>
    <w:rsid w:val="00E97025"/>
    <w:rsid w:val="00EA1600"/>
    <w:rsid w:val="00EA29D7"/>
    <w:rsid w:val="00EA33B1"/>
    <w:rsid w:val="00EA4079"/>
    <w:rsid w:val="00EA4BB1"/>
    <w:rsid w:val="00EA6228"/>
    <w:rsid w:val="00EA761D"/>
    <w:rsid w:val="00EA779D"/>
    <w:rsid w:val="00EB1025"/>
    <w:rsid w:val="00EB1528"/>
    <w:rsid w:val="00EB195D"/>
    <w:rsid w:val="00EB337B"/>
    <w:rsid w:val="00EB3961"/>
    <w:rsid w:val="00EB4370"/>
    <w:rsid w:val="00EB5B31"/>
    <w:rsid w:val="00EB5B7D"/>
    <w:rsid w:val="00EB624C"/>
    <w:rsid w:val="00EB6FDF"/>
    <w:rsid w:val="00EC0495"/>
    <w:rsid w:val="00EC3963"/>
    <w:rsid w:val="00EC3FBD"/>
    <w:rsid w:val="00EC670C"/>
    <w:rsid w:val="00EC7721"/>
    <w:rsid w:val="00ED489D"/>
    <w:rsid w:val="00ED4E6C"/>
    <w:rsid w:val="00ED5AF1"/>
    <w:rsid w:val="00ED60C4"/>
    <w:rsid w:val="00ED76EC"/>
    <w:rsid w:val="00EE040C"/>
    <w:rsid w:val="00EE0930"/>
    <w:rsid w:val="00EE0A8B"/>
    <w:rsid w:val="00EE276A"/>
    <w:rsid w:val="00EE2DB7"/>
    <w:rsid w:val="00EE549C"/>
    <w:rsid w:val="00EE575B"/>
    <w:rsid w:val="00EE6735"/>
    <w:rsid w:val="00EE7935"/>
    <w:rsid w:val="00EE7ED2"/>
    <w:rsid w:val="00EF0D47"/>
    <w:rsid w:val="00EF1184"/>
    <w:rsid w:val="00EF245D"/>
    <w:rsid w:val="00EF3BBC"/>
    <w:rsid w:val="00EF5A52"/>
    <w:rsid w:val="00EF5F69"/>
    <w:rsid w:val="00EF65F5"/>
    <w:rsid w:val="00EF7BD0"/>
    <w:rsid w:val="00F0036F"/>
    <w:rsid w:val="00F0267D"/>
    <w:rsid w:val="00F02DFD"/>
    <w:rsid w:val="00F04D46"/>
    <w:rsid w:val="00F108BD"/>
    <w:rsid w:val="00F13BBE"/>
    <w:rsid w:val="00F1508E"/>
    <w:rsid w:val="00F2785E"/>
    <w:rsid w:val="00F30747"/>
    <w:rsid w:val="00F33518"/>
    <w:rsid w:val="00F355EF"/>
    <w:rsid w:val="00F378D7"/>
    <w:rsid w:val="00F412E2"/>
    <w:rsid w:val="00F42FF9"/>
    <w:rsid w:val="00F4444F"/>
    <w:rsid w:val="00F47623"/>
    <w:rsid w:val="00F526B9"/>
    <w:rsid w:val="00F52EA0"/>
    <w:rsid w:val="00F5322D"/>
    <w:rsid w:val="00F5353C"/>
    <w:rsid w:val="00F5406A"/>
    <w:rsid w:val="00F606D2"/>
    <w:rsid w:val="00F63AB7"/>
    <w:rsid w:val="00F6568F"/>
    <w:rsid w:val="00F661CB"/>
    <w:rsid w:val="00F70A23"/>
    <w:rsid w:val="00F70DFB"/>
    <w:rsid w:val="00F713E2"/>
    <w:rsid w:val="00F725A4"/>
    <w:rsid w:val="00F73FC9"/>
    <w:rsid w:val="00F74349"/>
    <w:rsid w:val="00F74ED7"/>
    <w:rsid w:val="00F759B6"/>
    <w:rsid w:val="00F76959"/>
    <w:rsid w:val="00F8189C"/>
    <w:rsid w:val="00F827C7"/>
    <w:rsid w:val="00F84E80"/>
    <w:rsid w:val="00F86244"/>
    <w:rsid w:val="00F868B6"/>
    <w:rsid w:val="00F87CB0"/>
    <w:rsid w:val="00F90565"/>
    <w:rsid w:val="00F92D85"/>
    <w:rsid w:val="00F93FB8"/>
    <w:rsid w:val="00F95CCE"/>
    <w:rsid w:val="00F967A9"/>
    <w:rsid w:val="00F977F3"/>
    <w:rsid w:val="00F97DEB"/>
    <w:rsid w:val="00FA002C"/>
    <w:rsid w:val="00FA143B"/>
    <w:rsid w:val="00FB0E0B"/>
    <w:rsid w:val="00FB7F3C"/>
    <w:rsid w:val="00FC0E23"/>
    <w:rsid w:val="00FC1BFE"/>
    <w:rsid w:val="00FC30FC"/>
    <w:rsid w:val="00FC33D1"/>
    <w:rsid w:val="00FC38DF"/>
    <w:rsid w:val="00FC39FA"/>
    <w:rsid w:val="00FC6092"/>
    <w:rsid w:val="00FC7A1C"/>
    <w:rsid w:val="00FD1C0A"/>
    <w:rsid w:val="00FD2E4A"/>
    <w:rsid w:val="00FD2FED"/>
    <w:rsid w:val="00FD6351"/>
    <w:rsid w:val="00FD7672"/>
    <w:rsid w:val="00FE30ED"/>
    <w:rsid w:val="00FE3F40"/>
    <w:rsid w:val="00FF1839"/>
    <w:rsid w:val="00FF1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1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Cau</dc:creator>
  <cp:lastModifiedBy>Toan Cau</cp:lastModifiedBy>
  <cp:revision>39</cp:revision>
  <cp:lastPrinted>2016-03-21T13:34:00Z</cp:lastPrinted>
  <dcterms:created xsi:type="dcterms:W3CDTF">2016-03-20T08:48:00Z</dcterms:created>
  <dcterms:modified xsi:type="dcterms:W3CDTF">2016-03-22T02:57:00Z</dcterms:modified>
</cp:coreProperties>
</file>