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A610" w14:textId="26A5F114" w:rsidR="00FA47BE" w:rsidRPr="001869E6" w:rsidRDefault="00357D95" w:rsidP="001869E6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GoBack"/>
      <w:r w:rsidRPr="001869E6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 xml:space="preserve">TEST </w:t>
      </w:r>
      <w:r w:rsidR="00126940" w:rsidRPr="001869E6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>1</w:t>
      </w:r>
      <w:r w:rsidR="004312C1" w:rsidRPr="001869E6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>5</w:t>
      </w:r>
    </w:p>
    <w:bookmarkEnd w:id="0"/>
    <w:p w14:paraId="7220C2E2" w14:textId="77777777" w:rsidR="000D5CAB" w:rsidRDefault="00660409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660409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660409">
        <w:rPr>
          <w:rFonts w:ascii="Calibri" w:hAnsi="Calibri" w:cs="Calibri"/>
          <w:b/>
          <w:bCs/>
          <w:sz w:val="28"/>
          <w:szCs w:val="28"/>
        </w:rPr>
        <w:br/>
      </w:r>
      <w:r w:rsidRPr="00660409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660409">
        <w:rPr>
          <w:rFonts w:ascii="Calibri" w:hAnsi="Calibri" w:cs="Calibri"/>
          <w:i/>
          <w:iCs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1</w:t>
      </w:r>
      <w:r w:rsidRPr="00660409">
        <w:rPr>
          <w:rFonts w:ascii="Calibri" w:hAnsi="Calibri" w:cs="Calibri"/>
          <w:sz w:val="28"/>
          <w:szCs w:val="28"/>
        </w:rPr>
        <w:t>: The local government is trying to promote our country's cultural _______ to the world.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heritage </w:t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amenity </w:t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congestion </w:t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garbage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2</w:t>
      </w:r>
      <w:r w:rsidRPr="00660409">
        <w:rPr>
          <w:rFonts w:ascii="Calibri" w:hAnsi="Calibri" w:cs="Calibri"/>
          <w:sz w:val="28"/>
          <w:szCs w:val="28"/>
        </w:rPr>
        <w:t>: Living in a _______ is stressful because there are too many tall buildings and not enough</w:t>
      </w:r>
      <w:r w:rsidRPr="00660409">
        <w:rPr>
          <w:rFonts w:ascii="Calibri" w:hAnsi="Calibri" w:cs="Calibri"/>
          <w:sz w:val="28"/>
          <w:szCs w:val="28"/>
        </w:rPr>
        <w:br/>
        <w:t>trees.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rural area </w:t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natural wonder </w:t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concrete jungle </w:t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craft village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3</w:t>
      </w:r>
      <w:r w:rsidRPr="00660409">
        <w:rPr>
          <w:rFonts w:ascii="Calibri" w:hAnsi="Calibri" w:cs="Calibri"/>
          <w:sz w:val="28"/>
          <w:szCs w:val="28"/>
        </w:rPr>
        <w:t>: To _______ their goals, students need to set clear priorities and manage their time well.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fail </w:t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="00D667E5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accomplish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delay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neglect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4</w:t>
      </w:r>
      <w:r w:rsidRPr="00660409">
        <w:rPr>
          <w:rFonts w:ascii="Calibri" w:hAnsi="Calibri" w:cs="Calibri"/>
          <w:sz w:val="28"/>
          <w:szCs w:val="28"/>
        </w:rPr>
        <w:t>: My sister is a _______; she studies the stars and planets in the universe.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biologist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mechanic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surgeon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physicist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5</w:t>
      </w:r>
      <w:r w:rsidRPr="00660409">
        <w:rPr>
          <w:rFonts w:ascii="Calibri" w:hAnsi="Calibri" w:cs="Calibri"/>
          <w:sz w:val="28"/>
          <w:szCs w:val="28"/>
        </w:rPr>
        <w:t>: We should _______ the lights when we leave the classroom to save energy.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turn off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look after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get on with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find out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6</w:t>
      </w:r>
      <w:r w:rsidRPr="00660409">
        <w:rPr>
          <w:rFonts w:ascii="Calibri" w:hAnsi="Calibri" w:cs="Calibri"/>
          <w:sz w:val="28"/>
          <w:szCs w:val="28"/>
        </w:rPr>
        <w:t>: The _______ of the new library makes it a popular place for students to study.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modern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modernize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modernity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modernization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7</w:t>
      </w:r>
      <w:r w:rsidRPr="00660409">
        <w:rPr>
          <w:rFonts w:ascii="Calibri" w:hAnsi="Calibri" w:cs="Calibri"/>
          <w:sz w:val="28"/>
          <w:szCs w:val="28"/>
        </w:rPr>
        <w:t>: At 8 p.m. yesterday, while my father _______ TV, I was studying for the exam.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watch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watched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was watching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is watching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8</w:t>
      </w:r>
      <w:r w:rsidRPr="00660409">
        <w:rPr>
          <w:rFonts w:ascii="Calibri" w:hAnsi="Calibri" w:cs="Calibri"/>
          <w:sz w:val="28"/>
          <w:szCs w:val="28"/>
        </w:rPr>
        <w:t>: If you _______ effectively in a team, you will finish the project faster.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collaborate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collaborated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will collaborate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collaborating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9</w:t>
      </w:r>
      <w:r w:rsidRPr="00660409">
        <w:rPr>
          <w:rFonts w:ascii="Calibri" w:hAnsi="Calibri" w:cs="Calibri"/>
          <w:sz w:val="28"/>
          <w:szCs w:val="28"/>
        </w:rPr>
        <w:t>: I wish I _______ how to weave a basket like the artisans in the village.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know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knew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will know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have known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10</w:t>
      </w:r>
      <w:r w:rsidRPr="00660409">
        <w:rPr>
          <w:rFonts w:ascii="Calibri" w:hAnsi="Calibri" w:cs="Calibri"/>
          <w:sz w:val="28"/>
          <w:szCs w:val="28"/>
        </w:rPr>
        <w:t>: This new tablet is _______ than the old one I used to have.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more versatile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as versatile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</w:p>
    <w:p w14:paraId="6A43E8A6" w14:textId="223CC4BC" w:rsidR="00660409" w:rsidRDefault="00660409" w:rsidP="00404581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versatile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the most versatile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11</w:t>
      </w:r>
      <w:r w:rsidRPr="00660409">
        <w:rPr>
          <w:rFonts w:ascii="Calibri" w:hAnsi="Calibri" w:cs="Calibri"/>
          <w:sz w:val="28"/>
          <w:szCs w:val="28"/>
        </w:rPr>
        <w:t>: The teacher asked me _______ I was interested in joining the school's "Green Club".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what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if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that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which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12</w:t>
      </w:r>
      <w:r w:rsidRPr="00660409">
        <w:rPr>
          <w:rFonts w:ascii="Calibri" w:hAnsi="Calibri" w:cs="Calibri"/>
          <w:sz w:val="28"/>
          <w:szCs w:val="28"/>
        </w:rPr>
        <w:t>: The artisan _______ made this beautiful pottery vase is my grandfather's friend.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60409">
        <w:rPr>
          <w:rFonts w:ascii="Calibri" w:hAnsi="Calibri" w:cs="Calibri"/>
          <w:sz w:val="28"/>
          <w:szCs w:val="28"/>
        </w:rPr>
        <w:t xml:space="preserve">which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60409">
        <w:rPr>
          <w:rFonts w:ascii="Calibri" w:hAnsi="Calibri" w:cs="Calibri"/>
          <w:sz w:val="28"/>
          <w:szCs w:val="28"/>
        </w:rPr>
        <w:t xml:space="preserve">whom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60409">
        <w:rPr>
          <w:rFonts w:ascii="Calibri" w:hAnsi="Calibri" w:cs="Calibri"/>
          <w:sz w:val="28"/>
          <w:szCs w:val="28"/>
        </w:rPr>
        <w:t xml:space="preserve">who </w:t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="000D5CAB">
        <w:rPr>
          <w:rFonts w:ascii="Calibri" w:hAnsi="Calibri" w:cs="Calibri"/>
          <w:sz w:val="28"/>
          <w:szCs w:val="28"/>
        </w:rPr>
        <w:tab/>
      </w:r>
      <w:r w:rsidRPr="00660409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60409">
        <w:rPr>
          <w:rFonts w:ascii="Calibri" w:hAnsi="Calibri" w:cs="Calibri"/>
          <w:sz w:val="28"/>
          <w:szCs w:val="28"/>
        </w:rPr>
        <w:t>whose</w:t>
      </w:r>
      <w:r w:rsidRPr="00660409">
        <w:rPr>
          <w:rFonts w:ascii="Calibri" w:hAnsi="Calibri" w:cs="Calibri"/>
          <w:sz w:val="28"/>
          <w:szCs w:val="28"/>
        </w:rPr>
        <w:br/>
      </w:r>
      <w:r w:rsidRPr="00660409">
        <w:rPr>
          <w:rFonts w:ascii="Calibri" w:hAnsi="Calibri" w:cs="Calibri"/>
          <w:b/>
          <w:bCs/>
          <w:sz w:val="28"/>
          <w:szCs w:val="28"/>
        </w:rPr>
        <w:t>PHẦN B: READING (4.0 điể</w:t>
      </w:r>
      <w:r w:rsidR="00D667E5">
        <w:rPr>
          <w:rFonts w:ascii="Calibri" w:hAnsi="Calibri" w:cs="Calibri"/>
          <w:b/>
          <w:bCs/>
          <w:sz w:val="28"/>
          <w:szCs w:val="28"/>
        </w:rPr>
        <w:t>m)</w:t>
      </w:r>
    </w:p>
    <w:p w14:paraId="2228EC95" w14:textId="77777777" w:rsidR="00A830BD" w:rsidRDefault="00A830BD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A830BD">
        <w:rPr>
          <w:rFonts w:ascii="Calibri" w:hAnsi="Calibri" w:cs="Calibri"/>
          <w:b/>
          <w:bCs/>
          <w:sz w:val="28"/>
          <w:szCs w:val="28"/>
        </w:rPr>
        <w:t xml:space="preserve">I. Sign/Notice Understanding (0.5 điểm) </w:t>
      </w:r>
      <w:r w:rsidRPr="00A830BD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A830BD">
        <w:rPr>
          <w:rFonts w:ascii="Calibri" w:hAnsi="Calibri" w:cs="Calibri"/>
          <w:i/>
          <w:iCs/>
          <w:sz w:val="28"/>
          <w:szCs w:val="28"/>
        </w:rPr>
        <w:br/>
      </w:r>
      <w:r w:rsidRPr="00A830BD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A830BD">
        <w:rPr>
          <w:rFonts w:ascii="Calibri" w:hAnsi="Calibri" w:cs="Calibri"/>
          <w:sz w:val="28"/>
          <w:szCs w:val="28"/>
        </w:rPr>
        <w:t>Look at the sign. What does it mean?</w:t>
      </w:r>
    </w:p>
    <w:p w14:paraId="5BDBB3CD" w14:textId="77777777" w:rsidR="00A830BD" w:rsidRDefault="00A830BD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6C33C1" wp14:editId="330A5412">
            <wp:extent cx="1647825" cy="1647825"/>
            <wp:effectExtent l="0" t="0" r="9525" b="9525"/>
            <wp:docPr id="603967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676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0BD">
        <w:rPr>
          <w:rFonts w:ascii="Calibri" w:hAnsi="Calibri" w:cs="Calibri"/>
          <w:sz w:val="28"/>
          <w:szCs w:val="28"/>
        </w:rPr>
        <w:br/>
      </w:r>
      <w:r w:rsidRPr="00A830B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830BD">
        <w:rPr>
          <w:rFonts w:ascii="Calibri" w:hAnsi="Calibri" w:cs="Calibri"/>
          <w:sz w:val="28"/>
          <w:szCs w:val="28"/>
        </w:rPr>
        <w:t>Cycling is allowed here.</w:t>
      </w:r>
      <w:r w:rsidRPr="00A830BD">
        <w:rPr>
          <w:rFonts w:ascii="Calibri" w:hAnsi="Calibri" w:cs="Calibri"/>
          <w:sz w:val="28"/>
          <w:szCs w:val="28"/>
        </w:rPr>
        <w:br/>
      </w:r>
      <w:r w:rsidRPr="00A830B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830BD">
        <w:rPr>
          <w:rFonts w:ascii="Calibri" w:hAnsi="Calibri" w:cs="Calibri"/>
          <w:sz w:val="28"/>
          <w:szCs w:val="28"/>
        </w:rPr>
        <w:t>No cycling in this area.</w:t>
      </w:r>
      <w:r w:rsidRPr="00A830BD">
        <w:rPr>
          <w:rFonts w:ascii="Calibri" w:hAnsi="Calibri" w:cs="Calibri"/>
          <w:sz w:val="28"/>
          <w:szCs w:val="28"/>
        </w:rPr>
        <w:br/>
      </w:r>
      <w:r w:rsidRPr="00A830B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830BD">
        <w:rPr>
          <w:rFonts w:ascii="Calibri" w:hAnsi="Calibri" w:cs="Calibri"/>
          <w:sz w:val="28"/>
          <w:szCs w:val="28"/>
        </w:rPr>
        <w:t>Bicycle shop ahead.</w:t>
      </w:r>
      <w:r w:rsidRPr="00A830BD">
        <w:rPr>
          <w:rFonts w:ascii="Calibri" w:hAnsi="Calibri" w:cs="Calibri"/>
          <w:sz w:val="28"/>
          <w:szCs w:val="28"/>
        </w:rPr>
        <w:br/>
        <w:t>D. Watch out for bicycles.</w:t>
      </w:r>
      <w:r w:rsidRPr="00A830BD">
        <w:rPr>
          <w:rFonts w:ascii="Calibri" w:hAnsi="Calibri" w:cs="Calibri"/>
          <w:sz w:val="28"/>
          <w:szCs w:val="28"/>
        </w:rPr>
        <w:br/>
      </w:r>
      <w:r w:rsidRPr="00A830BD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Pr="00A830BD">
        <w:rPr>
          <w:rFonts w:ascii="Calibri" w:hAnsi="Calibri" w:cs="Calibri"/>
          <w:sz w:val="28"/>
          <w:szCs w:val="28"/>
        </w:rPr>
        <w:t>Look at the notice.</w:t>
      </w:r>
    </w:p>
    <w:p w14:paraId="7D3ABB4E" w14:textId="5513377A" w:rsidR="00D667E5" w:rsidRDefault="00CE6B47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5D442433" wp14:editId="1A7A1B34">
            <wp:extent cx="4429125" cy="1762125"/>
            <wp:effectExtent l="0" t="0" r="9525" b="9525"/>
            <wp:docPr id="1101697640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97640" name="Picture 1" descr="A white rectangular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0BD" w:rsidRPr="00A830BD">
        <w:rPr>
          <w:rFonts w:ascii="Calibri" w:hAnsi="Calibri" w:cs="Calibri"/>
          <w:sz w:val="28"/>
          <w:szCs w:val="28"/>
        </w:rPr>
        <w:br/>
      </w:r>
      <w:r w:rsidR="00A830BD" w:rsidRPr="00A830BD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A830BD" w:rsidRPr="00A830BD">
        <w:rPr>
          <w:rFonts w:ascii="Calibri" w:hAnsi="Calibri" w:cs="Calibri"/>
          <w:sz w:val="28"/>
          <w:szCs w:val="28"/>
        </w:rPr>
        <w:t>You can talk loudly.</w:t>
      </w:r>
      <w:r w:rsidR="00A830BD" w:rsidRPr="00A830BD">
        <w:rPr>
          <w:rFonts w:ascii="Calibri" w:hAnsi="Calibri" w:cs="Calibri"/>
          <w:sz w:val="28"/>
          <w:szCs w:val="28"/>
        </w:rPr>
        <w:br/>
      </w:r>
      <w:r w:rsidR="00A830BD" w:rsidRPr="00A830BD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A830BD" w:rsidRPr="00A830BD">
        <w:rPr>
          <w:rFonts w:ascii="Calibri" w:hAnsi="Calibri" w:cs="Calibri"/>
          <w:sz w:val="28"/>
          <w:szCs w:val="28"/>
        </w:rPr>
        <w:t>You must be quiet.</w:t>
      </w:r>
      <w:r w:rsidR="00A830BD" w:rsidRPr="00A830BD">
        <w:rPr>
          <w:rFonts w:ascii="Calibri" w:hAnsi="Calibri" w:cs="Calibri"/>
          <w:sz w:val="28"/>
          <w:szCs w:val="28"/>
        </w:rPr>
        <w:br/>
      </w:r>
      <w:r w:rsidR="00A830BD" w:rsidRPr="00A830BD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A830BD" w:rsidRPr="00A830BD">
        <w:rPr>
          <w:rFonts w:ascii="Calibri" w:hAnsi="Calibri" w:cs="Calibri"/>
          <w:sz w:val="28"/>
          <w:szCs w:val="28"/>
        </w:rPr>
        <w:t>You can play music.</w:t>
      </w:r>
      <w:r w:rsidR="00A830BD" w:rsidRPr="00A830BD">
        <w:rPr>
          <w:rFonts w:ascii="Calibri" w:hAnsi="Calibri" w:cs="Calibri"/>
          <w:sz w:val="28"/>
          <w:szCs w:val="28"/>
        </w:rPr>
        <w:br/>
      </w:r>
      <w:r w:rsidR="00A830BD" w:rsidRPr="00A830BD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A830BD" w:rsidRPr="00A830BD">
        <w:rPr>
          <w:rFonts w:ascii="Calibri" w:hAnsi="Calibri" w:cs="Calibri"/>
          <w:sz w:val="28"/>
          <w:szCs w:val="28"/>
        </w:rPr>
        <w:t>You should sing a song.</w:t>
      </w:r>
    </w:p>
    <w:p w14:paraId="16927228" w14:textId="6C1956D0" w:rsidR="00CE6B47" w:rsidRPr="00CE6B47" w:rsidRDefault="00CE6B47" w:rsidP="00CE6B47">
      <w:pPr>
        <w:spacing w:line="240" w:lineRule="auto"/>
        <w:rPr>
          <w:rFonts w:ascii="Calibri" w:hAnsi="Calibri" w:cs="Calibri"/>
          <w:sz w:val="28"/>
          <w:szCs w:val="28"/>
        </w:rPr>
      </w:pPr>
      <w:r w:rsidRPr="00CE6B47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CE6B4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CE6B47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>.</w:t>
      </w:r>
      <w:r w:rsidRPr="00CE6B47">
        <w:rPr>
          <w:rFonts w:ascii="Calibri" w:hAnsi="Calibri" w:cs="Calibri"/>
          <w:i/>
          <w:iCs/>
          <w:sz w:val="28"/>
          <w:szCs w:val="28"/>
        </w:rPr>
        <w:br/>
      </w:r>
      <w:r w:rsidRPr="00CE6B47">
        <w:rPr>
          <w:rFonts w:ascii="Calibri" w:hAnsi="Calibri" w:cs="Calibri"/>
          <w:sz w:val="28"/>
          <w:szCs w:val="28"/>
        </w:rPr>
        <w:t>Vietnam is famous for its natural beauty. One of the most popular destinations is Ha Long Bay, which is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recognized as a World Heritage Site. It attracts millions of tourists every year. The bay is famous for its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thousands of limestone islands and (15) _______ waters. Another magnificent place is Son Doong Cave,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the largest cave in the world. It has its own river, jungle, and climate. Exploring the cave is a (16) _______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experience for adventure lovers. However, tourism can affect the environment. Therefore, it is important to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develop (17) _______ tourism. Visitors should follow the rules to protect the (18) _______ habitat of rare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plants and animals.</w:t>
      </w:r>
    </w:p>
    <w:tbl>
      <w:tblPr>
        <w:tblW w:w="13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880"/>
        <w:gridCol w:w="2880"/>
        <w:gridCol w:w="4685"/>
      </w:tblGrid>
      <w:tr w:rsidR="00CE6B47" w:rsidRPr="00CE6B47" w14:paraId="50FB0F82" w14:textId="77777777" w:rsidTr="00B70862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2C7F" w14:textId="58055E65" w:rsidR="00CE6B47" w:rsidRPr="00CE6B47" w:rsidRDefault="00CE6B47" w:rsidP="00CE6B4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15: A.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dirty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16: A.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boring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17: A.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sustainable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18: A.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city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ADF3" w14:textId="77777777" w:rsidR="00CE6B47" w:rsidRPr="00CE6B47" w:rsidRDefault="00CE6B47" w:rsidP="00CE6B4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emerald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bad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dangerous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natural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0464" w14:textId="77777777" w:rsidR="00CE6B47" w:rsidRPr="00CE6B47" w:rsidRDefault="00CE6B47" w:rsidP="00CE6B4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crowded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thrilling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quick 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 xml:space="preserve">artificial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4440" w14:textId="77777777" w:rsidR="00CE6B47" w:rsidRPr="00CE6B47" w:rsidRDefault="00CE6B47" w:rsidP="00CE6B47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>noisy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>sad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>cheap</w:t>
            </w:r>
            <w:r w:rsidRPr="00CE6B47">
              <w:rPr>
                <w:rFonts w:ascii="Calibri" w:hAnsi="Calibri" w:cs="Calibri"/>
                <w:sz w:val="28"/>
                <w:szCs w:val="28"/>
              </w:rPr>
              <w:br/>
            </w:r>
            <w:r w:rsidRPr="00CE6B4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CE6B47">
              <w:rPr>
                <w:rFonts w:ascii="Calibri" w:hAnsi="Calibri" w:cs="Calibri"/>
                <w:sz w:val="28"/>
                <w:szCs w:val="28"/>
              </w:rPr>
              <w:t>modern</w:t>
            </w:r>
          </w:p>
        </w:tc>
      </w:tr>
    </w:tbl>
    <w:p w14:paraId="4A8EDA46" w14:textId="2C3C49FC" w:rsidR="00CE6B47" w:rsidRPr="00CE6B47" w:rsidRDefault="00CE6B47" w:rsidP="00CE6B47">
      <w:pPr>
        <w:spacing w:line="240" w:lineRule="auto"/>
        <w:rPr>
          <w:rFonts w:ascii="Calibri" w:hAnsi="Calibri" w:cs="Calibri"/>
          <w:sz w:val="28"/>
          <w:szCs w:val="28"/>
        </w:rPr>
      </w:pPr>
      <w:r w:rsidRPr="00CE6B47">
        <w:rPr>
          <w:rFonts w:ascii="Calibri" w:hAnsi="Calibri" w:cs="Calibri"/>
          <w:b/>
          <w:bCs/>
          <w:sz w:val="28"/>
          <w:szCs w:val="28"/>
        </w:rPr>
        <w:t xml:space="preserve">III. Reading Comprehension 1 (1.25 </w:t>
      </w:r>
      <w:proofErr w:type="spellStart"/>
      <w:r w:rsidRPr="00CE6B4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CE6B47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>.</w:t>
      </w:r>
      <w:r w:rsidRPr="00CE6B47">
        <w:rPr>
          <w:rFonts w:ascii="Calibri" w:hAnsi="Calibri" w:cs="Calibri"/>
          <w:i/>
          <w:iCs/>
          <w:sz w:val="28"/>
          <w:szCs w:val="28"/>
        </w:rPr>
        <w:br/>
      </w:r>
      <w:r w:rsidRPr="00CE6B47">
        <w:rPr>
          <w:rFonts w:ascii="Calibri" w:hAnsi="Calibri" w:cs="Calibri"/>
          <w:sz w:val="28"/>
          <w:szCs w:val="28"/>
        </w:rPr>
        <w:t>In the past, education in Vietnam was very different from today. Most children went to village</w:t>
      </w:r>
      <w:r w:rsidRPr="00CE6B47">
        <w:rPr>
          <w:rFonts w:ascii="Calibri" w:hAnsi="Calibri" w:cs="Calibri"/>
          <w:sz w:val="28"/>
          <w:szCs w:val="28"/>
        </w:rPr>
        <w:br/>
        <w:t xml:space="preserve">schools where they learned to read and write traditional characters. They used brushes and ink </w:t>
      </w:r>
      <w:r w:rsidRPr="00CE6B47">
        <w:rPr>
          <w:rFonts w:ascii="Calibri" w:hAnsi="Calibri" w:cs="Calibri"/>
          <w:sz w:val="28"/>
          <w:szCs w:val="28"/>
        </w:rPr>
        <w:lastRenderedPageBreak/>
        <w:t>instead of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pens and keyboards. Teachers were highly respected, and students had to be very obedient. Nowadays, the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 xml:space="preserve">education system has changed significantly. Schools are equipped with modern </w:t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facilities </w:t>
      </w:r>
      <w:r w:rsidRPr="00CE6B47">
        <w:rPr>
          <w:rFonts w:ascii="Calibri" w:hAnsi="Calibri" w:cs="Calibri"/>
          <w:sz w:val="28"/>
          <w:szCs w:val="28"/>
        </w:rPr>
        <w:t>like computers,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projectors, and laboratories. Students learn a wide range of subjects, including foreign languages and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sciences. They are encouraged to be creative and express their opinions. Digital learning is also becoming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 xml:space="preserve">popular. Students can access online courses and </w:t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collaborate </w:t>
      </w:r>
      <w:r w:rsidRPr="00CE6B47">
        <w:rPr>
          <w:rFonts w:ascii="Calibri" w:hAnsi="Calibri" w:cs="Calibri"/>
          <w:sz w:val="28"/>
          <w:szCs w:val="28"/>
        </w:rPr>
        <w:t>with peers from other countries. Despite these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changes, the tradition of respecting teachers remains an important part of Vietnamese culture.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CE6B47">
        <w:rPr>
          <w:rFonts w:ascii="Calibri" w:hAnsi="Calibri" w:cs="Calibri"/>
          <w:sz w:val="28"/>
          <w:szCs w:val="28"/>
        </w:rPr>
        <w:t>What is the main idea of the passage?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How to use a brush and ink.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>Changes in Vietnamese education.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Computers in schools.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Respect for teachers.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CE6B47">
        <w:rPr>
          <w:rFonts w:ascii="Calibri" w:hAnsi="Calibri" w:cs="Calibri"/>
          <w:sz w:val="28"/>
          <w:szCs w:val="28"/>
        </w:rPr>
        <w:t>In the past, what did students use to write?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Pens and keyboards. </w:t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 xml:space="preserve">Brushes and ink. </w:t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Pencils.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Chalk.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CE6B47">
        <w:rPr>
          <w:rFonts w:ascii="Calibri" w:hAnsi="Calibri" w:cs="Calibri"/>
          <w:sz w:val="28"/>
          <w:szCs w:val="28"/>
        </w:rPr>
        <w:t xml:space="preserve">The word </w:t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"facilities" </w:t>
      </w:r>
      <w:r w:rsidRPr="00CE6B47">
        <w:rPr>
          <w:rFonts w:ascii="Calibri" w:hAnsi="Calibri" w:cs="Calibri"/>
          <w:sz w:val="28"/>
          <w:szCs w:val="28"/>
        </w:rPr>
        <w:t>in paragraph 2 refers to _______.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teachers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 xml:space="preserve">students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equipment and buildings </w:t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books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CE6B47">
        <w:rPr>
          <w:rFonts w:ascii="Calibri" w:hAnsi="Calibri" w:cs="Calibri"/>
          <w:sz w:val="28"/>
          <w:szCs w:val="28"/>
        </w:rPr>
        <w:t>According to the passage, what are students encouraged to do today?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Be quiet and obedient only.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>Be creative and express opinions.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Learn only traditional characters. </w:t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Stop respecting teachers.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CE6B47">
        <w:rPr>
          <w:rFonts w:ascii="Calibri" w:hAnsi="Calibri" w:cs="Calibri"/>
          <w:sz w:val="28"/>
          <w:szCs w:val="28"/>
        </w:rPr>
        <w:t xml:space="preserve">The word </w:t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"collaborate" </w:t>
      </w:r>
      <w:r w:rsidRPr="00CE6B47">
        <w:rPr>
          <w:rFonts w:ascii="Calibri" w:hAnsi="Calibri" w:cs="Calibri"/>
          <w:sz w:val="28"/>
          <w:szCs w:val="28"/>
        </w:rPr>
        <w:t>means _______.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work together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 xml:space="preserve">fight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study alone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play games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IV. Reading Comprehension 2 (1.25 </w:t>
      </w:r>
      <w:proofErr w:type="spellStart"/>
      <w:r w:rsidRPr="00CE6B47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CE6B47"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CE6B47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CE6B47">
        <w:rPr>
          <w:rFonts w:ascii="Calibri" w:hAnsi="Calibri" w:cs="Calibri"/>
          <w:i/>
          <w:iCs/>
          <w:sz w:val="28"/>
          <w:szCs w:val="28"/>
        </w:rPr>
        <w:t>.</w:t>
      </w:r>
      <w:r w:rsidRPr="00CE6B47">
        <w:rPr>
          <w:rFonts w:ascii="Calibri" w:hAnsi="Calibri" w:cs="Calibri"/>
          <w:sz w:val="28"/>
          <w:szCs w:val="28"/>
        </w:rPr>
        <w:br/>
        <w:t>Smartphones have revolutionized the way we live. They are no longer just devices for making calls; they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are powerful mini-computers. We use them to browse the internet, check emails, take photos, and even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manage our finances. For students, smartphones can be useful learning tools. There are many educational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apps that help with learning languages, math, and science. However, smartphones also have downsides.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 xml:space="preserve">The blue light from screens can cause </w:t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eye strain </w:t>
      </w:r>
      <w:r w:rsidRPr="00CE6B47">
        <w:rPr>
          <w:rFonts w:ascii="Calibri" w:hAnsi="Calibri" w:cs="Calibri"/>
          <w:sz w:val="28"/>
          <w:szCs w:val="28"/>
        </w:rPr>
        <w:t>and disrupt sleep patterns. Moreover,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constant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 xml:space="preserve">notifications from social media can be a major </w:t>
      </w:r>
      <w:r w:rsidRPr="00CE6B47">
        <w:rPr>
          <w:rFonts w:ascii="Calibri" w:hAnsi="Calibri" w:cs="Calibri"/>
          <w:b/>
          <w:bCs/>
          <w:sz w:val="28"/>
          <w:szCs w:val="28"/>
        </w:rPr>
        <w:t>distraction</w:t>
      </w:r>
      <w:r w:rsidRPr="00CE6B47">
        <w:rPr>
          <w:rFonts w:ascii="Calibri" w:hAnsi="Calibri" w:cs="Calibri"/>
          <w:sz w:val="28"/>
          <w:szCs w:val="28"/>
        </w:rPr>
        <w:t>, making it hard to focus on homework. To use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smartphones effectively, it is important to set limits. We should avoid using them right before bedtime</w:t>
      </w:r>
      <w:r w:rsidR="00B70862">
        <w:rPr>
          <w:rFonts w:ascii="Calibri" w:hAnsi="Calibri" w:cs="Calibri"/>
          <w:sz w:val="28"/>
          <w:szCs w:val="28"/>
        </w:rPr>
        <w:t xml:space="preserve"> </w:t>
      </w:r>
      <w:r w:rsidRPr="00CE6B47">
        <w:rPr>
          <w:rFonts w:ascii="Calibri" w:hAnsi="Calibri" w:cs="Calibri"/>
          <w:sz w:val="28"/>
          <w:szCs w:val="28"/>
        </w:rPr>
        <w:t>and turn off unnecessary notifications when studying.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CE6B47">
        <w:rPr>
          <w:rFonts w:ascii="Calibri" w:hAnsi="Calibri" w:cs="Calibri"/>
          <w:sz w:val="28"/>
          <w:szCs w:val="28"/>
        </w:rPr>
        <w:t>What is the best title for the passage?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The History of Phones.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>Smartphones: Benefits and Drawbacks.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How to Buy a Smartphone.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Educational Apps.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CE6B47">
        <w:rPr>
          <w:rFonts w:ascii="Calibri" w:hAnsi="Calibri" w:cs="Calibri"/>
          <w:sz w:val="28"/>
          <w:szCs w:val="28"/>
        </w:rPr>
        <w:t>According to the passage, what can smartphones do besides making calls?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Cook food.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>Manage finances and browse the internet.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Clean the house. </w:t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Drive a car.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CE6B47">
        <w:rPr>
          <w:rFonts w:ascii="Calibri" w:hAnsi="Calibri" w:cs="Calibri"/>
          <w:sz w:val="28"/>
          <w:szCs w:val="28"/>
        </w:rPr>
        <w:t xml:space="preserve">The word </w:t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"distraction" </w:t>
      </w:r>
      <w:r w:rsidRPr="00CE6B47">
        <w:rPr>
          <w:rFonts w:ascii="Calibri" w:hAnsi="Calibri" w:cs="Calibri"/>
          <w:sz w:val="28"/>
          <w:szCs w:val="28"/>
        </w:rPr>
        <w:t>implies something that _______.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helps you focus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>takes your attention away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makes you sleep </w:t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improves your health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CE6B47">
        <w:rPr>
          <w:rFonts w:ascii="Calibri" w:hAnsi="Calibri" w:cs="Calibri"/>
          <w:sz w:val="28"/>
          <w:szCs w:val="28"/>
        </w:rPr>
        <w:t>What is a negative effect of blue light mentioned in the passage?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It improves sleep.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>It causes eye strain.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 xml:space="preserve">It makes you smarter.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6B47">
        <w:rPr>
          <w:rFonts w:ascii="Calibri" w:hAnsi="Calibri" w:cs="Calibri"/>
          <w:sz w:val="28"/>
          <w:szCs w:val="28"/>
        </w:rPr>
        <w:t>It saves energy.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lastRenderedPageBreak/>
        <w:t xml:space="preserve">28: </w:t>
      </w:r>
      <w:r w:rsidRPr="00CE6B47">
        <w:rPr>
          <w:rFonts w:ascii="Calibri" w:hAnsi="Calibri" w:cs="Calibri"/>
          <w:sz w:val="28"/>
          <w:szCs w:val="28"/>
        </w:rPr>
        <w:t>What advice is given to avoid distractions?</w:t>
      </w:r>
      <w:r w:rsidRPr="00CE6B47">
        <w:rPr>
          <w:rFonts w:ascii="Calibri" w:hAnsi="Calibri" w:cs="Calibri"/>
          <w:sz w:val="28"/>
          <w:szCs w:val="28"/>
        </w:rPr>
        <w:br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6B47">
        <w:rPr>
          <w:rFonts w:ascii="Calibri" w:hAnsi="Calibri" w:cs="Calibri"/>
          <w:sz w:val="28"/>
          <w:szCs w:val="28"/>
        </w:rPr>
        <w:t xml:space="preserve">Turn off unnecessary notifications. </w:t>
      </w:r>
      <w:r w:rsidR="00B70862">
        <w:rPr>
          <w:rFonts w:ascii="Calibri" w:hAnsi="Calibri" w:cs="Calibri"/>
          <w:sz w:val="28"/>
          <w:szCs w:val="28"/>
        </w:rPr>
        <w:tab/>
      </w:r>
      <w:r w:rsidR="00B70862">
        <w:rPr>
          <w:rFonts w:ascii="Calibri" w:hAnsi="Calibri" w:cs="Calibri"/>
          <w:sz w:val="28"/>
          <w:szCs w:val="28"/>
        </w:rPr>
        <w:tab/>
      </w:r>
      <w:r w:rsidRPr="00CE6B47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6B47">
        <w:rPr>
          <w:rFonts w:ascii="Calibri" w:hAnsi="Calibri" w:cs="Calibri"/>
          <w:sz w:val="28"/>
          <w:szCs w:val="28"/>
        </w:rPr>
        <w:t>Use the phone all night.</w:t>
      </w:r>
    </w:p>
    <w:p w14:paraId="529164BB" w14:textId="1080E587" w:rsidR="00B70862" w:rsidRDefault="00CE6B47" w:rsidP="00B70862">
      <w:pPr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 w:rsidRPr="00CE6B47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6B47">
        <w:rPr>
          <w:rFonts w:ascii="Calibri" w:hAnsi="Calibri" w:cs="Calibri"/>
          <w:sz w:val="28"/>
          <w:szCs w:val="28"/>
        </w:rPr>
        <w:t>Buy a bigger phone.</w:t>
      </w:r>
      <w:r w:rsidR="00B70862" w:rsidRPr="00B70862">
        <w:rPr>
          <w:rStyle w:val="Heading1Char"/>
        </w:rPr>
        <w:t xml:space="preserve"> </w:t>
      </w:r>
      <w:r w:rsidR="00B70862">
        <w:rPr>
          <w:rStyle w:val="Heading1Char"/>
        </w:rPr>
        <w:tab/>
      </w:r>
      <w:r w:rsidR="00B70862">
        <w:rPr>
          <w:rStyle w:val="Heading1Char"/>
        </w:rPr>
        <w:tab/>
      </w:r>
      <w:r w:rsidR="00B70862">
        <w:rPr>
          <w:rStyle w:val="Heading1Char"/>
        </w:rPr>
        <w:tab/>
      </w:r>
      <w:r w:rsidR="00B70862">
        <w:rPr>
          <w:rStyle w:val="Heading1Char"/>
        </w:rPr>
        <w:tab/>
      </w:r>
      <w:r w:rsidR="00B70862" w:rsidRPr="00B7086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D</w:t>
      </w:r>
      <w:r w:rsidR="00B70862" w:rsidRPr="00B70862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. Stop studying.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</w:tblGrid>
      <w:tr w:rsidR="00C163DC" w:rsidRPr="00C163DC" w14:paraId="4B47C8E2" w14:textId="77777777" w:rsidTr="00C163DC"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849" w14:textId="77777777" w:rsidR="00C163DC" w:rsidRPr="00C163DC" w:rsidRDefault="00C163DC" w:rsidP="00C163DC">
            <w:pP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C163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PHẦN C: WRITING (3.0 </w:t>
            </w:r>
            <w:proofErr w:type="spellStart"/>
            <w:r w:rsidRPr="00C163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C163D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)</w:t>
            </w:r>
          </w:p>
        </w:tc>
      </w:tr>
    </w:tbl>
    <w:p w14:paraId="537C19CE" w14:textId="6A15D7F6" w:rsidR="00B70862" w:rsidRPr="00B70862" w:rsidRDefault="00C163DC" w:rsidP="00B70862">
      <w:pPr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I. Letter/Paragraph Rearranging (0.5 </w:t>
      </w:r>
      <w:proofErr w:type="spellStart"/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)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Chọn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phương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án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đúng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nhất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để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sắp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xếp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các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sau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.</w:t>
      </w:r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29:</w:t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(1) First, you should list the tasks you need to do.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(2) Finally, stick to your plan and don't procrastinate.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(3) Creating a study plan is very helpful.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(4) Then, arrange them in order of priority.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(5) Next, set a specific time for each task.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A.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3-1-4-5-2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B.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3-1-5-4-2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C.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1-4-5-2-3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D.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2-1-3-4-5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30:</w:t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(1) Dear Mr. Smith,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(2) I am writing to apply for the English course this summer.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(3) I have heard many good things about your center.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(4) I look forward to hearing from you soon.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(5) Sincerely, Lan.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A.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1-3-2-4-5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B.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1-2-3-4-5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C.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2-1-3-4-5 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D.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1-2-4-3-5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II. Sentence Rearranging (0.75 </w:t>
      </w:r>
      <w:proofErr w:type="spellStart"/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)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Sắp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xếp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các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từ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/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cụm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từ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để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thành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có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nghĩa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.</w:t>
      </w:r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31: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challenging / Finding / job / a / is / good / very / nowadays </w:t>
      </w:r>
      <w:proofErr w:type="gramStart"/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/ .</w:t>
      </w:r>
      <w:proofErr w:type="gramEnd"/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/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_______________________________________________________________________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32: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traditional / preserve / We / should / our / values / . /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_______________________________________________________________________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33: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hard / If / you / work / , / you / succeed / will / . /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_______________________________________________________________________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III. Sentence Rewriting (0.75 </w:t>
      </w:r>
      <w:proofErr w:type="spellStart"/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)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Viết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lại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sao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cho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nghĩa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không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đổi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sử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dụng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từ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gợi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ý.</w:t>
      </w:r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34: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"I am visiting my grandparents this weekend," said Hoa. (SAID)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=&gt; Hoa ___________________________________ she was visiting her grandparents that weekend.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35: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She is excited about meeting her old friends at the reunion. (FORWARD)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=&gt; She is looking_______________________________________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36: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 don't have a camera. (WISH)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=&gt; I wish _______________________________________ a camera.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lastRenderedPageBreak/>
        <w:t xml:space="preserve">IV. Paragraph Writing (1.0 </w:t>
      </w:r>
      <w:proofErr w:type="spellStart"/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) Topic: 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Write a paragraph (100-120 words) about </w:t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ways to learn</w:t>
      </w:r>
      <w:r w:rsidRPr="00C163DC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  <w:t>English effectively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proofErr w:type="spellStart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Gợi</w:t>
      </w:r>
      <w:proofErr w:type="spellEnd"/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ý (Suggested ideas):</w:t>
      </w:r>
      <w:r w:rsidRPr="00C163DC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ym w:font="Symbol" w:char="F0B7"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Practice listening (watch movies, listen to music).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ym w:font="Symbol" w:char="F0B7"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Practice speaking (join English clubs, talk to friends).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ym w:font="Symbol" w:char="F0B7"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Read books and learn new vocabulary.</w:t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ym w:font="Symbol" w:char="F0B7"/>
      </w:r>
      <w:r w:rsidRPr="00C163DC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Use learning apps on electronic devices.</w:t>
      </w:r>
    </w:p>
    <w:p w14:paraId="1264F16F" w14:textId="4662224C" w:rsidR="00CE6B47" w:rsidRPr="00CE6B47" w:rsidRDefault="00CE6B47" w:rsidP="00404581">
      <w:pPr>
        <w:spacing w:line="240" w:lineRule="auto"/>
        <w:rPr>
          <w:rFonts w:ascii="Calibri" w:hAnsi="Calibri" w:cs="Calibri"/>
          <w:sz w:val="28"/>
          <w:szCs w:val="28"/>
        </w:rPr>
      </w:pPr>
    </w:p>
    <w:sectPr w:rsidR="00CE6B47" w:rsidRPr="00CE6B47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D5CAB"/>
    <w:rsid w:val="000E390C"/>
    <w:rsid w:val="000E749C"/>
    <w:rsid w:val="00126940"/>
    <w:rsid w:val="00156CDE"/>
    <w:rsid w:val="001631A0"/>
    <w:rsid w:val="001716F2"/>
    <w:rsid w:val="00177C2C"/>
    <w:rsid w:val="001837D3"/>
    <w:rsid w:val="001869E6"/>
    <w:rsid w:val="001B5871"/>
    <w:rsid w:val="001F0374"/>
    <w:rsid w:val="002808AE"/>
    <w:rsid w:val="0032372A"/>
    <w:rsid w:val="00350F78"/>
    <w:rsid w:val="0035554B"/>
    <w:rsid w:val="00357D95"/>
    <w:rsid w:val="00364B43"/>
    <w:rsid w:val="0038033D"/>
    <w:rsid w:val="00380630"/>
    <w:rsid w:val="00404581"/>
    <w:rsid w:val="004312C1"/>
    <w:rsid w:val="00435F99"/>
    <w:rsid w:val="00456EC1"/>
    <w:rsid w:val="004C4CB7"/>
    <w:rsid w:val="004F6154"/>
    <w:rsid w:val="005030B0"/>
    <w:rsid w:val="00541F93"/>
    <w:rsid w:val="0054244F"/>
    <w:rsid w:val="0057291C"/>
    <w:rsid w:val="00581B39"/>
    <w:rsid w:val="00584A62"/>
    <w:rsid w:val="00587218"/>
    <w:rsid w:val="005E1256"/>
    <w:rsid w:val="00612137"/>
    <w:rsid w:val="006129B7"/>
    <w:rsid w:val="00617C01"/>
    <w:rsid w:val="00627939"/>
    <w:rsid w:val="00647113"/>
    <w:rsid w:val="00660409"/>
    <w:rsid w:val="006A1DA6"/>
    <w:rsid w:val="006E2FB5"/>
    <w:rsid w:val="006F6416"/>
    <w:rsid w:val="007107CD"/>
    <w:rsid w:val="00737865"/>
    <w:rsid w:val="00780E4A"/>
    <w:rsid w:val="007A4189"/>
    <w:rsid w:val="007E10E3"/>
    <w:rsid w:val="007F50DD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7D13"/>
    <w:rsid w:val="009D2C7A"/>
    <w:rsid w:val="009E7A00"/>
    <w:rsid w:val="009F224B"/>
    <w:rsid w:val="00A76616"/>
    <w:rsid w:val="00A830BD"/>
    <w:rsid w:val="00AF477B"/>
    <w:rsid w:val="00B60482"/>
    <w:rsid w:val="00B632E7"/>
    <w:rsid w:val="00B70862"/>
    <w:rsid w:val="00B86294"/>
    <w:rsid w:val="00B868C2"/>
    <w:rsid w:val="00B93CE2"/>
    <w:rsid w:val="00BA3FCF"/>
    <w:rsid w:val="00BD5A6B"/>
    <w:rsid w:val="00C163DC"/>
    <w:rsid w:val="00C17AA5"/>
    <w:rsid w:val="00C33DA8"/>
    <w:rsid w:val="00C604B7"/>
    <w:rsid w:val="00C81A16"/>
    <w:rsid w:val="00C962D8"/>
    <w:rsid w:val="00CD7BAF"/>
    <w:rsid w:val="00CE6B47"/>
    <w:rsid w:val="00D22E02"/>
    <w:rsid w:val="00D63656"/>
    <w:rsid w:val="00D667E5"/>
    <w:rsid w:val="00DC24DC"/>
    <w:rsid w:val="00E42FFC"/>
    <w:rsid w:val="00E52403"/>
    <w:rsid w:val="00E730AF"/>
    <w:rsid w:val="00E75849"/>
    <w:rsid w:val="00E75BF5"/>
    <w:rsid w:val="00EE1F7B"/>
    <w:rsid w:val="00F36CDA"/>
    <w:rsid w:val="00F51CAF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  <w:style w:type="character" w:customStyle="1" w:styleId="fontstyle01">
    <w:name w:val="fontstyle01"/>
    <w:basedOn w:val="DefaultParagraphFont"/>
    <w:rsid w:val="00B7086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B7086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1255</Words>
  <Characters>7158</Characters>
  <Application>Microsoft Office Word</Application>
  <DocSecurity>0</DocSecurity>
  <Lines>59</Lines>
  <Paragraphs>16</Paragraphs>
  <ScaleCrop>false</ScaleCrop>
  <Company>DOBBY ENGLISH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11</cp:revision>
  <dcterms:created xsi:type="dcterms:W3CDTF">2026-02-06T05:45:00Z</dcterms:created>
  <dcterms:modified xsi:type="dcterms:W3CDTF">2026-02-08T02:12:00Z</dcterms:modified>
</cp:coreProperties>
</file>