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0D" w:rsidRDefault="0085380D" w:rsidP="0085380D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BẢNG ĐẶC TẢ MA TRẬN ĐỀ KIỂM TRA </w:t>
      </w:r>
      <w:r w:rsidR="00CD7D1B">
        <w:rPr>
          <w:rFonts w:ascii="Times New Roman" w:eastAsia="Calibri" w:hAnsi="Times New Roman" w:cs="Times New Roman"/>
          <w:b/>
          <w:sz w:val="26"/>
          <w:szCs w:val="26"/>
        </w:rPr>
        <w:t>GIỮA</w:t>
      </w:r>
      <w:r w:rsidR="00CD7D1B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HỌC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KÌ </w:t>
      </w:r>
      <w:r w:rsidR="00CD7D1B">
        <w:rPr>
          <w:rFonts w:ascii="Times New Roman" w:eastAsia="Calibri" w:hAnsi="Times New Roman" w:cs="Times New Roman"/>
          <w:b/>
          <w:sz w:val="26"/>
          <w:szCs w:val="26"/>
        </w:rPr>
        <w:t>II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MÔN TOÁN - LỚP 9</w:t>
      </w:r>
    </w:p>
    <w:tbl>
      <w:tblPr>
        <w:tblStyle w:val="TableGrid1"/>
        <w:tblW w:w="106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9"/>
        <w:gridCol w:w="1170"/>
        <w:gridCol w:w="1704"/>
        <w:gridCol w:w="6"/>
        <w:gridCol w:w="3600"/>
        <w:gridCol w:w="810"/>
        <w:gridCol w:w="14"/>
        <w:gridCol w:w="22"/>
        <w:gridCol w:w="970"/>
        <w:gridCol w:w="22"/>
        <w:gridCol w:w="52"/>
        <w:gridCol w:w="777"/>
        <w:gridCol w:w="22"/>
        <w:gridCol w:w="11"/>
        <w:gridCol w:w="990"/>
      </w:tblGrid>
      <w:tr w:rsidR="00671974" w:rsidRPr="00671974" w:rsidTr="00E94F25">
        <w:trPr>
          <w:trHeight w:val="627"/>
        </w:trPr>
        <w:tc>
          <w:tcPr>
            <w:tcW w:w="449" w:type="dxa"/>
            <w:vMerge w:val="restart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3600" w:type="dxa"/>
            <w:vMerge w:val="restart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3690" w:type="dxa"/>
            <w:gridSpan w:val="10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671974" w:rsidRPr="00671974" w:rsidTr="00E94F25">
        <w:trPr>
          <w:trHeight w:val="627"/>
        </w:trPr>
        <w:tc>
          <w:tcPr>
            <w:tcW w:w="449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46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992" w:type="dxa"/>
            <w:gridSpan w:val="2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001" w:type="dxa"/>
            <w:gridSpan w:val="2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671974" w:rsidRPr="00671974" w:rsidTr="00E94F25">
        <w:trPr>
          <w:trHeight w:val="627"/>
        </w:trPr>
        <w:tc>
          <w:tcPr>
            <w:tcW w:w="10619" w:type="dxa"/>
            <w:gridSpan w:val="15"/>
            <w:vAlign w:val="center"/>
          </w:tcPr>
          <w:p w:rsidR="00671974" w:rsidRPr="00671974" w:rsidRDefault="00671974" w:rsidP="00E94F25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ĐẠI SỐ</w:t>
            </w:r>
          </w:p>
        </w:tc>
      </w:tr>
      <w:tr w:rsidR="00671974" w:rsidRPr="00671974" w:rsidTr="00E94F25">
        <w:trPr>
          <w:trHeight w:val="627"/>
        </w:trPr>
        <w:tc>
          <w:tcPr>
            <w:tcW w:w="449" w:type="dxa"/>
            <w:vMerge w:val="restart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Hàm số, phương trình</w:t>
            </w:r>
          </w:p>
        </w:tc>
        <w:tc>
          <w:tcPr>
            <w:tcW w:w="1704" w:type="dxa"/>
            <w:vAlign w:val="center"/>
          </w:tcPr>
          <w:p w:rsidR="00671974" w:rsidRPr="00671974" w:rsidRDefault="00671974" w:rsidP="00E94F25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Hàm số bậc nhất, hàm số bậc </w:t>
            </w:r>
            <w:r w:rsidRPr="0067197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hai </w:t>
            </w:r>
          </w:p>
        </w:tc>
        <w:tc>
          <w:tcPr>
            <w:tcW w:w="3606" w:type="dxa"/>
            <w:gridSpan w:val="2"/>
            <w:vAlign w:val="center"/>
          </w:tcPr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Nhận biết</w:t>
            </w: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:</w:t>
            </w:r>
          </w:p>
          <w:p w:rsidR="00671974" w:rsidRDefault="00671974" w:rsidP="0067197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line="264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Biết được tính chất của hàm số y = ax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(a≠ 0)</w:t>
            </w:r>
          </w:p>
          <w:p w:rsidR="002F0E32" w:rsidRDefault="002F0E32" w:rsidP="002F0E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line="264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Biết được số giao điểm của hai đồ thị hàm số bậc nhất và bậc hai y = ax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(a≠ 0)</w:t>
            </w:r>
          </w:p>
          <w:p w:rsidR="00671974" w:rsidRPr="002F0E32" w:rsidRDefault="002F0E32" w:rsidP="002F0E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line="264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Biết lập bảng giá trị và vẽ đồ thị của hàm số</w:t>
            </w:r>
          </w:p>
        </w:tc>
        <w:tc>
          <w:tcPr>
            <w:tcW w:w="810" w:type="dxa"/>
          </w:tcPr>
          <w:p w:rsidR="00671974" w:rsidRDefault="002F0E32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2TN</w:t>
            </w:r>
          </w:p>
          <w:p w:rsidR="002F0E32" w:rsidRPr="00671974" w:rsidRDefault="002F0E32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1TL</w:t>
            </w:r>
          </w:p>
        </w:tc>
        <w:tc>
          <w:tcPr>
            <w:tcW w:w="1080" w:type="dxa"/>
            <w:gridSpan w:val="5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671974" w:rsidRPr="00671974" w:rsidRDefault="00671974" w:rsidP="00E94F2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71974" w:rsidRPr="00671974" w:rsidRDefault="00671974" w:rsidP="00E94F2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71974" w:rsidRPr="002F0E32" w:rsidRDefault="00671974" w:rsidP="00E94F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71974" w:rsidRPr="00671974" w:rsidTr="00E94F25">
        <w:trPr>
          <w:trHeight w:val="627"/>
        </w:trPr>
        <w:tc>
          <w:tcPr>
            <w:tcW w:w="449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671974" w:rsidRPr="00671974" w:rsidRDefault="002F0E32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 trình bậc nhất hai ẩn</w:t>
            </w:r>
          </w:p>
        </w:tc>
        <w:tc>
          <w:tcPr>
            <w:tcW w:w="3606" w:type="dxa"/>
            <w:gridSpan w:val="2"/>
            <w:vAlign w:val="center"/>
          </w:tcPr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6719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Nhận biết</w:t>
            </w:r>
            <w:r w:rsidR="004D7913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 :</w:t>
            </w:r>
          </w:p>
          <w:p w:rsidR="00671974" w:rsidRPr="004D7913" w:rsidRDefault="00671974" w:rsidP="004D7913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spacing w:val="-4"/>
                <w:sz w:val="26"/>
                <w:szCs w:val="26"/>
              </w:rPr>
              <w:t>- Nhận biế</w:t>
            </w:r>
            <w:r w:rsidR="004D7913">
              <w:rPr>
                <w:rFonts w:ascii="Times New Roman" w:hAnsi="Times New Roman"/>
                <w:spacing w:val="-4"/>
                <w:sz w:val="26"/>
                <w:szCs w:val="26"/>
              </w:rPr>
              <w:t>t được nghiệm của phương trình bậc nhất hai ẩn</w:t>
            </w:r>
          </w:p>
        </w:tc>
        <w:tc>
          <w:tcPr>
            <w:tcW w:w="81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  <w:p w:rsidR="00671974" w:rsidRPr="00671974" w:rsidRDefault="00671974" w:rsidP="00E94F25">
            <w:pPr>
              <w:spacing w:before="60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1TN</w:t>
            </w:r>
          </w:p>
          <w:p w:rsidR="00671974" w:rsidRPr="004D7913" w:rsidRDefault="00671974" w:rsidP="00E94F25">
            <w:pPr>
              <w:spacing w:before="6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gridSpan w:val="5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71974" w:rsidRPr="00671974" w:rsidTr="00E94F25">
        <w:trPr>
          <w:trHeight w:val="627"/>
        </w:trPr>
        <w:tc>
          <w:tcPr>
            <w:tcW w:w="449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671974" w:rsidRPr="00671974" w:rsidRDefault="004D7913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 trình bậc hai-Hệ thức Vi-et.</w:t>
            </w:r>
          </w:p>
        </w:tc>
        <w:tc>
          <w:tcPr>
            <w:tcW w:w="3606" w:type="dxa"/>
            <w:gridSpan w:val="2"/>
            <w:vAlign w:val="center"/>
          </w:tcPr>
          <w:p w:rsidR="004D7913" w:rsidRDefault="004D7913" w:rsidP="00E94F25">
            <w:pPr>
              <w:spacing w:before="60"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Nhận biết :</w:t>
            </w:r>
          </w:p>
          <w:p w:rsidR="004D7913" w:rsidRPr="004D7913" w:rsidRDefault="004E1E99" w:rsidP="00E94F25">
            <w:pPr>
              <w:spacing w:before="60"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Nhận biết được số nghiệm của phương trình bậc hai, biết vận dụng Vi ét để tìm tổng và tích của hai nghiệm</w:t>
            </w:r>
          </w:p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6719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Thông hiểu :</w:t>
            </w:r>
          </w:p>
          <w:p w:rsidR="00671974" w:rsidRPr="00671974" w:rsidRDefault="004E1E99" w:rsidP="00E94F25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 w:rsidR="0001516C"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  <w:t>Sử dụng  các cách giải phương trình bậc hai một ẩn, đặc biệt là công thức nghiệm.</w:t>
            </w:r>
          </w:p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6719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Vận dụng:</w:t>
            </w:r>
          </w:p>
          <w:p w:rsidR="00671974" w:rsidRPr="00671974" w:rsidRDefault="00671974" w:rsidP="00E94F25">
            <w:pPr>
              <w:spacing w:line="276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  <w:t>- Biết vận dụn</w:t>
            </w:r>
            <w:r w:rsidR="0001516C"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  <w:t>g được hệ thức Vi-et và các ứng dụng của nó : tính nhẩm nghiệm,tìm hai số khi biết tổng và tích, và giải một số bài toán liên quan…</w:t>
            </w:r>
          </w:p>
        </w:tc>
        <w:tc>
          <w:tcPr>
            <w:tcW w:w="810" w:type="dxa"/>
          </w:tcPr>
          <w:p w:rsidR="00671974" w:rsidRPr="00671974" w:rsidRDefault="004E1E99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2TN</w:t>
            </w:r>
          </w:p>
        </w:tc>
        <w:tc>
          <w:tcPr>
            <w:tcW w:w="1080" w:type="dxa"/>
            <w:gridSpan w:val="5"/>
          </w:tcPr>
          <w:p w:rsidR="00671974" w:rsidRPr="004E1E99" w:rsidRDefault="0001516C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10" w:type="dxa"/>
            <w:gridSpan w:val="3"/>
          </w:tcPr>
          <w:p w:rsidR="00671974" w:rsidRPr="00671974" w:rsidRDefault="0001516C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</w:tc>
        <w:tc>
          <w:tcPr>
            <w:tcW w:w="99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71974" w:rsidRPr="00671974" w:rsidTr="00E94F25">
        <w:trPr>
          <w:trHeight w:val="627"/>
        </w:trPr>
        <w:tc>
          <w:tcPr>
            <w:tcW w:w="449" w:type="dxa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</w:t>
            </w:r>
            <w:r w:rsidR="0001516C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ệ phương trình bậc nhất hai </w:t>
            </w:r>
            <w:r w:rsidR="0001516C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lastRenderedPageBreak/>
              <w:t>ẩn</w:t>
            </w:r>
          </w:p>
        </w:tc>
        <w:tc>
          <w:tcPr>
            <w:tcW w:w="1704" w:type="dxa"/>
            <w:vAlign w:val="center"/>
          </w:tcPr>
          <w:p w:rsidR="00671974" w:rsidRPr="00671974" w:rsidRDefault="0001516C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Giải   hệ phương trình bằng phương pháp thế, phương pháp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cộng đại số</w:t>
            </w:r>
          </w:p>
        </w:tc>
        <w:tc>
          <w:tcPr>
            <w:tcW w:w="3606" w:type="dxa"/>
            <w:gridSpan w:val="2"/>
            <w:vAlign w:val="center"/>
          </w:tcPr>
          <w:p w:rsidR="00671974" w:rsidRPr="00671974" w:rsidRDefault="00D74E65" w:rsidP="00E94F25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lastRenderedPageBreak/>
              <w:t>Thông hiểu:</w:t>
            </w:r>
          </w:p>
          <w:p w:rsidR="00671974" w:rsidRPr="00671974" w:rsidRDefault="00D74E65" w:rsidP="00E94F25">
            <w:pPr>
              <w:spacing w:before="60"/>
              <w:jc w:val="both"/>
              <w:rPr>
                <w:rFonts w:ascii="Times New Roman" w:eastAsia="MS Mincho" w:hAnsi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</w:rPr>
              <w:t>Giải tìm nghiệm của hệ hai phương trình bậc nhất hai ẩn.</w:t>
            </w:r>
          </w:p>
        </w:tc>
        <w:tc>
          <w:tcPr>
            <w:tcW w:w="810" w:type="dxa"/>
          </w:tcPr>
          <w:p w:rsidR="00671974" w:rsidRPr="00D74E65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gridSpan w:val="5"/>
          </w:tcPr>
          <w:p w:rsidR="00671974" w:rsidRPr="00671974" w:rsidRDefault="00D74E65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10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71974" w:rsidRPr="00671974" w:rsidTr="00E94F25">
        <w:trPr>
          <w:trHeight w:val="421"/>
        </w:trPr>
        <w:tc>
          <w:tcPr>
            <w:tcW w:w="6929" w:type="dxa"/>
            <w:gridSpan w:val="5"/>
            <w:vAlign w:val="center"/>
          </w:tcPr>
          <w:p w:rsidR="00671974" w:rsidRPr="00671974" w:rsidRDefault="00671974" w:rsidP="00E94F25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HÌNH HỌC </w:t>
            </w:r>
          </w:p>
        </w:tc>
        <w:tc>
          <w:tcPr>
            <w:tcW w:w="824" w:type="dxa"/>
            <w:gridSpan w:val="2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671974" w:rsidRPr="00671974" w:rsidTr="00E94F25">
        <w:trPr>
          <w:trHeight w:val="152"/>
        </w:trPr>
        <w:tc>
          <w:tcPr>
            <w:tcW w:w="10619" w:type="dxa"/>
            <w:gridSpan w:val="15"/>
            <w:vAlign w:val="center"/>
          </w:tcPr>
          <w:p w:rsidR="00671974" w:rsidRPr="00671974" w:rsidRDefault="00671974" w:rsidP="00E94F25">
            <w:pPr>
              <w:spacing w:before="60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671974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Hình học phẳng</w:t>
            </w:r>
          </w:p>
        </w:tc>
      </w:tr>
      <w:tr w:rsidR="009323AD" w:rsidRPr="00671974" w:rsidTr="00E94F25">
        <w:trPr>
          <w:trHeight w:val="1340"/>
        </w:trPr>
        <w:tc>
          <w:tcPr>
            <w:tcW w:w="449" w:type="dxa"/>
            <w:vMerge w:val="restart"/>
            <w:vAlign w:val="center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0" w:type="dxa"/>
            <w:vMerge w:val="restart"/>
            <w:vAlign w:val="center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Góc với đường tròn</w:t>
            </w:r>
          </w:p>
        </w:tc>
        <w:tc>
          <w:tcPr>
            <w:tcW w:w="1704" w:type="dxa"/>
            <w:vAlign w:val="center"/>
          </w:tcPr>
          <w:p w:rsidR="009323AD" w:rsidRPr="00671974" w:rsidRDefault="009323AD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toán liên quan tới vị trí tương đối của hai đường tròn</w:t>
            </w:r>
          </w:p>
        </w:tc>
        <w:tc>
          <w:tcPr>
            <w:tcW w:w="3606" w:type="dxa"/>
            <w:gridSpan w:val="2"/>
          </w:tcPr>
          <w:p w:rsidR="009323AD" w:rsidRPr="00671974" w:rsidRDefault="009323AD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Nhận biết</w:t>
            </w:r>
          </w:p>
          <w:p w:rsidR="009323AD" w:rsidRDefault="009323AD" w:rsidP="00D74E65">
            <w:pPr>
              <w:spacing w:before="60"/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 w:rsidRPr="006719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671974"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Nhận biết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được vị trí tương đối của hai đường tròn qua các hệ thức.</w:t>
            </w:r>
          </w:p>
          <w:p w:rsidR="009323AD" w:rsidRDefault="009323AD" w:rsidP="00D74E65">
            <w:pPr>
              <w:spacing w:before="60"/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- Biết được điều kiện để mỗi vị trí tương ứng có thể xảy ra.</w:t>
            </w:r>
          </w:p>
          <w:p w:rsidR="009323AD" w:rsidRPr="00671974" w:rsidRDefault="009323AD" w:rsidP="009323AD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- Nhận biết được số tiếp tuyến chung trong các trường hợp cắt nhau, tiếp xúc….</w:t>
            </w:r>
          </w:p>
        </w:tc>
        <w:tc>
          <w:tcPr>
            <w:tcW w:w="810" w:type="dxa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</w:p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</w:p>
          <w:p w:rsidR="009323AD" w:rsidRPr="009323AD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</w:p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  <w:r w:rsidRPr="00671974"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  <w:t>1 TN</w:t>
            </w:r>
          </w:p>
        </w:tc>
        <w:tc>
          <w:tcPr>
            <w:tcW w:w="1080" w:type="dxa"/>
            <w:gridSpan w:val="5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  <w:p w:rsidR="009323AD" w:rsidRPr="00671974" w:rsidRDefault="009323AD" w:rsidP="00E94F25">
            <w:pPr>
              <w:rPr>
                <w:rFonts w:ascii="Times New Roman" w:hAnsi="Times New Roman"/>
                <w:sz w:val="26"/>
                <w:szCs w:val="26"/>
                <w:lang w:val="en-AU"/>
              </w:rPr>
            </w:pPr>
          </w:p>
          <w:p w:rsidR="009323AD" w:rsidRPr="00671974" w:rsidRDefault="009323AD" w:rsidP="00E94F25">
            <w:pPr>
              <w:rPr>
                <w:rFonts w:ascii="Times New Roman" w:hAnsi="Times New Roman"/>
                <w:sz w:val="26"/>
                <w:szCs w:val="26"/>
                <w:lang w:val="en-AU"/>
              </w:rPr>
            </w:pPr>
          </w:p>
          <w:p w:rsidR="009323AD" w:rsidRPr="00671974" w:rsidRDefault="009323AD" w:rsidP="00E94F25">
            <w:pPr>
              <w:rPr>
                <w:rFonts w:ascii="Times New Roman" w:hAnsi="Times New Roman"/>
                <w:sz w:val="26"/>
                <w:szCs w:val="26"/>
                <w:lang w:val="en-AU"/>
              </w:rPr>
            </w:pPr>
          </w:p>
          <w:p w:rsidR="009323AD" w:rsidRPr="00671974" w:rsidRDefault="009323AD" w:rsidP="00E94F25">
            <w:pPr>
              <w:rPr>
                <w:rFonts w:ascii="Times New Roman" w:hAnsi="Times New Roman"/>
                <w:sz w:val="26"/>
                <w:szCs w:val="26"/>
                <w:lang w:val="en-AU"/>
              </w:rPr>
            </w:pPr>
          </w:p>
          <w:p w:rsidR="009323AD" w:rsidRPr="00671974" w:rsidRDefault="009323AD" w:rsidP="00E94F25">
            <w:pPr>
              <w:rPr>
                <w:rFonts w:ascii="Times New Roman" w:hAnsi="Times New Roman"/>
                <w:sz w:val="26"/>
                <w:szCs w:val="26"/>
                <w:lang w:val="en-AU"/>
              </w:rPr>
            </w:pPr>
          </w:p>
          <w:p w:rsidR="009323AD" w:rsidRPr="009323AD" w:rsidRDefault="009323AD" w:rsidP="00E94F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gridSpan w:val="3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</w:tr>
      <w:tr w:rsidR="009323AD" w:rsidRPr="00671974" w:rsidTr="00E94F25">
        <w:trPr>
          <w:trHeight w:val="152"/>
        </w:trPr>
        <w:tc>
          <w:tcPr>
            <w:tcW w:w="449" w:type="dxa"/>
            <w:vMerge/>
            <w:vAlign w:val="center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9323AD" w:rsidRPr="00671974" w:rsidRDefault="009323AD" w:rsidP="00E94F25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9323AD" w:rsidRPr="00671974" w:rsidRDefault="009323AD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toán liên quan tới tam giác, tứ giác nội tiếp, góc với đường tròn, chứng minh hệ thức,chứng minh vuông góc,song song....</w:t>
            </w:r>
          </w:p>
        </w:tc>
        <w:tc>
          <w:tcPr>
            <w:tcW w:w="3606" w:type="dxa"/>
            <w:gridSpan w:val="2"/>
          </w:tcPr>
          <w:p w:rsidR="009323AD" w:rsidRPr="00671974" w:rsidRDefault="009323AD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67197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Nhận biết</w:t>
            </w:r>
            <w:r w:rsidR="00D1701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:</w:t>
            </w:r>
          </w:p>
          <w:p w:rsidR="00D17019" w:rsidRDefault="00D17019" w:rsidP="00E94F25">
            <w:pPr>
              <w:spacing w:after="21"/>
              <w:ind w:right="-2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được mối liên hệ giữa cung và dây, giữa góc và số đo cung bị chắn.</w:t>
            </w:r>
          </w:p>
          <w:p w:rsidR="00D17019" w:rsidRDefault="00D17019" w:rsidP="00E94F25">
            <w:pPr>
              <w:spacing w:after="21"/>
              <w:ind w:right="-2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17019">
              <w:rPr>
                <w:rFonts w:ascii="Times New Roman" w:eastAsia="Times New Roman" w:hAnsi="Times New Roman"/>
                <w:b/>
                <w:sz w:val="26"/>
                <w:szCs w:val="26"/>
              </w:rPr>
              <w:t>Thông hiểu:</w:t>
            </w:r>
          </w:p>
          <w:p w:rsidR="00D17019" w:rsidRDefault="00AC6D73" w:rsidP="00E94F25">
            <w:pPr>
              <w:spacing w:after="21"/>
              <w:ind w:right="-2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Hiểu được mối quan hệ giữa các </w:t>
            </w:r>
            <w:r w:rsidR="000E7DB5">
              <w:rPr>
                <w:rFonts w:ascii="Times New Roman" w:eastAsia="Times New Roman" w:hAnsi="Times New Roman"/>
                <w:sz w:val="26"/>
                <w:szCs w:val="26"/>
              </w:rPr>
              <w:t xml:space="preserve"> loại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góc, giữa góc và số đo cung bị chắn</w:t>
            </w:r>
            <w:r w:rsidR="000E7DB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0E7DB5" w:rsidRPr="00D17019" w:rsidRDefault="000E7DB5" w:rsidP="00E94F25">
            <w:pPr>
              <w:spacing w:after="21"/>
              <w:ind w:right="-2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Hiểu được định lí thuận và định lí đảo về tứ giác nội tiếp.</w:t>
            </w:r>
          </w:p>
          <w:p w:rsidR="00AC6D73" w:rsidRDefault="009323AD" w:rsidP="00E94F25">
            <w:pPr>
              <w:spacing w:after="21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19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Vận dụng </w:t>
            </w:r>
            <w:r w:rsidRPr="0067197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AC6D73" w:rsidRDefault="00AC6D73" w:rsidP="00AC6D73">
            <w:pPr>
              <w:pStyle w:val="ListParagraph"/>
              <w:numPr>
                <w:ilvl w:val="0"/>
                <w:numId w:val="3"/>
              </w:numPr>
              <w:spacing w:after="21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Vận dụng giải một số bài toán thực tế.</w:t>
            </w:r>
          </w:p>
          <w:p w:rsidR="009323AD" w:rsidRPr="00AC6D73" w:rsidRDefault="009323AD" w:rsidP="00AC6D73">
            <w:pPr>
              <w:pStyle w:val="ListParagraph"/>
              <w:numPr>
                <w:ilvl w:val="0"/>
                <w:numId w:val="3"/>
              </w:numPr>
              <w:spacing w:after="21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6D73">
              <w:rPr>
                <w:rFonts w:ascii="Times New Roman" w:eastAsia="Times New Roman" w:hAnsi="Times New Roman"/>
                <w:sz w:val="26"/>
                <w:szCs w:val="26"/>
              </w:rPr>
              <w:t xml:space="preserve"> Chứng minh các điểm cùng thuộc một đường tròn</w:t>
            </w:r>
            <w:r w:rsidRPr="00AC6D7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; chứng minh </w:t>
            </w:r>
            <w:r w:rsidR="000E7DB5">
              <w:rPr>
                <w:rFonts w:ascii="Times New Roman" w:eastAsia="Times New Roman" w:hAnsi="Times New Roman"/>
                <w:sz w:val="26"/>
                <w:szCs w:val="26"/>
              </w:rPr>
              <w:t xml:space="preserve">tứ giác nội tiếp, chứng minh hệ thức, chứng minh </w:t>
            </w:r>
            <w:r w:rsidRPr="00AC6D7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một đường thẳng là tiếp tuyến của đường tròn</w:t>
            </w:r>
            <w:r w:rsidR="000E7DB5">
              <w:rPr>
                <w:rFonts w:ascii="Times New Roman" w:eastAsia="Times New Roman" w:hAnsi="Times New Roman"/>
                <w:sz w:val="26"/>
                <w:szCs w:val="26"/>
              </w:rPr>
              <w:t>, chứng minh vuông góc, song song.......</w:t>
            </w:r>
          </w:p>
          <w:p w:rsidR="009323AD" w:rsidRPr="00671974" w:rsidRDefault="009323AD" w:rsidP="00E94F25">
            <w:pPr>
              <w:widowControl w:val="0"/>
              <w:tabs>
                <w:tab w:val="left" w:pos="317"/>
              </w:tabs>
              <w:autoSpaceDE w:val="0"/>
              <w:autoSpaceDN w:val="0"/>
              <w:spacing w:before="52"/>
              <w:ind w:left="31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  <w:t>1TL</w:t>
            </w:r>
          </w:p>
        </w:tc>
        <w:tc>
          <w:tcPr>
            <w:tcW w:w="1080" w:type="dxa"/>
            <w:gridSpan w:val="5"/>
          </w:tcPr>
          <w:p w:rsidR="009323AD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  <w:t>2TN</w:t>
            </w:r>
          </w:p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  <w:t>1TL</w:t>
            </w:r>
          </w:p>
        </w:tc>
        <w:tc>
          <w:tcPr>
            <w:tcW w:w="810" w:type="dxa"/>
            <w:gridSpan w:val="3"/>
          </w:tcPr>
          <w:p w:rsidR="009323AD" w:rsidRPr="009323AD" w:rsidRDefault="009323AD" w:rsidP="00E94F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  <w:t>2TL</w:t>
            </w:r>
          </w:p>
        </w:tc>
        <w:tc>
          <w:tcPr>
            <w:tcW w:w="990" w:type="dxa"/>
          </w:tcPr>
          <w:p w:rsidR="009323AD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</w:tr>
      <w:tr w:rsidR="00671974" w:rsidRPr="00671974" w:rsidTr="00E94F25">
        <w:trPr>
          <w:trHeight w:val="152"/>
        </w:trPr>
        <w:tc>
          <w:tcPr>
            <w:tcW w:w="449" w:type="dxa"/>
            <w:vAlign w:val="center"/>
          </w:tcPr>
          <w:p w:rsidR="00671974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671974" w:rsidRPr="00671974" w:rsidRDefault="009323AD" w:rsidP="00E94F25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Bài tập tổng hợp</w:t>
            </w:r>
          </w:p>
        </w:tc>
        <w:tc>
          <w:tcPr>
            <w:tcW w:w="1704" w:type="dxa"/>
            <w:vAlign w:val="center"/>
          </w:tcPr>
          <w:p w:rsidR="00671974" w:rsidRPr="009323AD" w:rsidRDefault="00671974" w:rsidP="00E94F25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71974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Giải</w:t>
            </w:r>
            <w:r w:rsidRPr="00671974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phương trình vô tỉ</w:t>
            </w:r>
            <w:r w:rsidR="009323AD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,bất đẳng thức, tìm giá trị nhỏ nhất, giá trị lớn nhất</w:t>
            </w:r>
          </w:p>
        </w:tc>
        <w:tc>
          <w:tcPr>
            <w:tcW w:w="3606" w:type="dxa"/>
            <w:gridSpan w:val="2"/>
          </w:tcPr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7197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r w:rsidRPr="0067197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dụng</w:t>
            </w:r>
          </w:p>
          <w:p w:rsidR="00671974" w:rsidRPr="00671974" w:rsidRDefault="00671974" w:rsidP="00E94F25">
            <w:pPr>
              <w:spacing w:before="60"/>
              <w:jc w:val="both"/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  <w:r w:rsidRPr="00671974"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  <w:t>Giải được phương trình vô tỉ</w:t>
            </w:r>
          </w:p>
        </w:tc>
        <w:tc>
          <w:tcPr>
            <w:tcW w:w="81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gridSpan w:val="5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10" w:type="dxa"/>
            <w:gridSpan w:val="3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</w:tcPr>
          <w:p w:rsidR="00671974" w:rsidRPr="00671974" w:rsidRDefault="00671974" w:rsidP="00E94F25">
            <w:pPr>
              <w:spacing w:before="60"/>
              <w:jc w:val="center"/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  <w:r w:rsidRPr="00671974">
              <w:rPr>
                <w:rFonts w:ascii="Times New Roman" w:hAnsi="Times New Roman"/>
                <w:bCs/>
                <w:spacing w:val="-8"/>
                <w:sz w:val="26"/>
                <w:szCs w:val="26"/>
                <w:lang w:val="en-AU"/>
              </w:rPr>
              <w:t>1</w:t>
            </w:r>
            <w:r w:rsidRPr="00671974"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</w:tr>
    </w:tbl>
    <w:p w:rsidR="00E528EF" w:rsidRPr="00671974" w:rsidRDefault="00E528EF">
      <w:pPr>
        <w:rPr>
          <w:rFonts w:ascii="Times New Roman" w:hAnsi="Times New Roman" w:cs="Times New Roman"/>
          <w:sz w:val="26"/>
          <w:szCs w:val="26"/>
        </w:rPr>
      </w:pPr>
    </w:p>
    <w:sectPr w:rsidR="00E528EF" w:rsidRPr="00671974" w:rsidSect="000A046D">
      <w:pgSz w:w="11907" w:h="16840" w:code="9"/>
      <w:pgMar w:top="567" w:right="567" w:bottom="34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4D11"/>
    <w:multiLevelType w:val="hybridMultilevel"/>
    <w:tmpl w:val="8898B7C8"/>
    <w:lvl w:ilvl="0" w:tplc="B5146844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C5822D4">
      <w:numFmt w:val="bullet"/>
      <w:lvlText w:val="•"/>
      <w:lvlJc w:val="left"/>
      <w:pPr>
        <w:ind w:left="943" w:hanging="228"/>
      </w:pPr>
      <w:rPr>
        <w:rFonts w:hint="default"/>
        <w:lang w:eastAsia="en-US" w:bidi="ar-SA"/>
      </w:rPr>
    </w:lvl>
    <w:lvl w:ilvl="2" w:tplc="6F8A7CA6">
      <w:numFmt w:val="bullet"/>
      <w:lvlText w:val="•"/>
      <w:lvlJc w:val="left"/>
      <w:pPr>
        <w:ind w:left="1787" w:hanging="228"/>
      </w:pPr>
      <w:rPr>
        <w:rFonts w:hint="default"/>
        <w:lang w:eastAsia="en-US" w:bidi="ar-SA"/>
      </w:rPr>
    </w:lvl>
    <w:lvl w:ilvl="3" w:tplc="6464CC3E">
      <w:numFmt w:val="bullet"/>
      <w:lvlText w:val="•"/>
      <w:lvlJc w:val="left"/>
      <w:pPr>
        <w:ind w:left="2631" w:hanging="228"/>
      </w:pPr>
      <w:rPr>
        <w:rFonts w:hint="default"/>
        <w:lang w:eastAsia="en-US" w:bidi="ar-SA"/>
      </w:rPr>
    </w:lvl>
    <w:lvl w:ilvl="4" w:tplc="F5AE9FE0">
      <w:numFmt w:val="bullet"/>
      <w:lvlText w:val="•"/>
      <w:lvlJc w:val="left"/>
      <w:pPr>
        <w:ind w:left="3474" w:hanging="228"/>
      </w:pPr>
      <w:rPr>
        <w:rFonts w:hint="default"/>
        <w:lang w:eastAsia="en-US" w:bidi="ar-SA"/>
      </w:rPr>
    </w:lvl>
    <w:lvl w:ilvl="5" w:tplc="BF98B236">
      <w:numFmt w:val="bullet"/>
      <w:lvlText w:val="•"/>
      <w:lvlJc w:val="left"/>
      <w:pPr>
        <w:ind w:left="4318" w:hanging="228"/>
      </w:pPr>
      <w:rPr>
        <w:rFonts w:hint="default"/>
        <w:lang w:eastAsia="en-US" w:bidi="ar-SA"/>
      </w:rPr>
    </w:lvl>
    <w:lvl w:ilvl="6" w:tplc="42C86F0E">
      <w:numFmt w:val="bullet"/>
      <w:lvlText w:val="•"/>
      <w:lvlJc w:val="left"/>
      <w:pPr>
        <w:ind w:left="5162" w:hanging="228"/>
      </w:pPr>
      <w:rPr>
        <w:rFonts w:hint="default"/>
        <w:lang w:eastAsia="en-US" w:bidi="ar-SA"/>
      </w:rPr>
    </w:lvl>
    <w:lvl w:ilvl="7" w:tplc="D576BF10">
      <w:numFmt w:val="bullet"/>
      <w:lvlText w:val="•"/>
      <w:lvlJc w:val="left"/>
      <w:pPr>
        <w:ind w:left="6005" w:hanging="228"/>
      </w:pPr>
      <w:rPr>
        <w:rFonts w:hint="default"/>
        <w:lang w:eastAsia="en-US" w:bidi="ar-SA"/>
      </w:rPr>
    </w:lvl>
    <w:lvl w:ilvl="8" w:tplc="466029B8">
      <w:numFmt w:val="bullet"/>
      <w:lvlText w:val="•"/>
      <w:lvlJc w:val="left"/>
      <w:pPr>
        <w:ind w:left="6849" w:hanging="228"/>
      </w:pPr>
      <w:rPr>
        <w:rFonts w:hint="default"/>
        <w:lang w:eastAsia="en-US" w:bidi="ar-SA"/>
      </w:rPr>
    </w:lvl>
  </w:abstractNum>
  <w:abstractNum w:abstractNumId="1" w15:restartNumberingAfterBreak="0">
    <w:nsid w:val="2EDE2439"/>
    <w:multiLevelType w:val="hybridMultilevel"/>
    <w:tmpl w:val="D9FC1402"/>
    <w:lvl w:ilvl="0" w:tplc="B260BE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74"/>
    <w:rsid w:val="0001516C"/>
    <w:rsid w:val="000A046D"/>
    <w:rsid w:val="000E7DB5"/>
    <w:rsid w:val="002F0E32"/>
    <w:rsid w:val="004D7913"/>
    <w:rsid w:val="004E1E99"/>
    <w:rsid w:val="005523F3"/>
    <w:rsid w:val="00671974"/>
    <w:rsid w:val="007B6104"/>
    <w:rsid w:val="0085380D"/>
    <w:rsid w:val="009323AD"/>
    <w:rsid w:val="00955D46"/>
    <w:rsid w:val="00AC6D73"/>
    <w:rsid w:val="00CD7D1B"/>
    <w:rsid w:val="00D17019"/>
    <w:rsid w:val="00D74E65"/>
    <w:rsid w:val="00E5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9A17"/>
  <w15:docId w15:val="{99D88651-06AE-4429-974B-7202C923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57" w:righ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974"/>
    <w:pPr>
      <w:spacing w:before="0" w:beforeAutospacing="0" w:after="160" w:afterAutospacing="0" w:line="259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71974"/>
    <w:pPr>
      <w:spacing w:before="0" w:beforeAutospacing="0" w:after="0" w:afterAutospacing="0"/>
      <w:ind w:left="0" w:right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67197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2024-02-22T01:54:00Z</dcterms:created>
  <dcterms:modified xsi:type="dcterms:W3CDTF">2024-02-24T03:24:00Z</dcterms:modified>
</cp:coreProperties>
</file>