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3621BC" w:rsidRPr="00817C53" w14:paraId="70FFF115" w14:textId="77777777" w:rsidTr="00A86810">
        <w:tc>
          <w:tcPr>
            <w:tcW w:w="4253" w:type="dxa"/>
          </w:tcPr>
          <w:p w14:paraId="3E85EE8D" w14:textId="77777777" w:rsidR="003621BC" w:rsidRPr="00817C53" w:rsidRDefault="003621BC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UBND HUYỆN CỦ CHI</w:t>
            </w:r>
          </w:p>
          <w:p w14:paraId="331D7FC0" w14:textId="77777777" w:rsidR="003621BC" w:rsidRPr="00817C53" w:rsidRDefault="003621BC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4F12D" wp14:editId="5345432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201930</wp:posOffset>
                      </wp:positionV>
                      <wp:extent cx="1287780" cy="0"/>
                      <wp:effectExtent l="0" t="0" r="2667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9DFF18" id="Straight Connector 3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5.9pt" to="1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TRƯỜNG THCS PHƯỚC HIỆP</w:t>
            </w:r>
          </w:p>
        </w:tc>
        <w:tc>
          <w:tcPr>
            <w:tcW w:w="5528" w:type="dxa"/>
          </w:tcPr>
          <w:p w14:paraId="0DBAAB24" w14:textId="7D840B10" w:rsidR="003621BC" w:rsidRPr="00817C53" w:rsidRDefault="003621BC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ĐỀ </w:t>
            </w:r>
            <w:r w:rsidR="00CB3DAC"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THAM KHẢO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CUỐI KÌ </w:t>
            </w:r>
            <w:r w:rsidR="00121FB4"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4D443501" w14:textId="4F34E15B" w:rsidR="003621BC" w:rsidRPr="00817C53" w:rsidRDefault="00CB3DAC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NĂM HỌC 2022-2023</w:t>
            </w:r>
          </w:p>
          <w:p w14:paraId="4CB258A8" w14:textId="3BDED6BC" w:rsidR="003621BC" w:rsidRPr="00817C53" w:rsidRDefault="003621BC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MÔN: TO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ÁN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LỚP</w:t>
            </w:r>
            <w:r w:rsidR="001A47BF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8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621BC" w:rsidRPr="00817C53" w14:paraId="31448864" w14:textId="77777777" w:rsidTr="00A86810">
        <w:tc>
          <w:tcPr>
            <w:tcW w:w="4253" w:type="dxa"/>
          </w:tcPr>
          <w:p w14:paraId="25D09A7B" w14:textId="77777777" w:rsidR="003621BC" w:rsidRPr="00817C53" w:rsidRDefault="003621BC" w:rsidP="00817C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EC3313B" w14:textId="77777777" w:rsidR="003621BC" w:rsidRPr="00817C53" w:rsidRDefault="003621BC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>Thời</w:t>
            </w:r>
            <w:proofErr w:type="spellEnd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>làm</w:t>
            </w:r>
            <w:proofErr w:type="spellEnd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>bài</w:t>
            </w:r>
            <w:proofErr w:type="spellEnd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gramStart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90  </w:t>
            </w:r>
            <w:proofErr w:type="spellStart"/>
            <w:r w:rsidRPr="00817C53">
              <w:rPr>
                <w:rFonts w:ascii="Times New Roman" w:hAnsi="Times New Roman" w:cs="Times New Roman"/>
                <w:i/>
                <w:sz w:val="28"/>
                <w:szCs w:val="28"/>
              </w:rPr>
              <w:t>phút</w:t>
            </w:r>
            <w:proofErr w:type="spellEnd"/>
            <w:proofErr w:type="gramEnd"/>
          </w:p>
        </w:tc>
      </w:tr>
    </w:tbl>
    <w:p w14:paraId="51313713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681AAE57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17C53">
        <w:rPr>
          <w:rFonts w:ascii="Times New Roman" w:hAnsi="Times New Roman"/>
          <w:b/>
          <w:sz w:val="28"/>
          <w:szCs w:val="28"/>
        </w:rPr>
        <w:t>I. MỤC ĐÍCH ĐỀ KIỂM TRA</w:t>
      </w:r>
    </w:p>
    <w:p w14:paraId="629F22A9" w14:textId="7C11D112" w:rsidR="003621BC" w:rsidRPr="00817C53" w:rsidRDefault="003621BC" w:rsidP="00817C53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817C53">
        <w:rPr>
          <w:rFonts w:ascii="Times New Roman" w:hAnsi="Times New Roman"/>
          <w:sz w:val="28"/>
          <w:szCs w:val="28"/>
          <w:lang w:val="nl-NL"/>
        </w:rPr>
        <w:t xml:space="preserve">   1. Kiến thức : Đánh giá mức độ nhận thức các kiến thức đại số và hình học đã học trong chương tr</w:t>
      </w:r>
      <w:r w:rsidRPr="00817C53">
        <w:rPr>
          <w:rFonts w:ascii="Times New Roman" w:hAnsi="Times New Roman"/>
          <w:sz w:val="28"/>
          <w:szCs w:val="28"/>
          <w:lang w:val="vi-VN"/>
        </w:rPr>
        <w:t xml:space="preserve">ình đến tuần </w:t>
      </w:r>
      <w:r w:rsidR="008F14C7" w:rsidRPr="00817C53">
        <w:rPr>
          <w:rFonts w:ascii="Times New Roman" w:hAnsi="Times New Roman"/>
          <w:sz w:val="28"/>
          <w:szCs w:val="28"/>
          <w:lang w:val="vi-VN"/>
        </w:rPr>
        <w:t>31</w:t>
      </w:r>
      <w:r w:rsidRPr="00817C53">
        <w:rPr>
          <w:rFonts w:ascii="Times New Roman" w:hAnsi="Times New Roman"/>
          <w:sz w:val="28"/>
          <w:szCs w:val="28"/>
          <w:lang w:val="nl-NL"/>
        </w:rPr>
        <w:t xml:space="preserve"> ở lớ</w:t>
      </w:r>
      <w:r w:rsidR="001A47BF" w:rsidRPr="00817C53">
        <w:rPr>
          <w:rFonts w:ascii="Times New Roman" w:hAnsi="Times New Roman"/>
          <w:sz w:val="28"/>
          <w:szCs w:val="28"/>
          <w:lang w:val="nl-NL"/>
        </w:rPr>
        <w:t>p 8</w:t>
      </w:r>
      <w:r w:rsidRPr="00817C53">
        <w:rPr>
          <w:rFonts w:ascii="Times New Roman" w:hAnsi="Times New Roman"/>
          <w:sz w:val="28"/>
          <w:szCs w:val="28"/>
          <w:lang w:val="nl-NL"/>
        </w:rPr>
        <w:t>.</w:t>
      </w:r>
    </w:p>
    <w:p w14:paraId="0E018C2F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817C53">
        <w:rPr>
          <w:rFonts w:ascii="Times New Roman" w:hAnsi="Times New Roman"/>
          <w:sz w:val="28"/>
          <w:szCs w:val="28"/>
          <w:lang w:val="nl-NL"/>
        </w:rPr>
        <w:t xml:space="preserve">   2. Kĩ năng: - Rèn kĩ năng cơ bản trong giải toán và kỹ năng giải các bài toán thực tế</w:t>
      </w:r>
    </w:p>
    <w:p w14:paraId="6C6B91EE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817C53">
        <w:rPr>
          <w:rFonts w:ascii="Times New Roman" w:hAnsi="Times New Roman"/>
          <w:sz w:val="28"/>
          <w:szCs w:val="28"/>
          <w:lang w:val="nl-NL"/>
        </w:rPr>
        <w:t xml:space="preserve">   3.Thái độ: Rèn thái độ tích cực trong kiểm tra, ý thức tự giác khi làm bài kiểm tra.</w:t>
      </w:r>
    </w:p>
    <w:p w14:paraId="75CA53C4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817C53">
        <w:rPr>
          <w:rFonts w:ascii="Times New Roman" w:hAnsi="Times New Roman"/>
          <w:sz w:val="28"/>
          <w:szCs w:val="28"/>
          <w:lang w:val="nl-NL"/>
        </w:rPr>
        <w:t xml:space="preserve">   4. Năng lực – phẩm chất: </w:t>
      </w:r>
    </w:p>
    <w:p w14:paraId="6DFC6D3A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817C53">
        <w:rPr>
          <w:rFonts w:ascii="Times New Roman" w:hAnsi="Times New Roman"/>
          <w:i/>
          <w:sz w:val="28"/>
          <w:szCs w:val="28"/>
          <w:lang w:val="nl-NL"/>
        </w:rPr>
        <w:t>-Năng lực:</w:t>
      </w:r>
      <w:r w:rsidRPr="00817C53">
        <w:rPr>
          <w:rFonts w:ascii="Times New Roman" w:hAnsi="Times New Roman"/>
          <w:sz w:val="28"/>
          <w:szCs w:val="28"/>
          <w:lang w:val="nl-NL"/>
        </w:rPr>
        <w:t xml:space="preserve"> HS được rèn năng lực tính toán,năng lực giải quyết vấn đề, năng lực giao tiếp ...</w:t>
      </w:r>
    </w:p>
    <w:p w14:paraId="07F740FC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817C53">
        <w:rPr>
          <w:rFonts w:ascii="Times New Roman" w:hAnsi="Times New Roman"/>
          <w:i/>
          <w:sz w:val="28"/>
          <w:szCs w:val="28"/>
          <w:lang w:val="nl-NL"/>
        </w:rPr>
        <w:t xml:space="preserve">- Phẩm chất: </w:t>
      </w:r>
      <w:r w:rsidRPr="00817C53">
        <w:rPr>
          <w:rFonts w:ascii="Times New Roman" w:hAnsi="Times New Roman"/>
          <w:sz w:val="28"/>
          <w:szCs w:val="28"/>
          <w:lang w:val="nl-NL"/>
        </w:rPr>
        <w:t xml:space="preserve">HS có tính tự lập, tự tin , tự chủ ...                                                 </w:t>
      </w:r>
    </w:p>
    <w:p w14:paraId="3384C137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17C53">
        <w:rPr>
          <w:rFonts w:ascii="Times New Roman" w:hAnsi="Times New Roman"/>
          <w:b/>
          <w:sz w:val="28"/>
          <w:szCs w:val="28"/>
        </w:rPr>
        <w:t>II. HÌNH THỨC ĐỀ KIỂM TRA</w:t>
      </w:r>
      <w:r w:rsidRPr="00817C53">
        <w:rPr>
          <w:rFonts w:ascii="Times New Roman" w:hAnsi="Times New Roman"/>
          <w:b/>
          <w:sz w:val="28"/>
          <w:szCs w:val="28"/>
          <w:lang w:val="vi-VN"/>
        </w:rPr>
        <w:t>: tự luận</w:t>
      </w:r>
    </w:p>
    <w:p w14:paraId="06F52144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817C53">
        <w:rPr>
          <w:rFonts w:ascii="Times New Roman" w:hAnsi="Times New Roman"/>
          <w:b/>
          <w:sz w:val="28"/>
          <w:szCs w:val="28"/>
          <w:lang w:val="fr-FR"/>
        </w:rPr>
        <w:t>III. MA TRẬN</w:t>
      </w:r>
      <w:r w:rsidRPr="00817C53">
        <w:rPr>
          <w:rFonts w:ascii="Times New Roman" w:hAnsi="Times New Roman"/>
          <w:b/>
          <w:sz w:val="28"/>
          <w:szCs w:val="28"/>
          <w:lang w:val="vi-VN"/>
        </w:rPr>
        <w:t>,</w:t>
      </w:r>
      <w:r w:rsidRPr="00817C53">
        <w:rPr>
          <w:rFonts w:ascii="Times New Roman" w:hAnsi="Times New Roman"/>
          <w:b/>
          <w:sz w:val="28"/>
          <w:szCs w:val="28"/>
          <w:lang w:val="fr-FR"/>
        </w:rPr>
        <w:t xml:space="preserve"> BẢNG ĐẶC TẢ</w:t>
      </w:r>
    </w:p>
    <w:p w14:paraId="0509EFB8" w14:textId="3BE6273E" w:rsidR="003621BC" w:rsidRPr="00817C53" w:rsidRDefault="003303A2" w:rsidP="00817C53">
      <w:pPr>
        <w:pStyle w:val="NoSpacing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17C53">
        <w:rPr>
          <w:rFonts w:ascii="Times New Roman" w:hAnsi="Times New Roman"/>
          <w:b/>
          <w:sz w:val="28"/>
          <w:szCs w:val="28"/>
          <w:lang w:val="fr-FR"/>
        </w:rPr>
        <w:t>A</w:t>
      </w:r>
      <w:r w:rsidRPr="00817C53">
        <w:rPr>
          <w:rFonts w:ascii="Times New Roman" w:hAnsi="Times New Roman"/>
          <w:b/>
          <w:sz w:val="28"/>
          <w:szCs w:val="28"/>
          <w:lang w:val="vi-VN"/>
        </w:rPr>
        <w:t>.</w:t>
      </w:r>
      <w:r w:rsidR="003621BC" w:rsidRPr="00817C53">
        <w:rPr>
          <w:rFonts w:ascii="Times New Roman" w:hAnsi="Times New Roman"/>
          <w:b/>
          <w:sz w:val="28"/>
          <w:szCs w:val="28"/>
          <w:lang w:val="fr-FR"/>
        </w:rPr>
        <w:t>MA TRẬN</w:t>
      </w:r>
    </w:p>
    <w:tbl>
      <w:tblPr>
        <w:tblStyle w:val="TableGrid"/>
        <w:tblW w:w="1055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60"/>
        <w:gridCol w:w="690"/>
        <w:gridCol w:w="1656"/>
        <w:gridCol w:w="709"/>
        <w:gridCol w:w="1415"/>
        <w:gridCol w:w="13"/>
        <w:gridCol w:w="732"/>
        <w:gridCol w:w="1073"/>
        <w:gridCol w:w="13"/>
        <w:gridCol w:w="800"/>
        <w:gridCol w:w="898"/>
        <w:gridCol w:w="13"/>
        <w:gridCol w:w="13"/>
        <w:gridCol w:w="956"/>
        <w:gridCol w:w="13"/>
      </w:tblGrid>
      <w:tr w:rsidR="003621BC" w:rsidRPr="00817C53" w14:paraId="271DE343" w14:textId="77777777" w:rsidTr="000269C0">
        <w:tc>
          <w:tcPr>
            <w:tcW w:w="1560" w:type="dxa"/>
            <w:vMerge w:val="restart"/>
          </w:tcPr>
          <w:p w14:paraId="693E1A4B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Cấp độ</w:t>
            </w:r>
          </w:p>
          <w:p w14:paraId="0E838EC8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 Nội</w:t>
            </w:r>
            <w:proofErr w:type="gram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dung, chương ...)</w:t>
            </w:r>
          </w:p>
        </w:tc>
        <w:tc>
          <w:tcPr>
            <w:tcW w:w="2346" w:type="dxa"/>
            <w:gridSpan w:val="2"/>
            <w:vMerge w:val="restart"/>
          </w:tcPr>
          <w:p w14:paraId="680958D5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137" w:type="dxa"/>
            <w:gridSpan w:val="3"/>
            <w:vMerge w:val="restart"/>
          </w:tcPr>
          <w:p w14:paraId="49A1DCD6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542" w:type="dxa"/>
            <w:gridSpan w:val="7"/>
          </w:tcPr>
          <w:p w14:paraId="61A1E870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69" w:type="dxa"/>
            <w:gridSpan w:val="2"/>
          </w:tcPr>
          <w:p w14:paraId="1B5F03B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3621BC" w:rsidRPr="00817C53" w14:paraId="19C717AD" w14:textId="77777777" w:rsidTr="000269C0">
        <w:tc>
          <w:tcPr>
            <w:tcW w:w="1560" w:type="dxa"/>
            <w:vMerge/>
          </w:tcPr>
          <w:p w14:paraId="40A4572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46" w:type="dxa"/>
            <w:gridSpan w:val="2"/>
            <w:vMerge/>
          </w:tcPr>
          <w:p w14:paraId="7BAF8C5D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37" w:type="dxa"/>
            <w:gridSpan w:val="3"/>
            <w:vMerge/>
          </w:tcPr>
          <w:p w14:paraId="18A8C3E6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3"/>
          </w:tcPr>
          <w:p w14:paraId="1D7008A0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711" w:type="dxa"/>
            <w:gridSpan w:val="3"/>
          </w:tcPr>
          <w:p w14:paraId="6E07B33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82" w:type="dxa"/>
            <w:gridSpan w:val="3"/>
          </w:tcPr>
          <w:p w14:paraId="38727389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621BC" w:rsidRPr="00817C53" w14:paraId="65E1A615" w14:textId="77777777" w:rsidTr="000269C0">
        <w:trPr>
          <w:gridAfter w:val="1"/>
          <w:wAfter w:w="13" w:type="dxa"/>
        </w:trPr>
        <w:tc>
          <w:tcPr>
            <w:tcW w:w="1560" w:type="dxa"/>
            <w:vMerge/>
          </w:tcPr>
          <w:p w14:paraId="05E41793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90" w:type="dxa"/>
          </w:tcPr>
          <w:p w14:paraId="1A69201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1656" w:type="dxa"/>
          </w:tcPr>
          <w:p w14:paraId="4E0018D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09" w:type="dxa"/>
          </w:tcPr>
          <w:p w14:paraId="74C518A9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1415" w:type="dxa"/>
          </w:tcPr>
          <w:p w14:paraId="48500C9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45" w:type="dxa"/>
            <w:gridSpan w:val="2"/>
          </w:tcPr>
          <w:p w14:paraId="41FF1C93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1073" w:type="dxa"/>
          </w:tcPr>
          <w:p w14:paraId="72F7FD9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813" w:type="dxa"/>
            <w:gridSpan w:val="2"/>
          </w:tcPr>
          <w:p w14:paraId="2EC8103A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898" w:type="dxa"/>
          </w:tcPr>
          <w:p w14:paraId="4C23457B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82" w:type="dxa"/>
            <w:gridSpan w:val="3"/>
          </w:tcPr>
          <w:p w14:paraId="002D534F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621BC" w:rsidRPr="00817C53" w14:paraId="4304D3FE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1CAD702A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1</w:t>
            </w:r>
          </w:p>
        </w:tc>
        <w:tc>
          <w:tcPr>
            <w:tcW w:w="690" w:type="dxa"/>
          </w:tcPr>
          <w:p w14:paraId="44B4B8C6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08BA1A0A" w14:textId="01ABDCEF" w:rsidR="000269C0" w:rsidRPr="00817C53" w:rsidRDefault="00121FB4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092A2C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2162A3" w14:textId="6CBF6C57" w:rsidR="003621BC" w:rsidRPr="00817C53" w:rsidRDefault="00121FB4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phương trình</w:t>
            </w:r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709" w:type="dxa"/>
          </w:tcPr>
          <w:p w14:paraId="6FD1F7D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651D8071" w14:textId="5BD9C769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45" w:type="dxa"/>
            <w:gridSpan w:val="2"/>
          </w:tcPr>
          <w:p w14:paraId="37D555C7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0E488E4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3" w:type="dxa"/>
            <w:gridSpan w:val="2"/>
          </w:tcPr>
          <w:p w14:paraId="10864116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097BAAEF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gridSpan w:val="3"/>
          </w:tcPr>
          <w:p w14:paraId="6859404E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621BC" w:rsidRPr="00817C53" w14:paraId="54C3EBAC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2B45811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câu</w:t>
            </w:r>
          </w:p>
          <w:p w14:paraId="2475B2E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điểm</w:t>
            </w:r>
          </w:p>
        </w:tc>
        <w:tc>
          <w:tcPr>
            <w:tcW w:w="690" w:type="dxa"/>
          </w:tcPr>
          <w:p w14:paraId="525C610A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3D03ADC6" w14:textId="571E10E5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12E6968" w14:textId="73E79F6F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C8EAADF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52D27A51" w14:textId="60ACACB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45" w:type="dxa"/>
            <w:gridSpan w:val="2"/>
          </w:tcPr>
          <w:p w14:paraId="6FAB46CC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18C7E3FE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47823FB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6AD260E2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gridSpan w:val="3"/>
          </w:tcPr>
          <w:p w14:paraId="23DBBA69" w14:textId="4F03FAF5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F8B0ECF" w14:textId="249567A8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21BC" w:rsidRPr="00817C53" w14:paraId="10706724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7B350278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2</w:t>
            </w:r>
          </w:p>
        </w:tc>
        <w:tc>
          <w:tcPr>
            <w:tcW w:w="690" w:type="dxa"/>
          </w:tcPr>
          <w:p w14:paraId="3BAC9F65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0677F6F5" w14:textId="77777777" w:rsidR="00092A2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</w:p>
          <w:p w14:paraId="686BAB73" w14:textId="3E39A279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phương trình</w:t>
            </w:r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E76BF0" w:rsidRPr="00817C53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</w:p>
        </w:tc>
        <w:tc>
          <w:tcPr>
            <w:tcW w:w="709" w:type="dxa"/>
          </w:tcPr>
          <w:p w14:paraId="059D38BE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7B967BF4" w14:textId="02EA2DD9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45" w:type="dxa"/>
            <w:gridSpan w:val="2"/>
          </w:tcPr>
          <w:p w14:paraId="571E42EA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3EF9EDD7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3" w:type="dxa"/>
            <w:gridSpan w:val="2"/>
          </w:tcPr>
          <w:p w14:paraId="15261AFD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71E61321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gridSpan w:val="3"/>
          </w:tcPr>
          <w:p w14:paraId="2278D42C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621BC" w:rsidRPr="00817C53" w14:paraId="78F39C0B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43318AAC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câu</w:t>
            </w:r>
          </w:p>
          <w:p w14:paraId="5EA1C3F8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điểm</w:t>
            </w:r>
          </w:p>
        </w:tc>
        <w:tc>
          <w:tcPr>
            <w:tcW w:w="690" w:type="dxa"/>
          </w:tcPr>
          <w:p w14:paraId="7EE7F8FA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244780A3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61EC3C1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548BB73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124BF9AE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07B645F5" w14:textId="12B3A5E0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2"/>
          </w:tcPr>
          <w:p w14:paraId="76A66EE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69F9051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14:paraId="1144D1F8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1837DAAF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gridSpan w:val="3"/>
          </w:tcPr>
          <w:p w14:paraId="31CD18E8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4415200" w14:textId="77AF361F" w:rsidR="003621BC" w:rsidRPr="00817C53" w:rsidRDefault="00092A2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1B60" w:rsidRPr="00817C53" w14:paraId="7F6836C8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34B64E3A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 3</w:t>
            </w:r>
          </w:p>
        </w:tc>
        <w:tc>
          <w:tcPr>
            <w:tcW w:w="690" w:type="dxa"/>
          </w:tcPr>
          <w:p w14:paraId="50E3E734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52299174" w14:textId="14F86003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709" w:type="dxa"/>
          </w:tcPr>
          <w:p w14:paraId="1FBDE7A2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23CD4E71" w14:textId="6847E659" w:rsidR="00C91B60" w:rsidRPr="00817C53" w:rsidRDefault="00C91B6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745" w:type="dxa"/>
            <w:gridSpan w:val="2"/>
          </w:tcPr>
          <w:p w14:paraId="704356EA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626A3CDA" w14:textId="414202CB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bánh</w:t>
            </w:r>
          </w:p>
        </w:tc>
        <w:tc>
          <w:tcPr>
            <w:tcW w:w="813" w:type="dxa"/>
            <w:gridSpan w:val="2"/>
          </w:tcPr>
          <w:p w14:paraId="20AD5C20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35B404CD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gridSpan w:val="3"/>
          </w:tcPr>
          <w:p w14:paraId="562909C2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C91B60" w:rsidRPr="00817C53" w14:paraId="77EE0AE6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5C0A98A8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câu</w:t>
            </w:r>
          </w:p>
          <w:p w14:paraId="1D8F4491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-Số điểm</w:t>
            </w:r>
          </w:p>
        </w:tc>
        <w:tc>
          <w:tcPr>
            <w:tcW w:w="690" w:type="dxa"/>
          </w:tcPr>
          <w:p w14:paraId="1C4638DB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6FC2D5EC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4CFFFCA7" w14:textId="54F3783E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0,75</w:t>
            </w:r>
          </w:p>
        </w:tc>
        <w:tc>
          <w:tcPr>
            <w:tcW w:w="709" w:type="dxa"/>
          </w:tcPr>
          <w:p w14:paraId="138C7D5E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02A6A4DD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4612CA58" w14:textId="23B0783E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45" w:type="dxa"/>
            <w:gridSpan w:val="2"/>
          </w:tcPr>
          <w:p w14:paraId="59E967C3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2A46792C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A3E7CDA" w14:textId="6CA35463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13" w:type="dxa"/>
            <w:gridSpan w:val="2"/>
          </w:tcPr>
          <w:p w14:paraId="7A48AF4D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517A23B1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2" w:type="dxa"/>
            <w:gridSpan w:val="3"/>
          </w:tcPr>
          <w:p w14:paraId="55B82DEB" w14:textId="747017E3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5C66A70" w14:textId="77AA7829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2,5</w:t>
            </w:r>
          </w:p>
        </w:tc>
      </w:tr>
      <w:tr w:rsidR="00C91B60" w:rsidRPr="00817C53" w14:paraId="6F329265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44281FD1" w14:textId="3472A7D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Chủ đề </w:t>
            </w:r>
            <w:r w:rsidR="00E76BF0"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690" w:type="dxa"/>
          </w:tcPr>
          <w:p w14:paraId="5259640D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4A60195E" w14:textId="470DBEDB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</w:p>
        </w:tc>
        <w:tc>
          <w:tcPr>
            <w:tcW w:w="709" w:type="dxa"/>
          </w:tcPr>
          <w:p w14:paraId="63BA1266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7460B86E" w14:textId="53AE57FD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gridSpan w:val="2"/>
          </w:tcPr>
          <w:p w14:paraId="3D904AF3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639810D6" w14:textId="5A1F6C9C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</w:p>
        </w:tc>
        <w:tc>
          <w:tcPr>
            <w:tcW w:w="813" w:type="dxa"/>
            <w:gridSpan w:val="2"/>
          </w:tcPr>
          <w:p w14:paraId="5BCAC34C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0CB3277C" w14:textId="3D0540FB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82" w:type="dxa"/>
            <w:gridSpan w:val="3"/>
          </w:tcPr>
          <w:p w14:paraId="4FFE709A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C91B60" w:rsidRPr="00817C53" w14:paraId="42A5EB32" w14:textId="77777777" w:rsidTr="003473B7">
        <w:trPr>
          <w:gridAfter w:val="1"/>
          <w:wAfter w:w="13" w:type="dxa"/>
          <w:trHeight w:val="690"/>
        </w:trPr>
        <w:tc>
          <w:tcPr>
            <w:tcW w:w="1560" w:type="dxa"/>
          </w:tcPr>
          <w:p w14:paraId="02270D5A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câu</w:t>
            </w:r>
          </w:p>
          <w:p w14:paraId="2F37F576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-Số điểm</w:t>
            </w:r>
          </w:p>
        </w:tc>
        <w:tc>
          <w:tcPr>
            <w:tcW w:w="690" w:type="dxa"/>
          </w:tcPr>
          <w:p w14:paraId="10D07974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560669FA" w14:textId="7777777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8D0097F" w14:textId="3959A139" w:rsidR="00E76BF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709" w:type="dxa"/>
          </w:tcPr>
          <w:p w14:paraId="50090302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214A2DA6" w14:textId="0296776A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  <w:gridSpan w:val="2"/>
          </w:tcPr>
          <w:p w14:paraId="35C5ED28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0527E5AF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6A32F5B" w14:textId="5C5B3B3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813" w:type="dxa"/>
            <w:gridSpan w:val="2"/>
          </w:tcPr>
          <w:p w14:paraId="1D5CAC86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07534AD4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16A58B2" w14:textId="6C7321C9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3"/>
          </w:tcPr>
          <w:p w14:paraId="07D9688E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A8CB26E" w14:textId="39880E0A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C91B60" w:rsidRPr="00817C53" w14:paraId="064C4EEE" w14:textId="77777777" w:rsidTr="000269C0">
        <w:trPr>
          <w:gridAfter w:val="1"/>
          <w:wAfter w:w="13" w:type="dxa"/>
        </w:trPr>
        <w:tc>
          <w:tcPr>
            <w:tcW w:w="1560" w:type="dxa"/>
          </w:tcPr>
          <w:p w14:paraId="723CB0B5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số câu</w:t>
            </w:r>
          </w:p>
          <w:p w14:paraId="1D53FDE7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Tổng số điểm </w:t>
            </w:r>
          </w:p>
        </w:tc>
        <w:tc>
          <w:tcPr>
            <w:tcW w:w="690" w:type="dxa"/>
          </w:tcPr>
          <w:p w14:paraId="3A403AFE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56" w:type="dxa"/>
          </w:tcPr>
          <w:p w14:paraId="7AA24712" w14:textId="7777777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79ED464C" w14:textId="24F44957" w:rsidR="00E76BF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14:paraId="1EAEC933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53F5D215" w14:textId="7777777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E8C47C3" w14:textId="18896113" w:rsidR="00E76BF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  <w:gridSpan w:val="2"/>
          </w:tcPr>
          <w:p w14:paraId="36A9CD58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73" w:type="dxa"/>
          </w:tcPr>
          <w:p w14:paraId="4F101AD1" w14:textId="7777777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CB8E454" w14:textId="5ACD259E" w:rsidR="00E76BF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13" w:type="dxa"/>
            <w:gridSpan w:val="2"/>
          </w:tcPr>
          <w:p w14:paraId="2C1C33CC" w14:textId="77777777" w:rsidR="00C91B60" w:rsidRPr="00817C53" w:rsidRDefault="00C91B6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8" w:type="dxa"/>
          </w:tcPr>
          <w:p w14:paraId="46630E06" w14:textId="7777777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A98FD7C" w14:textId="611DD9FD" w:rsidR="00E76BF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3"/>
          </w:tcPr>
          <w:p w14:paraId="0538A257" w14:textId="77777777" w:rsidR="00C91B6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0AEECD72" w14:textId="0D85C6EC" w:rsidR="00E76BF0" w:rsidRPr="00817C53" w:rsidRDefault="00E76BF0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387CC300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255195DE" w14:textId="17F3FBC6" w:rsidR="003621BC" w:rsidRPr="00817C53" w:rsidRDefault="003303A2" w:rsidP="00817C53">
      <w:pPr>
        <w:pStyle w:val="NoSpacing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gramStart"/>
      <w:r w:rsidRPr="00817C53">
        <w:rPr>
          <w:rFonts w:ascii="Times New Roman" w:hAnsi="Times New Roman"/>
          <w:b/>
          <w:sz w:val="28"/>
          <w:szCs w:val="28"/>
          <w:lang w:val="fr-FR"/>
        </w:rPr>
        <w:t>B</w:t>
      </w:r>
      <w:r w:rsidRPr="00817C53">
        <w:rPr>
          <w:rFonts w:ascii="Times New Roman" w:hAnsi="Times New Roman"/>
          <w:b/>
          <w:sz w:val="28"/>
          <w:szCs w:val="28"/>
          <w:lang w:val="vi-VN"/>
        </w:rPr>
        <w:t>.</w:t>
      </w:r>
      <w:r w:rsidR="003621BC" w:rsidRPr="00817C53">
        <w:rPr>
          <w:rFonts w:ascii="Times New Roman" w:hAnsi="Times New Roman"/>
          <w:b/>
          <w:sz w:val="28"/>
          <w:szCs w:val="28"/>
          <w:lang w:val="fr-FR"/>
        </w:rPr>
        <w:t>BẢNG</w:t>
      </w:r>
      <w:proofErr w:type="gramEnd"/>
      <w:r w:rsidR="003621BC" w:rsidRPr="00817C53">
        <w:rPr>
          <w:rFonts w:ascii="Times New Roman" w:hAnsi="Times New Roman"/>
          <w:b/>
          <w:sz w:val="28"/>
          <w:szCs w:val="28"/>
          <w:lang w:val="vi-VN"/>
        </w:rPr>
        <w:t xml:space="preserve"> ĐẶC TẢ </w:t>
      </w:r>
    </w:p>
    <w:p w14:paraId="45EF2856" w14:textId="77777777" w:rsidR="003621BC" w:rsidRPr="00817C53" w:rsidRDefault="003621BC" w:rsidP="00817C53">
      <w:pPr>
        <w:pStyle w:val="NoSpacing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TableGrid"/>
        <w:tblW w:w="10686" w:type="dxa"/>
        <w:tblInd w:w="-856" w:type="dxa"/>
        <w:tblLook w:val="04A0" w:firstRow="1" w:lastRow="0" w:firstColumn="1" w:lastColumn="0" w:noHBand="0" w:noVBand="1"/>
      </w:tblPr>
      <w:tblGrid>
        <w:gridCol w:w="591"/>
        <w:gridCol w:w="1453"/>
        <w:gridCol w:w="2048"/>
        <w:gridCol w:w="3031"/>
        <w:gridCol w:w="870"/>
        <w:gridCol w:w="995"/>
        <w:gridCol w:w="824"/>
        <w:gridCol w:w="824"/>
        <w:gridCol w:w="50"/>
      </w:tblGrid>
      <w:tr w:rsidR="003621BC" w:rsidRPr="00817C53" w14:paraId="09406AAC" w14:textId="77777777" w:rsidTr="00AD5FCE">
        <w:tc>
          <w:tcPr>
            <w:tcW w:w="591" w:type="dxa"/>
            <w:vMerge w:val="restart"/>
          </w:tcPr>
          <w:p w14:paraId="02EB380C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453" w:type="dxa"/>
            <w:vMerge w:val="restart"/>
          </w:tcPr>
          <w:p w14:paraId="14D1DECE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048" w:type="dxa"/>
            <w:vMerge w:val="restart"/>
          </w:tcPr>
          <w:p w14:paraId="525D5263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3031" w:type="dxa"/>
            <w:vMerge w:val="restart"/>
          </w:tcPr>
          <w:p w14:paraId="612E90BB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3563" w:type="dxa"/>
            <w:gridSpan w:val="5"/>
          </w:tcPr>
          <w:p w14:paraId="52733DEF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câu hỏi theo mức độ nhận thức</w:t>
            </w:r>
          </w:p>
          <w:p w14:paraId="2A1BD829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621BC" w:rsidRPr="00817C53" w14:paraId="7C3204AB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074910CB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1915FA17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48" w:type="dxa"/>
            <w:vMerge/>
          </w:tcPr>
          <w:p w14:paraId="7B27FCA0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31" w:type="dxa"/>
            <w:vMerge/>
          </w:tcPr>
          <w:p w14:paraId="48136FC6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14:paraId="2CB3DD44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995" w:type="dxa"/>
          </w:tcPr>
          <w:p w14:paraId="0B3C477B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824" w:type="dxa"/>
          </w:tcPr>
          <w:p w14:paraId="228F01FE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824" w:type="dxa"/>
          </w:tcPr>
          <w:p w14:paraId="634C2B9D" w14:textId="77777777" w:rsidR="003621BC" w:rsidRPr="00817C53" w:rsidRDefault="003621BC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</w:tr>
      <w:tr w:rsidR="00AD5FCE" w:rsidRPr="00817C53" w14:paraId="3A05EF8E" w14:textId="77777777" w:rsidTr="00AD5FCE">
        <w:trPr>
          <w:gridAfter w:val="1"/>
          <w:wAfter w:w="50" w:type="dxa"/>
        </w:trPr>
        <w:tc>
          <w:tcPr>
            <w:tcW w:w="591" w:type="dxa"/>
            <w:vMerge w:val="restart"/>
          </w:tcPr>
          <w:p w14:paraId="25E9FDC6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453" w:type="dxa"/>
            <w:vMerge w:val="restart"/>
          </w:tcPr>
          <w:p w14:paraId="0BC807B2" w14:textId="38E0CA24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phương trình bậc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2048" w:type="dxa"/>
          </w:tcPr>
          <w:p w14:paraId="79F7B1CB" w14:textId="58DF48F1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1.1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phương trình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031" w:type="dxa"/>
          </w:tcPr>
          <w:p w14:paraId="2E6CBDBF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 w14:paraId="1CB80BC0" w14:textId="32634B65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Biết dạng phương trình bậc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bậc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</w:p>
          <w:p w14:paraId="50E339E7" w14:textId="4B0AD4A6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14:paraId="3831335A" w14:textId="6F6790A0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95" w:type="dxa"/>
          </w:tcPr>
          <w:p w14:paraId="528BD4C4" w14:textId="1CE398D0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596E5192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783C3D3B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047EC8A8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10C3DC73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44ECF4A7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</w:tcPr>
          <w:p w14:paraId="51729271" w14:textId="761B6A5B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3031" w:type="dxa"/>
          </w:tcPr>
          <w:p w14:paraId="3368E8D8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 w14:paraId="043F4578" w14:textId="1B156BE3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Nắm được phương pháp giải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870" w:type="dxa"/>
          </w:tcPr>
          <w:p w14:paraId="0A58B5F5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95" w:type="dxa"/>
          </w:tcPr>
          <w:p w14:paraId="084935AC" w14:textId="7E3A5788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7B9CCDC4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498EC094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462C4BBE" w14:textId="77777777" w:rsidTr="00AD5FCE">
        <w:trPr>
          <w:gridAfter w:val="1"/>
          <w:wAfter w:w="50" w:type="dxa"/>
        </w:trPr>
        <w:tc>
          <w:tcPr>
            <w:tcW w:w="591" w:type="dxa"/>
          </w:tcPr>
          <w:p w14:paraId="6B139A6C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6A1813CC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</w:tcPr>
          <w:p w14:paraId="38BC6EF9" w14:textId="409260E6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3031" w:type="dxa"/>
          </w:tcPr>
          <w:p w14:paraId="1867EC08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 w14:paraId="2FFA1595" w14:textId="5043C6A3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Nắm được phương pháp giải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phượng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chứa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ẩn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870" w:type="dxa"/>
          </w:tcPr>
          <w:p w14:paraId="281AC7C7" w14:textId="53284A55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14:paraId="266EDE2F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064E7018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0A2EF2FB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223B6D83" w14:textId="77777777" w:rsidTr="00AD5FCE">
        <w:trPr>
          <w:gridAfter w:val="1"/>
          <w:wAfter w:w="50" w:type="dxa"/>
        </w:trPr>
        <w:tc>
          <w:tcPr>
            <w:tcW w:w="591" w:type="dxa"/>
            <w:vMerge w:val="restart"/>
          </w:tcPr>
          <w:p w14:paraId="0EE4952C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453" w:type="dxa"/>
            <w:vMerge w:val="restart"/>
          </w:tcPr>
          <w:p w14:paraId="723B7F0A" w14:textId="1175D31B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phương trình bậc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2048" w:type="dxa"/>
          </w:tcPr>
          <w:p w14:paraId="73D0688E" w14:textId="798DDB03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2.1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ax +b &gt; c</w:t>
            </w:r>
          </w:p>
        </w:tc>
        <w:tc>
          <w:tcPr>
            <w:tcW w:w="3031" w:type="dxa"/>
          </w:tcPr>
          <w:p w14:paraId="1A0F0CCB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 w14:paraId="6D9BAC45" w14:textId="7D4B429F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Nắm được phương pháp giải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bất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870" w:type="dxa"/>
          </w:tcPr>
          <w:p w14:paraId="082CC137" w14:textId="2296F7F5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95" w:type="dxa"/>
          </w:tcPr>
          <w:p w14:paraId="37FD0F0E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02376F25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23AF96DD" w14:textId="14B329FA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3FAC5835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5CE5012C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586AD2DE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48" w:type="dxa"/>
          </w:tcPr>
          <w:p w14:paraId="15287F58" w14:textId="3AA4D7A2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2.2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3031" w:type="dxa"/>
          </w:tcPr>
          <w:p w14:paraId="44C247A7" w14:textId="478927AA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 w14:paraId="0FDA08AD" w14:textId="33AC5A7A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Nắm được phương pháp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biến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bất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iCs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bậc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ẩn</w:t>
            </w:r>
            <w:proofErr w:type="spellEnd"/>
          </w:p>
        </w:tc>
        <w:tc>
          <w:tcPr>
            <w:tcW w:w="870" w:type="dxa"/>
          </w:tcPr>
          <w:p w14:paraId="3A8B7BE3" w14:textId="1D7FA549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41C7F4C" w14:textId="7DDFA920" w:rsidR="00AD5FCE" w:rsidRPr="00817C53" w:rsidRDefault="00AC1C5D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244C3332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1A54BB91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118F0835" w14:textId="77777777" w:rsidTr="00AD5FCE">
        <w:trPr>
          <w:gridAfter w:val="1"/>
          <w:wAfter w:w="50" w:type="dxa"/>
        </w:trPr>
        <w:tc>
          <w:tcPr>
            <w:tcW w:w="591" w:type="dxa"/>
            <w:vMerge w:val="restart"/>
          </w:tcPr>
          <w:p w14:paraId="51C0BB60" w14:textId="69C10392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3" w:type="dxa"/>
            <w:vMerge w:val="restart"/>
          </w:tcPr>
          <w:p w14:paraId="69E12EB5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Toán thực tế</w:t>
            </w:r>
          </w:p>
        </w:tc>
        <w:tc>
          <w:tcPr>
            <w:tcW w:w="2048" w:type="dxa"/>
          </w:tcPr>
          <w:p w14:paraId="7EC9D7FA" w14:textId="48734E88" w:rsidR="00AD5FCE" w:rsidRPr="00817C53" w:rsidRDefault="003303A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AD5FCE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.1 </w:t>
            </w:r>
            <w:r w:rsidR="00AD5FCE"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Toán vận dụng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trình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3031" w:type="dxa"/>
          </w:tcPr>
          <w:p w14:paraId="206F8630" w14:textId="4B73E5C9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Nhận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717B965B" w14:textId="0F7E99E8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lastRenderedPageBreak/>
              <w:t>V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ận dụng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được các bước giải toán bằng cách lập pt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hoặc 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giải bài toán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đố</w:t>
            </w:r>
          </w:p>
          <w:p w14:paraId="2D4426BB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14:paraId="2A8EAF93" w14:textId="2F870694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5" w:type="dxa"/>
          </w:tcPr>
          <w:p w14:paraId="3EF25380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717A18B5" w14:textId="2D3CAF09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7412D555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4A2602B1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373A8324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5AC5C428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48" w:type="dxa"/>
          </w:tcPr>
          <w:p w14:paraId="700328B1" w14:textId="22C0B4D2" w:rsidR="00AD5FCE" w:rsidRPr="00817C53" w:rsidRDefault="003303A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AD5FCE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.2 </w:t>
            </w:r>
            <w:r w:rsidR="00AD5FCE"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Toán vận dụng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3031" w:type="dxa"/>
          </w:tcPr>
          <w:p w14:paraId="443CF94C" w14:textId="68C07876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7234C122" w14:textId="3A09F33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Thông hiểu cách tính chiểu cao vật thông qua hai tam giác đồng dạng </w:t>
            </w:r>
          </w:p>
          <w:p w14:paraId="6CE21E19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14:paraId="39A9A2E3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5" w:type="dxa"/>
          </w:tcPr>
          <w:p w14:paraId="3BDAB768" w14:textId="2AC452FC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50BADB8F" w14:textId="68C749D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2B85E16E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7E0C5301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6715B405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46A81230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48" w:type="dxa"/>
          </w:tcPr>
          <w:p w14:paraId="38CE8445" w14:textId="2CC1BC46" w:rsidR="00AD5FCE" w:rsidRPr="00817C53" w:rsidRDefault="003303A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AD5FCE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.3</w:t>
            </w:r>
            <w:r w:rsidR="00AD5FCE"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Toán vận dụng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AD5FC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bánh</w:t>
            </w:r>
          </w:p>
        </w:tc>
        <w:tc>
          <w:tcPr>
            <w:tcW w:w="3031" w:type="dxa"/>
          </w:tcPr>
          <w:p w14:paraId="7D1BB7FE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  <w:p w14:paraId="2B6E754C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V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ận dụng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được các bước giải toán bằng cách lập pt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hoặc 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giải bài toán</w:t>
            </w:r>
            <w:r w:rsidRPr="00817C5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đố</w:t>
            </w:r>
          </w:p>
          <w:p w14:paraId="65B513D2" w14:textId="378825B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14:paraId="6EC64770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5" w:type="dxa"/>
          </w:tcPr>
          <w:p w14:paraId="47AF7FF5" w14:textId="2CA208C9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32CCC5FA" w14:textId="4068AA34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14:paraId="74D3D7D7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60314C9D" w14:textId="77777777" w:rsidTr="00AD5FCE">
        <w:trPr>
          <w:gridAfter w:val="1"/>
          <w:wAfter w:w="50" w:type="dxa"/>
        </w:trPr>
        <w:tc>
          <w:tcPr>
            <w:tcW w:w="591" w:type="dxa"/>
            <w:vMerge w:val="restart"/>
          </w:tcPr>
          <w:p w14:paraId="2B748A43" w14:textId="5085E5B7" w:rsidR="00AD5FCE" w:rsidRPr="00817C53" w:rsidRDefault="003303A2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453" w:type="dxa"/>
            <w:vMerge w:val="restart"/>
          </w:tcPr>
          <w:p w14:paraId="30E904C2" w14:textId="197B491C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817C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ình học </w:t>
            </w:r>
          </w:p>
        </w:tc>
        <w:tc>
          <w:tcPr>
            <w:tcW w:w="2048" w:type="dxa"/>
          </w:tcPr>
          <w:p w14:paraId="766846D6" w14:textId="14C9DA9A" w:rsidR="00AD5FCE" w:rsidRPr="00817C53" w:rsidRDefault="003303A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="00AD5FCE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.1</w:t>
            </w:r>
          </w:p>
          <w:p w14:paraId="19728112" w14:textId="5D2295B5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Chứng minh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tam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</w:p>
        </w:tc>
        <w:tc>
          <w:tcPr>
            <w:tcW w:w="3031" w:type="dxa"/>
          </w:tcPr>
          <w:p w14:paraId="58CE56CB" w14:textId="21E3D035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  <w:p w14:paraId="7EE49FFB" w14:textId="280C0F92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pháp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tam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70" w:type="dxa"/>
          </w:tcPr>
          <w:p w14:paraId="23DA5227" w14:textId="44F4A900" w:rsidR="00AD5FCE" w:rsidRPr="00817C53" w:rsidRDefault="00AC1C5D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14:paraId="098E604A" w14:textId="348F3CE6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36109A40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35FA58E6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786A2379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5E5513CD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00E5877A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</w:tcPr>
          <w:p w14:paraId="008B0B4C" w14:textId="7900CEFC" w:rsidR="00AD5FCE" w:rsidRPr="00817C53" w:rsidRDefault="003303A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="00AD5FCE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.2</w:t>
            </w:r>
          </w:p>
          <w:p w14:paraId="713D0A05" w14:textId="1DC2F2DB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3031" w:type="dxa"/>
          </w:tcPr>
          <w:p w14:paraId="4DB65BFC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 w14:paraId="67F3AEEE" w14:textId="082302D0" w:rsidR="00AD5FCE" w:rsidRPr="00817C53" w:rsidRDefault="00F06FDD" w:rsidP="00817C53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870" w:type="dxa"/>
          </w:tcPr>
          <w:p w14:paraId="0A8ADF3E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5" w:type="dxa"/>
          </w:tcPr>
          <w:p w14:paraId="0CA30DE4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6658986D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824" w:type="dxa"/>
          </w:tcPr>
          <w:p w14:paraId="6FDC7B11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AD5FCE" w:rsidRPr="00817C53" w14:paraId="6F03AD86" w14:textId="77777777" w:rsidTr="00AD5FCE">
        <w:trPr>
          <w:gridAfter w:val="1"/>
          <w:wAfter w:w="50" w:type="dxa"/>
        </w:trPr>
        <w:tc>
          <w:tcPr>
            <w:tcW w:w="591" w:type="dxa"/>
            <w:vMerge/>
          </w:tcPr>
          <w:p w14:paraId="1ADFD32B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53" w:type="dxa"/>
            <w:vMerge/>
          </w:tcPr>
          <w:p w14:paraId="17B4D5FD" w14:textId="77777777" w:rsidR="00AD5FCE" w:rsidRPr="00817C53" w:rsidRDefault="00AD5FCE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</w:tcPr>
          <w:p w14:paraId="0F821BB0" w14:textId="0DB1ED78" w:rsidR="00AD5FCE" w:rsidRPr="00817C53" w:rsidRDefault="003303A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="00AD5FCE"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.3</w:t>
            </w:r>
          </w:p>
          <w:p w14:paraId="0D6CDB13" w14:textId="2F3C98E7" w:rsidR="00AD5FCE" w:rsidRPr="00817C53" w:rsidRDefault="00F06FDD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tỉ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031" w:type="dxa"/>
          </w:tcPr>
          <w:p w14:paraId="241D1ADB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 w14:paraId="0B9C0AD2" w14:textId="3D41D348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dụng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FDD" w:rsidRPr="00817C5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870" w:type="dxa"/>
          </w:tcPr>
          <w:p w14:paraId="7C57C3CC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5" w:type="dxa"/>
          </w:tcPr>
          <w:p w14:paraId="4DFF5B13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5855CC61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</w:tcPr>
          <w:p w14:paraId="6E8E9554" w14:textId="77777777" w:rsidR="00AD5FCE" w:rsidRPr="00817C53" w:rsidRDefault="00AD5FCE" w:rsidP="00817C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</w:tr>
    </w:tbl>
    <w:p w14:paraId="00F7290E" w14:textId="7EF9B290" w:rsidR="009D4F45" w:rsidRPr="00817C53" w:rsidRDefault="009D4F45" w:rsidP="00817C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DE331" w14:textId="1D2303EE" w:rsidR="00421413" w:rsidRPr="00817C53" w:rsidRDefault="003303A2" w:rsidP="00817C5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17C5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17C53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421413" w:rsidRPr="00817C5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</w:t>
      </w:r>
    </w:p>
    <w:p w14:paraId="4601AFCC" w14:textId="77777777" w:rsidR="001A47BF" w:rsidRPr="00817C53" w:rsidRDefault="001A47BF" w:rsidP="00817C53">
      <w:pPr>
        <w:tabs>
          <w:tab w:val="left" w:pos="720"/>
          <w:tab w:val="left" w:pos="1440"/>
          <w:tab w:val="left" w:pos="2160"/>
          <w:tab w:val="left" w:pos="27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763262"/>
      <w:proofErr w:type="spellStart"/>
      <w:r w:rsidRPr="00817C53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817C5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817C53">
        <w:rPr>
          <w:rFonts w:ascii="Times New Roman" w:hAnsi="Times New Roman" w:cs="Times New Roman"/>
          <w:sz w:val="28"/>
          <w:szCs w:val="28"/>
        </w:rPr>
        <w:t xml:space="preserve">: (3đ)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>:</w:t>
      </w:r>
    </w:p>
    <w:p w14:paraId="49C1EEC3" w14:textId="6BAAF0EE" w:rsidR="001A47BF" w:rsidRPr="00817C53" w:rsidRDefault="001A47BF" w:rsidP="00817C53">
      <w:pPr>
        <w:tabs>
          <w:tab w:val="left" w:pos="720"/>
          <w:tab w:val="left" w:pos="1440"/>
          <w:tab w:val="left" w:pos="2160"/>
          <w:tab w:val="left" w:pos="27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53">
        <w:rPr>
          <w:rFonts w:ascii="Times New Roman" w:hAnsi="Times New Roman" w:cs="Times New Roman"/>
          <w:sz w:val="28"/>
          <w:szCs w:val="28"/>
        </w:rPr>
        <w:tab/>
        <w:t xml:space="preserve">a)  </w:t>
      </w:r>
      <w:r w:rsidRPr="00817C53">
        <w:rPr>
          <w:rFonts w:ascii="Times New Roman" w:hAnsi="Times New Roman" w:cs="Times New Roman"/>
          <w:position w:val="-6"/>
          <w:sz w:val="28"/>
          <w:szCs w:val="28"/>
        </w:rPr>
        <w:t xml:space="preserve">2x </w:t>
      </w:r>
      <w:r w:rsidR="002837DA" w:rsidRPr="00817C53">
        <w:rPr>
          <w:rFonts w:ascii="Times New Roman" w:hAnsi="Times New Roman" w:cs="Times New Roman"/>
          <w:position w:val="-6"/>
          <w:sz w:val="28"/>
          <w:szCs w:val="28"/>
        </w:rPr>
        <w:t>+ 3 = 6 - x</w:t>
      </w:r>
      <w:r w:rsidRPr="00817C53">
        <w:rPr>
          <w:rFonts w:ascii="Times New Roman" w:hAnsi="Times New Roman" w:cs="Times New Roman"/>
          <w:sz w:val="28"/>
          <w:szCs w:val="28"/>
        </w:rPr>
        <w:tab/>
      </w:r>
      <w:r w:rsidRPr="00817C53">
        <w:rPr>
          <w:rFonts w:ascii="Times New Roman" w:hAnsi="Times New Roman" w:cs="Times New Roman"/>
          <w:sz w:val="28"/>
          <w:szCs w:val="28"/>
        </w:rPr>
        <w:tab/>
      </w:r>
      <w:r w:rsidRPr="00817C5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17C53">
        <w:rPr>
          <w:rFonts w:ascii="Times New Roman" w:hAnsi="Times New Roman" w:cs="Times New Roman"/>
          <w:sz w:val="28"/>
          <w:szCs w:val="28"/>
        </w:rPr>
        <w:tab/>
      </w:r>
    </w:p>
    <w:p w14:paraId="0560AB57" w14:textId="47483D68" w:rsidR="001A47BF" w:rsidRPr="00817C53" w:rsidRDefault="002837DA" w:rsidP="00817C53">
      <w:pPr>
        <w:tabs>
          <w:tab w:val="left" w:pos="720"/>
          <w:tab w:val="left" w:pos="1440"/>
          <w:tab w:val="left" w:pos="2160"/>
          <w:tab w:val="left" w:pos="2700"/>
        </w:tabs>
        <w:spacing w:after="120" w:line="240" w:lineRule="auto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 w:rsidRPr="00817C53">
        <w:rPr>
          <w:rFonts w:ascii="Times New Roman" w:hAnsi="Times New Roman" w:cs="Times New Roman"/>
          <w:sz w:val="28"/>
          <w:szCs w:val="28"/>
        </w:rPr>
        <w:tab/>
        <w:t>b) (x - 2) (3 – 2x</w:t>
      </w:r>
      <w:r w:rsidR="001A47BF" w:rsidRPr="00817C53">
        <w:rPr>
          <w:rFonts w:ascii="Times New Roman" w:hAnsi="Times New Roman" w:cs="Times New Roman"/>
          <w:sz w:val="28"/>
          <w:szCs w:val="28"/>
        </w:rPr>
        <w:t>) = 0</w:t>
      </w:r>
      <w:r w:rsidR="001A47BF" w:rsidRPr="00817C53">
        <w:rPr>
          <w:rFonts w:ascii="Times New Roman" w:hAnsi="Times New Roman" w:cs="Times New Roman"/>
          <w:position w:val="-14"/>
          <w:sz w:val="28"/>
          <w:szCs w:val="28"/>
        </w:rPr>
        <w:t xml:space="preserve">                         </w:t>
      </w:r>
    </w:p>
    <w:p w14:paraId="2FF19DE3" w14:textId="3BF48B68" w:rsidR="001A47BF" w:rsidRPr="00817C53" w:rsidRDefault="001A47BF" w:rsidP="00817C53">
      <w:pPr>
        <w:tabs>
          <w:tab w:val="left" w:pos="720"/>
          <w:tab w:val="left" w:pos="1440"/>
          <w:tab w:val="left" w:pos="2160"/>
          <w:tab w:val="left" w:pos="2700"/>
        </w:tabs>
        <w:spacing w:after="120" w:line="240" w:lineRule="auto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 w:rsidRPr="00817C53">
        <w:rPr>
          <w:rFonts w:ascii="Times New Roman" w:hAnsi="Times New Roman" w:cs="Times New Roman"/>
          <w:position w:val="-14"/>
          <w:sz w:val="28"/>
          <w:szCs w:val="28"/>
        </w:rPr>
        <w:t xml:space="preserve">          </w:t>
      </w:r>
      <w:r w:rsidRPr="00817C53">
        <w:rPr>
          <w:rFonts w:ascii="Times New Roman" w:hAnsi="Times New Roman" w:cs="Times New Roman"/>
          <w:sz w:val="28"/>
          <w:szCs w:val="28"/>
        </w:rPr>
        <w:t xml:space="preserve">c)  </w:t>
      </w:r>
      <w:r w:rsidRPr="00817C53">
        <w:rPr>
          <w:rFonts w:ascii="Times New Roman" w:hAnsi="Times New Roman" w:cs="Times New Roman"/>
          <w:position w:val="-24"/>
          <w:sz w:val="28"/>
          <w:szCs w:val="28"/>
        </w:rPr>
        <w:object w:dxaOrig="2079" w:dyaOrig="620" w14:anchorId="6CE17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6pt" o:ole="">
            <v:imagedata r:id="rId7" o:title=""/>
          </v:shape>
          <o:OLEObject Type="Embed" ProgID="Equation.DSMT4" ShapeID="_x0000_i1025" DrawAspect="Content" ObjectID="_1740379300" r:id="rId8"/>
        </w:object>
      </w:r>
    </w:p>
    <w:p w14:paraId="6342C848" w14:textId="77777777" w:rsidR="001A47BF" w:rsidRPr="00817C53" w:rsidRDefault="001A47BF" w:rsidP="00817C53">
      <w:pPr>
        <w:tabs>
          <w:tab w:val="left" w:pos="720"/>
          <w:tab w:val="left" w:pos="1440"/>
          <w:tab w:val="left" w:pos="2160"/>
          <w:tab w:val="left" w:pos="270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C53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817C53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817C53">
        <w:rPr>
          <w:rFonts w:ascii="Times New Roman" w:hAnsi="Times New Roman" w:cs="Times New Roman"/>
          <w:sz w:val="28"/>
          <w:szCs w:val="28"/>
        </w:rPr>
        <w:t xml:space="preserve">: (2đ)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>:</w:t>
      </w:r>
    </w:p>
    <w:p w14:paraId="140A628D" w14:textId="209BEBAC" w:rsidR="001A47BF" w:rsidRPr="00817C53" w:rsidRDefault="001A47BF" w:rsidP="00817C53">
      <w:pPr>
        <w:tabs>
          <w:tab w:val="left" w:pos="720"/>
          <w:tab w:val="left" w:pos="1440"/>
          <w:tab w:val="left" w:pos="2160"/>
          <w:tab w:val="left" w:pos="270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7C53">
        <w:rPr>
          <w:rFonts w:ascii="Times New Roman" w:hAnsi="Times New Roman" w:cs="Times New Roman"/>
          <w:sz w:val="28"/>
          <w:szCs w:val="28"/>
        </w:rPr>
        <w:tab/>
      </w:r>
      <w:r w:rsidR="002837DA" w:rsidRPr="00817C53">
        <w:rPr>
          <w:rFonts w:ascii="Times New Roman" w:hAnsi="Times New Roman" w:cs="Times New Roman"/>
          <w:sz w:val="28"/>
          <w:szCs w:val="28"/>
        </w:rPr>
        <w:t>a) 3x + 2 &lt; 8</w:t>
      </w:r>
      <w:r w:rsidRPr="00817C53">
        <w:rPr>
          <w:rFonts w:ascii="Times New Roman" w:hAnsi="Times New Roman" w:cs="Times New Roman"/>
          <w:sz w:val="28"/>
          <w:szCs w:val="28"/>
        </w:rPr>
        <w:t xml:space="preserve">                                      b)  </w:t>
      </w:r>
      <w:r w:rsidRPr="00817C53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7B7EAEB7">
          <v:shape id="_x0000_i1026" type="#_x0000_t75" style="width:69pt;height:30.6pt" o:ole="">
            <v:imagedata r:id="rId9" o:title=""/>
          </v:shape>
          <o:OLEObject Type="Embed" ProgID="Equation.DSMT4" ShapeID="_x0000_i1026" DrawAspect="Content" ObjectID="_1740379301" r:id="rId10"/>
        </w:object>
      </w:r>
    </w:p>
    <w:p w14:paraId="0C3947D6" w14:textId="77777777" w:rsidR="00050197" w:rsidRPr="00817C53" w:rsidRDefault="00050197" w:rsidP="00817C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B734D" w14:textId="1CBB3009" w:rsidR="00055036" w:rsidRPr="00817C53" w:rsidRDefault="00055036" w:rsidP="00817C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C53">
        <w:rPr>
          <w:rFonts w:ascii="Times New Roman" w:hAnsi="Times New Roman" w:cs="Times New Roman"/>
          <w:color w:val="000000"/>
          <w:sz w:val="28"/>
          <w:szCs w:val="28"/>
          <w:lang w:val="fr-FR"/>
        </w:rPr>
        <w:lastRenderedPageBreak/>
        <w:t>Bài</w:t>
      </w:r>
      <w:proofErr w:type="spellEnd"/>
      <w:r w:rsidRPr="00817C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3</w:t>
      </w:r>
      <w:r w:rsidRPr="00817C5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17C53">
        <w:rPr>
          <w:rFonts w:ascii="Times New Roman" w:hAnsi="Times New Roman" w:cs="Times New Roman"/>
          <w:color w:val="000000"/>
          <w:sz w:val="28"/>
          <w:szCs w:val="28"/>
        </w:rPr>
        <w:t>(0,</w:t>
      </w:r>
      <w:r w:rsidR="003303A2" w:rsidRPr="00817C53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3303A2" w:rsidRPr="00817C53">
        <w:rPr>
          <w:rFonts w:ascii="Times New Roman" w:hAnsi="Times New Roman" w:cs="Times New Roman"/>
          <w:color w:val="000000"/>
          <w:sz w:val="28"/>
          <w:szCs w:val="28"/>
          <w:lang w:val="vi-VN"/>
        </w:rPr>
        <w:t>đ</w:t>
      </w:r>
      <w:r w:rsidRPr="00817C5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60km/h,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45km/h,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BCA" w:rsidRPr="00817C5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15BCA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8B" w:rsidRPr="00817C5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F788B" w:rsidRPr="00817C53">
        <w:rPr>
          <w:rFonts w:ascii="Times New Roman" w:hAnsi="Times New Roman" w:cs="Times New Roman"/>
          <w:sz w:val="28"/>
          <w:szCs w:val="28"/>
        </w:rPr>
        <w:t xml:space="preserve"> AB.</w:t>
      </w:r>
      <w:r w:rsidR="00B056A2" w:rsidRPr="00817C5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17CE0C" w14:textId="72E4AF38" w:rsidR="00D87513" w:rsidRPr="00817C53" w:rsidRDefault="00055036" w:rsidP="00817C5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000000" w:themeColor="text1"/>
          <w:sz w:val="28"/>
          <w:szCs w:val="28"/>
        </w:rPr>
      </w:pPr>
      <w:proofErr w:type="spellStart"/>
      <w:r w:rsidRPr="00817C53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81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7C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0197" w:rsidRPr="00817C53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17C53">
        <w:rPr>
          <w:rFonts w:ascii="Times New Roman" w:hAnsi="Times New Roman" w:cs="Times New Roman"/>
          <w:color w:val="000000"/>
          <w:sz w:val="28"/>
          <w:szCs w:val="28"/>
          <w:lang w:val="vi-VN"/>
        </w:rPr>
        <w:t>0,</w:t>
      </w:r>
      <w:r w:rsidR="003303A2" w:rsidRPr="00817C53">
        <w:rPr>
          <w:rFonts w:ascii="Times New Roman" w:hAnsi="Times New Roman" w:cs="Times New Roman"/>
          <w:color w:val="000000"/>
          <w:sz w:val="28"/>
          <w:szCs w:val="28"/>
          <w:lang w:val="vi-VN"/>
        </w:rPr>
        <w:t>75đ</w:t>
      </w:r>
      <w:r w:rsidR="00050197" w:rsidRPr="00817C5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20738" w:rsidRPr="00817C5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bánh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50</w:t>
      </w:r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000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buổi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buổi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0C5F56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bánh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giả</w:t>
      </w:r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m</w:t>
      </w:r>
      <w:proofErr w:type="spellEnd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4</w:t>
      </w:r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0% so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buổi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bánh</w:t>
      </w:r>
      <w:r w:rsidR="000C5F56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buồi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gấp</w:t>
      </w:r>
      <w:proofErr w:type="spellEnd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so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buổi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tồng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B056A2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11 0</w:t>
      </w:r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00</w:t>
      </w:r>
      <w:r w:rsidR="000C5F56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000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="00177133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bánh?</w:t>
      </w:r>
    </w:p>
    <w:p w14:paraId="114E72B9" w14:textId="77777777" w:rsidR="00786B7D" w:rsidRPr="00817C53" w:rsidRDefault="00786B7D" w:rsidP="00817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</w:p>
    <w:p w14:paraId="323BC3C9" w14:textId="0CD3AB83" w:rsidR="005D5400" w:rsidRPr="00817C53" w:rsidRDefault="003473B7" w:rsidP="00817C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  <w:proofErr w:type="spellStart"/>
      <w:r w:rsidRPr="00817C5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r w:rsidR="00055036" w:rsidRPr="00817C53">
        <w:rPr>
          <w:rFonts w:ascii="Times New Roman" w:hAnsi="Times New Roman" w:cs="Times New Roman"/>
          <w:sz w:val="28"/>
          <w:szCs w:val="28"/>
        </w:rPr>
        <w:t>5</w:t>
      </w:r>
      <w:r w:rsidRPr="00817C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17C53">
        <w:rPr>
          <w:rFonts w:ascii="Times New Roman" w:hAnsi="Times New Roman" w:cs="Times New Roman"/>
          <w:bCs/>
          <w:sz w:val="28"/>
          <w:szCs w:val="28"/>
        </w:rPr>
        <w:t>(</w:t>
      </w:r>
      <w:r w:rsidR="003303A2" w:rsidRPr="00817C53">
        <w:rPr>
          <w:rFonts w:ascii="Times New Roman" w:hAnsi="Times New Roman" w:cs="Times New Roman"/>
          <w:bCs/>
          <w:sz w:val="28"/>
          <w:szCs w:val="28"/>
        </w:rPr>
        <w:t>1</w:t>
      </w:r>
      <w:r w:rsidR="003303A2" w:rsidRPr="00817C53">
        <w:rPr>
          <w:rFonts w:ascii="Times New Roman" w:hAnsi="Times New Roman" w:cs="Times New Roman"/>
          <w:bCs/>
          <w:sz w:val="28"/>
          <w:szCs w:val="28"/>
          <w:lang w:val="vi-VN"/>
        </w:rPr>
        <w:t>đ</w:t>
      </w:r>
      <w:r w:rsidRPr="00817C53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AC </w:t>
      </w:r>
      <w:r w:rsidR="00786B7D" w:rsidRPr="00817C53">
        <w:rPr>
          <w:rFonts w:ascii="Cambria Math" w:eastAsia="CIDFont+F3" w:hAnsi="Cambria Math" w:cs="Cambria Math"/>
          <w:color w:val="000000" w:themeColor="text1"/>
          <w:sz w:val="28"/>
          <w:szCs w:val="28"/>
        </w:rPr>
        <w:t>⫽</w:t>
      </w:r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DE, AB = 22m; BD = 7m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DE = 6,2m (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786B7D" w:rsidRPr="00817C53">
        <w:rPr>
          <w:rFonts w:ascii="Times New Roman" w:eastAsia="CIDFont+F3" w:hAnsi="Times New Roman" w:cs="Times New Roman"/>
          <w:color w:val="000000" w:themeColor="text1"/>
          <w:sz w:val="28"/>
          <w:szCs w:val="28"/>
        </w:rPr>
        <w:t>)</w:t>
      </w:r>
      <w:r w:rsidR="005D5400" w:rsidRPr="00817C53">
        <w:rPr>
          <w:rFonts w:ascii="Times New Roman" w:eastAsia="Calibri" w:hAnsi="Times New Roman" w:cs="Times New Roman"/>
          <w:bCs/>
          <w:iCs/>
          <w:sz w:val="28"/>
          <w:szCs w:val="28"/>
          <w:lang w:val="en-GB"/>
        </w:rPr>
        <w:t xml:space="preserve"> </w:t>
      </w:r>
    </w:p>
    <w:p w14:paraId="648EBE59" w14:textId="2591978C" w:rsidR="005D5400" w:rsidRPr="00817C53" w:rsidRDefault="005D5400" w:rsidP="00817C53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val="en-GB"/>
        </w:rPr>
      </w:pPr>
    </w:p>
    <w:p w14:paraId="5D6FAB6D" w14:textId="34029312" w:rsidR="00786B7D" w:rsidRPr="00817C53" w:rsidRDefault="00C544F6" w:rsidP="00817C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7C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C095DB" wp14:editId="5799A991">
            <wp:extent cx="3552825" cy="214561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12" cy="21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3725" w14:textId="77777777" w:rsidR="005D5400" w:rsidRPr="00817C53" w:rsidRDefault="005D5400" w:rsidP="00817C53">
      <w:pPr>
        <w:tabs>
          <w:tab w:val="left" w:pos="5954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295AF5F" w14:textId="47C1F955" w:rsidR="00055036" w:rsidRPr="00817C53" w:rsidRDefault="009807CE" w:rsidP="00817C5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817C5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r w:rsidR="00055036" w:rsidRPr="00817C53">
        <w:rPr>
          <w:rFonts w:ascii="Times New Roman" w:hAnsi="Times New Roman" w:cs="Times New Roman"/>
          <w:sz w:val="28"/>
          <w:szCs w:val="28"/>
        </w:rPr>
        <w:t>6</w:t>
      </w:r>
      <w:r w:rsidRPr="00817C53">
        <w:rPr>
          <w:rFonts w:ascii="Times New Roman" w:hAnsi="Times New Roman" w:cs="Times New Roman"/>
          <w:sz w:val="28"/>
          <w:szCs w:val="28"/>
        </w:rPr>
        <w:t>:(2,</w:t>
      </w:r>
      <w:r w:rsidR="003303A2" w:rsidRPr="00817C53">
        <w:rPr>
          <w:rFonts w:ascii="Times New Roman" w:hAnsi="Times New Roman" w:cs="Times New Roman"/>
          <w:sz w:val="28"/>
          <w:szCs w:val="28"/>
        </w:rPr>
        <w:t>5</w:t>
      </w:r>
      <w:r w:rsidR="003303A2" w:rsidRPr="00817C53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817C53">
        <w:rPr>
          <w:rFonts w:ascii="Times New Roman" w:hAnsi="Times New Roman" w:cs="Times New Roman"/>
          <w:sz w:val="28"/>
          <w:szCs w:val="28"/>
        </w:rPr>
        <w:t xml:space="preserve">) </w:t>
      </w:r>
      <w:r w:rsidR="00055036" w:rsidRPr="00817C53">
        <w:rPr>
          <w:rFonts w:ascii="Times New Roman" w:hAnsi="Times New Roman" w:cs="Times New Roman"/>
          <w:sz w:val="28"/>
          <w:szCs w:val="28"/>
        </w:rPr>
        <w:t xml:space="preserve">Cho </w:t>
      </w:r>
      <w:r w:rsidR="00055036" w:rsidRPr="00817C53">
        <w:rPr>
          <w:rFonts w:ascii="Times New Roman" w:hAnsi="Times New Roman" w:cs="Times New Roman"/>
          <w:sz w:val="28"/>
          <w:szCs w:val="28"/>
        </w:rPr>
        <w:sym w:font="Symbol" w:char="F044"/>
      </w:r>
      <w:r w:rsidR="00055036" w:rsidRPr="00817C53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="00055036" w:rsidRPr="00817C5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5036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036" w:rsidRPr="00817C53">
        <w:rPr>
          <w:rFonts w:ascii="Times New Roman" w:hAnsi="Times New Roman" w:cs="Times New Roman"/>
          <w:sz w:val="28"/>
          <w:szCs w:val="28"/>
        </w:rPr>
        <w:t>tạ</w:t>
      </w:r>
      <w:r w:rsidR="00115BCA" w:rsidRPr="00817C5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15BCA" w:rsidRPr="00817C5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15BCA" w:rsidRPr="00817C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15BCA" w:rsidRPr="00817C53">
        <w:rPr>
          <w:rFonts w:ascii="Times New Roman" w:hAnsi="Times New Roman" w:cs="Times New Roman"/>
          <w:sz w:val="28"/>
          <w:szCs w:val="28"/>
        </w:rPr>
        <w:t xml:space="preserve"> AB= 3</w:t>
      </w:r>
      <w:r w:rsidR="00055036" w:rsidRPr="00817C53">
        <w:rPr>
          <w:rFonts w:ascii="Times New Roman" w:hAnsi="Times New Roman" w:cs="Times New Roman"/>
          <w:sz w:val="28"/>
          <w:szCs w:val="28"/>
        </w:rPr>
        <w:t xml:space="preserve">cm, AC = </w:t>
      </w:r>
      <w:r w:rsidR="00115BCA" w:rsidRPr="00817C53">
        <w:rPr>
          <w:rFonts w:ascii="Times New Roman" w:hAnsi="Times New Roman" w:cs="Times New Roman"/>
          <w:sz w:val="28"/>
          <w:szCs w:val="28"/>
        </w:rPr>
        <w:t>4</w:t>
      </w:r>
      <w:r w:rsidR="00055036" w:rsidRPr="00817C53">
        <w:rPr>
          <w:rFonts w:ascii="Times New Roman" w:hAnsi="Times New Roman" w:cs="Times New Roman"/>
          <w:sz w:val="28"/>
          <w:szCs w:val="28"/>
        </w:rPr>
        <w:t xml:space="preserve">cm. </w:t>
      </w:r>
      <w:proofErr w:type="spellStart"/>
      <w:r w:rsidR="00055036" w:rsidRPr="00817C53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055036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036" w:rsidRPr="00817C5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55036"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036" w:rsidRPr="00817C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055036" w:rsidRPr="00817C53">
        <w:rPr>
          <w:rFonts w:ascii="Times New Roman" w:hAnsi="Times New Roman" w:cs="Times New Roman"/>
          <w:sz w:val="28"/>
          <w:szCs w:val="28"/>
        </w:rPr>
        <w:t xml:space="preserve"> AH.</w:t>
      </w:r>
    </w:p>
    <w:p w14:paraId="137577E7" w14:textId="2B1F47B1" w:rsidR="00055036" w:rsidRPr="00817C53" w:rsidRDefault="00055036" w:rsidP="00817C53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C53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: </w:t>
      </w:r>
      <w:r w:rsidRPr="00817C53">
        <w:rPr>
          <w:rFonts w:ascii="Times New Roman" w:hAnsi="Times New Roman" w:cs="Times New Roman"/>
          <w:sz w:val="28"/>
          <w:szCs w:val="28"/>
        </w:rPr>
        <w:sym w:font="Symbol" w:char="F044"/>
      </w:r>
      <w:r w:rsidRPr="00817C53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r w:rsidRPr="00817C53">
        <w:rPr>
          <w:rFonts w:ascii="Times New Roman" w:hAnsi="Times New Roman" w:cs="Times New Roman"/>
          <w:sz w:val="28"/>
          <w:szCs w:val="28"/>
        </w:rPr>
        <w:sym w:font="Symbol" w:char="F044"/>
      </w:r>
      <w:r w:rsidR="00A7538D" w:rsidRPr="00817C53">
        <w:rPr>
          <w:rFonts w:ascii="Times New Roman" w:hAnsi="Times New Roman" w:cs="Times New Roman"/>
          <w:sz w:val="28"/>
          <w:szCs w:val="28"/>
        </w:rPr>
        <w:t>H</w:t>
      </w:r>
      <w:r w:rsidRPr="00817C53">
        <w:rPr>
          <w:rFonts w:ascii="Times New Roman" w:hAnsi="Times New Roman" w:cs="Times New Roman"/>
          <w:sz w:val="28"/>
          <w:szCs w:val="28"/>
        </w:rPr>
        <w:t>A</w:t>
      </w:r>
      <w:r w:rsidR="00A7538D" w:rsidRPr="00817C53">
        <w:rPr>
          <w:rFonts w:ascii="Times New Roman" w:hAnsi="Times New Roman" w:cs="Times New Roman"/>
          <w:sz w:val="28"/>
          <w:szCs w:val="28"/>
        </w:rPr>
        <w:t>C</w:t>
      </w:r>
    </w:p>
    <w:p w14:paraId="1C8588BA" w14:textId="290B2460" w:rsidR="00055036" w:rsidRPr="00817C53" w:rsidRDefault="00055036" w:rsidP="00817C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C53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AH</w:t>
      </w:r>
    </w:p>
    <w:p w14:paraId="443844A4" w14:textId="2D1D1D06" w:rsidR="00303EB5" w:rsidRPr="00817C53" w:rsidRDefault="00303EB5" w:rsidP="00817C5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17C53">
        <w:rPr>
          <w:rFonts w:ascii="Times New Roman" w:hAnsi="Times New Roman" w:cs="Times New Roman"/>
          <w:sz w:val="28"/>
          <w:szCs w:val="28"/>
        </w:rPr>
        <w:t xml:space="preserve">c/ Tia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DF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5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817C5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HF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CF</m:t>
            </m:r>
          </m:den>
        </m:f>
      </m:oMath>
    </w:p>
    <w:p w14:paraId="193A2FCA" w14:textId="77777777" w:rsidR="000078BF" w:rsidRPr="00817C53" w:rsidRDefault="000078BF" w:rsidP="00817C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14:paraId="48514F22" w14:textId="02089223" w:rsidR="00772102" w:rsidRPr="00817C53" w:rsidRDefault="003303A2" w:rsidP="00817C53">
      <w:pPr>
        <w:spacing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C53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817C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="00772102" w:rsidRPr="00817C53">
        <w:rPr>
          <w:rFonts w:ascii="Times New Roman" w:eastAsia="Calibri" w:hAnsi="Times New Roman" w:cs="Times New Roman"/>
          <w:b/>
          <w:sz w:val="28"/>
          <w:szCs w:val="28"/>
        </w:rPr>
        <w:t>ĐÁP ÁN ĐỀ KIỂM TRA CUỐI</w:t>
      </w:r>
      <w:r w:rsidR="00772102" w:rsidRPr="00817C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772102" w:rsidRPr="00817C53">
        <w:rPr>
          <w:rFonts w:ascii="Times New Roman" w:eastAsia="Calibri" w:hAnsi="Times New Roman" w:cs="Times New Roman"/>
          <w:b/>
          <w:sz w:val="28"/>
          <w:szCs w:val="28"/>
        </w:rPr>
        <w:t>KÌ II</w:t>
      </w:r>
    </w:p>
    <w:p w14:paraId="7255ABC8" w14:textId="4A4524FC" w:rsidR="00772102" w:rsidRPr="00817C53" w:rsidRDefault="00772102" w:rsidP="00817C53">
      <w:pPr>
        <w:tabs>
          <w:tab w:val="left" w:pos="1500"/>
        </w:tabs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C53">
        <w:rPr>
          <w:rFonts w:ascii="Times New Roman" w:eastAsia="Calibri" w:hAnsi="Times New Roman" w:cs="Times New Roman"/>
          <w:b/>
          <w:sz w:val="28"/>
          <w:szCs w:val="28"/>
        </w:rPr>
        <w:t>NĂM HỌ</w:t>
      </w:r>
      <w:r w:rsidR="00593560" w:rsidRPr="00817C53">
        <w:rPr>
          <w:rFonts w:ascii="Times New Roman" w:eastAsia="Calibri" w:hAnsi="Times New Roman" w:cs="Times New Roman"/>
          <w:b/>
          <w:sz w:val="28"/>
          <w:szCs w:val="28"/>
        </w:rPr>
        <w:t>C: 2022</w:t>
      </w:r>
      <w:r w:rsidRPr="00817C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="00593560" w:rsidRPr="00817C53">
        <w:rPr>
          <w:rFonts w:ascii="Times New Roman" w:eastAsia="Calibri" w:hAnsi="Times New Roman" w:cs="Times New Roman"/>
          <w:b/>
          <w:sz w:val="28"/>
          <w:szCs w:val="28"/>
        </w:rPr>
        <w:t>2023</w:t>
      </w:r>
    </w:p>
    <w:p w14:paraId="5BAC0F17" w14:textId="493740BE" w:rsidR="00772102" w:rsidRPr="00817C53" w:rsidRDefault="00772102" w:rsidP="00817C53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C53">
        <w:rPr>
          <w:rFonts w:ascii="Times New Roman" w:eastAsia="Calibri" w:hAnsi="Times New Roman" w:cs="Times New Roman"/>
          <w:b/>
          <w:sz w:val="28"/>
          <w:szCs w:val="28"/>
        </w:rPr>
        <w:t>MÔN: TOÁN – KHỐ</w:t>
      </w:r>
      <w:r w:rsidR="00CF1EAC" w:rsidRPr="00817C53">
        <w:rPr>
          <w:rFonts w:ascii="Times New Roman" w:eastAsia="Calibri" w:hAnsi="Times New Roman" w:cs="Times New Roman"/>
          <w:b/>
          <w:sz w:val="28"/>
          <w:szCs w:val="28"/>
        </w:rPr>
        <w:t>I 8</w:t>
      </w:r>
    </w:p>
    <w:tbl>
      <w:tblPr>
        <w:tblStyle w:val="TableGrid"/>
        <w:tblW w:w="10548" w:type="dxa"/>
        <w:tblInd w:w="-856" w:type="dxa"/>
        <w:tblLook w:val="04A0" w:firstRow="1" w:lastRow="0" w:firstColumn="1" w:lastColumn="0" w:noHBand="0" w:noVBand="1"/>
      </w:tblPr>
      <w:tblGrid>
        <w:gridCol w:w="808"/>
        <w:gridCol w:w="8761"/>
        <w:gridCol w:w="979"/>
      </w:tblGrid>
      <w:tr w:rsidR="00772102" w:rsidRPr="00817C53" w14:paraId="3E093F48" w14:textId="77777777" w:rsidTr="001A47BF">
        <w:tc>
          <w:tcPr>
            <w:tcW w:w="776" w:type="dxa"/>
          </w:tcPr>
          <w:p w14:paraId="72CBD3DF" w14:textId="77777777" w:rsidR="00772102" w:rsidRPr="00817C53" w:rsidRDefault="0077210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805" w:type="dxa"/>
          </w:tcPr>
          <w:p w14:paraId="108C0F25" w14:textId="77777777" w:rsidR="00772102" w:rsidRPr="00817C53" w:rsidRDefault="0077210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7" w:type="dxa"/>
          </w:tcPr>
          <w:p w14:paraId="682DBF1A" w14:textId="77777777" w:rsidR="00772102" w:rsidRPr="00817C53" w:rsidRDefault="0077210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72102" w:rsidRPr="00817C53" w14:paraId="13C33DD7" w14:textId="77777777" w:rsidTr="001A47BF">
        <w:tc>
          <w:tcPr>
            <w:tcW w:w="776" w:type="dxa"/>
          </w:tcPr>
          <w:p w14:paraId="745141B5" w14:textId="77777777" w:rsidR="00A63680" w:rsidRPr="00817C53" w:rsidRDefault="0077210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47BF"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3D5A3F2C" w14:textId="17A6D003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4A8F2954" w14:textId="50434E2C" w:rsidR="001A47BF" w:rsidRPr="00817C53" w:rsidRDefault="001A47BF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 w:rsidR="002837DA" w:rsidRPr="00817C5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2</w:t>
            </w:r>
            <w:proofErr w:type="gramEnd"/>
            <w:r w:rsidR="002837DA" w:rsidRPr="00817C5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x + 3 = 6 - x</w:t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09B83DD" w14:textId="24CBA7C1" w:rsidR="00EA0DA0" w:rsidRPr="00817C53" w:rsidRDefault="001A47BF" w:rsidP="00817C53">
            <w:pPr>
              <w:pStyle w:val="MTDisplayEquation"/>
              <w:spacing w:line="240" w:lineRule="auto"/>
              <w:jc w:val="both"/>
              <w:rPr>
                <w:lang w:val="en-US"/>
              </w:rPr>
            </w:pPr>
            <w:r w:rsidRPr="00817C53">
              <w:rPr>
                <w:lang w:val="en-US"/>
              </w:rPr>
              <w:sym w:font="Wingdings" w:char="F0F3"/>
            </w:r>
            <w:r w:rsidRPr="00817C53">
              <w:rPr>
                <w:lang w:val="en-US"/>
              </w:rPr>
              <w:t xml:space="preserve"> 2x </w:t>
            </w:r>
            <w:r w:rsidR="002837DA" w:rsidRPr="00817C53">
              <w:rPr>
                <w:lang w:val="en-US"/>
              </w:rPr>
              <w:t>+</w:t>
            </w:r>
            <w:r w:rsidRPr="00817C53">
              <w:rPr>
                <w:lang w:val="en-US"/>
              </w:rPr>
              <w:t xml:space="preserve">x = </w:t>
            </w:r>
            <w:r w:rsidR="002837DA" w:rsidRPr="00817C53">
              <w:rPr>
                <w:lang w:val="en-US"/>
              </w:rPr>
              <w:t>6 - 3</w:t>
            </w:r>
          </w:p>
          <w:p w14:paraId="0D77C467" w14:textId="01DEA890" w:rsidR="001A47BF" w:rsidRPr="00817C53" w:rsidRDefault="001A47BF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3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x      =   3</w:t>
            </w:r>
          </w:p>
          <w:p w14:paraId="55F53B42" w14:textId="2E092C7C" w:rsidR="002837DA" w:rsidRPr="00817C53" w:rsidRDefault="002837DA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x    = 1</w:t>
            </w:r>
          </w:p>
          <w:p w14:paraId="4A365340" w14:textId="5E9151B3" w:rsidR="001A47BF" w:rsidRPr="00817C53" w:rsidRDefault="001A47BF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S = {1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967" w:type="dxa"/>
          </w:tcPr>
          <w:p w14:paraId="4245E336" w14:textId="020D1413" w:rsidR="00D27873" w:rsidRPr="00817C53" w:rsidRDefault="00D27873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C7CB95" w14:textId="765F6B54" w:rsidR="001A47BF" w:rsidRPr="00817C53" w:rsidRDefault="002837D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73408F0A" w14:textId="387A50BC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0,25</w:t>
            </w:r>
          </w:p>
          <w:p w14:paraId="784E5DD4" w14:textId="77777777" w:rsidR="00D27873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2124970B" w14:textId="703549C1" w:rsidR="002837DA" w:rsidRPr="00817C53" w:rsidRDefault="002837D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72102" w:rsidRPr="00817C53" w14:paraId="7A4C41B7" w14:textId="77777777" w:rsidTr="001A47BF">
        <w:tc>
          <w:tcPr>
            <w:tcW w:w="776" w:type="dxa"/>
          </w:tcPr>
          <w:p w14:paraId="6BEEC7F8" w14:textId="77777777" w:rsidR="00A63680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1b</w:t>
            </w:r>
          </w:p>
          <w:p w14:paraId="2CF7FD9C" w14:textId="427A71ED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7205AF5A" w14:textId="280DB5B1" w:rsidR="002837DA" w:rsidRPr="00817C53" w:rsidRDefault="002837D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b/ (x - 2) (3 – 2x</w:t>
            </w:r>
            <w:r w:rsidR="001A47BF" w:rsidRPr="00817C53">
              <w:rPr>
                <w:rFonts w:ascii="Times New Roman" w:hAnsi="Times New Roman" w:cs="Times New Roman"/>
                <w:sz w:val="28"/>
                <w:szCs w:val="28"/>
              </w:rPr>
              <w:t>) = 0</w:t>
            </w:r>
            <w:r w:rsidR="001A47BF"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    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3A9B56D" w14:textId="0CFC97B5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sym w:font="Wingdings" w:char="F0F3"/>
            </w:r>
            <w:r w:rsidR="002837DA"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 x -2 = 0 hay 3-2x </w:t>
            </w:r>
            <w:r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>=0</w:t>
            </w:r>
          </w:p>
          <w:p w14:paraId="47428B08" w14:textId="5F434791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sym w:font="Wingdings" w:char="F0F3"/>
            </w:r>
            <w:r w:rsidR="002837DA"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   x    = 2        x = 3/2</w:t>
            </w:r>
          </w:p>
          <w:p w14:paraId="40C91054" w14:textId="121D84F4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>Vậ</w:t>
            </w:r>
            <w:r w:rsidR="00115BCA"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>y</w:t>
            </w:r>
            <w:proofErr w:type="spellEnd"/>
            <w:r w:rsidR="00115BCA"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 S = {2; 3</w:t>
            </w:r>
            <w:r w:rsidRPr="00817C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>/2}</w:t>
            </w:r>
          </w:p>
        </w:tc>
        <w:tc>
          <w:tcPr>
            <w:tcW w:w="967" w:type="dxa"/>
          </w:tcPr>
          <w:p w14:paraId="0DCB9ECC" w14:textId="77777777" w:rsidR="0085348D" w:rsidRPr="00817C53" w:rsidRDefault="0085348D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62CAB9" w14:textId="77777777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6F765A18" w14:textId="77777777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7C844B5E" w14:textId="79CD70B4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72102" w:rsidRPr="00817C53" w14:paraId="67406709" w14:textId="77777777" w:rsidTr="001A47BF">
        <w:tc>
          <w:tcPr>
            <w:tcW w:w="776" w:type="dxa"/>
          </w:tcPr>
          <w:p w14:paraId="0DECE436" w14:textId="77777777" w:rsidR="00A63680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1c</w:t>
            </w:r>
          </w:p>
          <w:p w14:paraId="20338298" w14:textId="53FBA0E4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1F55F26F" w14:textId="77777777" w:rsidR="00772102" w:rsidRPr="00817C53" w:rsidRDefault="001A47BF" w:rsidP="00817C53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c/ </w:t>
            </w:r>
            <w:r w:rsidRPr="00817C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79" w:dyaOrig="620" w14:anchorId="5739C796">
                <v:shape id="_x0000_i1027" type="#_x0000_t75" style="width:111pt;height:36pt" o:ole="">
                  <v:imagedata r:id="rId7" o:title=""/>
                </v:shape>
                <o:OLEObject Type="Embed" ProgID="Equation.DSMT4" ShapeID="_x0000_i1027" DrawAspect="Content" ObjectID="_1740379302" r:id="rId12"/>
              </w:object>
            </w:r>
          </w:p>
          <w:p w14:paraId="22B09813" w14:textId="2441CE06" w:rsidR="001A47BF" w:rsidRPr="00817C53" w:rsidRDefault="001A47BF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ĐKXĐ:</w:t>
            </w:r>
            <w:r w:rsidRPr="00817C5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 w14:anchorId="3F42475E">
                <v:shape id="_x0000_i1028" type="#_x0000_t75" style="width:66pt;height:15.6pt" o:ole="">
                  <v:imagedata r:id="rId13" o:title=""/>
                </v:shape>
                <o:OLEObject Type="Embed" ProgID="Equation.DSMT4" ShapeID="_x0000_i1028" DrawAspect="Content" ObjectID="_1740379303" r:id="rId14"/>
              </w:objec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14:paraId="6BC6CB1F" w14:textId="1596A67E" w:rsidR="001A47BF" w:rsidRPr="00817C53" w:rsidRDefault="003427ED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1A47BF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x (x+3) = x (x-3) + 36</w:t>
            </w:r>
            <w:r w:rsidR="001A47BF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415086C0" w14:textId="2A6D0C78" w:rsidR="001A47BF" w:rsidRPr="00817C53" w:rsidRDefault="001A47BF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20" w:dyaOrig="680" w14:anchorId="06ADC4CB">
                <v:shape id="_x0000_i1029" type="#_x0000_t75" style="width:120.6pt;height:33.6pt" o:ole="">
                  <v:imagedata r:id="rId15" o:title=""/>
                </v:shape>
                <o:OLEObject Type="Embed" ProgID="Equation.DSMT4" ShapeID="_x0000_i1029" DrawAspect="Content" ObjectID="_1740379304" r:id="rId16"/>
              </w:object>
            </w:r>
          </w:p>
          <w:p w14:paraId="62009431" w14:textId="670610C6" w:rsidR="001A47BF" w:rsidRPr="00817C53" w:rsidRDefault="001A47BF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5363473C">
                <v:shape id="_x0000_i1030" type="#_x0000_t75" style="width:42.6pt;height:14.4pt" o:ole="">
                  <v:imagedata r:id="rId17" o:title=""/>
                </v:shape>
                <o:OLEObject Type="Embed" ProgID="Equation.DSMT4" ShapeID="_x0000_i1030" DrawAspect="Content" ObjectID="_1740379305" r:id="rId18"/>
              </w:objec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(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</w:t>
            </w:r>
          </w:p>
          <w:p w14:paraId="7325BF7B" w14:textId="60DD37FB" w:rsidR="001A47BF" w:rsidRPr="00817C53" w:rsidRDefault="001A47BF" w:rsidP="00817C5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S = {6}                                                                             </w:t>
            </w:r>
          </w:p>
        </w:tc>
        <w:tc>
          <w:tcPr>
            <w:tcW w:w="967" w:type="dxa"/>
          </w:tcPr>
          <w:p w14:paraId="2B788463" w14:textId="77777777" w:rsidR="0085348D" w:rsidRPr="00817C53" w:rsidRDefault="0085348D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4DB0372" w14:textId="77777777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C34020D" w14:textId="77777777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4FFE35BA" w14:textId="4F7DDBFB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6EFB5C8" w14:textId="77777777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A2FCFB7" w14:textId="251D7D78" w:rsidR="001A47BF" w:rsidRPr="00817C53" w:rsidRDefault="001A47BF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72102" w:rsidRPr="00817C53" w14:paraId="702AE05D" w14:textId="77777777" w:rsidTr="001A47BF">
        <w:tc>
          <w:tcPr>
            <w:tcW w:w="776" w:type="dxa"/>
          </w:tcPr>
          <w:p w14:paraId="0C5B1C19" w14:textId="77777777" w:rsidR="00A63680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</w:p>
          <w:p w14:paraId="2C2290F2" w14:textId="1E519C03" w:rsidR="001A5B9A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3DB90209" w14:textId="2DB81BD1" w:rsidR="002837DA" w:rsidRPr="00817C53" w:rsidRDefault="002837D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a/ 3x + 2 &lt; 8</w:t>
            </w:r>
            <w:r w:rsidR="001A5B9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A6AF81" w14:textId="5DBDCF0F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proofErr w:type="gramStart"/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>x  &lt;</w:t>
            </w:r>
            <w:proofErr w:type="gramEnd"/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8 -2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B0DD547" w14:textId="44044910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3x       &lt; 6</w:t>
            </w:r>
          </w:p>
          <w:p w14:paraId="4E4F2B3E" w14:textId="7DA6EEA4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x         &lt; 2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42353832" w14:textId="5DB42078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gramStart"/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>={ x</w:t>
            </w:r>
            <w:proofErr w:type="gramEnd"/>
            <w:r w:rsidR="002837DA" w:rsidRPr="00817C53">
              <w:rPr>
                <w:rFonts w:ascii="Times New Roman" w:hAnsi="Times New Roman" w:cs="Times New Roman"/>
                <w:sz w:val="28"/>
                <w:szCs w:val="28"/>
              </w:rPr>
              <w:t>/x&lt;2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}      </w:t>
            </w:r>
          </w:p>
          <w:p w14:paraId="451F5939" w14:textId="2E4A14E5" w:rsidR="00772102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967" w:type="dxa"/>
          </w:tcPr>
          <w:p w14:paraId="57457DEF" w14:textId="2762CCFB" w:rsidR="00D45352" w:rsidRPr="00817C53" w:rsidRDefault="00D45352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5E7CEC" w14:textId="331F6029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55B8D644" w14:textId="27B8B0A0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6E63EFE4" w14:textId="5ABA2683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5EAEBA38" w14:textId="5652874C" w:rsidR="001A5B9A" w:rsidRPr="00817C53" w:rsidRDefault="001A5B9A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D45352" w:rsidRPr="00817C53" w14:paraId="48382F77" w14:textId="77777777" w:rsidTr="001A47BF">
        <w:tc>
          <w:tcPr>
            <w:tcW w:w="776" w:type="dxa"/>
          </w:tcPr>
          <w:p w14:paraId="67DFC4FF" w14:textId="31C823B7" w:rsidR="001A5B9A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</w:p>
          <w:p w14:paraId="66ADB98D" w14:textId="0E956765" w:rsidR="00D45352" w:rsidRPr="00817C53" w:rsidRDefault="001A5B9A" w:rsidP="00817C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77B9C376" w14:textId="204EA38A" w:rsidR="002837D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b)  </w:t>
            </w:r>
            <w:r w:rsidRPr="00817C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 w14:anchorId="55F9E092">
                <v:shape id="_x0000_i1031" type="#_x0000_t75" style="width:69pt;height:30.6pt" o:ole="">
                  <v:imagedata r:id="rId9" o:title=""/>
                </v:shape>
                <o:OLEObject Type="Embed" ProgID="Equation.DSMT4" ShapeID="_x0000_i1031" DrawAspect="Content" ObjectID="_1740379306" r:id="rId19"/>
              </w:object>
            </w:r>
          </w:p>
          <w:p w14:paraId="369F4839" w14:textId="5978D893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3(x+3)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2(x-1)</w:t>
            </w:r>
          </w:p>
          <w:p w14:paraId="5D5B7A69" w14:textId="46728F50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Wingdings" w:char="F0F3"/>
            </w:r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3x + 9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2x – 2</w:t>
            </w:r>
          </w:p>
          <w:p w14:paraId="2088D151" w14:textId="36987EF0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Wingdings" w:char="F0F3"/>
            </w:r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- 11</w:t>
            </w:r>
          </w:p>
          <w:p w14:paraId="5F30BC0D" w14:textId="32644FA6" w:rsidR="001A5B9A" w:rsidRPr="00817C53" w:rsidRDefault="001A5B9A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gram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={ x</w:t>
            </w:r>
            <w:proofErr w:type="gram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/x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-11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}      </w:t>
            </w:r>
          </w:p>
          <w:p w14:paraId="31B448B7" w14:textId="0D2E59AF" w:rsidR="00D45352" w:rsidRPr="00817C53" w:rsidRDefault="001A5B9A" w:rsidP="00817C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967" w:type="dxa"/>
          </w:tcPr>
          <w:p w14:paraId="18B354E1" w14:textId="77777777" w:rsidR="00EF25EE" w:rsidRPr="00817C53" w:rsidRDefault="00EF25EE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C6939" w14:textId="77777777" w:rsidR="004212AB" w:rsidRPr="00817C53" w:rsidRDefault="004212A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02612" w14:textId="78A55720" w:rsidR="001A5B9A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A850DED" w14:textId="24467E91" w:rsidR="001A5B9A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898FC81" w14:textId="4D5067E6" w:rsidR="001A5B9A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C565CEF" w14:textId="20AEBF2B" w:rsidR="001A5B9A" w:rsidRPr="00817C53" w:rsidRDefault="001A5B9A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55036" w:rsidRPr="00817C53" w14:paraId="294520AC" w14:textId="77777777" w:rsidTr="001A47BF">
        <w:tc>
          <w:tcPr>
            <w:tcW w:w="776" w:type="dxa"/>
          </w:tcPr>
          <w:p w14:paraId="4634DA79" w14:textId="77777777" w:rsidR="0005503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44AEED05" w14:textId="77777777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  <w:p w14:paraId="60F9B37A" w14:textId="7C10FD62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điểm</w:t>
            </w:r>
            <w:proofErr w:type="spellEnd"/>
          </w:p>
        </w:tc>
        <w:tc>
          <w:tcPr>
            <w:tcW w:w="8805" w:type="dxa"/>
          </w:tcPr>
          <w:p w14:paraId="3291DD9D" w14:textId="78568755" w:rsidR="00047016" w:rsidRPr="00817C53" w:rsidRDefault="00047016" w:rsidP="00817C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Gọi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x (km)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AB, </w:t>
            </w:r>
            <w:r w:rsidRPr="00817C5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2D40ED15">
                <v:shape id="_x0000_i1032" type="#_x0000_t75" style="width:27.6pt;height:14.4pt" o:ole="">
                  <v:imagedata r:id="rId20" o:title=""/>
                </v:shape>
                <o:OLEObject Type="Embed" ProgID="Equation.DSMT4" ShapeID="_x0000_i1032" DrawAspect="Content" ObjectID="_1740379307" r:id="rId21"/>
              </w:objec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3820134D" w14:textId="65133F4A" w:rsidR="00DF788B" w:rsidRPr="00817C53" w:rsidRDefault="00DF788B" w:rsidP="00817C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7C5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60" w:dyaOrig="680" w14:anchorId="100C7955">
                <v:shape id="_x0000_i1033" type="#_x0000_t75" style="width:17.4pt;height:34.8pt" o:ole="">
                  <v:imagedata r:id="rId22" o:title=""/>
                </v:shape>
                <o:OLEObject Type="Embed" ProgID="Equation.3" ShapeID="_x0000_i1033" DrawAspect="Content" ObjectID="_1740379308" r:id="rId23"/>
              </w:objec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(h)          </w:t>
            </w:r>
          </w:p>
          <w:p w14:paraId="41913E4D" w14:textId="2F892B86" w:rsidR="00DF788B" w:rsidRPr="00817C53" w:rsidRDefault="00DF788B" w:rsidP="00817C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7C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 w14:anchorId="499778E9">
                <v:shape id="_x0000_i1034" type="#_x0000_t75" style="width:17.4pt;height:30.6pt" o:ole="">
                  <v:imagedata r:id="rId24" o:title=""/>
                </v:shape>
                <o:OLEObject Type="Embed" ProgID="Equation.DSMT4" ShapeID="_x0000_i1034" DrawAspect="Content" ObjectID="_1740379309" r:id="rId25"/>
              </w:objec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(h)         </w:t>
            </w:r>
          </w:p>
          <w:p w14:paraId="7C0FD4D4" w14:textId="77777777" w:rsidR="00DF788B" w:rsidRPr="00817C53" w:rsidRDefault="00DF788B" w:rsidP="00817C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Theo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64C673" w14:textId="21766CDF" w:rsidR="00DF788B" w:rsidRPr="00817C53" w:rsidRDefault="00DF788B" w:rsidP="00817C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17C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 w14:anchorId="530663FA">
                <v:shape id="_x0000_i1035" type="#_x0000_t75" style="width:59.4pt;height:30.6pt" o:ole="">
                  <v:imagedata r:id="rId26" o:title=""/>
                </v:shape>
                <o:OLEObject Type="Embed" ProgID="Equation.DSMT4" ShapeID="_x0000_i1035" DrawAspect="Content" ObjectID="_1740379310" r:id="rId27"/>
              </w:object>
            </w:r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                                             </w:t>
            </w:r>
          </w:p>
          <w:p w14:paraId="631DDFF3" w14:textId="77777777" w:rsidR="00DF788B" w:rsidRPr="00817C53" w:rsidRDefault="00DF788B" w:rsidP="00817C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pt ta </w:t>
            </w:r>
            <w:proofErr w:type="spellStart"/>
            <w:proofErr w:type="gram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x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180  (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                           </w:t>
            </w:r>
          </w:p>
          <w:p w14:paraId="66673DFD" w14:textId="3CE2C39D" w:rsidR="00055036" w:rsidRPr="00817C53" w:rsidRDefault="00DF788B" w:rsidP="00817C53">
            <w:pPr>
              <w:spacing w:line="240" w:lineRule="auto"/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quãng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dài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180km                                                      </w:t>
            </w:r>
          </w:p>
        </w:tc>
        <w:tc>
          <w:tcPr>
            <w:tcW w:w="967" w:type="dxa"/>
          </w:tcPr>
          <w:p w14:paraId="6012CE70" w14:textId="77777777" w:rsidR="0005503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62FD88D6" w14:textId="77777777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11C1F" w14:textId="50371D2C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138C" w14:textId="77777777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EC376" w14:textId="77777777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1C1F79E" w14:textId="230BA9D3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55036" w:rsidRPr="00817C53" w14:paraId="4736A6C2" w14:textId="77777777" w:rsidTr="001A47BF">
        <w:tc>
          <w:tcPr>
            <w:tcW w:w="776" w:type="dxa"/>
          </w:tcPr>
          <w:p w14:paraId="443E1CED" w14:textId="6D7F9B74" w:rsidR="00047016" w:rsidRPr="00817C53" w:rsidRDefault="005D5400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14:paraId="1DE89570" w14:textId="77777777" w:rsidR="0004701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  <w:p w14:paraId="342D0831" w14:textId="7EB99C09" w:rsidR="00055036" w:rsidRPr="00817C53" w:rsidRDefault="00047016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39966B29" w14:textId="77777777" w:rsidR="00B056A2" w:rsidRPr="00817C53" w:rsidRDefault="00B056A2" w:rsidP="0081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50 000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40% so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bánh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buồi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gấp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tồng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11 000 000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bánh?</w:t>
            </w:r>
          </w:p>
          <w:p w14:paraId="68EA9E27" w14:textId="77777777" w:rsidR="00055036" w:rsidRPr="00817C53" w:rsidRDefault="007B5BB0" w:rsidP="00817C5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 w:rsidRPr="00817C5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Gọi x(cái) là số bánh bán được vào buổi sáng (x thuộc N*)</w:t>
            </w:r>
          </w:p>
          <w:p w14:paraId="1195C6E0" w14:textId="77777777" w:rsidR="007B5BB0" w:rsidRPr="00817C53" w:rsidRDefault="007B5BB0" w:rsidP="00817C5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</w:pPr>
            <w:r w:rsidRPr="00817C5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>Số bánh bán buổi chiều là 2x (cái)</w:t>
            </w:r>
          </w:p>
          <w:p w14:paraId="031CFF8E" w14:textId="065F466C" w:rsidR="007B5BB0" w:rsidRPr="00817C53" w:rsidRDefault="007B5BB0" w:rsidP="00817C53">
            <w:pPr>
              <w:spacing w:line="240" w:lineRule="auto"/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l-PL"/>
              </w:rPr>
              <w:t xml:space="preserve">Vì </w:t>
            </w:r>
            <w:r w:rsidR="004212AB"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4212AB"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  <w:lang w:val="vi-VN"/>
              </w:rPr>
              <w:t>ổng</w:t>
            </w:r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11 000 000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</w:p>
          <w:p w14:paraId="470605A9" w14:textId="77777777" w:rsidR="007B5BB0" w:rsidRPr="00817C53" w:rsidRDefault="007B5BB0" w:rsidP="00817C53">
            <w:pPr>
              <w:spacing w:line="240" w:lineRule="auto"/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</w:pPr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   50 000 x + 50 </w:t>
            </w:r>
            <w:proofErr w:type="gram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000 .</w:t>
            </w:r>
            <w:proofErr w:type="gram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60</w:t>
            </w:r>
            <w:proofErr w:type="gram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% .</w:t>
            </w:r>
            <w:proofErr w:type="gram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2x = 11 000 000</w:t>
            </w:r>
          </w:p>
          <w:p w14:paraId="566B21E4" w14:textId="72A206EB" w:rsidR="007B5BB0" w:rsidRPr="00817C53" w:rsidRDefault="007B5BB0" w:rsidP="00817C53">
            <w:pPr>
              <w:spacing w:line="240" w:lineRule="auto"/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</w:pPr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sym w:font="Wingdings" w:char="F0F3"/>
            </w:r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110 000 x = 11 000 000</w:t>
            </w:r>
          </w:p>
          <w:p w14:paraId="1E66D36E" w14:textId="77777777" w:rsidR="007B5BB0" w:rsidRPr="00817C53" w:rsidRDefault="007B5BB0" w:rsidP="00817C53">
            <w:pPr>
              <w:spacing w:line="240" w:lineRule="auto"/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</w:pPr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sym w:font="Wingdings" w:char="F0F3"/>
            </w:r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x = 11 000 </w:t>
            </w:r>
            <w:proofErr w:type="gram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000 :</w:t>
            </w:r>
            <w:proofErr w:type="gram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110 000 = 100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</w:p>
          <w:p w14:paraId="3EA00BDA" w14:textId="209703F1" w:rsidR="007B5BB0" w:rsidRPr="00817C53" w:rsidRDefault="007B5BB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100 + 100.2 = 300 </w:t>
            </w:r>
            <w:proofErr w:type="spellStart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817C53">
              <w:rPr>
                <w:rFonts w:ascii="Times New Roman" w:eastAsia="CIDFont+F3" w:hAnsi="Times New Roman" w:cs="Times New Roman"/>
                <w:color w:val="000000" w:themeColor="text1"/>
                <w:sz w:val="28"/>
                <w:szCs w:val="28"/>
              </w:rPr>
              <w:t xml:space="preserve"> bánh</w:t>
            </w:r>
          </w:p>
        </w:tc>
        <w:tc>
          <w:tcPr>
            <w:tcW w:w="967" w:type="dxa"/>
          </w:tcPr>
          <w:p w14:paraId="5FC2E01A" w14:textId="77777777" w:rsidR="00055036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0FF2A9C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FCBE0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3CC26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5FDA7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23719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2454FFF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58B6F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9D5B3" w14:textId="77777777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920C" w14:textId="25A3BBE4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55036" w:rsidRPr="00817C53" w14:paraId="52DBAC2B" w14:textId="77777777" w:rsidTr="001A47BF">
        <w:tc>
          <w:tcPr>
            <w:tcW w:w="776" w:type="dxa"/>
          </w:tcPr>
          <w:p w14:paraId="568B39ED" w14:textId="77777777" w:rsidR="00055036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994ACD7" w14:textId="4BA5FB8E" w:rsidR="00286CC4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1D60B2C0" w14:textId="5B0909C2" w:rsidR="00C544F6" w:rsidRPr="00817C53" w:rsidRDefault="00C544F6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C83BE2" wp14:editId="10AE0FDE">
                  <wp:extent cx="3552825" cy="214561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612" cy="214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6A31D" w14:textId="483E1655" w:rsidR="00055036" w:rsidRPr="00817C53" w:rsidRDefault="00286CC4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60B5C" w:rsidRPr="00817C53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  <w:p w14:paraId="5A849BF9" w14:textId="2EE44E91" w:rsidR="00286CC4" w:rsidRPr="00817C53" w:rsidRDefault="00000000" w:rsidP="00817C53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ED</m:t>
                  </m:r>
                </m:den>
              </m:f>
            </m:oMath>
          </w:p>
          <w:p w14:paraId="50CCB01F" w14:textId="387536F1" w:rsidR="00E60B5C" w:rsidRPr="00817C53" w:rsidRDefault="00000000" w:rsidP="00817C53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6,2</m:t>
                  </m:r>
                </m:den>
              </m:f>
            </m:oMath>
          </w:p>
          <w:p w14:paraId="07A6D8C3" w14:textId="77777777" w:rsidR="00E60B5C" w:rsidRPr="00817C53" w:rsidRDefault="00E60B5C" w:rsidP="00817C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6CE39" w14:textId="77777777" w:rsidR="00121534" w:rsidRPr="00817C53" w:rsidRDefault="00121534" w:rsidP="00817C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C3734" w14:textId="5438DBF6" w:rsidR="00286CC4" w:rsidRPr="00817C53" w:rsidRDefault="00E60B5C" w:rsidP="00817C53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AC = </w:t>
            </w:r>
            <w:proofErr w:type="gram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22 .</w:t>
            </w:r>
            <w:proofErr w:type="gram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6.2 :</w:t>
            </w:r>
            <w:proofErr w:type="gram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≈</m:t>
              </m:r>
            </m:oMath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19,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24E6CF" w14:textId="77777777" w:rsidR="00121534" w:rsidRPr="00817C53" w:rsidRDefault="00121534" w:rsidP="00817C5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79A16" w14:textId="6FF15CA0" w:rsidR="00286CC4" w:rsidRPr="00817C53" w:rsidRDefault="00286CC4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21534" w:rsidRPr="00817C53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proofErr w:type="spellEnd"/>
            <w:r w:rsidR="00121534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0B5C" w:rsidRPr="00817C5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E60B5C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0B5C" w:rsidRPr="00817C5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E60B5C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135" w:rsidRPr="00817C53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E60B5C" w:rsidRPr="00817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400" w:rsidRPr="00817C53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</w:p>
        </w:tc>
        <w:tc>
          <w:tcPr>
            <w:tcW w:w="967" w:type="dxa"/>
          </w:tcPr>
          <w:p w14:paraId="23FBC5B8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F95E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DFDD3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C51DE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720D4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DEAF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CA096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44EA0" w14:textId="2E6BABDA" w:rsidR="00055036" w:rsidRPr="00817C53" w:rsidRDefault="00286CC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3AB57B3" w14:textId="77777777" w:rsidR="00121534" w:rsidRPr="00817C53" w:rsidRDefault="0012153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20282EA" w14:textId="4AB767CB" w:rsidR="00121534" w:rsidRPr="00817C53" w:rsidRDefault="0012153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915B35B" w14:textId="77777777" w:rsidR="00121534" w:rsidRPr="00817C53" w:rsidRDefault="0012153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F9A3" w14:textId="01B9934F" w:rsidR="00121534" w:rsidRPr="00817C53" w:rsidRDefault="00121534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055036" w:rsidRPr="00817C53" w14:paraId="1103B8DC" w14:textId="77777777" w:rsidTr="001A47BF">
        <w:tc>
          <w:tcPr>
            <w:tcW w:w="776" w:type="dxa"/>
          </w:tcPr>
          <w:p w14:paraId="1FE74FD8" w14:textId="0554F25F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6 a</w:t>
            </w:r>
          </w:p>
          <w:p w14:paraId="09F01DE7" w14:textId="21C4BBD7" w:rsidR="00055036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0,75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bookmarkStart w:id="1" w:name="_Hlk129766440"/>
        <w:tc>
          <w:tcPr>
            <w:tcW w:w="8805" w:type="dxa"/>
          </w:tcPr>
          <w:p w14:paraId="746B70AC" w14:textId="32FCFEBB" w:rsidR="00B22573" w:rsidRPr="00817C53" w:rsidRDefault="00303EB5" w:rsidP="00817C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fr-FR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object w:dxaOrig="3060" w:dyaOrig="2580" w14:anchorId="5FCC12E0">
                <v:shape id="_x0000_i1036" type="#_x0000_t75" style="width:153pt;height:129pt" o:ole="">
                  <v:imagedata r:id="rId28" o:title=""/>
                </v:shape>
                <o:OLEObject Type="Embed" ProgID="PBrush" ShapeID="_x0000_i1036" DrawAspect="Content" ObjectID="_1740379311" r:id="rId29"/>
              </w:object>
            </w:r>
            <w:bookmarkEnd w:id="1"/>
          </w:p>
          <w:p w14:paraId="7FF49A6A" w14:textId="241DAC04" w:rsidR="00B22573" w:rsidRPr="00817C53" w:rsidRDefault="00B22573" w:rsidP="00817C5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a/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A7538D" w:rsidRPr="00817C53">
              <w:rPr>
                <w:rFonts w:ascii="Times New Roman" w:hAnsi="Times New Roman" w:cs="Times New Roman"/>
                <w:sz w:val="28"/>
                <w:szCs w:val="28"/>
              </w:rPr>
              <w:t>HAC</w:t>
            </w:r>
          </w:p>
          <w:p w14:paraId="60FE4C0B" w14:textId="188F3DDB" w:rsidR="00B22573" w:rsidRPr="00817C53" w:rsidRDefault="00B22573" w:rsidP="00817C5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AA338B" w:rsidRPr="00817C53">
              <w:rPr>
                <w:rFonts w:ascii="Times New Roman" w:hAnsi="Times New Roman" w:cs="Times New Roman"/>
                <w:sz w:val="28"/>
                <w:szCs w:val="28"/>
              </w:rPr>
              <w:t>HAC</w:t>
            </w:r>
          </w:p>
          <w:p w14:paraId="41733989" w14:textId="0117BEA7" w:rsidR="00B22573" w:rsidRPr="00817C53" w:rsidRDefault="00DE3435" w:rsidP="00817C5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oMath>
            <w:r w:rsidR="00B22573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  <w:p w14:paraId="1A75E748" w14:textId="73F564A5" w:rsidR="00B22573" w:rsidRPr="00817C53" w:rsidRDefault="00B22573" w:rsidP="00817C53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</m:oMath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AHC</m:t>
                  </m:r>
                </m:e>
              </m:acc>
            </m:oMath>
            <w:r w:rsidR="00115BCA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 w:rsidRPr="00817C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57B19D5B" w14:textId="1346538F" w:rsidR="00B22573" w:rsidRPr="00817C53" w:rsidRDefault="00B22573" w:rsidP="00817C53">
            <w:pPr>
              <w:pStyle w:val="ListParagraph"/>
              <w:numPr>
                <w:ilvl w:val="0"/>
                <w:numId w:val="16"/>
              </w:num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A7538D" w:rsidRPr="00817C5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DE3435" w:rsidRPr="00817C5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7538D" w:rsidRPr="00817C5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(g-g)</w:t>
            </w:r>
          </w:p>
          <w:p w14:paraId="5BB7EDCC" w14:textId="77777777" w:rsidR="00055036" w:rsidRPr="00817C53" w:rsidRDefault="00055036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14:paraId="5DFD36F1" w14:textId="77777777" w:rsidR="00055036" w:rsidRPr="00817C53" w:rsidRDefault="0005503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CACA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EFF54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E063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62CD3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3EC07" w14:textId="4A44B1E3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93C4B" w14:textId="77777777" w:rsidR="00AA338B" w:rsidRPr="00817C53" w:rsidRDefault="00AA338B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DA09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7528411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A2AA4DE" w14:textId="7F6DE46E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55036" w:rsidRPr="00817C53" w14:paraId="1309AF12" w14:textId="77777777" w:rsidTr="001A47BF">
        <w:tc>
          <w:tcPr>
            <w:tcW w:w="776" w:type="dxa"/>
          </w:tcPr>
          <w:p w14:paraId="1178A531" w14:textId="5E0BF482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6 b</w:t>
            </w:r>
          </w:p>
          <w:p w14:paraId="7AB0D41C" w14:textId="5C66153A" w:rsidR="00055036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0,75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7E90FEBD" w14:textId="30648257" w:rsidR="00055036" w:rsidRPr="00817C53" w:rsidRDefault="00B22573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Pitago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863DDE" w:rsidRPr="00817C5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863DD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BC = 5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  <w:p w14:paraId="32D785FD" w14:textId="5BFE517C" w:rsidR="00B22573" w:rsidRPr="00817C53" w:rsidRDefault="00B22573" w:rsidP="00817C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A7538D" w:rsidRPr="00817C53">
              <w:rPr>
                <w:rFonts w:ascii="Times New Roman" w:hAnsi="Times New Roman" w:cs="Times New Roman"/>
                <w:sz w:val="28"/>
                <w:szCs w:val="28"/>
              </w:rPr>
              <w:t>HAC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(cm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A47AB5" w14:textId="14BFA970" w:rsidR="00B22573" w:rsidRPr="00817C53" w:rsidRDefault="00000000" w:rsidP="00817C53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den>
              </m:f>
            </m:oMath>
          </w:p>
          <w:p w14:paraId="6CC635C6" w14:textId="2AC3A893" w:rsidR="00B22573" w:rsidRPr="00817C53" w:rsidRDefault="00B22573" w:rsidP="00817C53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HA = (</w:t>
            </w:r>
            <w:r w:rsidR="00863DDE" w:rsidRPr="00817C5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proofErr w:type="gramStart"/>
            <w:r w:rsidR="00863DDE" w:rsidRPr="00817C53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="00863DDE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5 = 2,4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338B" w:rsidRPr="00817C5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m)</w:t>
            </w:r>
          </w:p>
        </w:tc>
        <w:tc>
          <w:tcPr>
            <w:tcW w:w="967" w:type="dxa"/>
          </w:tcPr>
          <w:p w14:paraId="1353165F" w14:textId="2F26E259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58AF88A" w14:textId="7777777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B09D3A9" w14:textId="7FBE61B0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55036" w:rsidRPr="00817C53" w14:paraId="447EE7D6" w14:textId="77777777" w:rsidTr="001A47BF">
        <w:tc>
          <w:tcPr>
            <w:tcW w:w="776" w:type="dxa"/>
          </w:tcPr>
          <w:p w14:paraId="44017495" w14:textId="7C3EDC47" w:rsidR="00B22573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6 c</w:t>
            </w:r>
          </w:p>
          <w:p w14:paraId="0DA05089" w14:textId="357E5271" w:rsidR="00055036" w:rsidRPr="00817C53" w:rsidRDefault="00B22573" w:rsidP="00817C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817C5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805" w:type="dxa"/>
          </w:tcPr>
          <w:p w14:paraId="2FD54F6A" w14:textId="59761AC9" w:rsidR="00B22573" w:rsidRPr="00817C53" w:rsidRDefault="00B22573" w:rsidP="00817C5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c/ Tia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D.</w:t>
            </w:r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DF </w:t>
            </w:r>
            <w:proofErr w:type="spellStart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303EB5"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BC.</w:t>
            </w: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1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HF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CF</m:t>
                  </m:r>
                </m:den>
              </m:f>
            </m:oMath>
          </w:p>
          <w:p w14:paraId="0037A768" w14:textId="4306195C" w:rsidR="00B22573" w:rsidRPr="00817C53" w:rsidRDefault="00303EB5" w:rsidP="00817C5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Xét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giác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có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BD</w:t>
            </w:r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là</w:t>
            </w:r>
            <w:proofErr w:type="spellEnd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đường</w:t>
            </w:r>
            <w:proofErr w:type="spellEnd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phân</w:t>
            </w:r>
            <w:proofErr w:type="spellEnd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giác</w:t>
            </w:r>
            <w:proofErr w:type="spellEnd"/>
            <w:r w:rsidR="00C631A0"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CD</m:t>
                  </m:r>
                </m:den>
              </m:f>
            </m:oMath>
          </w:p>
          <w:p w14:paraId="19B6194A" w14:textId="7AF1E432" w:rsidR="00B30A8B" w:rsidRPr="00817C53" w:rsidRDefault="00303EB5" w:rsidP="00817C5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Áp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dụng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định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lý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Talet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DF//AH </w:t>
            </w:r>
            <w:proofErr w:type="gramStart"/>
            <w:r w:rsidR="00817C53" w:rsidRPr="00817C5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( cùng</w:t>
            </w:r>
            <w:proofErr w:type="gramEnd"/>
            <w:r w:rsidR="00817C53" w:rsidRPr="00817C5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vuông góc với BC)</w:t>
            </w:r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có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FH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CF</m:t>
                  </m:r>
                </m:den>
              </m:f>
            </m:oMath>
          </w:p>
          <w:p w14:paraId="019E98D4" w14:textId="4D8F1818" w:rsidR="00B30A8B" w:rsidRPr="00817C53" w:rsidRDefault="00B30A8B" w:rsidP="00817C5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Suy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817C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FH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CF</m:t>
                  </m:r>
                </m:den>
              </m:f>
            </m:oMath>
          </w:p>
          <w:p w14:paraId="5A3E48D9" w14:textId="6D3C6469" w:rsidR="00055036" w:rsidRPr="00817C53" w:rsidRDefault="00000000" w:rsidP="00817C5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HF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CF</m:t>
                  </m:r>
                </m:den>
              </m:f>
            </m:oMath>
          </w:p>
        </w:tc>
        <w:tc>
          <w:tcPr>
            <w:tcW w:w="967" w:type="dxa"/>
          </w:tcPr>
          <w:p w14:paraId="1C56FE31" w14:textId="77777777" w:rsidR="00055036" w:rsidRPr="00817C53" w:rsidRDefault="00055036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F3572" w14:textId="77777777" w:rsidR="00C631A0" w:rsidRPr="00817C53" w:rsidRDefault="00C631A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C973C7F" w14:textId="77777777" w:rsidR="00C631A0" w:rsidRPr="00817C53" w:rsidRDefault="00C631A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128F6" w14:textId="77777777" w:rsidR="00C631A0" w:rsidRPr="00817C53" w:rsidRDefault="00C631A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AD525B6" w14:textId="77777777" w:rsidR="00C631A0" w:rsidRPr="00817C53" w:rsidRDefault="00C631A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27D85B3" w14:textId="7E13C865" w:rsidR="00C631A0" w:rsidRPr="00817C53" w:rsidRDefault="00C631A0" w:rsidP="00817C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5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486DBC14" w14:textId="0101AD33" w:rsidR="001F011B" w:rsidRPr="00817C53" w:rsidRDefault="001F011B" w:rsidP="00817C53">
      <w:pPr>
        <w:pStyle w:val="ListParagraph1"/>
        <w:ind w:left="360"/>
        <w:jc w:val="both"/>
        <w:rPr>
          <w:b/>
          <w:bCs/>
          <w:i/>
          <w:iCs/>
          <w:sz w:val="28"/>
          <w:szCs w:val="28"/>
          <w:lang w:val="vi-VN"/>
        </w:rPr>
      </w:pPr>
      <w:r w:rsidRPr="00817C53">
        <w:rPr>
          <w:b/>
          <w:bCs/>
          <w:i/>
          <w:iCs/>
          <w:sz w:val="28"/>
          <w:szCs w:val="28"/>
          <w:lang w:val="fr-FR"/>
        </w:rPr>
        <w:t>L</w:t>
      </w:r>
      <w:r w:rsidRPr="00817C53">
        <w:rPr>
          <w:b/>
          <w:bCs/>
          <w:i/>
          <w:iCs/>
          <w:sz w:val="28"/>
          <w:szCs w:val="28"/>
          <w:lang w:val="vi-VN"/>
        </w:rPr>
        <w:t xml:space="preserve">ưu </w:t>
      </w:r>
      <w:proofErr w:type="gramStart"/>
      <w:r w:rsidRPr="00817C53">
        <w:rPr>
          <w:b/>
          <w:bCs/>
          <w:i/>
          <w:iCs/>
          <w:sz w:val="28"/>
          <w:szCs w:val="28"/>
          <w:lang w:val="vi-VN"/>
        </w:rPr>
        <w:t>ý:</w:t>
      </w:r>
      <w:proofErr w:type="gramEnd"/>
      <w:r w:rsidRPr="00817C53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817C53">
        <w:rPr>
          <w:b/>
          <w:bCs/>
          <w:i/>
          <w:iCs/>
          <w:sz w:val="28"/>
          <w:szCs w:val="28"/>
          <w:lang w:val="fr-FR"/>
        </w:rPr>
        <w:t>HS</w:t>
      </w:r>
      <w:r w:rsidRPr="00817C53">
        <w:rPr>
          <w:b/>
          <w:bCs/>
          <w:i/>
          <w:iCs/>
          <w:sz w:val="28"/>
          <w:szCs w:val="28"/>
          <w:lang w:val="vi-VN"/>
        </w:rPr>
        <w:t xml:space="preserve"> có thể trình bày theo các cách khác nhau, GT vẫn chấm trọn điểm cho HS</w:t>
      </w:r>
    </w:p>
    <w:p w14:paraId="3EF9AC1B" w14:textId="77777777" w:rsidR="00334255" w:rsidRPr="00817C53" w:rsidRDefault="00334255" w:rsidP="00817C53">
      <w:pPr>
        <w:tabs>
          <w:tab w:val="left" w:pos="150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A6EAD7" w14:textId="6B1E726A" w:rsidR="00334255" w:rsidRPr="00817C53" w:rsidRDefault="00334255" w:rsidP="00817C53">
      <w:pPr>
        <w:tabs>
          <w:tab w:val="left" w:pos="150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0C83A" w14:textId="7B1A0B73" w:rsidR="00CF1EAC" w:rsidRPr="00817C53" w:rsidRDefault="00593560" w:rsidP="00817C53">
      <w:pPr>
        <w:tabs>
          <w:tab w:val="left" w:pos="150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7C5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0A1833FD" w14:textId="5D8F1E8A" w:rsidR="00990C6D" w:rsidRPr="00817C53" w:rsidRDefault="00990C6D" w:rsidP="00817C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9385B9" w14:textId="747DF221" w:rsidR="00990C6D" w:rsidRPr="00817C53" w:rsidRDefault="00990C6D" w:rsidP="00817C53">
      <w:pPr>
        <w:tabs>
          <w:tab w:val="left" w:pos="631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C5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990C6D" w:rsidRPr="00817C53" w:rsidSect="009E1BA4">
      <w:pgSz w:w="11907" w:h="16840" w:code="9"/>
      <w:pgMar w:top="1134" w:right="851" w:bottom="1134" w:left="1701" w:header="720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7523" w14:textId="77777777" w:rsidR="009C74C1" w:rsidRDefault="009C74C1" w:rsidP="00772102">
      <w:pPr>
        <w:spacing w:after="0" w:line="240" w:lineRule="auto"/>
      </w:pPr>
      <w:r>
        <w:separator/>
      </w:r>
    </w:p>
  </w:endnote>
  <w:endnote w:type="continuationSeparator" w:id="0">
    <w:p w14:paraId="7184AE41" w14:textId="77777777" w:rsidR="009C74C1" w:rsidRDefault="009C74C1" w:rsidP="0077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7E46" w14:textId="77777777" w:rsidR="009C74C1" w:rsidRDefault="009C74C1" w:rsidP="00772102">
      <w:pPr>
        <w:spacing w:after="0" w:line="240" w:lineRule="auto"/>
      </w:pPr>
      <w:r>
        <w:separator/>
      </w:r>
    </w:p>
  </w:footnote>
  <w:footnote w:type="continuationSeparator" w:id="0">
    <w:p w14:paraId="64063241" w14:textId="77777777" w:rsidR="009C74C1" w:rsidRDefault="009C74C1" w:rsidP="0077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BD1"/>
    <w:multiLevelType w:val="multilevel"/>
    <w:tmpl w:val="08903BD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2B21D7"/>
    <w:multiLevelType w:val="hybridMultilevel"/>
    <w:tmpl w:val="C00287B0"/>
    <w:lvl w:ilvl="0" w:tplc="B8C4B1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9"/>
    <w:multiLevelType w:val="hybridMultilevel"/>
    <w:tmpl w:val="75907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479F"/>
    <w:multiLevelType w:val="hybridMultilevel"/>
    <w:tmpl w:val="26AE52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7CD"/>
    <w:multiLevelType w:val="hybridMultilevel"/>
    <w:tmpl w:val="925C7460"/>
    <w:lvl w:ilvl="0" w:tplc="FFFFFFFF">
      <w:start w:val="1"/>
      <w:numFmt w:val="lowerLetter"/>
      <w:lvlText w:val="%1)"/>
      <w:lvlJc w:val="left"/>
      <w:pPr>
        <w:ind w:left="128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782646F"/>
    <w:multiLevelType w:val="hybridMultilevel"/>
    <w:tmpl w:val="0A420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56996"/>
    <w:multiLevelType w:val="hybridMultilevel"/>
    <w:tmpl w:val="1FB4C20A"/>
    <w:lvl w:ilvl="0" w:tplc="55AE7B2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07B"/>
    <w:multiLevelType w:val="hybridMultilevel"/>
    <w:tmpl w:val="C8888816"/>
    <w:lvl w:ilvl="0" w:tplc="170A5E0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0CDD"/>
    <w:multiLevelType w:val="hybridMultilevel"/>
    <w:tmpl w:val="311665BE"/>
    <w:lvl w:ilvl="0" w:tplc="7152E9C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47B"/>
    <w:multiLevelType w:val="hybridMultilevel"/>
    <w:tmpl w:val="58B48E52"/>
    <w:lvl w:ilvl="0" w:tplc="9772722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976EDC"/>
    <w:multiLevelType w:val="hybridMultilevel"/>
    <w:tmpl w:val="13CA778E"/>
    <w:lvl w:ilvl="0" w:tplc="AD262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7F2FB"/>
    <w:multiLevelType w:val="singleLevel"/>
    <w:tmpl w:val="58A7F2FB"/>
    <w:lvl w:ilvl="0">
      <w:start w:val="1"/>
      <w:numFmt w:val="decimal"/>
      <w:suff w:val="nothing"/>
      <w:lvlText w:val="(%1)"/>
      <w:lvlJc w:val="left"/>
    </w:lvl>
  </w:abstractNum>
  <w:abstractNum w:abstractNumId="12" w15:restartNumberingAfterBreak="0">
    <w:nsid w:val="591376E7"/>
    <w:multiLevelType w:val="hybridMultilevel"/>
    <w:tmpl w:val="313E7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1D6"/>
    <w:multiLevelType w:val="hybridMultilevel"/>
    <w:tmpl w:val="AC220242"/>
    <w:lvl w:ilvl="0" w:tplc="01B829E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440415"/>
    <w:multiLevelType w:val="hybridMultilevel"/>
    <w:tmpl w:val="925C7460"/>
    <w:lvl w:ilvl="0" w:tplc="CFD0EC44">
      <w:start w:val="1"/>
      <w:numFmt w:val="lowerLetter"/>
      <w:lvlText w:val="%1)"/>
      <w:lvlJc w:val="left"/>
      <w:pPr>
        <w:ind w:left="128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5E543E3"/>
    <w:multiLevelType w:val="hybridMultilevel"/>
    <w:tmpl w:val="878A2238"/>
    <w:lvl w:ilvl="0" w:tplc="6C4ABCF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62D8F"/>
    <w:multiLevelType w:val="hybridMultilevel"/>
    <w:tmpl w:val="B0D2FDE6"/>
    <w:lvl w:ilvl="0" w:tplc="88BC090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51A57"/>
    <w:multiLevelType w:val="hybridMultilevel"/>
    <w:tmpl w:val="925C7460"/>
    <w:lvl w:ilvl="0" w:tplc="FFFFFFFF">
      <w:start w:val="1"/>
      <w:numFmt w:val="lowerLetter"/>
      <w:lvlText w:val="%1)"/>
      <w:lvlJc w:val="left"/>
      <w:pPr>
        <w:ind w:left="128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750D3ECD"/>
    <w:multiLevelType w:val="hybridMultilevel"/>
    <w:tmpl w:val="51C082EC"/>
    <w:lvl w:ilvl="0" w:tplc="0BCCCF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85399"/>
    <w:multiLevelType w:val="hybridMultilevel"/>
    <w:tmpl w:val="DFEA99BE"/>
    <w:lvl w:ilvl="0" w:tplc="C0FC14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9228">
    <w:abstractNumId w:val="5"/>
  </w:num>
  <w:num w:numId="2" w16cid:durableId="122317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705302">
    <w:abstractNumId w:val="11"/>
  </w:num>
  <w:num w:numId="4" w16cid:durableId="1180587073">
    <w:abstractNumId w:val="10"/>
  </w:num>
  <w:num w:numId="5" w16cid:durableId="1380283444">
    <w:abstractNumId w:val="9"/>
  </w:num>
  <w:num w:numId="6" w16cid:durableId="1508207451">
    <w:abstractNumId w:val="3"/>
  </w:num>
  <w:num w:numId="7" w16cid:durableId="826825773">
    <w:abstractNumId w:val="13"/>
  </w:num>
  <w:num w:numId="8" w16cid:durableId="165321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44079">
    <w:abstractNumId w:val="2"/>
  </w:num>
  <w:num w:numId="10" w16cid:durableId="1570378971">
    <w:abstractNumId w:val="16"/>
  </w:num>
  <w:num w:numId="11" w16cid:durableId="1741440370">
    <w:abstractNumId w:val="8"/>
  </w:num>
  <w:num w:numId="12" w16cid:durableId="1336104841">
    <w:abstractNumId w:val="14"/>
  </w:num>
  <w:num w:numId="13" w16cid:durableId="1386294605">
    <w:abstractNumId w:val="17"/>
  </w:num>
  <w:num w:numId="14" w16cid:durableId="1875921212">
    <w:abstractNumId w:val="4"/>
  </w:num>
  <w:num w:numId="15" w16cid:durableId="1345211833">
    <w:abstractNumId w:val="1"/>
  </w:num>
  <w:num w:numId="16" w16cid:durableId="453599151">
    <w:abstractNumId w:val="7"/>
  </w:num>
  <w:num w:numId="17" w16cid:durableId="282734208">
    <w:abstractNumId w:val="19"/>
  </w:num>
  <w:num w:numId="18" w16cid:durableId="805783153">
    <w:abstractNumId w:val="15"/>
  </w:num>
  <w:num w:numId="19" w16cid:durableId="692613778">
    <w:abstractNumId w:val="18"/>
  </w:num>
  <w:num w:numId="20" w16cid:durableId="36050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C"/>
    <w:rsid w:val="00004153"/>
    <w:rsid w:val="000078BF"/>
    <w:rsid w:val="000121F6"/>
    <w:rsid w:val="000269C0"/>
    <w:rsid w:val="000365CD"/>
    <w:rsid w:val="00047016"/>
    <w:rsid w:val="00050197"/>
    <w:rsid w:val="00055036"/>
    <w:rsid w:val="000742F8"/>
    <w:rsid w:val="00092A2C"/>
    <w:rsid w:val="000C5F56"/>
    <w:rsid w:val="000C6485"/>
    <w:rsid w:val="000D34D3"/>
    <w:rsid w:val="000E2F3C"/>
    <w:rsid w:val="00111C26"/>
    <w:rsid w:val="00115BCA"/>
    <w:rsid w:val="00121534"/>
    <w:rsid w:val="00121FB4"/>
    <w:rsid w:val="00157DE8"/>
    <w:rsid w:val="00177133"/>
    <w:rsid w:val="00182929"/>
    <w:rsid w:val="001A47BF"/>
    <w:rsid w:val="001A5B9A"/>
    <w:rsid w:val="001C7933"/>
    <w:rsid w:val="001F011B"/>
    <w:rsid w:val="001F4502"/>
    <w:rsid w:val="00213936"/>
    <w:rsid w:val="002837DA"/>
    <w:rsid w:val="00286CC4"/>
    <w:rsid w:val="002A3A63"/>
    <w:rsid w:val="002D1279"/>
    <w:rsid w:val="002F6C62"/>
    <w:rsid w:val="003019FE"/>
    <w:rsid w:val="00303EB5"/>
    <w:rsid w:val="00312942"/>
    <w:rsid w:val="0031673E"/>
    <w:rsid w:val="00316B76"/>
    <w:rsid w:val="003303A2"/>
    <w:rsid w:val="00334255"/>
    <w:rsid w:val="003427ED"/>
    <w:rsid w:val="00345BD9"/>
    <w:rsid w:val="003473B7"/>
    <w:rsid w:val="003621BC"/>
    <w:rsid w:val="003F5942"/>
    <w:rsid w:val="004212AB"/>
    <w:rsid w:val="00421413"/>
    <w:rsid w:val="004338E5"/>
    <w:rsid w:val="00433C00"/>
    <w:rsid w:val="0046442F"/>
    <w:rsid w:val="00497D5F"/>
    <w:rsid w:val="004A53C6"/>
    <w:rsid w:val="004B0E98"/>
    <w:rsid w:val="004B3268"/>
    <w:rsid w:val="004D3240"/>
    <w:rsid w:val="00545278"/>
    <w:rsid w:val="00570EF2"/>
    <w:rsid w:val="00593560"/>
    <w:rsid w:val="005D5400"/>
    <w:rsid w:val="005E7815"/>
    <w:rsid w:val="00686F0A"/>
    <w:rsid w:val="006F746B"/>
    <w:rsid w:val="00715033"/>
    <w:rsid w:val="00742FFF"/>
    <w:rsid w:val="00761241"/>
    <w:rsid w:val="00772102"/>
    <w:rsid w:val="00781DAC"/>
    <w:rsid w:val="00786B7D"/>
    <w:rsid w:val="007A3BEB"/>
    <w:rsid w:val="007B5BB0"/>
    <w:rsid w:val="007D00D5"/>
    <w:rsid w:val="007D5717"/>
    <w:rsid w:val="00805B30"/>
    <w:rsid w:val="00813E4B"/>
    <w:rsid w:val="00817C53"/>
    <w:rsid w:val="0082112E"/>
    <w:rsid w:val="0084563B"/>
    <w:rsid w:val="0085348D"/>
    <w:rsid w:val="008633B1"/>
    <w:rsid w:val="00863DDE"/>
    <w:rsid w:val="008E49CA"/>
    <w:rsid w:val="008F14C7"/>
    <w:rsid w:val="00916135"/>
    <w:rsid w:val="00944B1E"/>
    <w:rsid w:val="009807CE"/>
    <w:rsid w:val="00990C6D"/>
    <w:rsid w:val="009A56CC"/>
    <w:rsid w:val="009C6092"/>
    <w:rsid w:val="009C74C1"/>
    <w:rsid w:val="009D4F45"/>
    <w:rsid w:val="009E1BA4"/>
    <w:rsid w:val="00A02BFA"/>
    <w:rsid w:val="00A064B4"/>
    <w:rsid w:val="00A1338F"/>
    <w:rsid w:val="00A22DF0"/>
    <w:rsid w:val="00A4414B"/>
    <w:rsid w:val="00A63680"/>
    <w:rsid w:val="00A7538D"/>
    <w:rsid w:val="00A86810"/>
    <w:rsid w:val="00AA338B"/>
    <w:rsid w:val="00AA4D4E"/>
    <w:rsid w:val="00AA5D09"/>
    <w:rsid w:val="00AB737C"/>
    <w:rsid w:val="00AC1C5D"/>
    <w:rsid w:val="00AD5FCE"/>
    <w:rsid w:val="00B02143"/>
    <w:rsid w:val="00B056A2"/>
    <w:rsid w:val="00B0795F"/>
    <w:rsid w:val="00B22573"/>
    <w:rsid w:val="00B30A8B"/>
    <w:rsid w:val="00B34FB4"/>
    <w:rsid w:val="00B3701D"/>
    <w:rsid w:val="00B611F1"/>
    <w:rsid w:val="00BB5B79"/>
    <w:rsid w:val="00BC2475"/>
    <w:rsid w:val="00BE75D8"/>
    <w:rsid w:val="00C3173E"/>
    <w:rsid w:val="00C5352B"/>
    <w:rsid w:val="00C544F6"/>
    <w:rsid w:val="00C631A0"/>
    <w:rsid w:val="00C81E99"/>
    <w:rsid w:val="00C91B60"/>
    <w:rsid w:val="00C93177"/>
    <w:rsid w:val="00CA0F68"/>
    <w:rsid w:val="00CB3DAC"/>
    <w:rsid w:val="00CD12FF"/>
    <w:rsid w:val="00CD6BCC"/>
    <w:rsid w:val="00CF0849"/>
    <w:rsid w:val="00CF1EAC"/>
    <w:rsid w:val="00D20738"/>
    <w:rsid w:val="00D25AC7"/>
    <w:rsid w:val="00D27873"/>
    <w:rsid w:val="00D34D73"/>
    <w:rsid w:val="00D45352"/>
    <w:rsid w:val="00D5197E"/>
    <w:rsid w:val="00D81EDC"/>
    <w:rsid w:val="00D87513"/>
    <w:rsid w:val="00D91DF4"/>
    <w:rsid w:val="00DB1570"/>
    <w:rsid w:val="00DC097F"/>
    <w:rsid w:val="00DE3435"/>
    <w:rsid w:val="00DF788B"/>
    <w:rsid w:val="00E07D50"/>
    <w:rsid w:val="00E1014A"/>
    <w:rsid w:val="00E37BF1"/>
    <w:rsid w:val="00E47BFF"/>
    <w:rsid w:val="00E60B5C"/>
    <w:rsid w:val="00E61BF3"/>
    <w:rsid w:val="00E76BF0"/>
    <w:rsid w:val="00EA0DA0"/>
    <w:rsid w:val="00EE4FB4"/>
    <w:rsid w:val="00EF25EE"/>
    <w:rsid w:val="00F06FDD"/>
    <w:rsid w:val="00F105DE"/>
    <w:rsid w:val="00F51B7D"/>
    <w:rsid w:val="00F53ABA"/>
    <w:rsid w:val="00F92E90"/>
    <w:rsid w:val="00F93290"/>
    <w:rsid w:val="00FB2B98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85D74F"/>
  <w15:chartTrackingRefBased/>
  <w15:docId w15:val="{E8B694AB-554F-4A65-B871-DC00EDD8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C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1B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21BC"/>
    <w:pPr>
      <w:spacing w:after="0" w:line="240" w:lineRule="auto"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05B30"/>
    <w:pPr>
      <w:ind w:left="720"/>
      <w:contextualSpacing/>
    </w:pPr>
    <w:rPr>
      <w:rFonts w:eastAsiaTheme="minorEastAsia"/>
    </w:rPr>
  </w:style>
  <w:style w:type="paragraph" w:customStyle="1" w:styleId="ListParagraph1">
    <w:name w:val="List Paragraph1"/>
    <w:basedOn w:val="Normal"/>
    <w:uiPriority w:val="34"/>
    <w:qFormat/>
    <w:rsid w:val="009807CE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72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02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02"/>
    <w:rPr>
      <w:rFonts w:asciiTheme="minorHAnsi" w:hAnsiTheme="minorHAnsi" w:cstheme="minorBidi"/>
      <w:color w:val="auto"/>
      <w:sz w:val="22"/>
      <w:szCs w:val="22"/>
      <w:lang w:val="en-US"/>
    </w:rPr>
  </w:style>
  <w:style w:type="character" w:styleId="Strong">
    <w:name w:val="Strong"/>
    <w:uiPriority w:val="22"/>
    <w:qFormat/>
    <w:rsid w:val="0005019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00D5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D00D5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7D00D5"/>
    <w:rPr>
      <w:color w:val="auto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1673E"/>
    <w:rPr>
      <w:rFonts w:asciiTheme="minorHAnsi" w:eastAsiaTheme="minorEastAsia" w:hAnsiTheme="minorHAnsi" w:cstheme="minorBidi"/>
      <w:color w:val="auto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60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1148</Words>
  <Characters>6548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2022-04-14T07:36:00Z</cp:lastPrinted>
  <dcterms:created xsi:type="dcterms:W3CDTF">2023-03-15T02:07:00Z</dcterms:created>
  <dcterms:modified xsi:type="dcterms:W3CDTF">2023-03-15T02:55:00Z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