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43315" w14:textId="718B83B1" w:rsidR="001F1A9D" w:rsidRPr="00692971" w:rsidRDefault="001F1A9D" w:rsidP="00692971">
      <w:pPr>
        <w:spacing w:after="0" w:line="240" w:lineRule="auto"/>
        <w:jc w:val="center"/>
        <w:rPr>
          <w:rFonts w:eastAsia="Times New Roman" w:cs="Times New Roman"/>
          <w:b/>
          <w:bCs/>
          <w:iCs/>
          <w:color w:val="000000"/>
          <w:szCs w:val="28"/>
        </w:rPr>
      </w:pPr>
    </w:p>
    <w:p w14:paraId="014277F7" w14:textId="08497293" w:rsidR="00C81D2D" w:rsidRPr="00692971" w:rsidRDefault="00C81D2D" w:rsidP="00692971">
      <w:pPr>
        <w:spacing w:after="0" w:line="240" w:lineRule="auto"/>
        <w:jc w:val="center"/>
        <w:rPr>
          <w:rFonts w:eastAsia="Times New Roman" w:cs="Times New Roman"/>
          <w:b/>
          <w:bCs/>
          <w:iCs/>
          <w:color w:val="000000"/>
          <w:szCs w:val="28"/>
        </w:rPr>
      </w:pPr>
      <w:r w:rsidRPr="00692971">
        <w:rPr>
          <w:rFonts w:eastAsia="Times New Roman" w:cs="Times New Roman"/>
          <w:b/>
          <w:bCs/>
          <w:iCs/>
          <w:color w:val="000000"/>
          <w:szCs w:val="28"/>
        </w:rPr>
        <w:t>CHUYÊN ĐỀ: MỘT SỐ LƯU Ý VỀ KĨ NĂNG VÀ KIẾN THỨC</w:t>
      </w:r>
      <w:r w:rsidR="0073552D" w:rsidRPr="00692971">
        <w:rPr>
          <w:rFonts w:eastAsia="Times New Roman" w:cs="Times New Roman"/>
          <w:b/>
          <w:bCs/>
          <w:iCs/>
          <w:color w:val="000000"/>
          <w:szCs w:val="28"/>
        </w:rPr>
        <w:t xml:space="preserve"> KHI LÀM BÀI MÔN SINH HỌC</w:t>
      </w:r>
    </w:p>
    <w:p w14:paraId="6E00FD71" w14:textId="77777777" w:rsidR="00303A59" w:rsidRPr="00692971" w:rsidRDefault="00A908B8" w:rsidP="00692971">
      <w:pPr>
        <w:spacing w:after="0" w:line="240" w:lineRule="auto"/>
        <w:rPr>
          <w:rFonts w:eastAsia="Times New Roman" w:cs="Times New Roman"/>
          <w:b/>
          <w:bCs/>
          <w:iCs/>
          <w:color w:val="000000"/>
          <w:szCs w:val="28"/>
        </w:rPr>
      </w:pPr>
      <w:r w:rsidRPr="00692971">
        <w:rPr>
          <w:rFonts w:eastAsia="Times New Roman" w:cs="Times New Roman"/>
          <w:b/>
          <w:bCs/>
          <w:iCs/>
          <w:color w:val="000000"/>
          <w:szCs w:val="28"/>
        </w:rPr>
        <w:t xml:space="preserve">I. </w:t>
      </w:r>
      <w:r w:rsidR="00303A59" w:rsidRPr="00692971">
        <w:rPr>
          <w:rFonts w:eastAsia="Times New Roman" w:cs="Times New Roman"/>
          <w:b/>
          <w:bCs/>
          <w:iCs/>
          <w:color w:val="000000"/>
          <w:szCs w:val="28"/>
        </w:rPr>
        <w:t>MỘT SỐ KĨ NĂNG LÀM BÀI MÔN SINH HỌC</w:t>
      </w:r>
    </w:p>
    <w:p w14:paraId="4330F0A0" w14:textId="24981E03" w:rsidR="00A908B8" w:rsidRPr="00692971" w:rsidRDefault="002620E1" w:rsidP="00692971">
      <w:pPr>
        <w:spacing w:after="0" w:line="240" w:lineRule="auto"/>
        <w:rPr>
          <w:rFonts w:eastAsia="Times New Roman" w:cs="Times New Roman"/>
          <w:color w:val="000000"/>
          <w:szCs w:val="28"/>
        </w:rPr>
      </w:pPr>
      <w:r w:rsidRPr="00692971">
        <w:rPr>
          <w:rFonts w:eastAsia="Times New Roman" w:cs="Times New Roman"/>
          <w:b/>
          <w:bCs/>
          <w:i/>
          <w:iCs/>
          <w:color w:val="000000"/>
          <w:szCs w:val="28"/>
        </w:rPr>
        <w:t>Thứ nhất</w:t>
      </w:r>
      <w:r w:rsidR="0023211A" w:rsidRPr="00692971">
        <w:rPr>
          <w:rFonts w:eastAsia="Times New Roman" w:cs="Times New Roman"/>
          <w:b/>
          <w:bCs/>
          <w:i/>
          <w:iCs/>
          <w:color w:val="000000"/>
          <w:szCs w:val="28"/>
        </w:rPr>
        <w:t>:</w:t>
      </w:r>
      <w:r w:rsidRPr="00692971">
        <w:rPr>
          <w:rFonts w:eastAsia="Times New Roman" w:cs="Times New Roman"/>
          <w:color w:val="000000"/>
          <w:szCs w:val="28"/>
        </w:rPr>
        <w:t> </w:t>
      </w:r>
      <w:r w:rsidR="00026E6A" w:rsidRPr="00692971">
        <w:rPr>
          <w:rFonts w:eastAsia="Times New Roman" w:cs="Times New Roman"/>
          <w:i/>
          <w:color w:val="000000"/>
          <w:szCs w:val="28"/>
        </w:rPr>
        <w:t>L</w:t>
      </w:r>
      <w:r w:rsidR="00A908B8" w:rsidRPr="00692971">
        <w:rPr>
          <w:rFonts w:eastAsia="Times New Roman" w:cs="Times New Roman"/>
          <w:i/>
          <w:color w:val="000000"/>
          <w:szCs w:val="28"/>
        </w:rPr>
        <w:t>àm lần lượt các câu từ đầu đến cuối</w:t>
      </w:r>
      <w:r w:rsidR="00026E6A" w:rsidRPr="00692971">
        <w:rPr>
          <w:rFonts w:eastAsia="Times New Roman" w:cs="Times New Roman"/>
          <w:color w:val="000000"/>
          <w:szCs w:val="28"/>
        </w:rPr>
        <w:t>(thường gặp ở những HS quá tự tin về kiến thức của mình),</w:t>
      </w:r>
      <w:r w:rsidR="006D6888" w:rsidRPr="00692971">
        <w:rPr>
          <w:rFonts w:eastAsia="Times New Roman" w:cs="Times New Roman"/>
          <w:color w:val="000000"/>
          <w:szCs w:val="28"/>
        </w:rPr>
        <w:t xml:space="preserve"> dẫn đến</w:t>
      </w:r>
      <w:r w:rsidR="00FB58E0" w:rsidRPr="00692971">
        <w:rPr>
          <w:rFonts w:eastAsia="Times New Roman" w:cs="Times New Roman"/>
          <w:color w:val="000000"/>
          <w:szCs w:val="28"/>
        </w:rPr>
        <w:t xml:space="preserve"> phân bố thời gian không hợp lí,</w:t>
      </w:r>
      <w:r w:rsidR="006D6888" w:rsidRPr="00692971">
        <w:rPr>
          <w:rFonts w:eastAsia="Times New Roman" w:cs="Times New Roman"/>
          <w:color w:val="000000"/>
          <w:szCs w:val="28"/>
        </w:rPr>
        <w:t xml:space="preserve"> ảnh hưởng tâm lí làm bài</w:t>
      </w:r>
      <w:r w:rsidR="00FB58E0" w:rsidRPr="00692971">
        <w:rPr>
          <w:rFonts w:eastAsia="Times New Roman" w:cs="Times New Roman"/>
          <w:color w:val="000000"/>
          <w:szCs w:val="28"/>
        </w:rPr>
        <w:t>.</w:t>
      </w:r>
    </w:p>
    <w:p w14:paraId="478C0922" w14:textId="0F36604F" w:rsidR="00A908B8" w:rsidRPr="00692971" w:rsidRDefault="002C2747" w:rsidP="00692971">
      <w:pPr>
        <w:spacing w:after="0" w:line="240" w:lineRule="auto"/>
        <w:rPr>
          <w:rFonts w:eastAsia="Times New Roman" w:cs="Times New Roman"/>
          <w:bCs/>
          <w:iCs/>
          <w:color w:val="000000"/>
          <w:szCs w:val="28"/>
        </w:rPr>
      </w:pPr>
      <w:r w:rsidRPr="00692971">
        <w:rPr>
          <w:rFonts w:eastAsia="Times New Roman" w:cs="Times New Roman"/>
          <w:bCs/>
          <w:iCs/>
          <w:color w:val="000000"/>
          <w:szCs w:val="28"/>
        </w:rPr>
        <w:t xml:space="preserve">- </w:t>
      </w:r>
      <w:r w:rsidR="00A908B8" w:rsidRPr="00692971">
        <w:rPr>
          <w:rFonts w:eastAsia="Times New Roman" w:cs="Times New Roman"/>
          <w:bCs/>
          <w:iCs/>
          <w:color w:val="000000"/>
          <w:szCs w:val="28"/>
        </w:rPr>
        <w:t xml:space="preserve">Đây là một trong những sai lầm phổ biến với các em HS, các em nghĩ rằng đề thi đã sắp xếp theo thứ tự từ dễ đến khó nên các em cứ làm lần lượt, gặp câu khó với mình </w:t>
      </w:r>
      <w:r w:rsidR="006D1AAB" w:rsidRPr="00692971">
        <w:rPr>
          <w:rFonts w:eastAsia="Times New Roman" w:cs="Times New Roman"/>
          <w:bCs/>
          <w:iCs/>
          <w:color w:val="000000"/>
          <w:szCs w:val="28"/>
        </w:rPr>
        <w:t xml:space="preserve">nhưng </w:t>
      </w:r>
      <w:r w:rsidR="00A908B8" w:rsidRPr="00692971">
        <w:rPr>
          <w:rFonts w:eastAsia="Times New Roman" w:cs="Times New Roman"/>
          <w:bCs/>
          <w:iCs/>
          <w:color w:val="000000"/>
          <w:szCs w:val="28"/>
        </w:rPr>
        <w:t>vẫn cố gắng làm</w:t>
      </w:r>
      <w:r w:rsidR="0023211A" w:rsidRPr="00692971">
        <w:rPr>
          <w:rFonts w:eastAsia="Times New Roman" w:cs="Times New Roman"/>
          <w:bCs/>
          <w:iCs/>
          <w:color w:val="000000"/>
          <w:szCs w:val="28"/>
        </w:rPr>
        <w:t xml:space="preserve"> ngay</w:t>
      </w:r>
      <w:r w:rsidR="00A908B8" w:rsidRPr="00692971">
        <w:rPr>
          <w:rFonts w:eastAsia="Times New Roman" w:cs="Times New Roman"/>
          <w:bCs/>
          <w:iCs/>
          <w:color w:val="000000"/>
          <w:szCs w:val="28"/>
        </w:rPr>
        <w:t xml:space="preserve"> mà không để ý đến thời gian</w:t>
      </w:r>
      <w:r w:rsidR="00026E6A" w:rsidRPr="00692971">
        <w:rPr>
          <w:rFonts w:eastAsia="Times New Roman" w:cs="Times New Roman"/>
          <w:bCs/>
          <w:iCs/>
          <w:color w:val="000000"/>
          <w:szCs w:val="28"/>
        </w:rPr>
        <w:t xml:space="preserve"> đến k</w:t>
      </w:r>
      <w:r w:rsidR="0023211A" w:rsidRPr="00692971">
        <w:rPr>
          <w:rFonts w:eastAsia="Times New Roman" w:cs="Times New Roman"/>
          <w:bCs/>
          <w:iCs/>
          <w:color w:val="000000"/>
          <w:szCs w:val="28"/>
        </w:rPr>
        <w:t xml:space="preserve">hi không làm được hoặc làm được mà mất nhiều thời gian đều ảnh hưởng đến tâm </w:t>
      </w:r>
      <w:r w:rsidR="006D1AAB" w:rsidRPr="00692971">
        <w:rPr>
          <w:rFonts w:eastAsia="Times New Roman" w:cs="Times New Roman"/>
          <w:bCs/>
          <w:iCs/>
          <w:color w:val="000000"/>
          <w:szCs w:val="28"/>
        </w:rPr>
        <w:t>lí làm bài và không đủ thời gian làm những câu còn lại.</w:t>
      </w:r>
      <w:r w:rsidR="00A1325D">
        <w:rPr>
          <w:rFonts w:eastAsia="Times New Roman" w:cs="Times New Roman"/>
          <w:bCs/>
          <w:iCs/>
          <w:color w:val="000000"/>
          <w:szCs w:val="28"/>
        </w:rPr>
        <w:t xml:space="preserve"> </w:t>
      </w:r>
      <w:r w:rsidR="00707392" w:rsidRPr="00692971">
        <w:rPr>
          <w:rFonts w:eastAsia="Times New Roman" w:cs="Times New Roman"/>
          <w:bCs/>
          <w:iCs/>
          <w:color w:val="000000"/>
          <w:szCs w:val="28"/>
        </w:rPr>
        <w:t>DẪN ĐẾN ĐIỂM SỐ THẤP HƠN SO VỚI NĂNG LỰC CỦA HS.</w:t>
      </w:r>
    </w:p>
    <w:p w14:paraId="6247437A" w14:textId="77777777" w:rsidR="0023211A" w:rsidRPr="00692971" w:rsidRDefault="00026E6A" w:rsidP="00692971">
      <w:pPr>
        <w:spacing w:after="0" w:line="240" w:lineRule="auto"/>
        <w:rPr>
          <w:rFonts w:eastAsia="Times New Roman" w:cs="Times New Roman"/>
          <w:bCs/>
          <w:iCs/>
          <w:color w:val="000000"/>
          <w:szCs w:val="28"/>
        </w:rPr>
      </w:pPr>
      <w:r w:rsidRPr="00692971">
        <w:rPr>
          <w:rFonts w:eastAsia="Times New Roman" w:cs="Times New Roman"/>
          <w:color w:val="000000"/>
          <w:szCs w:val="28"/>
        </w:rPr>
        <w:t>- Cách k</w:t>
      </w:r>
      <w:r w:rsidR="006D6888" w:rsidRPr="00692971">
        <w:rPr>
          <w:rFonts w:eastAsia="Times New Roman" w:cs="Times New Roman"/>
          <w:color w:val="000000"/>
          <w:szCs w:val="28"/>
        </w:rPr>
        <w:t>hắc phục</w:t>
      </w:r>
      <w:r w:rsidR="0023211A" w:rsidRPr="00692971">
        <w:rPr>
          <w:rFonts w:eastAsia="Times New Roman" w:cs="Times New Roman"/>
          <w:bCs/>
          <w:iCs/>
          <w:color w:val="000000"/>
          <w:szCs w:val="28"/>
        </w:rPr>
        <w:t>: Làm câu dễ trước khó sau,</w:t>
      </w:r>
      <w:r w:rsidR="00BF17CB" w:rsidRPr="00692971">
        <w:rPr>
          <w:rFonts w:eastAsia="Times New Roman" w:cs="Times New Roman"/>
          <w:bCs/>
          <w:iCs/>
          <w:color w:val="000000"/>
          <w:szCs w:val="28"/>
        </w:rPr>
        <w:t xml:space="preserve"> lí thuyết trước bài tập sau,</w:t>
      </w:r>
      <w:r w:rsidR="0023211A" w:rsidRPr="00692971">
        <w:rPr>
          <w:rFonts w:eastAsia="Times New Roman" w:cs="Times New Roman"/>
          <w:bCs/>
          <w:iCs/>
          <w:color w:val="000000"/>
          <w:szCs w:val="28"/>
        </w:rPr>
        <w:t xml:space="preserve"> sau đó lại quay lại làm như vậy với những câu chưa làm được.</w:t>
      </w:r>
    </w:p>
    <w:p w14:paraId="62F48F43" w14:textId="77777777" w:rsidR="004D354E" w:rsidRPr="00692971" w:rsidRDefault="004D354E" w:rsidP="00692971">
      <w:pPr>
        <w:spacing w:after="0" w:line="240" w:lineRule="auto"/>
        <w:rPr>
          <w:rFonts w:eastAsia="Times New Roman" w:cs="Times New Roman"/>
          <w:color w:val="000000"/>
          <w:szCs w:val="28"/>
        </w:rPr>
      </w:pPr>
    </w:p>
    <w:p w14:paraId="5B28E56A" w14:textId="77777777" w:rsidR="002620E1" w:rsidRPr="00692971" w:rsidRDefault="006D6888" w:rsidP="00692971">
      <w:pPr>
        <w:spacing w:after="0" w:line="240" w:lineRule="auto"/>
        <w:rPr>
          <w:rFonts w:eastAsia="Times New Roman" w:cs="Times New Roman"/>
          <w:color w:val="000000"/>
          <w:szCs w:val="28"/>
        </w:rPr>
      </w:pPr>
      <w:r w:rsidRPr="00692971">
        <w:rPr>
          <w:rFonts w:eastAsia="Times New Roman" w:cs="Times New Roman"/>
          <w:b/>
          <w:bCs/>
          <w:i/>
          <w:iCs/>
          <w:color w:val="000000"/>
          <w:szCs w:val="28"/>
        </w:rPr>
        <w:t>Thứ hai:</w:t>
      </w:r>
      <w:r w:rsidRPr="00692971">
        <w:rPr>
          <w:rFonts w:eastAsia="Times New Roman" w:cs="Times New Roman"/>
          <w:color w:val="000000"/>
          <w:szCs w:val="28"/>
        </w:rPr>
        <w:t> </w:t>
      </w:r>
      <w:r w:rsidR="00026E6A" w:rsidRPr="00692971">
        <w:rPr>
          <w:rFonts w:eastAsia="Times New Roman" w:cs="Times New Roman"/>
          <w:i/>
          <w:color w:val="000000"/>
          <w:szCs w:val="28"/>
        </w:rPr>
        <w:t>Đ</w:t>
      </w:r>
      <w:r w:rsidR="002620E1" w:rsidRPr="00692971">
        <w:rPr>
          <w:rFonts w:eastAsia="Times New Roman" w:cs="Times New Roman"/>
          <w:i/>
          <w:color w:val="000000"/>
          <w:szCs w:val="28"/>
        </w:rPr>
        <w:t>ọc đề vội và</w:t>
      </w:r>
      <w:r w:rsidRPr="00692971">
        <w:rPr>
          <w:rFonts w:eastAsia="Times New Roman" w:cs="Times New Roman"/>
          <w:i/>
          <w:color w:val="000000"/>
          <w:szCs w:val="28"/>
        </w:rPr>
        <w:t>ng dẫn đến làm sai những câu dễ</w:t>
      </w:r>
      <w:r w:rsidRPr="00692971">
        <w:rPr>
          <w:rFonts w:eastAsia="Times New Roman" w:cs="Times New Roman"/>
          <w:color w:val="000000"/>
          <w:szCs w:val="28"/>
        </w:rPr>
        <w:t>.</w:t>
      </w:r>
    </w:p>
    <w:p w14:paraId="4AF5F8CF" w14:textId="77777777" w:rsidR="002620E1" w:rsidRPr="00692971" w:rsidRDefault="002C2747" w:rsidP="00692971">
      <w:pPr>
        <w:spacing w:after="0" w:line="240" w:lineRule="auto"/>
        <w:rPr>
          <w:rFonts w:eastAsia="Times New Roman" w:cs="Times New Roman"/>
          <w:color w:val="000000"/>
          <w:szCs w:val="28"/>
        </w:rPr>
      </w:pPr>
      <w:r w:rsidRPr="00692971">
        <w:rPr>
          <w:rFonts w:eastAsia="Times New Roman" w:cs="Times New Roman"/>
          <w:color w:val="000000"/>
          <w:szCs w:val="28"/>
        </w:rPr>
        <w:t xml:space="preserve">- </w:t>
      </w:r>
      <w:r w:rsidR="002620E1" w:rsidRPr="00692971">
        <w:rPr>
          <w:rFonts w:eastAsia="Times New Roman" w:cs="Times New Roman"/>
          <w:color w:val="000000"/>
          <w:szCs w:val="28"/>
        </w:rPr>
        <w:t>Đây</w:t>
      </w:r>
      <w:r w:rsidR="006D6888" w:rsidRPr="00692971">
        <w:rPr>
          <w:rFonts w:eastAsia="Times New Roman" w:cs="Times New Roman"/>
          <w:color w:val="000000"/>
          <w:szCs w:val="28"/>
        </w:rPr>
        <w:t xml:space="preserve"> cũng là lỗi phổ biến</w:t>
      </w:r>
      <w:r w:rsidR="002620E1" w:rsidRPr="00692971">
        <w:rPr>
          <w:rFonts w:eastAsia="Times New Roman" w:cs="Times New Roman"/>
          <w:color w:val="000000"/>
          <w:szCs w:val="28"/>
        </w:rPr>
        <w:t xml:space="preserve"> khi làm bài, những câu thấy dễ các bạn vội vàng chọn phương án mà không đọc hết đề; hoặc đọc lướt qua dẫn đến bỏ sót những “</w:t>
      </w:r>
      <w:r w:rsidR="002620E1" w:rsidRPr="00692971">
        <w:rPr>
          <w:rFonts w:eastAsia="Times New Roman" w:cs="Times New Roman"/>
          <w:i/>
          <w:iCs/>
          <w:color w:val="000000"/>
          <w:szCs w:val="28"/>
        </w:rPr>
        <w:t>từ khóa</w:t>
      </w:r>
      <w:r w:rsidR="002620E1" w:rsidRPr="00692971">
        <w:rPr>
          <w:rFonts w:eastAsia="Times New Roman" w:cs="Times New Roman"/>
          <w:color w:val="000000"/>
          <w:szCs w:val="28"/>
        </w:rPr>
        <w:t>” của đề bài và dẫn đến chọn sai phương án trả lời.</w:t>
      </w:r>
    </w:p>
    <w:p w14:paraId="59570D37" w14:textId="77777777" w:rsidR="006D6888" w:rsidRPr="00692971" w:rsidRDefault="00026E6A" w:rsidP="00692971">
      <w:pPr>
        <w:spacing w:after="0" w:line="240" w:lineRule="auto"/>
        <w:rPr>
          <w:rFonts w:eastAsia="Times New Roman" w:cs="Times New Roman"/>
          <w:color w:val="000000"/>
          <w:szCs w:val="28"/>
        </w:rPr>
      </w:pPr>
      <w:r w:rsidRPr="00692971">
        <w:rPr>
          <w:rFonts w:eastAsia="Times New Roman" w:cs="Times New Roman"/>
          <w:color w:val="000000"/>
          <w:szCs w:val="28"/>
        </w:rPr>
        <w:t>- Cách k</w:t>
      </w:r>
      <w:r w:rsidR="006D6888" w:rsidRPr="00692971">
        <w:rPr>
          <w:rFonts w:eastAsia="Times New Roman" w:cs="Times New Roman"/>
          <w:color w:val="000000"/>
          <w:szCs w:val="28"/>
        </w:rPr>
        <w:t xml:space="preserve">hắc phục: </w:t>
      </w:r>
      <w:r w:rsidR="00B32A60" w:rsidRPr="00692971">
        <w:rPr>
          <w:rFonts w:eastAsia="Times New Roman" w:cs="Times New Roman"/>
          <w:color w:val="000000"/>
          <w:szCs w:val="28"/>
        </w:rPr>
        <w:t>gạch chân những “</w:t>
      </w:r>
      <w:r w:rsidR="00B32A60" w:rsidRPr="00692971">
        <w:rPr>
          <w:rFonts w:eastAsia="Times New Roman" w:cs="Times New Roman"/>
          <w:i/>
          <w:iCs/>
          <w:color w:val="000000"/>
          <w:szCs w:val="28"/>
          <w:u w:val="single"/>
        </w:rPr>
        <w:t>từ khóa</w:t>
      </w:r>
      <w:r w:rsidR="00B32A60" w:rsidRPr="00692971">
        <w:rPr>
          <w:rFonts w:eastAsia="Times New Roman" w:cs="Times New Roman"/>
          <w:color w:val="000000"/>
          <w:szCs w:val="28"/>
        </w:rPr>
        <w:t>” của đề bài để không bị đoc sai đề.</w:t>
      </w:r>
    </w:p>
    <w:p w14:paraId="7BA2E605" w14:textId="77777777" w:rsidR="002620E1" w:rsidRPr="00692971" w:rsidRDefault="002620E1" w:rsidP="00692971">
      <w:pPr>
        <w:spacing w:after="0" w:line="240" w:lineRule="auto"/>
        <w:rPr>
          <w:rFonts w:eastAsia="Times New Roman" w:cs="Times New Roman"/>
          <w:color w:val="000000"/>
          <w:szCs w:val="28"/>
        </w:rPr>
      </w:pPr>
      <w:r w:rsidRPr="00692971">
        <w:rPr>
          <w:rFonts w:eastAsia="Times New Roman" w:cs="Times New Roman"/>
          <w:color w:val="000000"/>
          <w:szCs w:val="28"/>
        </w:rPr>
        <w:t>Ví dụ:</w:t>
      </w:r>
    </w:p>
    <w:p w14:paraId="335F555D" w14:textId="77777777" w:rsidR="00026E6A" w:rsidRPr="00692971" w:rsidRDefault="00A83BC9" w:rsidP="00692971">
      <w:pPr>
        <w:spacing w:after="0" w:line="240" w:lineRule="auto"/>
        <w:rPr>
          <w:rFonts w:cs="Times New Roman"/>
          <w:szCs w:val="28"/>
          <w:lang w:val="it-IT"/>
        </w:rPr>
      </w:pPr>
      <w:r w:rsidRPr="00692971">
        <w:rPr>
          <w:rFonts w:cs="Times New Roman"/>
          <w:b/>
          <w:bCs/>
          <w:color w:val="000000"/>
          <w:szCs w:val="28"/>
        </w:rPr>
        <w:t>Câu 1</w:t>
      </w:r>
      <w:r w:rsidR="00026E6A" w:rsidRPr="00692971">
        <w:rPr>
          <w:rFonts w:cs="Times New Roman"/>
          <w:b/>
          <w:bCs/>
          <w:color w:val="000000"/>
          <w:szCs w:val="28"/>
        </w:rPr>
        <w:t>[Minh họa 2023]:</w:t>
      </w:r>
      <w:r w:rsidR="00026E6A" w:rsidRPr="00692971">
        <w:rPr>
          <w:rFonts w:cs="Times New Roman"/>
          <w:b/>
          <w:color w:val="0000FF"/>
          <w:szCs w:val="28"/>
          <w:lang w:val="it-IT"/>
        </w:rPr>
        <w:t xml:space="preserve"> </w:t>
      </w:r>
      <w:r w:rsidR="00026E6A" w:rsidRPr="00692971">
        <w:rPr>
          <w:rFonts w:cs="Times New Roman"/>
          <w:szCs w:val="28"/>
          <w:lang w:val="it-IT"/>
        </w:rPr>
        <w:t>Phát biểu nào sau đây về gen quy định tính trạng nằm trong ti thể là sai?</w:t>
      </w:r>
    </w:p>
    <w:p w14:paraId="6B5A9AE3" w14:textId="77777777" w:rsidR="00026E6A" w:rsidRPr="00692971" w:rsidRDefault="00026E6A" w:rsidP="00692971">
      <w:pPr>
        <w:tabs>
          <w:tab w:val="left" w:pos="200"/>
        </w:tabs>
        <w:spacing w:after="0" w:line="240" w:lineRule="auto"/>
        <w:rPr>
          <w:rFonts w:cs="Times New Roman"/>
          <w:szCs w:val="28"/>
          <w:lang w:val="it-IT"/>
        </w:rPr>
      </w:pPr>
      <w:r w:rsidRPr="00692971">
        <w:rPr>
          <w:rFonts w:cs="Times New Roman"/>
          <w:szCs w:val="28"/>
          <w:lang w:val="it-IT"/>
        </w:rPr>
        <w:tab/>
      </w:r>
      <w:r w:rsidRPr="00692971">
        <w:rPr>
          <w:rFonts w:cs="Times New Roman"/>
          <w:b/>
          <w:color w:val="0000FF"/>
          <w:szCs w:val="28"/>
          <w:lang w:val="it-IT"/>
        </w:rPr>
        <w:t xml:space="preserve">A. </w:t>
      </w:r>
      <w:r w:rsidRPr="00692971">
        <w:rPr>
          <w:rFonts w:cs="Times New Roman"/>
          <w:szCs w:val="28"/>
          <w:lang w:val="it-IT"/>
        </w:rPr>
        <w:t>Tính trạng chỉ biểu hiện ở một giới.</w:t>
      </w:r>
    </w:p>
    <w:p w14:paraId="0DF4E8F5" w14:textId="77777777" w:rsidR="00026E6A" w:rsidRPr="00692971" w:rsidRDefault="00026E6A" w:rsidP="00692971">
      <w:pPr>
        <w:tabs>
          <w:tab w:val="left" w:pos="200"/>
        </w:tabs>
        <w:spacing w:after="0" w:line="240" w:lineRule="auto"/>
        <w:rPr>
          <w:rFonts w:cs="Times New Roman"/>
          <w:szCs w:val="28"/>
          <w:lang w:val="it-IT"/>
        </w:rPr>
      </w:pPr>
      <w:r w:rsidRPr="00692971">
        <w:rPr>
          <w:rFonts w:cs="Times New Roman"/>
          <w:szCs w:val="28"/>
          <w:lang w:val="it-IT"/>
        </w:rPr>
        <w:tab/>
      </w:r>
      <w:r w:rsidRPr="00692971">
        <w:rPr>
          <w:rFonts w:cs="Times New Roman"/>
          <w:b/>
          <w:color w:val="0000FF"/>
          <w:szCs w:val="28"/>
          <w:lang w:val="it-IT"/>
        </w:rPr>
        <w:t xml:space="preserve">B. </w:t>
      </w:r>
      <w:r w:rsidRPr="00692971">
        <w:rPr>
          <w:rFonts w:cs="Times New Roman"/>
          <w:szCs w:val="28"/>
          <w:lang w:val="it-IT"/>
        </w:rPr>
        <w:t>Được di truyền theo dòng mẹ.</w:t>
      </w:r>
    </w:p>
    <w:p w14:paraId="0799C777" w14:textId="77777777" w:rsidR="00026E6A" w:rsidRPr="00692971" w:rsidRDefault="00026E6A" w:rsidP="00692971">
      <w:pPr>
        <w:tabs>
          <w:tab w:val="left" w:pos="200"/>
        </w:tabs>
        <w:spacing w:after="0" w:line="240" w:lineRule="auto"/>
        <w:rPr>
          <w:rFonts w:cs="Times New Roman"/>
          <w:szCs w:val="28"/>
          <w:lang w:val="it-IT"/>
        </w:rPr>
      </w:pPr>
      <w:r w:rsidRPr="00692971">
        <w:rPr>
          <w:rFonts w:cs="Times New Roman"/>
          <w:szCs w:val="28"/>
          <w:lang w:val="it-IT"/>
        </w:rPr>
        <w:tab/>
      </w:r>
      <w:r w:rsidRPr="00692971">
        <w:rPr>
          <w:rFonts w:cs="Times New Roman"/>
          <w:b/>
          <w:color w:val="0000FF"/>
          <w:szCs w:val="28"/>
          <w:lang w:val="it-IT"/>
        </w:rPr>
        <w:t xml:space="preserve">C. </w:t>
      </w:r>
      <w:r w:rsidRPr="00692971">
        <w:rPr>
          <w:rFonts w:cs="Times New Roman"/>
          <w:szCs w:val="28"/>
          <w:lang w:val="it-IT"/>
        </w:rPr>
        <w:t>Kết quả của phép lai thuận khác phép lai nghịch.</w:t>
      </w:r>
    </w:p>
    <w:p w14:paraId="3185C625" w14:textId="77777777" w:rsidR="00026E6A" w:rsidRPr="00692971" w:rsidRDefault="00026E6A" w:rsidP="00692971">
      <w:pPr>
        <w:tabs>
          <w:tab w:val="left" w:pos="200"/>
        </w:tabs>
        <w:spacing w:after="0" w:line="240" w:lineRule="auto"/>
        <w:rPr>
          <w:rFonts w:cs="Times New Roman"/>
          <w:szCs w:val="28"/>
          <w:lang w:val="it-IT"/>
        </w:rPr>
      </w:pPr>
      <w:r w:rsidRPr="00692971">
        <w:rPr>
          <w:rFonts w:cs="Times New Roman"/>
          <w:szCs w:val="28"/>
          <w:lang w:val="it-IT"/>
        </w:rPr>
        <w:tab/>
      </w:r>
      <w:r w:rsidRPr="00692971">
        <w:rPr>
          <w:rFonts w:cs="Times New Roman"/>
          <w:b/>
          <w:color w:val="0000FF"/>
          <w:szCs w:val="28"/>
          <w:lang w:val="it-IT"/>
        </w:rPr>
        <w:t xml:space="preserve">D. </w:t>
      </w:r>
      <w:r w:rsidRPr="00692971">
        <w:rPr>
          <w:rFonts w:cs="Times New Roman"/>
          <w:szCs w:val="28"/>
          <w:lang w:val="it-IT"/>
        </w:rPr>
        <w:t>Được mẹ truyền cho con qua tế bào chất của giao tử cái.</w:t>
      </w:r>
    </w:p>
    <w:p w14:paraId="740F4FD5" w14:textId="77777777" w:rsidR="004D354E" w:rsidRPr="00692971" w:rsidRDefault="00D74C8B" w:rsidP="00692971">
      <w:pPr>
        <w:tabs>
          <w:tab w:val="left" w:pos="227"/>
          <w:tab w:val="left" w:pos="2552"/>
          <w:tab w:val="left" w:pos="5103"/>
          <w:tab w:val="left" w:pos="7655"/>
        </w:tabs>
        <w:spacing w:after="0" w:line="240" w:lineRule="auto"/>
        <w:jc w:val="both"/>
        <w:rPr>
          <w:rFonts w:cs="Times New Roman"/>
          <w:color w:val="000000"/>
          <w:szCs w:val="28"/>
        </w:rPr>
      </w:pPr>
      <w:r w:rsidRPr="00692971">
        <w:rPr>
          <w:rFonts w:cs="Times New Roman"/>
          <w:color w:val="000000"/>
          <w:szCs w:val="28"/>
        </w:rPr>
        <w:t xml:space="preserve">Nếu HS chỉ </w:t>
      </w:r>
      <w:r w:rsidR="00026E6A" w:rsidRPr="00692971">
        <w:rPr>
          <w:rFonts w:cs="Times New Roman"/>
          <w:color w:val="000000"/>
          <w:szCs w:val="28"/>
        </w:rPr>
        <w:t xml:space="preserve">đọc lướt mà không để ý đến từ qua quan trọng là </w:t>
      </w:r>
      <w:r w:rsidR="00026E6A" w:rsidRPr="00692971">
        <w:rPr>
          <w:rFonts w:eastAsia="Times New Roman" w:cs="Times New Roman"/>
          <w:color w:val="000000"/>
          <w:szCs w:val="28"/>
        </w:rPr>
        <w:t>“</w:t>
      </w:r>
      <w:r w:rsidR="00026E6A" w:rsidRPr="00692971">
        <w:rPr>
          <w:rFonts w:eastAsia="Times New Roman" w:cs="Times New Roman"/>
          <w:i/>
          <w:iCs/>
          <w:color w:val="000000"/>
          <w:szCs w:val="28"/>
          <w:u w:val="single"/>
        </w:rPr>
        <w:t>ti thể</w:t>
      </w:r>
      <w:r w:rsidR="00026E6A" w:rsidRPr="00692971">
        <w:rPr>
          <w:rFonts w:eastAsia="Times New Roman" w:cs="Times New Roman"/>
          <w:color w:val="000000"/>
          <w:szCs w:val="28"/>
          <w:u w:val="single"/>
        </w:rPr>
        <w:t>”, “</w:t>
      </w:r>
      <w:r w:rsidR="00026E6A" w:rsidRPr="00692971">
        <w:rPr>
          <w:rFonts w:eastAsia="Times New Roman" w:cs="Times New Roman"/>
          <w:i/>
          <w:iCs/>
          <w:color w:val="000000"/>
          <w:szCs w:val="28"/>
          <w:u w:val="single"/>
        </w:rPr>
        <w:t>sai</w:t>
      </w:r>
      <w:r w:rsidR="00026E6A" w:rsidRPr="00692971">
        <w:rPr>
          <w:rFonts w:eastAsia="Times New Roman" w:cs="Times New Roman"/>
          <w:color w:val="000000"/>
          <w:szCs w:val="28"/>
          <w:u w:val="single"/>
        </w:rPr>
        <w:t>”</w:t>
      </w:r>
      <w:r w:rsidR="00026E6A" w:rsidRPr="00692971">
        <w:rPr>
          <w:rFonts w:eastAsia="Times New Roman" w:cs="Times New Roman"/>
          <w:color w:val="000000"/>
          <w:szCs w:val="28"/>
        </w:rPr>
        <w:t xml:space="preserve"> thì có thể chọn đáp án sai câu này.</w:t>
      </w:r>
    </w:p>
    <w:p w14:paraId="0A7688C8" w14:textId="77777777" w:rsidR="002620E1" w:rsidRPr="00692971" w:rsidRDefault="00B32A60" w:rsidP="00692971">
      <w:pPr>
        <w:spacing w:after="0" w:line="240" w:lineRule="auto"/>
        <w:rPr>
          <w:rFonts w:eastAsia="Times New Roman" w:cs="Times New Roman"/>
          <w:i/>
          <w:color w:val="000000"/>
          <w:szCs w:val="28"/>
        </w:rPr>
      </w:pPr>
      <w:r w:rsidRPr="00692971">
        <w:rPr>
          <w:rFonts w:eastAsia="Times New Roman" w:cs="Times New Roman"/>
          <w:b/>
          <w:bCs/>
          <w:i/>
          <w:iCs/>
          <w:color w:val="000000"/>
          <w:szCs w:val="28"/>
        </w:rPr>
        <w:t>Thứ ba</w:t>
      </w:r>
      <w:r w:rsidR="00A76F98" w:rsidRPr="00692971">
        <w:rPr>
          <w:rFonts w:eastAsia="Times New Roman" w:cs="Times New Roman"/>
          <w:b/>
          <w:bCs/>
          <w:i/>
          <w:iCs/>
          <w:color w:val="000000"/>
          <w:szCs w:val="28"/>
        </w:rPr>
        <w:t>:</w:t>
      </w:r>
      <w:r w:rsidR="0003224D" w:rsidRPr="00692971">
        <w:rPr>
          <w:rFonts w:eastAsia="Times New Roman" w:cs="Times New Roman"/>
          <w:color w:val="000000"/>
          <w:szCs w:val="28"/>
        </w:rPr>
        <w:t> </w:t>
      </w:r>
      <w:r w:rsidR="0003224D" w:rsidRPr="00692971">
        <w:rPr>
          <w:rFonts w:eastAsia="Times New Roman" w:cs="Times New Roman"/>
          <w:i/>
          <w:color w:val="000000"/>
          <w:szCs w:val="28"/>
        </w:rPr>
        <w:t>P</w:t>
      </w:r>
      <w:r w:rsidR="002620E1" w:rsidRPr="00692971">
        <w:rPr>
          <w:rFonts w:eastAsia="Times New Roman" w:cs="Times New Roman"/>
          <w:i/>
          <w:color w:val="000000"/>
          <w:szCs w:val="28"/>
        </w:rPr>
        <w:t>hương pháp đọc đề th</w:t>
      </w:r>
      <w:r w:rsidR="004953F9" w:rsidRPr="00692971">
        <w:rPr>
          <w:rFonts w:eastAsia="Times New Roman" w:cs="Times New Roman"/>
          <w:i/>
          <w:color w:val="000000"/>
          <w:szCs w:val="28"/>
        </w:rPr>
        <w:t>i chưa hợp lí gây mất thời gian.</w:t>
      </w:r>
    </w:p>
    <w:p w14:paraId="006A1170" w14:textId="77777777" w:rsidR="00B32A60" w:rsidRPr="00692971" w:rsidRDefault="002C2747" w:rsidP="00692971">
      <w:pPr>
        <w:spacing w:after="0" w:line="240" w:lineRule="auto"/>
        <w:rPr>
          <w:rFonts w:eastAsia="Times New Roman" w:cs="Times New Roman"/>
          <w:color w:val="000000"/>
          <w:szCs w:val="28"/>
        </w:rPr>
      </w:pPr>
      <w:r w:rsidRPr="00692971">
        <w:rPr>
          <w:rFonts w:eastAsia="Times New Roman" w:cs="Times New Roman"/>
          <w:color w:val="000000"/>
          <w:szCs w:val="28"/>
        </w:rPr>
        <w:t xml:space="preserve">- </w:t>
      </w:r>
      <w:r w:rsidR="00B32A60" w:rsidRPr="00692971">
        <w:rPr>
          <w:rFonts w:eastAsia="Times New Roman" w:cs="Times New Roman"/>
          <w:color w:val="000000"/>
          <w:szCs w:val="28"/>
        </w:rPr>
        <w:t>Sai lầm này thường gặp ở những câu hỏi đếm. Những câu này thường bắt đầu bằng 1</w:t>
      </w:r>
      <w:r w:rsidR="0003224D" w:rsidRPr="00692971">
        <w:rPr>
          <w:rFonts w:eastAsia="Times New Roman" w:cs="Times New Roman"/>
          <w:color w:val="000000"/>
          <w:szCs w:val="28"/>
        </w:rPr>
        <w:t>câu dẫn, sau đó là loạt các phát biểu, cuối cùng</w:t>
      </w:r>
      <w:r w:rsidR="00B32A60" w:rsidRPr="00692971">
        <w:rPr>
          <w:rFonts w:eastAsia="Times New Roman" w:cs="Times New Roman"/>
          <w:color w:val="000000"/>
          <w:szCs w:val="28"/>
        </w:rPr>
        <w:t xml:space="preserve"> mới hỏi phát biểu nào đúng, sai. Nên nếu cứ đọc từ đầu đến cuối câu hỏi sẽ phải mất </w:t>
      </w:r>
      <w:r w:rsidR="00B32A60" w:rsidRPr="00692971">
        <w:rPr>
          <w:rFonts w:eastAsia="Times New Roman" w:cs="Times New Roman"/>
          <w:i/>
          <w:color w:val="000000"/>
          <w:szCs w:val="28"/>
        </w:rPr>
        <w:t>2 lần đọc.</w:t>
      </w:r>
    </w:p>
    <w:p w14:paraId="002BB2AF" w14:textId="77777777" w:rsidR="00B32A60" w:rsidRPr="00692971" w:rsidRDefault="00E1137A" w:rsidP="00692971">
      <w:pPr>
        <w:spacing w:after="0" w:line="240" w:lineRule="auto"/>
        <w:rPr>
          <w:rFonts w:eastAsia="Times New Roman" w:cs="Times New Roman"/>
          <w:color w:val="000000"/>
          <w:szCs w:val="28"/>
        </w:rPr>
      </w:pPr>
      <w:r w:rsidRPr="00692971">
        <w:rPr>
          <w:rFonts w:eastAsia="Times New Roman" w:cs="Times New Roman"/>
          <w:color w:val="000000"/>
          <w:szCs w:val="28"/>
        </w:rPr>
        <w:t>- Cách k</w:t>
      </w:r>
      <w:r w:rsidR="00B32A60" w:rsidRPr="00692971">
        <w:rPr>
          <w:rFonts w:eastAsia="Times New Roman" w:cs="Times New Roman"/>
          <w:color w:val="000000"/>
          <w:szCs w:val="28"/>
        </w:rPr>
        <w:t>hắc phục: Đọc phần câu dẫn và câu hỏi trước.</w:t>
      </w:r>
    </w:p>
    <w:p w14:paraId="27729182" w14:textId="77777777" w:rsidR="002620E1" w:rsidRPr="00692971" w:rsidRDefault="002620E1" w:rsidP="00692971">
      <w:pPr>
        <w:spacing w:after="0" w:line="240" w:lineRule="auto"/>
        <w:rPr>
          <w:rFonts w:eastAsia="Times New Roman" w:cs="Times New Roman"/>
          <w:color w:val="000000"/>
          <w:szCs w:val="28"/>
        </w:rPr>
      </w:pPr>
      <w:r w:rsidRPr="00692971">
        <w:rPr>
          <w:rFonts w:eastAsia="Times New Roman" w:cs="Times New Roman"/>
          <w:color w:val="000000"/>
          <w:szCs w:val="28"/>
        </w:rPr>
        <w:t>Ví dụ:</w:t>
      </w:r>
    </w:p>
    <w:p w14:paraId="7144F476" w14:textId="77777777" w:rsidR="009F03A5" w:rsidRPr="00692971" w:rsidRDefault="009F03A5" w:rsidP="00692971">
      <w:pPr>
        <w:spacing w:after="0" w:line="240" w:lineRule="auto"/>
        <w:rPr>
          <w:rFonts w:cs="Times New Roman"/>
          <w:szCs w:val="28"/>
          <w:lang w:val="it-IT"/>
        </w:rPr>
      </w:pPr>
      <w:r w:rsidRPr="00692971">
        <w:rPr>
          <w:rFonts w:cs="Times New Roman"/>
          <w:b/>
          <w:szCs w:val="28"/>
          <w:lang w:val="it-IT"/>
        </w:rPr>
        <w:t xml:space="preserve">Câu 1[Minh họa TN THPT 2023]: Các bước trong kĩ thuật tạo </w:t>
      </w:r>
      <w:r w:rsidRPr="00692971">
        <w:rPr>
          <w:rFonts w:cs="Times New Roman"/>
          <w:b/>
          <w:position w:val="-6"/>
          <w:szCs w:val="28"/>
        </w:rPr>
        <w:object w:dxaOrig="600" w:dyaOrig="280" w14:anchorId="7EF20B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4.25pt" o:ole="">
            <v:imagedata r:id="rId7" o:title=""/>
          </v:shape>
          <o:OLEObject Type="Embed" ProgID="Equation.DSMT4" ShapeID="_x0000_i1025" DrawAspect="Content" ObjectID="_1746083874" r:id="rId8"/>
        </w:object>
      </w:r>
      <w:r w:rsidRPr="00692971">
        <w:rPr>
          <w:rFonts w:cs="Times New Roman"/>
          <w:b/>
          <w:szCs w:val="28"/>
          <w:lang w:val="it-IT"/>
        </w:rPr>
        <w:t xml:space="preserve"> tái tổ hợp gồm</w:t>
      </w:r>
      <w:r w:rsidRPr="00692971">
        <w:rPr>
          <w:rFonts w:cs="Times New Roman"/>
          <w:b/>
          <w:szCs w:val="28"/>
          <w:lang w:val="it-IT"/>
        </w:rPr>
        <w:cr/>
      </w:r>
      <w:r w:rsidRPr="00692971">
        <w:rPr>
          <w:rFonts w:cs="Times New Roman"/>
          <w:szCs w:val="28"/>
          <w:lang w:val="it-IT"/>
        </w:rPr>
        <w:t>(1) Cắt thể truyền và gen cần chuyển.</w:t>
      </w:r>
      <w:r w:rsidRPr="00692971">
        <w:rPr>
          <w:rFonts w:cs="Times New Roman"/>
          <w:szCs w:val="28"/>
          <w:lang w:val="it-IT"/>
        </w:rPr>
        <w:cr/>
        <w:t xml:space="preserve">(2) Tách thể truyền và </w:t>
      </w:r>
      <w:r w:rsidRPr="00692971">
        <w:rPr>
          <w:rFonts w:cs="Times New Roman"/>
          <w:position w:val="-6"/>
          <w:szCs w:val="28"/>
        </w:rPr>
        <w:object w:dxaOrig="600" w:dyaOrig="280" w14:anchorId="26B9EF5D">
          <v:shape id="_x0000_i1026" type="#_x0000_t75" style="width:30pt;height:14.25pt" o:ole="">
            <v:imagedata r:id="rId9" o:title=""/>
          </v:shape>
          <o:OLEObject Type="Embed" ProgID="Equation.DSMT4" ShapeID="_x0000_i1026" DrawAspect="Content" ObjectID="_1746083875" r:id="rId10"/>
        </w:object>
      </w:r>
      <w:r w:rsidRPr="00692971">
        <w:rPr>
          <w:rFonts w:cs="Times New Roman"/>
          <w:szCs w:val="28"/>
          <w:lang w:val="it-IT"/>
        </w:rPr>
        <w:t xml:space="preserve"> mang gen cần chuyển.</w:t>
      </w:r>
      <w:r w:rsidRPr="00692971">
        <w:rPr>
          <w:rFonts w:cs="Times New Roman"/>
          <w:szCs w:val="28"/>
          <w:lang w:val="it-IT"/>
        </w:rPr>
        <w:cr/>
        <w:t xml:space="preserve">(3) Nối gen cần chuyển với thể truyền tạo </w:t>
      </w:r>
      <w:r w:rsidRPr="00692971">
        <w:rPr>
          <w:rFonts w:cs="Times New Roman"/>
          <w:position w:val="-6"/>
          <w:szCs w:val="28"/>
        </w:rPr>
        <w:object w:dxaOrig="600" w:dyaOrig="280" w14:anchorId="46208D30">
          <v:shape id="_x0000_i1027" type="#_x0000_t75" style="width:30pt;height:14.25pt" o:ole="">
            <v:imagedata r:id="rId11" o:title=""/>
          </v:shape>
          <o:OLEObject Type="Embed" ProgID="Equation.DSMT4" ShapeID="_x0000_i1027" DrawAspect="Content" ObjectID="_1746083876" r:id="rId12"/>
        </w:object>
      </w:r>
      <w:r w:rsidRPr="00692971">
        <w:rPr>
          <w:rFonts w:cs="Times New Roman"/>
          <w:szCs w:val="28"/>
          <w:lang w:val="it-IT"/>
        </w:rPr>
        <w:t xml:space="preserve"> tái tổ hợp.</w:t>
      </w:r>
    </w:p>
    <w:p w14:paraId="7D634B33" w14:textId="77777777" w:rsidR="009F03A5" w:rsidRPr="00692971" w:rsidRDefault="009F03A5" w:rsidP="00692971">
      <w:pPr>
        <w:spacing w:after="0" w:line="240" w:lineRule="auto"/>
        <w:rPr>
          <w:rFonts w:cs="Times New Roman"/>
          <w:b/>
          <w:szCs w:val="28"/>
          <w:lang w:val="it-IT"/>
        </w:rPr>
      </w:pPr>
      <w:r w:rsidRPr="00692971">
        <w:rPr>
          <w:rFonts w:cs="Times New Roman"/>
          <w:b/>
          <w:szCs w:val="28"/>
          <w:lang w:val="it-IT"/>
        </w:rPr>
        <w:t>Trình tự các bước thực hiện đúng là</w:t>
      </w:r>
    </w:p>
    <w:p w14:paraId="6548D8F0" w14:textId="77777777" w:rsidR="00FB4BB9" w:rsidRPr="00692971" w:rsidRDefault="009F03A5" w:rsidP="00692971">
      <w:pPr>
        <w:tabs>
          <w:tab w:val="left" w:pos="200"/>
          <w:tab w:val="left" w:pos="2700"/>
          <w:tab w:val="left" w:pos="5200"/>
          <w:tab w:val="left" w:pos="7700"/>
        </w:tabs>
        <w:spacing w:after="0" w:line="240" w:lineRule="auto"/>
        <w:rPr>
          <w:rFonts w:cs="Times New Roman"/>
          <w:szCs w:val="28"/>
        </w:rPr>
      </w:pPr>
      <w:r w:rsidRPr="00692971">
        <w:rPr>
          <w:rFonts w:cs="Times New Roman"/>
          <w:szCs w:val="28"/>
          <w:lang w:val="it-IT"/>
        </w:rPr>
        <w:tab/>
      </w:r>
      <w:r w:rsidRPr="00692971">
        <w:rPr>
          <w:rFonts w:cs="Times New Roman"/>
          <w:b/>
          <w:szCs w:val="28"/>
        </w:rPr>
        <w:t xml:space="preserve">A. </w:t>
      </w:r>
      <w:r w:rsidRPr="00692971">
        <w:rPr>
          <w:rFonts w:cs="Times New Roman"/>
          <w:position w:val="-6"/>
          <w:szCs w:val="28"/>
        </w:rPr>
        <w:object w:dxaOrig="1040" w:dyaOrig="280" w14:anchorId="69D55270">
          <v:shape id="_x0000_i1028" type="#_x0000_t75" style="width:51.75pt;height:14.25pt" o:ole="">
            <v:imagedata r:id="rId13" o:title=""/>
          </v:shape>
          <o:OLEObject Type="Embed" ProgID="Equation.DSMT4" ShapeID="_x0000_i1028" DrawAspect="Content" ObjectID="_1746083877" r:id="rId14"/>
        </w:object>
      </w:r>
      <w:r w:rsidRPr="00692971">
        <w:rPr>
          <w:rFonts w:cs="Times New Roman"/>
          <w:szCs w:val="28"/>
        </w:rPr>
        <w:t>.</w:t>
      </w:r>
      <w:r w:rsidRPr="00692971">
        <w:rPr>
          <w:rFonts w:cs="Times New Roman"/>
          <w:szCs w:val="28"/>
        </w:rPr>
        <w:tab/>
      </w:r>
      <w:r w:rsidRPr="00692971">
        <w:rPr>
          <w:rFonts w:cs="Times New Roman"/>
          <w:b/>
          <w:szCs w:val="28"/>
        </w:rPr>
        <w:t xml:space="preserve">B. </w:t>
      </w:r>
      <w:r w:rsidRPr="00692971">
        <w:rPr>
          <w:rFonts w:cs="Times New Roman"/>
          <w:position w:val="-6"/>
          <w:szCs w:val="28"/>
        </w:rPr>
        <w:object w:dxaOrig="1040" w:dyaOrig="280" w14:anchorId="37C87106">
          <v:shape id="_x0000_i1029" type="#_x0000_t75" style="width:51.75pt;height:14.25pt" o:ole="">
            <v:imagedata r:id="rId15" o:title=""/>
          </v:shape>
          <o:OLEObject Type="Embed" ProgID="Equation.DSMT4" ShapeID="_x0000_i1029" DrawAspect="Content" ObjectID="_1746083878" r:id="rId16"/>
        </w:object>
      </w:r>
      <w:r w:rsidRPr="00692971">
        <w:rPr>
          <w:rFonts w:cs="Times New Roman"/>
          <w:szCs w:val="28"/>
        </w:rPr>
        <w:t>.</w:t>
      </w:r>
      <w:r w:rsidRPr="00692971">
        <w:rPr>
          <w:rFonts w:cs="Times New Roman"/>
          <w:szCs w:val="28"/>
        </w:rPr>
        <w:tab/>
      </w:r>
      <w:r w:rsidRPr="00692971">
        <w:rPr>
          <w:rFonts w:cs="Times New Roman"/>
          <w:b/>
          <w:szCs w:val="28"/>
        </w:rPr>
        <w:t xml:space="preserve">C. </w:t>
      </w:r>
      <w:r w:rsidRPr="00692971">
        <w:rPr>
          <w:rFonts w:cs="Times New Roman"/>
          <w:position w:val="-6"/>
          <w:szCs w:val="28"/>
        </w:rPr>
        <w:object w:dxaOrig="1040" w:dyaOrig="280" w14:anchorId="1FA4C0F5">
          <v:shape id="_x0000_i1030" type="#_x0000_t75" style="width:51.75pt;height:14.25pt" o:ole="">
            <v:imagedata r:id="rId17" o:title=""/>
          </v:shape>
          <o:OLEObject Type="Embed" ProgID="Equation.DSMT4" ShapeID="_x0000_i1030" DrawAspect="Content" ObjectID="_1746083879" r:id="rId18"/>
        </w:object>
      </w:r>
      <w:r w:rsidRPr="00692971">
        <w:rPr>
          <w:rFonts w:cs="Times New Roman"/>
          <w:szCs w:val="28"/>
        </w:rPr>
        <w:t>.</w:t>
      </w:r>
      <w:r w:rsidRPr="00692971">
        <w:rPr>
          <w:rFonts w:cs="Times New Roman"/>
          <w:szCs w:val="28"/>
        </w:rPr>
        <w:tab/>
      </w:r>
      <w:r w:rsidRPr="00692971">
        <w:rPr>
          <w:rFonts w:cs="Times New Roman"/>
          <w:b/>
          <w:szCs w:val="28"/>
        </w:rPr>
        <w:t xml:space="preserve">D. </w:t>
      </w:r>
      <w:r w:rsidRPr="00692971">
        <w:rPr>
          <w:rFonts w:cs="Times New Roman"/>
          <w:position w:val="-6"/>
          <w:szCs w:val="28"/>
        </w:rPr>
        <w:object w:dxaOrig="1040" w:dyaOrig="280" w14:anchorId="0E8B3F50">
          <v:shape id="_x0000_i1031" type="#_x0000_t75" style="width:51.75pt;height:14.25pt" o:ole="">
            <v:imagedata r:id="rId19" o:title=""/>
          </v:shape>
          <o:OLEObject Type="Embed" ProgID="Equation.DSMT4" ShapeID="_x0000_i1031" DrawAspect="Content" ObjectID="_1746083880" r:id="rId20"/>
        </w:object>
      </w:r>
    </w:p>
    <w:p w14:paraId="36B7614E" w14:textId="77777777" w:rsidR="002620E1" w:rsidRPr="00692971" w:rsidRDefault="00FB4BB9" w:rsidP="00692971">
      <w:pPr>
        <w:tabs>
          <w:tab w:val="left" w:pos="200"/>
          <w:tab w:val="left" w:pos="2700"/>
          <w:tab w:val="left" w:pos="5200"/>
          <w:tab w:val="left" w:pos="7700"/>
        </w:tabs>
        <w:spacing w:after="0" w:line="240" w:lineRule="auto"/>
        <w:rPr>
          <w:rFonts w:eastAsia="Times New Roman" w:cs="Times New Roman"/>
          <w:color w:val="000000"/>
          <w:szCs w:val="28"/>
        </w:rPr>
      </w:pPr>
      <w:r w:rsidRPr="00692971">
        <w:rPr>
          <w:rFonts w:cs="Times New Roman"/>
          <w:szCs w:val="28"/>
        </w:rPr>
        <w:tab/>
      </w:r>
      <w:r w:rsidR="002620E1" w:rsidRPr="00692971">
        <w:rPr>
          <w:rFonts w:eastAsia="Times New Roman" w:cs="Times New Roman"/>
          <w:color w:val="000000"/>
          <w:szCs w:val="28"/>
        </w:rPr>
        <w:t xml:space="preserve">Nếu  đọc từ đầu đến cuối thì sẽ mất 2 lần đọc, nên phần được </w:t>
      </w:r>
      <w:r w:rsidR="002620E1" w:rsidRPr="00692971">
        <w:rPr>
          <w:rFonts w:eastAsia="Times New Roman" w:cs="Times New Roman"/>
          <w:b/>
          <w:color w:val="000000"/>
          <w:szCs w:val="28"/>
        </w:rPr>
        <w:t xml:space="preserve">in </w:t>
      </w:r>
      <w:r w:rsidR="00DB595B" w:rsidRPr="00692971">
        <w:rPr>
          <w:rFonts w:eastAsia="Times New Roman" w:cs="Times New Roman"/>
          <w:b/>
          <w:color w:val="000000"/>
          <w:szCs w:val="28"/>
        </w:rPr>
        <w:t>đâm</w:t>
      </w:r>
      <w:r w:rsidR="002620E1" w:rsidRPr="00692971">
        <w:rPr>
          <w:rFonts w:eastAsia="Times New Roman" w:cs="Times New Roman"/>
          <w:color w:val="000000"/>
          <w:szCs w:val="28"/>
        </w:rPr>
        <w:t xml:space="preserve"> trước, sau đó </w:t>
      </w:r>
      <w:r w:rsidR="00F15BC7" w:rsidRPr="00692971">
        <w:rPr>
          <w:rFonts w:eastAsia="Times New Roman" w:cs="Times New Roman"/>
          <w:color w:val="000000"/>
          <w:szCs w:val="28"/>
        </w:rPr>
        <w:t xml:space="preserve">đọc các </w:t>
      </w:r>
      <w:r w:rsidR="00DB595B" w:rsidRPr="00692971">
        <w:rPr>
          <w:rFonts w:eastAsia="Times New Roman" w:cs="Times New Roman"/>
          <w:color w:val="000000"/>
          <w:szCs w:val="28"/>
        </w:rPr>
        <w:t>bước cụ thể t</w:t>
      </w:r>
      <w:r w:rsidR="002620E1" w:rsidRPr="00692971">
        <w:rPr>
          <w:rFonts w:eastAsia="Times New Roman" w:cs="Times New Roman"/>
          <w:color w:val="000000"/>
          <w:szCs w:val="28"/>
        </w:rPr>
        <w:t xml:space="preserve">hì sẽ tiết kiệm </w:t>
      </w:r>
      <w:r w:rsidR="00E1137A" w:rsidRPr="00692971">
        <w:rPr>
          <w:rFonts w:eastAsia="Times New Roman" w:cs="Times New Roman"/>
          <w:color w:val="000000"/>
          <w:szCs w:val="28"/>
        </w:rPr>
        <w:t>được</w:t>
      </w:r>
      <w:r w:rsidR="002620E1" w:rsidRPr="00692971">
        <w:rPr>
          <w:rFonts w:eastAsia="Times New Roman" w:cs="Times New Roman"/>
          <w:color w:val="000000"/>
          <w:szCs w:val="28"/>
        </w:rPr>
        <w:t xml:space="preserve"> thời gian.</w:t>
      </w:r>
    </w:p>
    <w:p w14:paraId="341CB950" w14:textId="77777777" w:rsidR="00E1137A" w:rsidRPr="00692971" w:rsidRDefault="00E1137A" w:rsidP="00692971">
      <w:pPr>
        <w:tabs>
          <w:tab w:val="left" w:pos="288"/>
          <w:tab w:val="left" w:pos="2837"/>
          <w:tab w:val="left" w:pos="5386"/>
          <w:tab w:val="left" w:pos="7934"/>
        </w:tabs>
        <w:spacing w:after="0" w:line="240" w:lineRule="auto"/>
        <w:rPr>
          <w:rFonts w:eastAsia="Times New Roman" w:cs="Times New Roman"/>
          <w:b/>
          <w:color w:val="000000"/>
          <w:szCs w:val="28"/>
        </w:rPr>
      </w:pPr>
    </w:p>
    <w:p w14:paraId="4CFE12F2" w14:textId="77777777" w:rsidR="00576707" w:rsidRPr="00692971" w:rsidRDefault="009A6505" w:rsidP="00692971">
      <w:pPr>
        <w:tabs>
          <w:tab w:val="left" w:pos="288"/>
          <w:tab w:val="left" w:pos="2837"/>
          <w:tab w:val="left" w:pos="5386"/>
          <w:tab w:val="left" w:pos="7934"/>
        </w:tabs>
        <w:spacing w:after="0" w:line="240" w:lineRule="auto"/>
        <w:rPr>
          <w:rFonts w:eastAsia="Times New Roman" w:cs="Times New Roman"/>
          <w:b/>
          <w:color w:val="000000"/>
          <w:szCs w:val="28"/>
        </w:rPr>
      </w:pPr>
      <w:r w:rsidRPr="00692971">
        <w:rPr>
          <w:rFonts w:eastAsia="Times New Roman" w:cs="Times New Roman"/>
          <w:b/>
          <w:color w:val="000000"/>
          <w:szCs w:val="28"/>
        </w:rPr>
        <w:t xml:space="preserve">II. </w:t>
      </w:r>
      <w:r w:rsidR="00576707" w:rsidRPr="00692971">
        <w:rPr>
          <w:rFonts w:eastAsia="Times New Roman" w:cs="Times New Roman"/>
          <w:b/>
          <w:color w:val="000000"/>
          <w:szCs w:val="28"/>
        </w:rPr>
        <w:t>MỘT SỐ LƯU Ý VỀ KIẾN THỨC</w:t>
      </w:r>
    </w:p>
    <w:p w14:paraId="4A29A26F" w14:textId="116B67B5" w:rsidR="003F7097" w:rsidRPr="00692971" w:rsidRDefault="00576707" w:rsidP="00692971">
      <w:pPr>
        <w:tabs>
          <w:tab w:val="left" w:pos="288"/>
          <w:tab w:val="left" w:pos="2837"/>
          <w:tab w:val="left" w:pos="5386"/>
          <w:tab w:val="left" w:pos="7934"/>
        </w:tabs>
        <w:spacing w:after="0" w:line="240" w:lineRule="auto"/>
        <w:rPr>
          <w:rFonts w:eastAsia="Times New Roman" w:cs="Times New Roman"/>
          <w:color w:val="000000"/>
          <w:szCs w:val="28"/>
        </w:rPr>
      </w:pPr>
      <w:r w:rsidRPr="00692971">
        <w:rPr>
          <w:rFonts w:eastAsia="Times New Roman" w:cs="Times New Roman"/>
          <w:color w:val="000000"/>
          <w:szCs w:val="28"/>
        </w:rPr>
        <w:tab/>
      </w:r>
      <w:r w:rsidR="00733825">
        <w:rPr>
          <w:rFonts w:eastAsia="Times New Roman" w:cs="Times New Roman"/>
          <w:color w:val="000000"/>
          <w:szCs w:val="28"/>
        </w:rPr>
        <w:t xml:space="preserve">Như các thầy cô đã biết, </w:t>
      </w:r>
      <w:r w:rsidR="003F7097" w:rsidRPr="00692971">
        <w:rPr>
          <w:rFonts w:eastAsia="Times New Roman" w:cs="Times New Roman"/>
          <w:color w:val="000000"/>
          <w:szCs w:val="28"/>
        </w:rPr>
        <w:t xml:space="preserve">HS tham gia thi TN THPT QG môn sinh trong tình trạng chung </w:t>
      </w:r>
      <w:r w:rsidR="003F7097" w:rsidRPr="00692971">
        <w:rPr>
          <w:rFonts w:eastAsia="Times New Roman" w:cs="Times New Roman"/>
          <w:b/>
          <w:color w:val="000000"/>
          <w:szCs w:val="28"/>
        </w:rPr>
        <w:t xml:space="preserve">“ số ít </w:t>
      </w:r>
      <w:r w:rsidR="00EE1E27" w:rsidRPr="00692971">
        <w:rPr>
          <w:rFonts w:eastAsia="Times New Roman" w:cs="Times New Roman"/>
          <w:b/>
          <w:color w:val="000000"/>
          <w:szCs w:val="28"/>
        </w:rPr>
        <w:t xml:space="preserve">HS </w:t>
      </w:r>
      <w:r w:rsidR="003F7097" w:rsidRPr="00692971">
        <w:rPr>
          <w:rFonts w:eastAsia="Times New Roman" w:cs="Times New Roman"/>
          <w:b/>
          <w:color w:val="000000"/>
          <w:szCs w:val="28"/>
        </w:rPr>
        <w:t xml:space="preserve">theo học môn sinh học” </w:t>
      </w:r>
      <w:r w:rsidR="003F7097" w:rsidRPr="00692971">
        <w:rPr>
          <w:rFonts w:eastAsia="Times New Roman" w:cs="Times New Roman"/>
          <w:color w:val="000000"/>
          <w:szCs w:val="28"/>
        </w:rPr>
        <w:t>vì có ít trường xét tuyển</w:t>
      </w:r>
      <w:r w:rsidR="008F397D" w:rsidRPr="00692971">
        <w:rPr>
          <w:rFonts w:eastAsia="Times New Roman" w:cs="Times New Roman"/>
          <w:color w:val="000000"/>
          <w:szCs w:val="28"/>
        </w:rPr>
        <w:t xml:space="preserve"> đại học có môn Sinh </w:t>
      </w:r>
      <w:r w:rsidR="008F397D" w:rsidRPr="00692971">
        <w:rPr>
          <w:rFonts w:eastAsia="Times New Roman" w:cs="Times New Roman"/>
          <w:color w:val="000000"/>
          <w:szCs w:val="28"/>
        </w:rPr>
        <w:lastRenderedPageBreak/>
        <w:t xml:space="preserve">là đầu vào nên tỉ lệ HS </w:t>
      </w:r>
      <w:r w:rsidR="00DA6DC1" w:rsidRPr="00692971">
        <w:rPr>
          <w:rFonts w:eastAsia="Times New Roman" w:cs="Times New Roman"/>
          <w:color w:val="000000"/>
          <w:szCs w:val="28"/>
        </w:rPr>
        <w:t>yếu kém</w:t>
      </w:r>
      <w:r w:rsidR="008F397D" w:rsidRPr="00692971">
        <w:rPr>
          <w:rFonts w:eastAsia="Times New Roman" w:cs="Times New Roman"/>
          <w:color w:val="000000"/>
          <w:szCs w:val="28"/>
        </w:rPr>
        <w:t xml:space="preserve"> với môn Sinh học là khá cao.</w:t>
      </w:r>
      <w:r w:rsidR="00DA6DC1" w:rsidRPr="00692971">
        <w:rPr>
          <w:rFonts w:eastAsia="Times New Roman" w:cs="Times New Roman"/>
          <w:color w:val="000000"/>
          <w:szCs w:val="28"/>
        </w:rPr>
        <w:t xml:space="preserve"> Do vậy tôi cũng chỉ nêu ra một số những lưu ý về kiến thức để HS đạt 5-6 điểm.</w:t>
      </w:r>
    </w:p>
    <w:p w14:paraId="3A4951F8" w14:textId="77777777" w:rsidR="003F7097" w:rsidRPr="00692971" w:rsidRDefault="003F7097" w:rsidP="00692971">
      <w:pPr>
        <w:shd w:val="clear" w:color="auto" w:fill="FFFFFF"/>
        <w:spacing w:after="0" w:line="240" w:lineRule="auto"/>
        <w:ind w:firstLine="720"/>
        <w:rPr>
          <w:rFonts w:eastAsia="Times New Roman" w:cs="Times New Roman"/>
          <w:color w:val="000000"/>
          <w:szCs w:val="28"/>
        </w:rPr>
      </w:pPr>
      <w:r w:rsidRPr="00692971">
        <w:rPr>
          <w:rFonts w:eastAsia="Times New Roman" w:cs="Times New Roman"/>
          <w:color w:val="000000"/>
          <w:szCs w:val="28"/>
        </w:rPr>
        <w:t xml:space="preserve">Trong những tiết học việc luyện tập cần dành thời gian để các em tăng cường luyện tập vừa sức mình. </w:t>
      </w:r>
      <w:r w:rsidR="00EE1E27" w:rsidRPr="00692971">
        <w:rPr>
          <w:rFonts w:eastAsia="Times New Roman" w:cs="Times New Roman"/>
          <w:color w:val="000000"/>
          <w:szCs w:val="28"/>
        </w:rPr>
        <w:t>Sau đây là một số lưu ý chung:</w:t>
      </w:r>
    </w:p>
    <w:p w14:paraId="29DA622C" w14:textId="77777777" w:rsidR="003F7097" w:rsidRPr="00692971" w:rsidRDefault="003F7097" w:rsidP="00692971">
      <w:pPr>
        <w:shd w:val="clear" w:color="auto" w:fill="FFFFFF"/>
        <w:spacing w:after="0" w:line="240" w:lineRule="auto"/>
        <w:rPr>
          <w:rFonts w:eastAsia="Times New Roman" w:cs="Times New Roman"/>
          <w:i/>
          <w:color w:val="000000"/>
          <w:szCs w:val="28"/>
        </w:rPr>
      </w:pPr>
      <w:r w:rsidRPr="00692971">
        <w:rPr>
          <w:rFonts w:eastAsia="Times New Roman" w:cs="Times New Roman"/>
          <w:b/>
          <w:color w:val="000000"/>
          <w:szCs w:val="28"/>
        </w:rPr>
        <w:t>+ Đ</w:t>
      </w:r>
      <w:r w:rsidR="00EE1E27" w:rsidRPr="00692971">
        <w:rPr>
          <w:rFonts w:eastAsia="Times New Roman" w:cs="Times New Roman"/>
          <w:b/>
          <w:color w:val="000000"/>
          <w:szCs w:val="28"/>
        </w:rPr>
        <w:t>ảm bảo học sinh hiểu đầu bài</w:t>
      </w:r>
      <w:r w:rsidRPr="00692971">
        <w:rPr>
          <w:rFonts w:eastAsia="Times New Roman" w:cs="Times New Roman"/>
          <w:b/>
          <w:color w:val="000000"/>
          <w:szCs w:val="28"/>
        </w:rPr>
        <w:t>:</w:t>
      </w:r>
      <w:r w:rsidRPr="00692971">
        <w:rPr>
          <w:rFonts w:eastAsia="Times New Roman" w:cs="Times New Roman"/>
          <w:color w:val="000000"/>
          <w:szCs w:val="28"/>
        </w:rPr>
        <w:t xml:space="preserve"> Học sinh yếu kém nhiều khi vấp ngay từ bước đầu tiên, không hiểu đề bài nói gì đó đó không thể tiếp tục quá trình làm bài. Vì vậy, giáo viên nên lưu ý giúp các em hiểu rõ đầu bài, nắm được cái gì </w:t>
      </w:r>
      <w:r w:rsidR="00F85F9A" w:rsidRPr="00692971">
        <w:rPr>
          <w:rFonts w:eastAsia="Times New Roman" w:cs="Times New Roman"/>
          <w:color w:val="000000"/>
          <w:szCs w:val="28"/>
        </w:rPr>
        <w:t xml:space="preserve"> đầu bài </w:t>
      </w:r>
      <w:r w:rsidRPr="00692971">
        <w:rPr>
          <w:rFonts w:eastAsia="Times New Roman" w:cs="Times New Roman"/>
          <w:color w:val="000000"/>
          <w:szCs w:val="28"/>
        </w:rPr>
        <w:t xml:space="preserve">đã cho </w:t>
      </w:r>
      <w:r w:rsidRPr="00692971">
        <w:rPr>
          <w:rFonts w:eastAsia="Times New Roman" w:cs="Times New Roman"/>
          <w:i/>
          <w:color w:val="000000"/>
          <w:szCs w:val="28"/>
        </w:rPr>
        <w:t>“đánh dấu điểm nhấn của mỗi câu”</w:t>
      </w:r>
    </w:p>
    <w:p w14:paraId="39F50BF9" w14:textId="469C3B7A" w:rsidR="003F7097" w:rsidRPr="00692971" w:rsidRDefault="003F7097" w:rsidP="00692971">
      <w:pPr>
        <w:shd w:val="clear" w:color="auto" w:fill="FFFFFF"/>
        <w:spacing w:after="0" w:line="240" w:lineRule="auto"/>
        <w:rPr>
          <w:rFonts w:eastAsia="Times New Roman" w:cs="Times New Roman"/>
          <w:color w:val="000000"/>
          <w:szCs w:val="28"/>
        </w:rPr>
      </w:pPr>
      <w:r w:rsidRPr="00692971">
        <w:rPr>
          <w:rFonts w:eastAsia="Times New Roman" w:cs="Times New Roman"/>
          <w:b/>
          <w:color w:val="000000"/>
          <w:szCs w:val="28"/>
        </w:rPr>
        <w:t>+ Gia tăng số lượng bài tập cùng thể loại và mức độ:</w:t>
      </w:r>
      <w:r w:rsidRPr="00692971">
        <w:rPr>
          <w:rFonts w:eastAsia="Times New Roman" w:cs="Times New Roman"/>
          <w:color w:val="000000"/>
          <w:szCs w:val="28"/>
        </w:rPr>
        <w:t xml:space="preserve"> Để hiểu một kiến thức, rèn luyện một kĩ năng nào đó, học sinh yếu kém cần những bài tập cùng thể loại và mức độ với số lượng n</w:t>
      </w:r>
      <w:r w:rsidR="00733825">
        <w:rPr>
          <w:rFonts w:eastAsia="Times New Roman" w:cs="Times New Roman"/>
          <w:color w:val="000000"/>
          <w:szCs w:val="28"/>
        </w:rPr>
        <w:t>hiều hơn so với các em khá giỏi</w:t>
      </w:r>
      <w:r w:rsidRPr="00692971">
        <w:rPr>
          <w:rFonts w:eastAsia="Times New Roman" w:cs="Times New Roman"/>
          <w:color w:val="000000"/>
          <w:szCs w:val="28"/>
        </w:rPr>
        <w:t xml:space="preserve">. </w:t>
      </w:r>
    </w:p>
    <w:p w14:paraId="08D92F12" w14:textId="77777777" w:rsidR="003F7097" w:rsidRPr="00692971" w:rsidRDefault="003F7097" w:rsidP="00692971">
      <w:pPr>
        <w:shd w:val="clear" w:color="auto" w:fill="FFFFFF"/>
        <w:spacing w:after="0" w:line="240" w:lineRule="auto"/>
        <w:rPr>
          <w:rFonts w:eastAsia="Times New Roman" w:cs="Times New Roman"/>
          <w:i/>
          <w:color w:val="000000"/>
          <w:szCs w:val="28"/>
        </w:rPr>
      </w:pPr>
      <w:r w:rsidRPr="00692971">
        <w:rPr>
          <w:rFonts w:eastAsia="Times New Roman" w:cs="Times New Roman"/>
          <w:b/>
          <w:color w:val="000000"/>
          <w:szCs w:val="28"/>
        </w:rPr>
        <w:t>+ Được bước theo những bậc thang vừa sức với mình</w:t>
      </w:r>
      <w:r w:rsidRPr="00692971">
        <w:rPr>
          <w:rFonts w:eastAsia="Times New Roman" w:cs="Times New Roman"/>
          <w:color w:val="000000"/>
          <w:szCs w:val="28"/>
        </w:rPr>
        <w:t xml:space="preserve">, học sinh yếu kém sẽ </w:t>
      </w:r>
      <w:r w:rsidRPr="00692971">
        <w:rPr>
          <w:rFonts w:eastAsia="Times New Roman" w:cs="Times New Roman"/>
          <w:i/>
          <w:color w:val="000000"/>
          <w:szCs w:val="28"/>
        </w:rPr>
        <w:t>đỡ bị hẫng, bị hụt.</w:t>
      </w:r>
      <w:r w:rsidRPr="00692971">
        <w:rPr>
          <w:rFonts w:eastAsia="Times New Roman" w:cs="Times New Roman"/>
          <w:color w:val="000000"/>
          <w:szCs w:val="28"/>
        </w:rPr>
        <w:t xml:space="preserve"> Những nấc thang đầu dù có thấp, những </w:t>
      </w:r>
      <w:r w:rsidRPr="00692971">
        <w:rPr>
          <w:rFonts w:eastAsia="Times New Roman" w:cs="Times New Roman"/>
          <w:i/>
          <w:color w:val="000000"/>
          <w:szCs w:val="28"/>
        </w:rPr>
        <w:t>bước chuyển bậc dù có ngắn</w:t>
      </w:r>
      <w:r w:rsidRPr="00692971">
        <w:rPr>
          <w:rFonts w:eastAsia="Times New Roman" w:cs="Times New Roman"/>
          <w:color w:val="000000"/>
          <w:szCs w:val="28"/>
        </w:rPr>
        <w:t xml:space="preserve"> nhưng khi học sinh thành công sẽ tạo nên một yếu tố tâm lý rất quan trọng: </w:t>
      </w:r>
      <w:r w:rsidRPr="00692971">
        <w:rPr>
          <w:rFonts w:eastAsia="Times New Roman" w:cs="Times New Roman"/>
          <w:i/>
          <w:color w:val="000000"/>
          <w:szCs w:val="28"/>
        </w:rPr>
        <w:t>các em sẽ tin vào bản thân, tin vào sức mình, từ đó có đủ nghị lực và quyết tâm vượt qua tình trạng yếu kém.</w:t>
      </w:r>
    </w:p>
    <w:p w14:paraId="0EEF7054" w14:textId="77777777" w:rsidR="003F7097" w:rsidRPr="00692971" w:rsidRDefault="003F7097" w:rsidP="00692971">
      <w:pPr>
        <w:shd w:val="clear" w:color="auto" w:fill="FFFFFF"/>
        <w:spacing w:after="0" w:line="240" w:lineRule="auto"/>
        <w:rPr>
          <w:rFonts w:eastAsia="Times New Roman" w:cs="Times New Roman"/>
          <w:i/>
          <w:color w:val="000000"/>
          <w:szCs w:val="28"/>
        </w:rPr>
      </w:pPr>
      <w:r w:rsidRPr="00692971">
        <w:rPr>
          <w:rFonts w:eastAsia="Times New Roman" w:cs="Times New Roman"/>
          <w:color w:val="000000"/>
          <w:szCs w:val="28"/>
        </w:rPr>
        <w:t xml:space="preserve">+ GV dành nhiều thời gian tóm lược kiến thức cơ bản = “ </w:t>
      </w:r>
      <w:r w:rsidRPr="00692971">
        <w:rPr>
          <w:rFonts w:eastAsia="Times New Roman" w:cs="Times New Roman"/>
          <w:i/>
          <w:color w:val="000000"/>
          <w:szCs w:val="28"/>
        </w:rPr>
        <w:t>cần nhớ”</w:t>
      </w:r>
    </w:p>
    <w:p w14:paraId="12B4EF21" w14:textId="5DFBE970" w:rsidR="003F7097" w:rsidRPr="00692971" w:rsidRDefault="002B6656" w:rsidP="00692971">
      <w:pPr>
        <w:tabs>
          <w:tab w:val="left" w:pos="288"/>
          <w:tab w:val="left" w:pos="2837"/>
          <w:tab w:val="left" w:pos="5386"/>
          <w:tab w:val="left" w:pos="7934"/>
        </w:tabs>
        <w:spacing w:after="0" w:line="240" w:lineRule="auto"/>
        <w:rPr>
          <w:rFonts w:eastAsia="Times New Roman" w:cs="Times New Roman"/>
          <w:color w:val="000000"/>
          <w:szCs w:val="28"/>
        </w:rPr>
      </w:pPr>
      <w:r w:rsidRPr="00692971">
        <w:rPr>
          <w:rFonts w:eastAsia="Times New Roman" w:cs="Times New Roman"/>
          <w:color w:val="000000"/>
          <w:szCs w:val="28"/>
        </w:rPr>
        <w:t>Khi thi trắc nghiệm, kiến thức rất rộng, khai thác mọi ngóc ngách của vấn đề nên HS phải học rất rộng, cần nhớ rất nhiều. Chuyên đề này tôi có nêu ra M</w:t>
      </w:r>
      <w:r w:rsidR="008F5EC9" w:rsidRPr="00692971">
        <w:rPr>
          <w:rFonts w:eastAsia="Times New Roman" w:cs="Times New Roman"/>
          <w:color w:val="000000"/>
          <w:szCs w:val="28"/>
        </w:rPr>
        <w:t>ỘT SỐ LƯU Ý VỀ KIẾN THỨC CỦA MỘT SỐ CHUYÊN ĐỀ</w:t>
      </w:r>
      <w:r w:rsidR="002C2747" w:rsidRPr="00692971">
        <w:rPr>
          <w:rFonts w:eastAsia="Times New Roman" w:cs="Times New Roman"/>
          <w:color w:val="000000"/>
          <w:szCs w:val="28"/>
        </w:rPr>
        <w:t xml:space="preserve"> để HS có thể đạt 5</w:t>
      </w:r>
      <w:r w:rsidR="004F2CC1" w:rsidRPr="00692971">
        <w:rPr>
          <w:rFonts w:eastAsia="Times New Roman" w:cs="Times New Roman"/>
          <w:color w:val="000000"/>
          <w:szCs w:val="28"/>
        </w:rPr>
        <w:t xml:space="preserve"> </w:t>
      </w:r>
      <w:r w:rsidR="002C2747" w:rsidRPr="00692971">
        <w:rPr>
          <w:rFonts w:eastAsia="Times New Roman" w:cs="Times New Roman"/>
          <w:color w:val="000000"/>
          <w:szCs w:val="28"/>
        </w:rPr>
        <w:t>-</w:t>
      </w:r>
      <w:r w:rsidR="004F2CC1" w:rsidRPr="00692971">
        <w:rPr>
          <w:rFonts w:eastAsia="Times New Roman" w:cs="Times New Roman"/>
          <w:color w:val="000000"/>
          <w:szCs w:val="28"/>
        </w:rPr>
        <w:t xml:space="preserve"> </w:t>
      </w:r>
      <w:r w:rsidR="002C2747" w:rsidRPr="00692971">
        <w:rPr>
          <w:rFonts w:eastAsia="Times New Roman" w:cs="Times New Roman"/>
          <w:color w:val="000000"/>
          <w:szCs w:val="28"/>
        </w:rPr>
        <w:t>6 điểm.</w:t>
      </w:r>
    </w:p>
    <w:p w14:paraId="424689B3" w14:textId="23614555" w:rsidR="009833E6" w:rsidRDefault="00BF57F0" w:rsidP="00692971">
      <w:pPr>
        <w:shd w:val="clear" w:color="auto" w:fill="FFFFFF"/>
        <w:spacing w:after="0" w:line="240" w:lineRule="auto"/>
        <w:rPr>
          <w:rFonts w:eastAsia="Times New Roman" w:cs="Times New Roman"/>
          <w:b/>
          <w:color w:val="000000"/>
          <w:szCs w:val="28"/>
        </w:rPr>
      </w:pPr>
      <w:r>
        <w:rPr>
          <w:rFonts w:eastAsia="Times New Roman" w:cs="Times New Roman"/>
          <w:b/>
          <w:color w:val="000000"/>
          <w:szCs w:val="28"/>
        </w:rPr>
        <w:t xml:space="preserve">1. CHƯƠNG II: </w:t>
      </w:r>
      <w:r w:rsidR="009833E6" w:rsidRPr="00692971">
        <w:rPr>
          <w:rFonts w:eastAsia="Times New Roman" w:cs="Times New Roman"/>
          <w:b/>
          <w:color w:val="000000"/>
          <w:szCs w:val="28"/>
        </w:rPr>
        <w:t>CƠ CHẾ DI TRUYỀN VÀ BIẾN DỊ.</w:t>
      </w:r>
    </w:p>
    <w:p w14:paraId="0550BB6F" w14:textId="04752F6C" w:rsidR="00416882" w:rsidRPr="00F6332C" w:rsidRDefault="00416882" w:rsidP="00692971">
      <w:pPr>
        <w:shd w:val="clear" w:color="auto" w:fill="FFFFFF"/>
        <w:spacing w:after="0" w:line="240" w:lineRule="auto"/>
        <w:rPr>
          <w:rFonts w:eastAsia="Times New Roman" w:cs="Times New Roman"/>
          <w:b/>
          <w:i/>
          <w:color w:val="000000"/>
          <w:szCs w:val="28"/>
        </w:rPr>
      </w:pPr>
      <w:r w:rsidRPr="00F6332C">
        <w:rPr>
          <w:rFonts w:eastAsia="Times New Roman" w:cs="Times New Roman"/>
          <w:b/>
          <w:i/>
          <w:color w:val="000000"/>
          <w:szCs w:val="28"/>
        </w:rPr>
        <w:t>Trong chương này tôi đề xuất 1 số lưu ý sau đây, các thầy cô cùng tham khảo</w:t>
      </w:r>
    </w:p>
    <w:p w14:paraId="3A986C08" w14:textId="77777777" w:rsidR="00416882" w:rsidRPr="00692971" w:rsidRDefault="00416882" w:rsidP="00692971">
      <w:pPr>
        <w:shd w:val="clear" w:color="auto" w:fill="FFFFFF"/>
        <w:spacing w:after="0" w:line="240" w:lineRule="auto"/>
        <w:rPr>
          <w:rFonts w:eastAsia="Times New Roman" w:cs="Times New Roman"/>
          <w:b/>
          <w:color w:val="000000"/>
          <w:szCs w:val="28"/>
        </w:rPr>
      </w:pPr>
    </w:p>
    <w:p w14:paraId="271D6129" w14:textId="77777777" w:rsidR="00152EAE" w:rsidRPr="00692971" w:rsidRDefault="00152EAE" w:rsidP="00692971">
      <w:pPr>
        <w:spacing w:after="0" w:line="240" w:lineRule="auto"/>
        <w:rPr>
          <w:rFonts w:cs="Times New Roman"/>
          <w:b/>
          <w:szCs w:val="28"/>
        </w:rPr>
      </w:pPr>
      <w:r w:rsidRPr="00692971">
        <w:rPr>
          <w:rFonts w:cs="Times New Roman"/>
          <w:b/>
          <w:szCs w:val="28"/>
        </w:rPr>
        <w:t>1.1. Sử dụng sơ đồ tư duy giúp khái quát hóa kiến thức và trả lời được một số câu hỏi về phân loại biến dị và di truyền.</w:t>
      </w:r>
    </w:p>
    <w:p w14:paraId="570AD5E2" w14:textId="77777777" w:rsidR="00CB7CE1" w:rsidRPr="00692971" w:rsidRDefault="00CB7CE1" w:rsidP="00692971">
      <w:pPr>
        <w:spacing w:after="0" w:line="240" w:lineRule="auto"/>
        <w:rPr>
          <w:rFonts w:cs="Times New Roman"/>
          <w:i/>
          <w:szCs w:val="28"/>
        </w:rPr>
      </w:pPr>
      <w:r w:rsidRPr="00692971">
        <w:rPr>
          <w:rFonts w:cs="Times New Roman"/>
          <w:i/>
          <w:szCs w:val="28"/>
        </w:rPr>
        <w:t>Kiến thức chương I: Cơ chế DT – BD có nhiều kiến thức thuộc các nhóm có liên quan đến nhau nên sử dụng sơ đồ tư duy khá phù hợp.</w:t>
      </w:r>
    </w:p>
    <w:p w14:paraId="1A1948CE" w14:textId="77777777" w:rsidR="00CB7CE1" w:rsidRPr="00692971" w:rsidRDefault="00CB7CE1" w:rsidP="00692971">
      <w:pPr>
        <w:spacing w:after="0" w:line="240" w:lineRule="auto"/>
        <w:rPr>
          <w:rFonts w:cs="Times New Roman"/>
          <w:b/>
          <w:szCs w:val="28"/>
        </w:rPr>
      </w:pPr>
    </w:p>
    <w:p w14:paraId="2D252029" w14:textId="77777777" w:rsidR="00152EAE" w:rsidRPr="00692971" w:rsidRDefault="00152EAE" w:rsidP="00692971">
      <w:pPr>
        <w:spacing w:after="0" w:line="240" w:lineRule="auto"/>
        <w:rPr>
          <w:rFonts w:cs="Times New Roman"/>
          <w:szCs w:val="28"/>
        </w:rPr>
      </w:pPr>
    </w:p>
    <w:p w14:paraId="044F9C91" w14:textId="77777777" w:rsidR="00152EAE" w:rsidRPr="00692971" w:rsidRDefault="00152EAE" w:rsidP="00692971">
      <w:pPr>
        <w:spacing w:after="0" w:line="240" w:lineRule="auto"/>
        <w:rPr>
          <w:rFonts w:cs="Times New Roman"/>
          <w:szCs w:val="28"/>
        </w:rPr>
      </w:pPr>
      <w:r w:rsidRPr="00692971">
        <w:rPr>
          <w:rFonts w:cs="Times New Roman"/>
          <w:noProof/>
          <w:szCs w:val="28"/>
        </w:rPr>
        <w:drawing>
          <wp:inline distT="0" distB="0" distL="0" distR="0" wp14:anchorId="0F089E68" wp14:editId="58B1B40D">
            <wp:extent cx="5721350" cy="3009900"/>
            <wp:effectExtent l="0" t="0" r="0" b="0"/>
            <wp:docPr id="1" name="Picture 1" descr="C:\Users\Administrator\Desktop\SƠ Đ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SƠ ĐỒ.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21350" cy="3009900"/>
                    </a:xfrm>
                    <a:prstGeom prst="rect">
                      <a:avLst/>
                    </a:prstGeom>
                    <a:noFill/>
                    <a:ln>
                      <a:noFill/>
                    </a:ln>
                  </pic:spPr>
                </pic:pic>
              </a:graphicData>
            </a:graphic>
          </wp:inline>
        </w:drawing>
      </w:r>
    </w:p>
    <w:p w14:paraId="1CD2FBA8" w14:textId="77777777" w:rsidR="00152EAE" w:rsidRPr="00692971" w:rsidRDefault="00152EAE" w:rsidP="00692971">
      <w:pPr>
        <w:tabs>
          <w:tab w:val="left" w:pos="288"/>
          <w:tab w:val="left" w:pos="2837"/>
          <w:tab w:val="left" w:pos="5386"/>
          <w:tab w:val="left" w:pos="7934"/>
        </w:tabs>
        <w:spacing w:after="0" w:line="240" w:lineRule="auto"/>
        <w:rPr>
          <w:rFonts w:cs="Times New Roman"/>
          <w:szCs w:val="28"/>
          <w:lang w:val="vi-VN"/>
        </w:rPr>
      </w:pPr>
      <w:r w:rsidRPr="00692971">
        <w:rPr>
          <w:rFonts w:cs="Times New Roman"/>
          <w:b/>
          <w:color w:val="000000"/>
          <w:szCs w:val="28"/>
          <w:lang w:val="vi-VN"/>
        </w:rPr>
        <w:t>Câu 1</w:t>
      </w:r>
      <w:r w:rsidRPr="00692971">
        <w:rPr>
          <w:rFonts w:cs="Times New Roman"/>
          <w:b/>
          <w:color w:val="000000"/>
          <w:szCs w:val="28"/>
        </w:rPr>
        <w:t>[TN THPT QG 2020]</w:t>
      </w:r>
      <w:r w:rsidRPr="00692971">
        <w:rPr>
          <w:rFonts w:cs="Times New Roman"/>
          <w:b/>
          <w:color w:val="000000"/>
          <w:szCs w:val="28"/>
          <w:lang w:val="vi-VN"/>
        </w:rPr>
        <w:t>:</w:t>
      </w:r>
      <w:r w:rsidRPr="00692971">
        <w:rPr>
          <w:rFonts w:cs="Times New Roman"/>
          <w:szCs w:val="28"/>
          <w:lang w:val="vi-VN"/>
        </w:rPr>
        <w:t xml:space="preserve"> Dạng đột biến NST nào sau đây làm thay đổi cấu trúc NST?</w:t>
      </w:r>
    </w:p>
    <w:p w14:paraId="650D1F64" w14:textId="77777777" w:rsidR="00152EAE" w:rsidRPr="00692971" w:rsidRDefault="00152EAE" w:rsidP="00692971">
      <w:pPr>
        <w:tabs>
          <w:tab w:val="left" w:pos="288"/>
          <w:tab w:val="left" w:pos="2837"/>
          <w:tab w:val="left" w:pos="5386"/>
          <w:tab w:val="left" w:pos="7934"/>
        </w:tabs>
        <w:spacing w:after="0" w:line="240" w:lineRule="auto"/>
        <w:rPr>
          <w:rFonts w:cs="Times New Roman"/>
          <w:szCs w:val="28"/>
          <w:lang w:val="vi-VN"/>
        </w:rPr>
      </w:pPr>
      <w:r w:rsidRPr="00692971">
        <w:rPr>
          <w:rFonts w:cs="Times New Roman"/>
          <w:szCs w:val="28"/>
          <w:lang w:val="vi-VN"/>
        </w:rPr>
        <w:tab/>
      </w:r>
      <w:r w:rsidRPr="00692971">
        <w:rPr>
          <w:rFonts w:cs="Times New Roman"/>
          <w:b/>
          <w:color w:val="000000"/>
          <w:szCs w:val="28"/>
          <w:lang w:val="vi-VN"/>
        </w:rPr>
        <w:t>A.</w:t>
      </w:r>
      <w:r w:rsidRPr="00692971">
        <w:rPr>
          <w:rFonts w:cs="Times New Roman"/>
          <w:szCs w:val="28"/>
          <w:lang w:val="vi-VN"/>
        </w:rPr>
        <w:t xml:space="preserve"> Đa bội.             </w:t>
      </w:r>
      <w:r w:rsidRPr="00692971">
        <w:rPr>
          <w:rFonts w:cs="Times New Roman"/>
          <w:b/>
          <w:color w:val="000000"/>
          <w:szCs w:val="28"/>
          <w:lang w:val="vi-VN"/>
        </w:rPr>
        <w:t>B.</w:t>
      </w:r>
      <w:r w:rsidRPr="00692971">
        <w:rPr>
          <w:rFonts w:cs="Times New Roman"/>
          <w:szCs w:val="28"/>
          <w:lang w:val="vi-VN"/>
        </w:rPr>
        <w:t xml:space="preserve"> Lệch bội.               </w:t>
      </w:r>
      <w:r w:rsidRPr="00692971">
        <w:rPr>
          <w:rFonts w:cs="Times New Roman"/>
          <w:b/>
          <w:color w:val="000000"/>
          <w:szCs w:val="28"/>
          <w:lang w:val="vi-VN"/>
        </w:rPr>
        <w:t>C.</w:t>
      </w:r>
      <w:r w:rsidRPr="00692971">
        <w:rPr>
          <w:rFonts w:cs="Times New Roman"/>
          <w:szCs w:val="28"/>
          <w:lang w:val="vi-VN"/>
        </w:rPr>
        <w:t xml:space="preserve"> Dị đa bội.                 </w:t>
      </w:r>
      <w:r w:rsidRPr="00692971">
        <w:rPr>
          <w:rFonts w:cs="Times New Roman"/>
          <w:b/>
          <w:color w:val="000000"/>
          <w:szCs w:val="28"/>
          <w:u w:val="single"/>
          <w:lang w:val="vi-VN"/>
        </w:rPr>
        <w:t>D.</w:t>
      </w:r>
      <w:r w:rsidRPr="00692971">
        <w:rPr>
          <w:rFonts w:cs="Times New Roman"/>
          <w:szCs w:val="28"/>
          <w:u w:val="single"/>
          <w:lang w:val="vi-VN"/>
        </w:rPr>
        <w:t xml:space="preserve"> Đảo đoạn.</w:t>
      </w:r>
      <w:r w:rsidRPr="00692971">
        <w:rPr>
          <w:rFonts w:cs="Times New Roman"/>
          <w:szCs w:val="28"/>
          <w:lang w:val="vi-VN"/>
        </w:rPr>
        <w:t xml:space="preserve"> </w:t>
      </w:r>
    </w:p>
    <w:p w14:paraId="437A247B" w14:textId="77777777" w:rsidR="00152EAE" w:rsidRPr="00692971" w:rsidRDefault="00152EAE" w:rsidP="00692971">
      <w:pPr>
        <w:tabs>
          <w:tab w:val="left" w:pos="288"/>
          <w:tab w:val="left" w:pos="2837"/>
          <w:tab w:val="left" w:pos="5386"/>
          <w:tab w:val="left" w:pos="7934"/>
        </w:tabs>
        <w:spacing w:after="0" w:line="240" w:lineRule="auto"/>
        <w:rPr>
          <w:rFonts w:cs="Times New Roman"/>
          <w:szCs w:val="28"/>
        </w:rPr>
      </w:pPr>
      <w:r w:rsidRPr="00692971">
        <w:rPr>
          <w:rFonts w:cs="Times New Roman"/>
          <w:b/>
          <w:szCs w:val="28"/>
        </w:rPr>
        <w:lastRenderedPageBreak/>
        <w:t xml:space="preserve">Câu 2[TN THPT QG 2021]: </w:t>
      </w:r>
      <w:r w:rsidRPr="00692971">
        <w:rPr>
          <w:rFonts w:cs="Times New Roman"/>
          <w:szCs w:val="28"/>
        </w:rPr>
        <w:t>Dạng đột biến nào sau đây không phải là đột biến số lượng NST</w:t>
      </w:r>
    </w:p>
    <w:p w14:paraId="3FD664C4" w14:textId="77777777" w:rsidR="00152EAE" w:rsidRPr="00692971" w:rsidRDefault="00152EAE" w:rsidP="00692971">
      <w:pPr>
        <w:tabs>
          <w:tab w:val="left" w:pos="288"/>
          <w:tab w:val="left" w:pos="2837"/>
          <w:tab w:val="left" w:pos="5386"/>
          <w:tab w:val="left" w:pos="7934"/>
        </w:tabs>
        <w:spacing w:after="0" w:line="240" w:lineRule="auto"/>
        <w:rPr>
          <w:rFonts w:cs="Times New Roman"/>
          <w:szCs w:val="28"/>
        </w:rPr>
      </w:pPr>
      <w:r w:rsidRPr="00692971">
        <w:rPr>
          <w:rFonts w:cs="Times New Roman"/>
          <w:b/>
          <w:szCs w:val="28"/>
        </w:rPr>
        <w:t>A.</w:t>
      </w:r>
      <w:r w:rsidRPr="00692971">
        <w:rPr>
          <w:rFonts w:cs="Times New Roman"/>
          <w:szCs w:val="28"/>
        </w:rPr>
        <w:t xml:space="preserve"> Đảo đoạn NST</w:t>
      </w:r>
      <w:r w:rsidRPr="00692971">
        <w:rPr>
          <w:rFonts w:cs="Times New Roman"/>
          <w:szCs w:val="28"/>
        </w:rPr>
        <w:tab/>
      </w:r>
      <w:r w:rsidRPr="00692971">
        <w:rPr>
          <w:rFonts w:cs="Times New Roman"/>
          <w:b/>
          <w:szCs w:val="28"/>
        </w:rPr>
        <w:t>B.</w:t>
      </w:r>
      <w:r w:rsidRPr="00692971">
        <w:rPr>
          <w:rFonts w:cs="Times New Roman"/>
          <w:szCs w:val="28"/>
        </w:rPr>
        <w:t xml:space="preserve"> Dị đa bội            </w:t>
      </w:r>
      <w:r w:rsidRPr="00692971">
        <w:rPr>
          <w:rFonts w:cs="Times New Roman"/>
          <w:b/>
          <w:szCs w:val="28"/>
        </w:rPr>
        <w:t>C.</w:t>
      </w:r>
      <w:r w:rsidRPr="00692971">
        <w:rPr>
          <w:rFonts w:cs="Times New Roman"/>
          <w:szCs w:val="28"/>
        </w:rPr>
        <w:t xml:space="preserve"> Tự đa bội                 </w:t>
      </w:r>
      <w:r w:rsidRPr="00692971">
        <w:rPr>
          <w:rFonts w:cs="Times New Roman"/>
          <w:b/>
          <w:szCs w:val="28"/>
        </w:rPr>
        <w:t>D.</w:t>
      </w:r>
      <w:r w:rsidRPr="00692971">
        <w:rPr>
          <w:rFonts w:cs="Times New Roman"/>
          <w:szCs w:val="28"/>
        </w:rPr>
        <w:t xml:space="preserve"> Lệch bội</w:t>
      </w:r>
    </w:p>
    <w:p w14:paraId="1EE48421" w14:textId="77777777" w:rsidR="0054508B" w:rsidRPr="00692971" w:rsidRDefault="001C7E52" w:rsidP="00692971">
      <w:pPr>
        <w:spacing w:after="0" w:line="240" w:lineRule="auto"/>
        <w:rPr>
          <w:rFonts w:cs="Times New Roman"/>
          <w:b/>
          <w:szCs w:val="28"/>
        </w:rPr>
      </w:pPr>
      <w:r w:rsidRPr="00692971">
        <w:rPr>
          <w:rFonts w:cs="Times New Roman"/>
          <w:b/>
          <w:szCs w:val="28"/>
        </w:rPr>
        <w:t xml:space="preserve">1.2. </w:t>
      </w:r>
      <w:r w:rsidR="0054508B" w:rsidRPr="00692971">
        <w:rPr>
          <w:rFonts w:cs="Times New Roman"/>
          <w:b/>
          <w:szCs w:val="28"/>
        </w:rPr>
        <w:t>Phân biệt bộ ba mở đầu và bộ ba kết thúc :</w:t>
      </w:r>
    </w:p>
    <w:tbl>
      <w:tblPr>
        <w:tblStyle w:val="TableGrid"/>
        <w:tblW w:w="0" w:type="auto"/>
        <w:tblInd w:w="421" w:type="dxa"/>
        <w:tblLook w:val="04A0" w:firstRow="1" w:lastRow="0" w:firstColumn="1" w:lastColumn="0" w:noHBand="0" w:noVBand="1"/>
      </w:tblPr>
      <w:tblGrid>
        <w:gridCol w:w="2268"/>
        <w:gridCol w:w="3685"/>
        <w:gridCol w:w="3202"/>
      </w:tblGrid>
      <w:tr w:rsidR="0054508B" w:rsidRPr="00692971" w14:paraId="67C6C4C5" w14:textId="77777777" w:rsidTr="00B47CCE">
        <w:tc>
          <w:tcPr>
            <w:tcW w:w="2268" w:type="dxa"/>
          </w:tcPr>
          <w:p w14:paraId="3FADA00F" w14:textId="77777777" w:rsidR="0054508B" w:rsidRPr="00692971" w:rsidRDefault="0054508B" w:rsidP="00692971">
            <w:pPr>
              <w:pStyle w:val="ListParagraph"/>
              <w:ind w:left="0"/>
              <w:jc w:val="center"/>
              <w:rPr>
                <w:rFonts w:cs="Times New Roman"/>
                <w:szCs w:val="28"/>
              </w:rPr>
            </w:pPr>
            <w:r w:rsidRPr="00692971">
              <w:rPr>
                <w:rFonts w:cs="Times New Roman"/>
                <w:szCs w:val="28"/>
              </w:rPr>
              <w:t>Đặc điểm phân biệt</w:t>
            </w:r>
          </w:p>
        </w:tc>
        <w:tc>
          <w:tcPr>
            <w:tcW w:w="3685" w:type="dxa"/>
          </w:tcPr>
          <w:p w14:paraId="02E23087" w14:textId="77777777" w:rsidR="0054508B" w:rsidRPr="00692971" w:rsidRDefault="00815E17" w:rsidP="00692971">
            <w:pPr>
              <w:pStyle w:val="ListParagraph"/>
              <w:ind w:left="0"/>
              <w:jc w:val="center"/>
              <w:rPr>
                <w:rFonts w:cs="Times New Roman"/>
                <w:szCs w:val="28"/>
              </w:rPr>
            </w:pPr>
            <w:r w:rsidRPr="00692971">
              <w:rPr>
                <w:rFonts w:cs="Times New Roman"/>
                <w:szCs w:val="28"/>
              </w:rPr>
              <w:t>Bộ b</w:t>
            </w:r>
            <w:r w:rsidR="0054508B" w:rsidRPr="00692971">
              <w:rPr>
                <w:rFonts w:cs="Times New Roman"/>
                <w:szCs w:val="28"/>
              </w:rPr>
              <w:t>a mở đầu</w:t>
            </w:r>
          </w:p>
        </w:tc>
        <w:tc>
          <w:tcPr>
            <w:tcW w:w="3202" w:type="dxa"/>
          </w:tcPr>
          <w:p w14:paraId="3A6C4CB0" w14:textId="77777777" w:rsidR="0054508B" w:rsidRPr="00692971" w:rsidRDefault="00815E17" w:rsidP="00692971">
            <w:pPr>
              <w:pStyle w:val="ListParagraph"/>
              <w:ind w:left="0"/>
              <w:jc w:val="center"/>
              <w:rPr>
                <w:rFonts w:cs="Times New Roman"/>
                <w:szCs w:val="28"/>
              </w:rPr>
            </w:pPr>
            <w:r w:rsidRPr="00692971">
              <w:rPr>
                <w:rFonts w:cs="Times New Roman"/>
                <w:szCs w:val="28"/>
              </w:rPr>
              <w:t>B</w:t>
            </w:r>
            <w:r w:rsidR="0054508B" w:rsidRPr="00692971">
              <w:rPr>
                <w:rFonts w:cs="Times New Roman"/>
                <w:szCs w:val="28"/>
              </w:rPr>
              <w:t>ộ ba kế</w:t>
            </w:r>
            <w:r w:rsidR="00EA15F1" w:rsidRPr="00692971">
              <w:rPr>
                <w:rFonts w:cs="Times New Roman"/>
                <w:szCs w:val="28"/>
              </w:rPr>
              <w:t>t thúc</w:t>
            </w:r>
          </w:p>
        </w:tc>
      </w:tr>
      <w:tr w:rsidR="0054508B" w:rsidRPr="00692971" w14:paraId="31F11CA7" w14:textId="77777777" w:rsidTr="00B47CCE">
        <w:tc>
          <w:tcPr>
            <w:tcW w:w="2268" w:type="dxa"/>
          </w:tcPr>
          <w:p w14:paraId="4F779953" w14:textId="77777777" w:rsidR="0054508B" w:rsidRPr="00692971" w:rsidRDefault="0054508B" w:rsidP="00692971">
            <w:pPr>
              <w:pStyle w:val="ListParagraph"/>
              <w:numPr>
                <w:ilvl w:val="0"/>
                <w:numId w:val="2"/>
              </w:numPr>
              <w:rPr>
                <w:rFonts w:cs="Times New Roman"/>
                <w:szCs w:val="28"/>
              </w:rPr>
            </w:pPr>
            <w:r w:rsidRPr="00692971">
              <w:rPr>
                <w:rFonts w:cs="Times New Roman"/>
                <w:szCs w:val="28"/>
              </w:rPr>
              <w:t>Số bộ ba</w:t>
            </w:r>
          </w:p>
        </w:tc>
        <w:tc>
          <w:tcPr>
            <w:tcW w:w="3685" w:type="dxa"/>
          </w:tcPr>
          <w:p w14:paraId="3A41E43D" w14:textId="77777777" w:rsidR="0054508B" w:rsidRPr="00692971" w:rsidRDefault="0054508B" w:rsidP="00692971">
            <w:pPr>
              <w:pStyle w:val="ListParagraph"/>
              <w:ind w:left="0"/>
              <w:rPr>
                <w:rFonts w:cs="Times New Roman"/>
                <w:szCs w:val="28"/>
              </w:rPr>
            </w:pPr>
            <w:r w:rsidRPr="00692971">
              <w:rPr>
                <w:rFonts w:cs="Times New Roman"/>
                <w:szCs w:val="28"/>
              </w:rPr>
              <w:t xml:space="preserve"> 1</w:t>
            </w:r>
            <w:r w:rsidR="00C7718B" w:rsidRPr="00692971">
              <w:rPr>
                <w:rFonts w:cs="Times New Roman"/>
                <w:szCs w:val="28"/>
              </w:rPr>
              <w:t xml:space="preserve"> </w:t>
            </w:r>
            <w:r w:rsidRPr="00692971">
              <w:rPr>
                <w:rFonts w:cs="Times New Roman"/>
                <w:szCs w:val="28"/>
              </w:rPr>
              <w:t>bộ ba (  5</w:t>
            </w:r>
            <w:r w:rsidRPr="00692971">
              <w:rPr>
                <w:rFonts w:cs="Times New Roman"/>
                <w:szCs w:val="28"/>
                <w:vertAlign w:val="superscript"/>
              </w:rPr>
              <w:t>’</w:t>
            </w:r>
            <w:r w:rsidRPr="00692971">
              <w:rPr>
                <w:rFonts w:cs="Times New Roman"/>
                <w:szCs w:val="28"/>
              </w:rPr>
              <w:t>AUG3</w:t>
            </w:r>
            <w:r w:rsidRPr="00692971">
              <w:rPr>
                <w:rFonts w:cs="Times New Roman"/>
                <w:szCs w:val="28"/>
                <w:vertAlign w:val="superscript"/>
              </w:rPr>
              <w:t>’</w:t>
            </w:r>
            <w:r w:rsidRPr="00692971">
              <w:rPr>
                <w:rFonts w:cs="Times New Roman"/>
                <w:szCs w:val="28"/>
              </w:rPr>
              <w:t>)</w:t>
            </w:r>
          </w:p>
        </w:tc>
        <w:tc>
          <w:tcPr>
            <w:tcW w:w="3202" w:type="dxa"/>
          </w:tcPr>
          <w:p w14:paraId="0CDDBEE5" w14:textId="77777777" w:rsidR="0054508B" w:rsidRPr="00692971" w:rsidRDefault="0054508B" w:rsidP="00692971">
            <w:pPr>
              <w:pStyle w:val="ListParagraph"/>
              <w:ind w:left="0"/>
              <w:rPr>
                <w:rFonts w:cs="Times New Roman"/>
                <w:szCs w:val="28"/>
              </w:rPr>
            </w:pPr>
            <w:r w:rsidRPr="00692971">
              <w:rPr>
                <w:rFonts w:cs="Times New Roman"/>
                <w:szCs w:val="28"/>
              </w:rPr>
              <w:t>3 bộ ba (5</w:t>
            </w:r>
            <w:r w:rsidRPr="00692971">
              <w:rPr>
                <w:rFonts w:cs="Times New Roman"/>
                <w:szCs w:val="28"/>
                <w:vertAlign w:val="superscript"/>
              </w:rPr>
              <w:t>’</w:t>
            </w:r>
            <w:r w:rsidRPr="00692971">
              <w:rPr>
                <w:rFonts w:cs="Times New Roman"/>
                <w:szCs w:val="28"/>
              </w:rPr>
              <w:t>UAG3</w:t>
            </w:r>
            <w:r w:rsidRPr="00692971">
              <w:rPr>
                <w:rFonts w:cs="Times New Roman"/>
                <w:szCs w:val="28"/>
                <w:vertAlign w:val="superscript"/>
              </w:rPr>
              <w:t>’</w:t>
            </w:r>
            <w:r w:rsidRPr="00692971">
              <w:rPr>
                <w:rFonts w:cs="Times New Roman"/>
                <w:szCs w:val="28"/>
              </w:rPr>
              <w:t>, 5</w:t>
            </w:r>
            <w:r w:rsidRPr="00692971">
              <w:rPr>
                <w:rFonts w:cs="Times New Roman"/>
                <w:szCs w:val="28"/>
                <w:vertAlign w:val="superscript"/>
              </w:rPr>
              <w:t>’</w:t>
            </w:r>
            <w:r w:rsidRPr="00692971">
              <w:rPr>
                <w:rFonts w:cs="Times New Roman"/>
                <w:szCs w:val="28"/>
              </w:rPr>
              <w:t>UGA3</w:t>
            </w:r>
            <w:r w:rsidRPr="00692971">
              <w:rPr>
                <w:rFonts w:cs="Times New Roman"/>
                <w:szCs w:val="28"/>
                <w:vertAlign w:val="superscript"/>
              </w:rPr>
              <w:t>’</w:t>
            </w:r>
            <w:r w:rsidRPr="00692971">
              <w:rPr>
                <w:rFonts w:cs="Times New Roman"/>
                <w:szCs w:val="28"/>
              </w:rPr>
              <w:t>, 5</w:t>
            </w:r>
            <w:r w:rsidRPr="00692971">
              <w:rPr>
                <w:rFonts w:cs="Times New Roman"/>
                <w:szCs w:val="28"/>
                <w:vertAlign w:val="superscript"/>
              </w:rPr>
              <w:t>’</w:t>
            </w:r>
            <w:r w:rsidRPr="00692971">
              <w:rPr>
                <w:rFonts w:cs="Times New Roman"/>
                <w:szCs w:val="28"/>
              </w:rPr>
              <w:t>UAA3</w:t>
            </w:r>
            <w:r w:rsidRPr="00692971">
              <w:rPr>
                <w:rFonts w:cs="Times New Roman"/>
                <w:szCs w:val="28"/>
                <w:vertAlign w:val="superscript"/>
              </w:rPr>
              <w:t>’</w:t>
            </w:r>
          </w:p>
        </w:tc>
      </w:tr>
      <w:tr w:rsidR="0054508B" w:rsidRPr="00692971" w14:paraId="17532804" w14:textId="77777777" w:rsidTr="00B47CCE">
        <w:tc>
          <w:tcPr>
            <w:tcW w:w="2268" w:type="dxa"/>
          </w:tcPr>
          <w:p w14:paraId="09E4F4C2" w14:textId="77777777" w:rsidR="0054508B" w:rsidRPr="00692971" w:rsidRDefault="0054508B" w:rsidP="00692971">
            <w:pPr>
              <w:pStyle w:val="ListParagraph"/>
              <w:numPr>
                <w:ilvl w:val="0"/>
                <w:numId w:val="2"/>
              </w:numPr>
              <w:rPr>
                <w:rFonts w:cs="Times New Roman"/>
                <w:szCs w:val="28"/>
              </w:rPr>
            </w:pPr>
            <w:r w:rsidRPr="00692971">
              <w:rPr>
                <w:rFonts w:cs="Times New Roman"/>
                <w:szCs w:val="28"/>
              </w:rPr>
              <w:t>Chức năng</w:t>
            </w:r>
          </w:p>
        </w:tc>
        <w:tc>
          <w:tcPr>
            <w:tcW w:w="3685" w:type="dxa"/>
          </w:tcPr>
          <w:p w14:paraId="2F8E71E5" w14:textId="77777777" w:rsidR="0054508B" w:rsidRPr="00692971" w:rsidRDefault="0054508B" w:rsidP="00692971">
            <w:pPr>
              <w:pStyle w:val="ListParagraph"/>
              <w:ind w:left="0"/>
              <w:rPr>
                <w:rFonts w:cs="Times New Roman"/>
                <w:szCs w:val="28"/>
              </w:rPr>
            </w:pPr>
            <w:r w:rsidRPr="00692971">
              <w:rPr>
                <w:rFonts w:cs="Times New Roman"/>
                <w:szCs w:val="28"/>
              </w:rPr>
              <w:t>-</w:t>
            </w:r>
            <w:r w:rsidR="00C7718B" w:rsidRPr="00692971">
              <w:rPr>
                <w:rFonts w:cs="Times New Roman"/>
                <w:szCs w:val="28"/>
              </w:rPr>
              <w:t xml:space="preserve"> </w:t>
            </w:r>
            <w:r w:rsidRPr="00692971">
              <w:rPr>
                <w:rFonts w:cs="Times New Roman"/>
                <w:szCs w:val="28"/>
              </w:rPr>
              <w:t xml:space="preserve">Báo hiệu mở đầu dịch mã </w:t>
            </w:r>
          </w:p>
          <w:p w14:paraId="06B4399C" w14:textId="77777777" w:rsidR="0054508B" w:rsidRPr="00692971" w:rsidRDefault="0054508B" w:rsidP="00692971">
            <w:pPr>
              <w:pStyle w:val="ListParagraph"/>
              <w:ind w:left="0"/>
              <w:rPr>
                <w:rFonts w:cs="Times New Roman"/>
                <w:szCs w:val="28"/>
              </w:rPr>
            </w:pPr>
            <w:r w:rsidRPr="00692971">
              <w:rPr>
                <w:rFonts w:cs="Times New Roman"/>
                <w:szCs w:val="28"/>
              </w:rPr>
              <w:t>-</w:t>
            </w:r>
            <w:r w:rsidR="00C7718B" w:rsidRPr="00692971">
              <w:rPr>
                <w:rFonts w:cs="Times New Roman"/>
                <w:szCs w:val="28"/>
              </w:rPr>
              <w:t xml:space="preserve"> </w:t>
            </w:r>
            <w:r w:rsidRPr="00692971">
              <w:rPr>
                <w:rFonts w:cs="Times New Roman"/>
                <w:szCs w:val="28"/>
              </w:rPr>
              <w:t>Mã hóa axit amin mở đầu</w:t>
            </w:r>
            <w:r w:rsidR="00050DBE" w:rsidRPr="00692971">
              <w:rPr>
                <w:rFonts w:cs="Times New Roman"/>
                <w:szCs w:val="28"/>
              </w:rPr>
              <w:t xml:space="preserve"> </w:t>
            </w:r>
            <w:r w:rsidR="00C7718B" w:rsidRPr="00692971">
              <w:rPr>
                <w:rFonts w:cs="Times New Roman"/>
                <w:szCs w:val="28"/>
              </w:rPr>
              <w:t>(Met hoặc fmet)</w:t>
            </w:r>
            <w:r w:rsidRPr="00692971">
              <w:rPr>
                <w:rFonts w:cs="Times New Roman"/>
                <w:szCs w:val="28"/>
              </w:rPr>
              <w:t xml:space="preserve"> </w:t>
            </w:r>
          </w:p>
        </w:tc>
        <w:tc>
          <w:tcPr>
            <w:tcW w:w="3202" w:type="dxa"/>
          </w:tcPr>
          <w:p w14:paraId="4B12B9DD" w14:textId="77777777" w:rsidR="0054508B" w:rsidRPr="00692971" w:rsidRDefault="0054508B" w:rsidP="00692971">
            <w:pPr>
              <w:pStyle w:val="ListParagraph"/>
              <w:ind w:left="0"/>
              <w:rPr>
                <w:rFonts w:cs="Times New Roman"/>
                <w:szCs w:val="28"/>
              </w:rPr>
            </w:pPr>
            <w:r w:rsidRPr="00692971">
              <w:rPr>
                <w:rFonts w:cs="Times New Roman"/>
                <w:szCs w:val="28"/>
              </w:rPr>
              <w:t>-</w:t>
            </w:r>
            <w:r w:rsidR="00C7718B" w:rsidRPr="00692971">
              <w:rPr>
                <w:rFonts w:cs="Times New Roman"/>
                <w:szCs w:val="28"/>
              </w:rPr>
              <w:t xml:space="preserve"> B</w:t>
            </w:r>
            <w:r w:rsidRPr="00692971">
              <w:rPr>
                <w:rFonts w:cs="Times New Roman"/>
                <w:szCs w:val="28"/>
              </w:rPr>
              <w:t xml:space="preserve">áo hiệu kết thúc dịch mã </w:t>
            </w:r>
          </w:p>
          <w:p w14:paraId="287122DC" w14:textId="77777777" w:rsidR="0054508B" w:rsidRPr="00692971" w:rsidRDefault="0054508B" w:rsidP="00692971">
            <w:pPr>
              <w:pStyle w:val="ListParagraph"/>
              <w:ind w:left="0"/>
              <w:rPr>
                <w:rFonts w:cs="Times New Roman"/>
                <w:szCs w:val="28"/>
              </w:rPr>
            </w:pPr>
            <w:r w:rsidRPr="00692971">
              <w:rPr>
                <w:rFonts w:cs="Times New Roman"/>
                <w:szCs w:val="28"/>
              </w:rPr>
              <w:t>-</w:t>
            </w:r>
            <w:r w:rsidR="00C7718B" w:rsidRPr="00692971">
              <w:rPr>
                <w:rFonts w:cs="Times New Roman"/>
                <w:szCs w:val="28"/>
              </w:rPr>
              <w:t xml:space="preserve"> </w:t>
            </w:r>
            <w:r w:rsidRPr="00692971">
              <w:rPr>
                <w:rFonts w:cs="Times New Roman"/>
                <w:szCs w:val="28"/>
              </w:rPr>
              <w:t>Không mã hóa axit amin</w:t>
            </w:r>
          </w:p>
        </w:tc>
      </w:tr>
    </w:tbl>
    <w:p w14:paraId="6C32EFFA" w14:textId="77777777" w:rsidR="00152EAE" w:rsidRPr="00692971" w:rsidRDefault="00050DBE" w:rsidP="00692971">
      <w:pPr>
        <w:spacing w:after="0" w:line="240" w:lineRule="auto"/>
        <w:rPr>
          <w:rFonts w:cs="Times New Roman"/>
          <w:i/>
          <w:szCs w:val="28"/>
        </w:rPr>
      </w:pPr>
      <w:r w:rsidRPr="00692971">
        <w:rPr>
          <w:rFonts w:cs="Times New Roman"/>
          <w:b/>
          <w:szCs w:val="28"/>
        </w:rPr>
        <w:t xml:space="preserve"> </w:t>
      </w:r>
      <w:r w:rsidR="00CB7235" w:rsidRPr="00692971">
        <w:rPr>
          <w:rFonts w:cs="Times New Roman"/>
          <w:i/>
          <w:szCs w:val="28"/>
        </w:rPr>
        <w:t>HS cần nhớ trình tự nucleotit trong bộ ba và chiều bộ ba</w:t>
      </w:r>
    </w:p>
    <w:p w14:paraId="792D3171" w14:textId="77777777" w:rsidR="00152EAE" w:rsidRPr="00692971" w:rsidRDefault="006D2AFB" w:rsidP="00692971">
      <w:pPr>
        <w:spacing w:after="0" w:line="240" w:lineRule="auto"/>
        <w:rPr>
          <w:rFonts w:cs="Times New Roman"/>
          <w:szCs w:val="28"/>
        </w:rPr>
      </w:pPr>
      <w:r w:rsidRPr="00692971">
        <w:rPr>
          <w:rFonts w:cs="Times New Roman"/>
          <w:b/>
          <w:szCs w:val="28"/>
        </w:rPr>
        <w:t>Câu 1</w:t>
      </w:r>
      <w:r w:rsidR="00E35E5B" w:rsidRPr="00692971">
        <w:rPr>
          <w:rFonts w:cs="Times New Roman"/>
          <w:b/>
          <w:szCs w:val="28"/>
        </w:rPr>
        <w:t>[TN</w:t>
      </w:r>
      <w:r w:rsidR="00152EAE" w:rsidRPr="00692971">
        <w:rPr>
          <w:rFonts w:cs="Times New Roman"/>
          <w:b/>
          <w:szCs w:val="28"/>
        </w:rPr>
        <w:t xml:space="preserve"> THPT 2021 lần 2]: </w:t>
      </w:r>
      <w:r w:rsidR="00152EAE" w:rsidRPr="00692971">
        <w:rPr>
          <w:rFonts w:cs="Times New Roman"/>
          <w:szCs w:val="28"/>
        </w:rPr>
        <w:t>Ở sinh vật nhân thực, codon nào sau đây mã hóa axit amin mêtiônin?</w:t>
      </w:r>
    </w:p>
    <w:p w14:paraId="55CEC458" w14:textId="626BDB70" w:rsidR="00152EAE" w:rsidRPr="00692971" w:rsidRDefault="00152EAE" w:rsidP="00692971">
      <w:pPr>
        <w:spacing w:after="0" w:line="240" w:lineRule="auto"/>
        <w:rPr>
          <w:rFonts w:cs="Times New Roman"/>
          <w:color w:val="FF0000"/>
          <w:szCs w:val="28"/>
        </w:rPr>
      </w:pPr>
      <w:r w:rsidRPr="00692971">
        <w:rPr>
          <w:rFonts w:cs="Times New Roman"/>
          <w:b/>
          <w:szCs w:val="28"/>
        </w:rPr>
        <w:t>A.</w:t>
      </w:r>
      <w:r w:rsidR="004A3517" w:rsidRPr="00692971">
        <w:rPr>
          <w:rFonts w:cs="Times New Roman"/>
          <w:szCs w:val="28"/>
        </w:rPr>
        <w:t> 5’UGA</w:t>
      </w:r>
      <w:r w:rsidRPr="00692971">
        <w:rPr>
          <w:rFonts w:cs="Times New Roman"/>
          <w:szCs w:val="28"/>
        </w:rPr>
        <w:t xml:space="preserve">3’. </w:t>
      </w:r>
      <w:r w:rsidRPr="00692971">
        <w:rPr>
          <w:rFonts w:cs="Times New Roman"/>
          <w:szCs w:val="28"/>
        </w:rPr>
        <w:tab/>
      </w:r>
      <w:r w:rsidRPr="00692971">
        <w:rPr>
          <w:rFonts w:cs="Times New Roman"/>
          <w:szCs w:val="28"/>
        </w:rPr>
        <w:tab/>
      </w:r>
      <w:r w:rsidRPr="00692971">
        <w:rPr>
          <w:rFonts w:cs="Times New Roman"/>
          <w:b/>
          <w:szCs w:val="28"/>
        </w:rPr>
        <w:t>B.</w:t>
      </w:r>
      <w:r w:rsidR="004A3517" w:rsidRPr="00692971">
        <w:rPr>
          <w:rFonts w:cs="Times New Roman"/>
          <w:szCs w:val="28"/>
        </w:rPr>
        <w:t> 3’UAA5</w:t>
      </w:r>
      <w:r w:rsidRPr="00692971">
        <w:rPr>
          <w:rFonts w:cs="Times New Roman"/>
          <w:szCs w:val="28"/>
        </w:rPr>
        <w:t xml:space="preserve">’. </w:t>
      </w:r>
      <w:r w:rsidRPr="00692971">
        <w:rPr>
          <w:rFonts w:cs="Times New Roman"/>
          <w:szCs w:val="28"/>
        </w:rPr>
        <w:tab/>
      </w:r>
      <w:r w:rsidRPr="00692971">
        <w:rPr>
          <w:rFonts w:cs="Times New Roman"/>
          <w:szCs w:val="28"/>
        </w:rPr>
        <w:tab/>
      </w:r>
      <w:r w:rsidRPr="00692971">
        <w:rPr>
          <w:rFonts w:cs="Times New Roman"/>
          <w:b/>
          <w:szCs w:val="28"/>
        </w:rPr>
        <w:t>C.</w:t>
      </w:r>
      <w:r w:rsidR="00E35E5B" w:rsidRPr="00692971">
        <w:rPr>
          <w:rFonts w:cs="Times New Roman"/>
          <w:szCs w:val="28"/>
        </w:rPr>
        <w:t> 3</w:t>
      </w:r>
      <w:r w:rsidR="004A3517" w:rsidRPr="00692971">
        <w:rPr>
          <w:rFonts w:cs="Times New Roman"/>
          <w:szCs w:val="28"/>
        </w:rPr>
        <w:t>’AUG</w:t>
      </w:r>
      <w:r w:rsidR="00E35E5B" w:rsidRPr="00692971">
        <w:rPr>
          <w:rFonts w:cs="Times New Roman"/>
          <w:szCs w:val="28"/>
        </w:rPr>
        <w:t>5</w:t>
      </w:r>
      <w:r w:rsidR="00976856" w:rsidRPr="00692971">
        <w:rPr>
          <w:rFonts w:cs="Times New Roman"/>
          <w:szCs w:val="28"/>
        </w:rPr>
        <w:t xml:space="preserve">’. </w:t>
      </w:r>
      <w:r w:rsidR="00976856" w:rsidRPr="00692971">
        <w:rPr>
          <w:rFonts w:cs="Times New Roman"/>
          <w:szCs w:val="28"/>
        </w:rPr>
        <w:tab/>
      </w:r>
      <w:r w:rsidRPr="00692971">
        <w:rPr>
          <w:rFonts w:cs="Times New Roman"/>
          <w:b/>
          <w:color w:val="FF0000"/>
          <w:szCs w:val="28"/>
          <w:highlight w:val="yellow"/>
        </w:rPr>
        <w:t>D.</w:t>
      </w:r>
      <w:r w:rsidRPr="00692971">
        <w:rPr>
          <w:rFonts w:cs="Times New Roman"/>
          <w:color w:val="FF0000"/>
          <w:szCs w:val="28"/>
          <w:highlight w:val="yellow"/>
        </w:rPr>
        <w:t> 5’</w:t>
      </w:r>
      <w:r w:rsidR="00E35E5B" w:rsidRPr="00692971">
        <w:rPr>
          <w:rFonts w:cs="Times New Roman"/>
          <w:color w:val="FF0000"/>
          <w:szCs w:val="28"/>
          <w:highlight w:val="yellow"/>
        </w:rPr>
        <w:t>GUA</w:t>
      </w:r>
      <w:r w:rsidRPr="00692971">
        <w:rPr>
          <w:rFonts w:cs="Times New Roman"/>
          <w:color w:val="FF0000"/>
          <w:szCs w:val="28"/>
          <w:highlight w:val="yellow"/>
        </w:rPr>
        <w:t>3’.</w:t>
      </w:r>
    </w:p>
    <w:p w14:paraId="784F4D64" w14:textId="77777777" w:rsidR="006D2AFB" w:rsidRPr="00692971" w:rsidRDefault="006D2AFB" w:rsidP="00692971">
      <w:pPr>
        <w:spacing w:after="0" w:line="240" w:lineRule="auto"/>
        <w:rPr>
          <w:rFonts w:cs="Times New Roman"/>
          <w:szCs w:val="28"/>
        </w:rPr>
      </w:pPr>
    </w:p>
    <w:p w14:paraId="1558E4F9" w14:textId="77777777" w:rsidR="007F0FBB" w:rsidRPr="00692971" w:rsidRDefault="001C7E52" w:rsidP="00692971">
      <w:pPr>
        <w:spacing w:after="0" w:line="240" w:lineRule="auto"/>
        <w:rPr>
          <w:rFonts w:cs="Times New Roman"/>
          <w:b/>
          <w:szCs w:val="28"/>
        </w:rPr>
      </w:pPr>
      <w:r w:rsidRPr="00692971">
        <w:rPr>
          <w:rFonts w:cs="Times New Roman"/>
          <w:b/>
          <w:szCs w:val="28"/>
        </w:rPr>
        <w:t xml:space="preserve">1.3. </w:t>
      </w:r>
      <w:r w:rsidR="007F0FBB" w:rsidRPr="00692971">
        <w:rPr>
          <w:rFonts w:cs="Times New Roman"/>
          <w:b/>
          <w:szCs w:val="28"/>
        </w:rPr>
        <w:t>Phân biệt triplet, codon và anticodon</w:t>
      </w:r>
    </w:p>
    <w:tbl>
      <w:tblPr>
        <w:tblStyle w:val="TableGrid"/>
        <w:tblW w:w="9812" w:type="dxa"/>
        <w:jc w:val="center"/>
        <w:tblLayout w:type="fixed"/>
        <w:tblLook w:val="04A0" w:firstRow="1" w:lastRow="0" w:firstColumn="1" w:lastColumn="0" w:noHBand="0" w:noVBand="1"/>
      </w:tblPr>
      <w:tblGrid>
        <w:gridCol w:w="2122"/>
        <w:gridCol w:w="2494"/>
        <w:gridCol w:w="2638"/>
        <w:gridCol w:w="2558"/>
      </w:tblGrid>
      <w:tr w:rsidR="007F0FBB" w:rsidRPr="00692971" w14:paraId="6C73F032" w14:textId="77777777" w:rsidTr="007A0939">
        <w:trPr>
          <w:trHeight w:val="189"/>
          <w:jc w:val="center"/>
        </w:trPr>
        <w:tc>
          <w:tcPr>
            <w:tcW w:w="2122" w:type="dxa"/>
          </w:tcPr>
          <w:p w14:paraId="0E54F0D0" w14:textId="77777777" w:rsidR="007F0FBB" w:rsidRPr="00692971" w:rsidRDefault="007F0FBB" w:rsidP="00692971">
            <w:pPr>
              <w:pStyle w:val="ListParagraph"/>
              <w:ind w:left="0"/>
              <w:rPr>
                <w:rFonts w:cs="Times New Roman"/>
                <w:szCs w:val="28"/>
              </w:rPr>
            </w:pPr>
            <w:r w:rsidRPr="00692971">
              <w:rPr>
                <w:rFonts w:cs="Times New Roman"/>
                <w:szCs w:val="28"/>
              </w:rPr>
              <w:t>Đặc điểm phân biệt</w:t>
            </w:r>
          </w:p>
        </w:tc>
        <w:tc>
          <w:tcPr>
            <w:tcW w:w="2494" w:type="dxa"/>
          </w:tcPr>
          <w:p w14:paraId="6BA7128F" w14:textId="77777777" w:rsidR="007F0FBB" w:rsidRPr="00692971" w:rsidRDefault="007F0FBB" w:rsidP="00692971">
            <w:pPr>
              <w:pStyle w:val="ListParagraph"/>
              <w:ind w:left="0"/>
              <w:jc w:val="center"/>
              <w:rPr>
                <w:rFonts w:cs="Times New Roman"/>
                <w:szCs w:val="28"/>
              </w:rPr>
            </w:pPr>
            <w:r w:rsidRPr="00692971">
              <w:rPr>
                <w:rFonts w:cs="Times New Roman"/>
                <w:szCs w:val="28"/>
              </w:rPr>
              <w:t>Triplet</w:t>
            </w:r>
          </w:p>
        </w:tc>
        <w:tc>
          <w:tcPr>
            <w:tcW w:w="2638" w:type="dxa"/>
          </w:tcPr>
          <w:p w14:paraId="037FDE3B" w14:textId="77777777" w:rsidR="007F0FBB" w:rsidRPr="00692971" w:rsidRDefault="007F0FBB" w:rsidP="00692971">
            <w:pPr>
              <w:pStyle w:val="ListParagraph"/>
              <w:ind w:left="0"/>
              <w:jc w:val="center"/>
              <w:rPr>
                <w:rFonts w:cs="Times New Roman"/>
                <w:szCs w:val="28"/>
              </w:rPr>
            </w:pPr>
            <w:r w:rsidRPr="00692971">
              <w:rPr>
                <w:rFonts w:cs="Times New Roman"/>
                <w:szCs w:val="28"/>
              </w:rPr>
              <w:t>Codon</w:t>
            </w:r>
          </w:p>
        </w:tc>
        <w:tc>
          <w:tcPr>
            <w:tcW w:w="2558" w:type="dxa"/>
          </w:tcPr>
          <w:p w14:paraId="5B7D2EA9" w14:textId="77777777" w:rsidR="007F0FBB" w:rsidRPr="00692971" w:rsidRDefault="007F0FBB" w:rsidP="00692971">
            <w:pPr>
              <w:pStyle w:val="ListParagraph"/>
              <w:ind w:left="0"/>
              <w:jc w:val="center"/>
              <w:rPr>
                <w:rFonts w:cs="Times New Roman"/>
                <w:szCs w:val="28"/>
              </w:rPr>
            </w:pPr>
            <w:r w:rsidRPr="00692971">
              <w:rPr>
                <w:rFonts w:cs="Times New Roman"/>
                <w:szCs w:val="28"/>
              </w:rPr>
              <w:t>Anticondon</w:t>
            </w:r>
          </w:p>
        </w:tc>
      </w:tr>
      <w:tr w:rsidR="007F0FBB" w:rsidRPr="00692971" w14:paraId="7EB4EA91" w14:textId="77777777" w:rsidTr="007A0939">
        <w:trPr>
          <w:trHeight w:val="182"/>
          <w:jc w:val="center"/>
        </w:trPr>
        <w:tc>
          <w:tcPr>
            <w:tcW w:w="2122" w:type="dxa"/>
          </w:tcPr>
          <w:p w14:paraId="36D29019" w14:textId="77777777" w:rsidR="007F0FBB" w:rsidRPr="00692971" w:rsidRDefault="007F0FBB" w:rsidP="00692971">
            <w:pPr>
              <w:rPr>
                <w:rFonts w:cs="Times New Roman"/>
                <w:szCs w:val="28"/>
              </w:rPr>
            </w:pPr>
            <w:r w:rsidRPr="00692971">
              <w:rPr>
                <w:rFonts w:cs="Times New Roman"/>
                <w:szCs w:val="28"/>
              </w:rPr>
              <w:t>1. Vị Trí</w:t>
            </w:r>
          </w:p>
        </w:tc>
        <w:tc>
          <w:tcPr>
            <w:tcW w:w="2494" w:type="dxa"/>
          </w:tcPr>
          <w:p w14:paraId="46EED225" w14:textId="77777777" w:rsidR="007F0FBB" w:rsidRPr="00692971" w:rsidRDefault="007F0FBB" w:rsidP="00692971">
            <w:pPr>
              <w:pStyle w:val="ListParagraph"/>
              <w:ind w:left="0"/>
              <w:jc w:val="center"/>
              <w:rPr>
                <w:rFonts w:cs="Times New Roman"/>
                <w:szCs w:val="28"/>
              </w:rPr>
            </w:pPr>
            <w:r w:rsidRPr="00692971">
              <w:rPr>
                <w:rFonts w:cs="Times New Roman"/>
                <w:szCs w:val="28"/>
              </w:rPr>
              <w:t>Mạch gốc ADN</w:t>
            </w:r>
          </w:p>
        </w:tc>
        <w:tc>
          <w:tcPr>
            <w:tcW w:w="2638" w:type="dxa"/>
          </w:tcPr>
          <w:p w14:paraId="53009EB8" w14:textId="77777777" w:rsidR="007F0FBB" w:rsidRPr="00692971" w:rsidRDefault="007F0FBB" w:rsidP="00692971">
            <w:pPr>
              <w:pStyle w:val="ListParagraph"/>
              <w:ind w:left="0"/>
              <w:jc w:val="center"/>
              <w:rPr>
                <w:rFonts w:cs="Times New Roman"/>
                <w:szCs w:val="28"/>
              </w:rPr>
            </w:pPr>
            <w:r w:rsidRPr="00692971">
              <w:rPr>
                <w:rFonts w:cs="Times New Roman"/>
                <w:szCs w:val="28"/>
              </w:rPr>
              <w:t>mARN</w:t>
            </w:r>
          </w:p>
        </w:tc>
        <w:tc>
          <w:tcPr>
            <w:tcW w:w="2558" w:type="dxa"/>
          </w:tcPr>
          <w:p w14:paraId="59D5EB68" w14:textId="77777777" w:rsidR="007F0FBB" w:rsidRPr="00692971" w:rsidRDefault="007F0FBB" w:rsidP="00692971">
            <w:pPr>
              <w:pStyle w:val="ListParagraph"/>
              <w:ind w:left="0"/>
              <w:jc w:val="center"/>
              <w:rPr>
                <w:rFonts w:cs="Times New Roman"/>
                <w:szCs w:val="28"/>
              </w:rPr>
            </w:pPr>
            <w:r w:rsidRPr="00692971">
              <w:rPr>
                <w:rFonts w:cs="Times New Roman"/>
                <w:szCs w:val="28"/>
              </w:rPr>
              <w:t>tARN</w:t>
            </w:r>
          </w:p>
        </w:tc>
      </w:tr>
      <w:tr w:rsidR="007F0FBB" w:rsidRPr="00692971" w14:paraId="30203867" w14:textId="77777777" w:rsidTr="007A0939">
        <w:trPr>
          <w:trHeight w:val="189"/>
          <w:jc w:val="center"/>
        </w:trPr>
        <w:tc>
          <w:tcPr>
            <w:tcW w:w="2122" w:type="dxa"/>
          </w:tcPr>
          <w:p w14:paraId="7D97AB31" w14:textId="77777777" w:rsidR="007F0FBB" w:rsidRPr="00692971" w:rsidRDefault="007F0FBB" w:rsidP="00692971">
            <w:pPr>
              <w:rPr>
                <w:rFonts w:cs="Times New Roman"/>
                <w:szCs w:val="28"/>
              </w:rPr>
            </w:pPr>
            <w:r w:rsidRPr="00692971">
              <w:rPr>
                <w:rFonts w:cs="Times New Roman"/>
                <w:szCs w:val="28"/>
              </w:rPr>
              <w:t>2. Chiều</w:t>
            </w:r>
          </w:p>
        </w:tc>
        <w:tc>
          <w:tcPr>
            <w:tcW w:w="2494" w:type="dxa"/>
          </w:tcPr>
          <w:p w14:paraId="3E8F7402" w14:textId="77777777" w:rsidR="007F0FBB" w:rsidRPr="00692971" w:rsidRDefault="007F0FBB" w:rsidP="00692971">
            <w:pPr>
              <w:pStyle w:val="ListParagraph"/>
              <w:ind w:left="0"/>
              <w:jc w:val="center"/>
              <w:rPr>
                <w:rFonts w:cs="Times New Roman"/>
                <w:szCs w:val="28"/>
              </w:rPr>
            </w:pPr>
            <w:r w:rsidRPr="00692971">
              <w:rPr>
                <w:rFonts w:cs="Times New Roman"/>
                <w:szCs w:val="28"/>
              </w:rPr>
              <w:t>3</w:t>
            </w:r>
            <w:r w:rsidRPr="00692971">
              <w:rPr>
                <w:rFonts w:cs="Times New Roman"/>
                <w:szCs w:val="28"/>
                <w:vertAlign w:val="superscript"/>
              </w:rPr>
              <w:t>’</w:t>
            </w:r>
            <w:r w:rsidRPr="00692971">
              <w:rPr>
                <w:rFonts w:cs="Times New Roman"/>
                <w:szCs w:val="28"/>
              </w:rPr>
              <w:t>----5</w:t>
            </w:r>
            <w:r w:rsidRPr="00692971">
              <w:rPr>
                <w:rFonts w:cs="Times New Roman"/>
                <w:szCs w:val="28"/>
                <w:vertAlign w:val="superscript"/>
              </w:rPr>
              <w:t>’</w:t>
            </w:r>
          </w:p>
        </w:tc>
        <w:tc>
          <w:tcPr>
            <w:tcW w:w="2638" w:type="dxa"/>
          </w:tcPr>
          <w:p w14:paraId="20623849" w14:textId="77777777" w:rsidR="007F0FBB" w:rsidRPr="00692971" w:rsidRDefault="007F0FBB" w:rsidP="00692971">
            <w:pPr>
              <w:pStyle w:val="ListParagraph"/>
              <w:ind w:left="0"/>
              <w:jc w:val="center"/>
              <w:rPr>
                <w:rFonts w:cs="Times New Roman"/>
                <w:szCs w:val="28"/>
              </w:rPr>
            </w:pPr>
            <w:r w:rsidRPr="00692971">
              <w:rPr>
                <w:rFonts w:cs="Times New Roman"/>
                <w:szCs w:val="28"/>
              </w:rPr>
              <w:t>5</w:t>
            </w:r>
            <w:r w:rsidRPr="00692971">
              <w:rPr>
                <w:rFonts w:cs="Times New Roman"/>
                <w:szCs w:val="28"/>
                <w:vertAlign w:val="superscript"/>
              </w:rPr>
              <w:t>’</w:t>
            </w:r>
            <w:r w:rsidRPr="00692971">
              <w:rPr>
                <w:rFonts w:cs="Times New Roman"/>
                <w:szCs w:val="28"/>
              </w:rPr>
              <w:t>----3</w:t>
            </w:r>
            <w:r w:rsidRPr="00692971">
              <w:rPr>
                <w:rFonts w:cs="Times New Roman"/>
                <w:szCs w:val="28"/>
                <w:vertAlign w:val="superscript"/>
              </w:rPr>
              <w:t>’</w:t>
            </w:r>
          </w:p>
        </w:tc>
        <w:tc>
          <w:tcPr>
            <w:tcW w:w="2558" w:type="dxa"/>
          </w:tcPr>
          <w:p w14:paraId="73160DE6" w14:textId="77777777" w:rsidR="007F0FBB" w:rsidRPr="00692971" w:rsidRDefault="007F0FBB" w:rsidP="00692971">
            <w:pPr>
              <w:pStyle w:val="ListParagraph"/>
              <w:ind w:left="0"/>
              <w:jc w:val="center"/>
              <w:rPr>
                <w:rFonts w:cs="Times New Roman"/>
                <w:szCs w:val="28"/>
              </w:rPr>
            </w:pPr>
            <w:r w:rsidRPr="00692971">
              <w:rPr>
                <w:rFonts w:cs="Times New Roman"/>
                <w:szCs w:val="28"/>
              </w:rPr>
              <w:t>3</w:t>
            </w:r>
            <w:r w:rsidRPr="00692971">
              <w:rPr>
                <w:rFonts w:cs="Times New Roman"/>
                <w:szCs w:val="28"/>
                <w:vertAlign w:val="superscript"/>
              </w:rPr>
              <w:t>’</w:t>
            </w:r>
            <w:r w:rsidRPr="00692971">
              <w:rPr>
                <w:rFonts w:cs="Times New Roman"/>
                <w:szCs w:val="28"/>
              </w:rPr>
              <w:t>----5</w:t>
            </w:r>
            <w:r w:rsidRPr="00692971">
              <w:rPr>
                <w:rFonts w:cs="Times New Roman"/>
                <w:szCs w:val="28"/>
                <w:vertAlign w:val="superscript"/>
              </w:rPr>
              <w:t>’</w:t>
            </w:r>
          </w:p>
        </w:tc>
      </w:tr>
      <w:tr w:rsidR="007F0FBB" w:rsidRPr="00692971" w14:paraId="5435F060" w14:textId="77777777" w:rsidTr="007A0939">
        <w:trPr>
          <w:trHeight w:val="373"/>
          <w:jc w:val="center"/>
        </w:trPr>
        <w:tc>
          <w:tcPr>
            <w:tcW w:w="2122" w:type="dxa"/>
          </w:tcPr>
          <w:p w14:paraId="5F208708" w14:textId="77777777" w:rsidR="007F0FBB" w:rsidRPr="00692971" w:rsidRDefault="007F0FBB" w:rsidP="00692971">
            <w:pPr>
              <w:rPr>
                <w:rFonts w:cs="Times New Roman"/>
                <w:szCs w:val="28"/>
              </w:rPr>
            </w:pPr>
            <w:r w:rsidRPr="00692971">
              <w:rPr>
                <w:rFonts w:cs="Times New Roman"/>
                <w:szCs w:val="28"/>
              </w:rPr>
              <w:t>3. Mối quan hệ</w:t>
            </w:r>
          </w:p>
        </w:tc>
        <w:tc>
          <w:tcPr>
            <w:tcW w:w="2494" w:type="dxa"/>
          </w:tcPr>
          <w:p w14:paraId="7DE91FE9" w14:textId="77777777" w:rsidR="007F0FBB" w:rsidRPr="00692971" w:rsidRDefault="007F0FBB" w:rsidP="00692971">
            <w:pPr>
              <w:jc w:val="center"/>
              <w:rPr>
                <w:rFonts w:cs="Times New Roman"/>
                <w:szCs w:val="28"/>
              </w:rPr>
            </w:pPr>
            <w:r w:rsidRPr="00692971">
              <w:rPr>
                <w:rFonts w:cs="Times New Roman"/>
                <w:szCs w:val="28"/>
              </w:rPr>
              <w:t>Từ triplet =&gt;Codon dựa vào NTBS</w:t>
            </w:r>
          </w:p>
        </w:tc>
        <w:tc>
          <w:tcPr>
            <w:tcW w:w="2638" w:type="dxa"/>
          </w:tcPr>
          <w:p w14:paraId="737A1DF6" w14:textId="77777777" w:rsidR="007F0FBB" w:rsidRPr="00692971" w:rsidRDefault="007F0FBB" w:rsidP="00692971">
            <w:pPr>
              <w:jc w:val="center"/>
              <w:rPr>
                <w:rFonts w:cs="Times New Roman"/>
                <w:szCs w:val="28"/>
              </w:rPr>
            </w:pPr>
            <w:r w:rsidRPr="00692971">
              <w:rPr>
                <w:rFonts w:cs="Times New Roman"/>
                <w:szCs w:val="28"/>
              </w:rPr>
              <w:t>Từ codon=&gt;Triplet hoặc Anticodon dựa vào NTBS</w:t>
            </w:r>
          </w:p>
        </w:tc>
        <w:tc>
          <w:tcPr>
            <w:tcW w:w="2558" w:type="dxa"/>
          </w:tcPr>
          <w:p w14:paraId="2EDC4AFF" w14:textId="77777777" w:rsidR="007F0FBB" w:rsidRPr="00692971" w:rsidRDefault="007F0FBB" w:rsidP="00692971">
            <w:pPr>
              <w:pStyle w:val="ListParagraph"/>
              <w:ind w:left="0"/>
              <w:jc w:val="center"/>
              <w:rPr>
                <w:rFonts w:cs="Times New Roman"/>
                <w:szCs w:val="28"/>
              </w:rPr>
            </w:pPr>
            <w:r w:rsidRPr="00692971">
              <w:rPr>
                <w:rFonts w:cs="Times New Roman"/>
                <w:szCs w:val="28"/>
              </w:rPr>
              <w:t>Từ Anticodon=&gt;codon dựa vào NTBS</w:t>
            </w:r>
          </w:p>
        </w:tc>
      </w:tr>
    </w:tbl>
    <w:p w14:paraId="03866BBA" w14:textId="2FB61D74" w:rsidR="00152EAE" w:rsidRPr="00692971" w:rsidRDefault="00DA0F37" w:rsidP="00692971">
      <w:pPr>
        <w:shd w:val="clear" w:color="auto" w:fill="FFFFFF"/>
        <w:spacing w:after="0" w:line="240" w:lineRule="auto"/>
        <w:rPr>
          <w:rFonts w:eastAsia="Times New Roman" w:cs="Times New Roman"/>
          <w:i/>
          <w:color w:val="000000"/>
          <w:szCs w:val="28"/>
        </w:rPr>
      </w:pPr>
      <w:r w:rsidRPr="00692971">
        <w:rPr>
          <w:rFonts w:eastAsia="Times New Roman" w:cs="Times New Roman"/>
          <w:i/>
          <w:color w:val="000000"/>
          <w:szCs w:val="28"/>
        </w:rPr>
        <w:t>HS dễ nhầm lẫn: Chiều của các phân tử</w:t>
      </w:r>
    </w:p>
    <w:p w14:paraId="5796CBF7" w14:textId="4FA8E161" w:rsidR="006D2AFB" w:rsidRPr="00692971" w:rsidRDefault="006D2AFB" w:rsidP="00692971">
      <w:pPr>
        <w:shd w:val="clear" w:color="auto" w:fill="FFFFFF"/>
        <w:spacing w:after="0" w:line="240" w:lineRule="auto"/>
        <w:rPr>
          <w:rFonts w:eastAsia="Times New Roman" w:cs="Times New Roman"/>
          <w:i/>
          <w:color w:val="000000"/>
          <w:szCs w:val="28"/>
        </w:rPr>
      </w:pPr>
      <w:r w:rsidRPr="00692971">
        <w:rPr>
          <w:rFonts w:cs="Times New Roman"/>
          <w:b/>
          <w:szCs w:val="28"/>
        </w:rPr>
        <w:t>Câu 1[Minh họa 2023]:</w:t>
      </w:r>
      <w:r w:rsidRPr="00692971">
        <w:rPr>
          <w:rFonts w:cs="Times New Roman"/>
          <w:szCs w:val="28"/>
        </w:rPr>
        <w:t xml:space="preserve"> Nếu mạch làm khuôn của gen chứa bộ ba 3'ATG5' thì bộ ba tương ứng trên phân tử mARN được phiên mã từ gen này là</w:t>
      </w:r>
    </w:p>
    <w:p w14:paraId="4F1BB692" w14:textId="77777777" w:rsidR="006D2AFB" w:rsidRPr="00692971" w:rsidRDefault="006D2AFB" w:rsidP="00692971">
      <w:pPr>
        <w:tabs>
          <w:tab w:val="left" w:pos="200"/>
          <w:tab w:val="left" w:pos="2700"/>
          <w:tab w:val="left" w:pos="5200"/>
          <w:tab w:val="left" w:pos="7700"/>
        </w:tabs>
        <w:spacing w:after="0" w:line="240" w:lineRule="auto"/>
        <w:rPr>
          <w:rFonts w:cs="Times New Roman"/>
          <w:szCs w:val="28"/>
        </w:rPr>
      </w:pPr>
      <w:r w:rsidRPr="00692971">
        <w:rPr>
          <w:rFonts w:cs="Times New Roman"/>
          <w:szCs w:val="28"/>
        </w:rPr>
        <w:tab/>
      </w:r>
      <w:r w:rsidRPr="00692971">
        <w:rPr>
          <w:rFonts w:cs="Times New Roman"/>
          <w:b/>
          <w:color w:val="0000FF"/>
          <w:szCs w:val="28"/>
        </w:rPr>
        <w:t xml:space="preserve">A. </w:t>
      </w:r>
      <w:r w:rsidRPr="00692971">
        <w:rPr>
          <w:rFonts w:cs="Times New Roman"/>
          <w:szCs w:val="28"/>
        </w:rPr>
        <w:t>3'TAX5'.</w:t>
      </w:r>
      <w:r w:rsidRPr="00692971">
        <w:rPr>
          <w:rFonts w:cs="Times New Roman"/>
          <w:szCs w:val="28"/>
        </w:rPr>
        <w:tab/>
      </w:r>
      <w:r w:rsidRPr="00692971">
        <w:rPr>
          <w:rFonts w:cs="Times New Roman"/>
          <w:b/>
          <w:color w:val="0000FF"/>
          <w:szCs w:val="28"/>
        </w:rPr>
        <w:t xml:space="preserve">B. </w:t>
      </w:r>
      <w:r w:rsidRPr="00692971">
        <w:rPr>
          <w:rFonts w:cs="Times New Roman"/>
          <w:szCs w:val="28"/>
        </w:rPr>
        <w:t>5'TAX3'.</w:t>
      </w:r>
      <w:r w:rsidRPr="00692971">
        <w:rPr>
          <w:rFonts w:cs="Times New Roman"/>
          <w:szCs w:val="28"/>
        </w:rPr>
        <w:tab/>
      </w:r>
      <w:r w:rsidRPr="00692971">
        <w:rPr>
          <w:rFonts w:cs="Times New Roman"/>
          <w:b/>
          <w:color w:val="0000FF"/>
          <w:szCs w:val="28"/>
          <w:u w:val="single"/>
        </w:rPr>
        <w:t xml:space="preserve">C. </w:t>
      </w:r>
      <w:r w:rsidRPr="00692971">
        <w:rPr>
          <w:rFonts w:cs="Times New Roman"/>
          <w:szCs w:val="28"/>
          <w:u w:val="single"/>
        </w:rPr>
        <w:t>5'UAX3'.</w:t>
      </w:r>
      <w:r w:rsidRPr="00692971">
        <w:rPr>
          <w:rFonts w:cs="Times New Roman"/>
          <w:szCs w:val="28"/>
        </w:rPr>
        <w:tab/>
      </w:r>
      <w:r w:rsidRPr="00692971">
        <w:rPr>
          <w:rFonts w:cs="Times New Roman"/>
          <w:b/>
          <w:color w:val="0000FF"/>
          <w:szCs w:val="28"/>
        </w:rPr>
        <w:t xml:space="preserve">D. </w:t>
      </w:r>
      <w:r w:rsidRPr="00692971">
        <w:rPr>
          <w:rFonts w:cs="Times New Roman"/>
          <w:szCs w:val="28"/>
        </w:rPr>
        <w:t>3'UAX5'.</w:t>
      </w:r>
    </w:p>
    <w:p w14:paraId="50D010D0" w14:textId="77777777" w:rsidR="007F2D51" w:rsidRPr="00692971" w:rsidRDefault="001C7E52" w:rsidP="00692971">
      <w:pPr>
        <w:spacing w:after="0" w:line="240" w:lineRule="auto"/>
        <w:rPr>
          <w:rFonts w:cs="Times New Roman"/>
          <w:b/>
          <w:szCs w:val="28"/>
        </w:rPr>
      </w:pPr>
      <w:r w:rsidRPr="00692971">
        <w:rPr>
          <w:rFonts w:cs="Times New Roman"/>
          <w:b/>
          <w:szCs w:val="28"/>
        </w:rPr>
        <w:t xml:space="preserve">1.4. </w:t>
      </w:r>
      <w:r w:rsidR="007F2D51" w:rsidRPr="00692971">
        <w:rPr>
          <w:rFonts w:cs="Times New Roman"/>
          <w:b/>
          <w:szCs w:val="28"/>
        </w:rPr>
        <w:t xml:space="preserve"> Phân biệt các đặc điểm của mã di truyền</w:t>
      </w:r>
    </w:p>
    <w:tbl>
      <w:tblPr>
        <w:tblStyle w:val="TableGrid"/>
        <w:tblW w:w="0" w:type="auto"/>
        <w:jc w:val="center"/>
        <w:tblLook w:val="04A0" w:firstRow="1" w:lastRow="0" w:firstColumn="1" w:lastColumn="0" w:noHBand="0" w:noVBand="1"/>
      </w:tblPr>
      <w:tblGrid>
        <w:gridCol w:w="2043"/>
        <w:gridCol w:w="7555"/>
      </w:tblGrid>
      <w:tr w:rsidR="00F16633" w:rsidRPr="00692971" w14:paraId="47FCD1FE" w14:textId="77777777" w:rsidTr="000E12AA">
        <w:trPr>
          <w:trHeight w:val="260"/>
          <w:jc w:val="center"/>
        </w:trPr>
        <w:tc>
          <w:tcPr>
            <w:tcW w:w="2043" w:type="dxa"/>
          </w:tcPr>
          <w:p w14:paraId="5921CD02" w14:textId="77777777" w:rsidR="00F16633" w:rsidRPr="00692971" w:rsidRDefault="00F16633" w:rsidP="00692971">
            <w:pPr>
              <w:rPr>
                <w:rFonts w:cs="Times New Roman"/>
                <w:color w:val="000000"/>
                <w:szCs w:val="28"/>
                <w:shd w:val="clear" w:color="auto" w:fill="FFFFFF"/>
              </w:rPr>
            </w:pPr>
            <w:r w:rsidRPr="00692971">
              <w:rPr>
                <w:rFonts w:cs="Times New Roman"/>
                <w:color w:val="000000"/>
                <w:szCs w:val="28"/>
                <w:shd w:val="clear" w:color="auto" w:fill="FFFFFF"/>
              </w:rPr>
              <w:t>Không gối lên nhau</w:t>
            </w:r>
          </w:p>
        </w:tc>
        <w:tc>
          <w:tcPr>
            <w:tcW w:w="7555" w:type="dxa"/>
          </w:tcPr>
          <w:p w14:paraId="00C2B094" w14:textId="77777777" w:rsidR="00F16633" w:rsidRPr="00692971" w:rsidRDefault="00F16633" w:rsidP="00692971">
            <w:pPr>
              <w:rPr>
                <w:rFonts w:cs="Times New Roman"/>
                <w:color w:val="000000"/>
                <w:szCs w:val="28"/>
                <w:shd w:val="clear" w:color="auto" w:fill="FFFFFF"/>
              </w:rPr>
            </w:pPr>
            <w:r w:rsidRPr="00692971">
              <w:rPr>
                <w:rFonts w:cs="Times New Roman"/>
                <w:color w:val="000000"/>
                <w:szCs w:val="28"/>
                <w:shd w:val="clear" w:color="auto" w:fill="FFFFFF"/>
              </w:rPr>
              <w:t>Được đọc từ 1 điểm xác định theo từng bộ ba nucleotit mà không gối lên nhau.</w:t>
            </w:r>
          </w:p>
        </w:tc>
      </w:tr>
      <w:tr w:rsidR="007F2D51" w:rsidRPr="00692971" w14:paraId="4262B00D" w14:textId="77777777" w:rsidTr="000E12AA">
        <w:trPr>
          <w:trHeight w:val="260"/>
          <w:jc w:val="center"/>
        </w:trPr>
        <w:tc>
          <w:tcPr>
            <w:tcW w:w="2043" w:type="dxa"/>
          </w:tcPr>
          <w:p w14:paraId="4910C7E7" w14:textId="77777777" w:rsidR="007F2D51" w:rsidRPr="00692971" w:rsidRDefault="007F2D51" w:rsidP="00692971">
            <w:pPr>
              <w:rPr>
                <w:rFonts w:cs="Times New Roman"/>
                <w:b/>
                <w:szCs w:val="28"/>
              </w:rPr>
            </w:pPr>
            <w:r w:rsidRPr="00692971">
              <w:rPr>
                <w:rFonts w:cs="Times New Roman"/>
                <w:color w:val="000000"/>
                <w:szCs w:val="28"/>
                <w:shd w:val="clear" w:color="auto" w:fill="FFFFFF"/>
              </w:rPr>
              <w:t>Tính phổ biến</w:t>
            </w:r>
          </w:p>
        </w:tc>
        <w:tc>
          <w:tcPr>
            <w:tcW w:w="7555" w:type="dxa"/>
          </w:tcPr>
          <w:p w14:paraId="23D1CAED" w14:textId="77777777" w:rsidR="007F2D51" w:rsidRPr="00692971" w:rsidRDefault="007F2D51" w:rsidP="00692971">
            <w:pPr>
              <w:rPr>
                <w:rFonts w:cs="Times New Roman"/>
                <w:b/>
                <w:szCs w:val="28"/>
              </w:rPr>
            </w:pPr>
            <w:r w:rsidRPr="00692971">
              <w:rPr>
                <w:rFonts w:cs="Times New Roman"/>
                <w:color w:val="000000"/>
                <w:szCs w:val="28"/>
                <w:shd w:val="clear" w:color="auto" w:fill="FFFFFF"/>
              </w:rPr>
              <w:t>Tất cả các loài đều có chung một bộ mã di truyền, trừ một vài ngoại lệ.</w:t>
            </w:r>
          </w:p>
        </w:tc>
      </w:tr>
      <w:tr w:rsidR="007F2D51" w:rsidRPr="00692971" w14:paraId="7FAC104C" w14:textId="77777777" w:rsidTr="000E12AA">
        <w:trPr>
          <w:trHeight w:val="251"/>
          <w:jc w:val="center"/>
        </w:trPr>
        <w:tc>
          <w:tcPr>
            <w:tcW w:w="2043" w:type="dxa"/>
          </w:tcPr>
          <w:p w14:paraId="5F08C746" w14:textId="77777777" w:rsidR="007F2D51" w:rsidRPr="00692971" w:rsidRDefault="007F2D51" w:rsidP="00692971">
            <w:pPr>
              <w:rPr>
                <w:rFonts w:cs="Times New Roman"/>
                <w:b/>
                <w:szCs w:val="28"/>
              </w:rPr>
            </w:pPr>
            <w:r w:rsidRPr="00692971">
              <w:rPr>
                <w:rFonts w:cs="Times New Roman"/>
                <w:szCs w:val="28"/>
                <w:shd w:val="clear" w:color="auto" w:fill="FFFFFF"/>
              </w:rPr>
              <w:t>Tính đặc hiệu</w:t>
            </w:r>
          </w:p>
        </w:tc>
        <w:tc>
          <w:tcPr>
            <w:tcW w:w="7555" w:type="dxa"/>
          </w:tcPr>
          <w:p w14:paraId="6ED1BF7D" w14:textId="77777777" w:rsidR="007F2D51" w:rsidRPr="00692971" w:rsidRDefault="007F2D51" w:rsidP="00692971">
            <w:pPr>
              <w:rPr>
                <w:rFonts w:cs="Times New Roman"/>
                <w:b/>
                <w:szCs w:val="28"/>
              </w:rPr>
            </w:pPr>
            <w:r w:rsidRPr="00692971">
              <w:rPr>
                <w:rFonts w:cs="Times New Roman"/>
                <w:szCs w:val="28"/>
                <w:shd w:val="clear" w:color="auto" w:fill="FFFFFF"/>
              </w:rPr>
              <w:t>Một bộ ba chỉ mã hóa cho một loại axit amin.</w:t>
            </w:r>
          </w:p>
        </w:tc>
      </w:tr>
      <w:tr w:rsidR="007F2D51" w:rsidRPr="00692971" w14:paraId="6DEE85CE" w14:textId="77777777" w:rsidTr="000E12AA">
        <w:trPr>
          <w:trHeight w:val="260"/>
          <w:jc w:val="center"/>
        </w:trPr>
        <w:tc>
          <w:tcPr>
            <w:tcW w:w="2043" w:type="dxa"/>
          </w:tcPr>
          <w:p w14:paraId="06FA3769" w14:textId="77777777" w:rsidR="007F2D51" w:rsidRPr="00692971" w:rsidRDefault="007F2D51" w:rsidP="00692971">
            <w:pPr>
              <w:rPr>
                <w:rFonts w:cs="Times New Roman"/>
                <w:b/>
                <w:szCs w:val="28"/>
              </w:rPr>
            </w:pPr>
            <w:r w:rsidRPr="00692971">
              <w:rPr>
                <w:rFonts w:cs="Times New Roman"/>
                <w:szCs w:val="28"/>
                <w:shd w:val="clear" w:color="auto" w:fill="FFFFFF"/>
              </w:rPr>
              <w:t>Tính thoái hóa</w:t>
            </w:r>
          </w:p>
        </w:tc>
        <w:tc>
          <w:tcPr>
            <w:tcW w:w="7555" w:type="dxa"/>
          </w:tcPr>
          <w:p w14:paraId="482C7E1A" w14:textId="77777777" w:rsidR="007F2D51" w:rsidRPr="00692971" w:rsidRDefault="007F2D51" w:rsidP="00692971">
            <w:pPr>
              <w:rPr>
                <w:rFonts w:cs="Times New Roman"/>
                <w:b/>
                <w:szCs w:val="28"/>
              </w:rPr>
            </w:pPr>
            <w:r w:rsidRPr="00692971">
              <w:rPr>
                <w:rFonts w:cs="Times New Roman"/>
                <w:szCs w:val="28"/>
                <w:shd w:val="clear" w:color="auto" w:fill="FFFFFF"/>
              </w:rPr>
              <w:t>Nhiều bộ ba khác nhau cùng xác định một loại axit amin, trừ AUG và UGG.</w:t>
            </w:r>
          </w:p>
        </w:tc>
      </w:tr>
    </w:tbl>
    <w:p w14:paraId="72903249" w14:textId="77777777" w:rsidR="00FE05F2" w:rsidRPr="00692971" w:rsidRDefault="00FE05F2" w:rsidP="00692971">
      <w:pPr>
        <w:spacing w:after="0" w:line="240" w:lineRule="auto"/>
        <w:rPr>
          <w:rFonts w:cs="Times New Roman"/>
          <w:b/>
          <w:i/>
          <w:szCs w:val="28"/>
        </w:rPr>
      </w:pPr>
    </w:p>
    <w:p w14:paraId="20E5FD81" w14:textId="77777777" w:rsidR="007F2D51" w:rsidRPr="00692971" w:rsidRDefault="00FE05F2" w:rsidP="00692971">
      <w:pPr>
        <w:spacing w:after="0" w:line="240" w:lineRule="auto"/>
        <w:rPr>
          <w:rFonts w:cs="Times New Roman"/>
          <w:i/>
          <w:szCs w:val="28"/>
        </w:rPr>
      </w:pPr>
      <w:r w:rsidRPr="00692971">
        <w:rPr>
          <w:rFonts w:cs="Times New Roman"/>
          <w:i/>
          <w:szCs w:val="28"/>
        </w:rPr>
        <w:t>HS dễ</w:t>
      </w:r>
      <w:r w:rsidR="00DA0F37" w:rsidRPr="00692971">
        <w:rPr>
          <w:rFonts w:cs="Times New Roman"/>
          <w:i/>
          <w:szCs w:val="28"/>
        </w:rPr>
        <w:t xml:space="preserve"> nhầm l</w:t>
      </w:r>
      <w:r w:rsidR="00ED750E" w:rsidRPr="00692971">
        <w:rPr>
          <w:rFonts w:cs="Times New Roman"/>
          <w:i/>
          <w:szCs w:val="28"/>
        </w:rPr>
        <w:t>ẫ</w:t>
      </w:r>
      <w:r w:rsidR="00DA0F37" w:rsidRPr="00692971">
        <w:rPr>
          <w:rFonts w:cs="Times New Roman"/>
          <w:i/>
          <w:szCs w:val="28"/>
        </w:rPr>
        <w:t>n các đặc điểm của mã DT, đặc biệt là tính đặc hiệu với tính thoái hóa.</w:t>
      </w:r>
    </w:p>
    <w:p w14:paraId="382E359D" w14:textId="51700C9F" w:rsidR="00D9745F" w:rsidRPr="00692971" w:rsidRDefault="00692971" w:rsidP="00692971">
      <w:pPr>
        <w:shd w:val="clear" w:color="auto" w:fill="FFFFFF"/>
        <w:spacing w:after="0" w:line="240" w:lineRule="auto"/>
        <w:rPr>
          <w:rFonts w:eastAsia="Times New Roman" w:cs="Times New Roman"/>
          <w:color w:val="000000"/>
          <w:szCs w:val="28"/>
        </w:rPr>
      </w:pPr>
      <w:r w:rsidRPr="00692971">
        <w:rPr>
          <w:rFonts w:eastAsia="Times New Roman" w:cs="Times New Roman"/>
          <w:b/>
          <w:color w:val="000000"/>
          <w:szCs w:val="28"/>
        </w:rPr>
        <w:t>Câu 1</w:t>
      </w:r>
      <w:r w:rsidR="00D9745F" w:rsidRPr="00692971">
        <w:rPr>
          <w:rFonts w:eastAsia="Times New Roman" w:cs="Times New Roman"/>
          <w:b/>
          <w:color w:val="000000"/>
          <w:szCs w:val="28"/>
        </w:rPr>
        <w:t>[TN THPT 202 lần 1]:</w:t>
      </w:r>
      <w:r w:rsidR="00D9745F" w:rsidRPr="00692971">
        <w:rPr>
          <w:rFonts w:eastAsia="Times New Roman" w:cs="Times New Roman"/>
          <w:color w:val="000000"/>
          <w:szCs w:val="28"/>
        </w:rPr>
        <w:t xml:space="preserve"> Một bộ ba chỉ mã hóa cho một axít amin, điều này chứng tỏ mã di truyền có tính</w:t>
      </w:r>
    </w:p>
    <w:p w14:paraId="3059E117" w14:textId="6E4FE178" w:rsidR="00D9745F" w:rsidRPr="00692971" w:rsidRDefault="00D9745F" w:rsidP="00692971">
      <w:pPr>
        <w:shd w:val="clear" w:color="auto" w:fill="FFFFFF"/>
        <w:spacing w:after="0" w:line="240" w:lineRule="auto"/>
        <w:rPr>
          <w:rFonts w:eastAsia="Times New Roman" w:cs="Times New Roman"/>
          <w:color w:val="000000"/>
          <w:szCs w:val="28"/>
        </w:rPr>
      </w:pPr>
      <w:r w:rsidRPr="00692971">
        <w:rPr>
          <w:rFonts w:eastAsia="Times New Roman" w:cs="Times New Roman"/>
          <w:b/>
          <w:color w:val="000000"/>
          <w:szCs w:val="28"/>
        </w:rPr>
        <w:t>A.</w:t>
      </w:r>
      <w:r w:rsidRPr="00692971">
        <w:rPr>
          <w:rFonts w:eastAsia="Times New Roman" w:cs="Times New Roman"/>
          <w:color w:val="000000"/>
          <w:szCs w:val="28"/>
        </w:rPr>
        <w:t xml:space="preserve"> thoái hóa</w:t>
      </w:r>
      <w:r w:rsidRPr="00692971">
        <w:rPr>
          <w:rFonts w:eastAsia="Times New Roman" w:cs="Times New Roman"/>
          <w:color w:val="000000"/>
          <w:szCs w:val="28"/>
        </w:rPr>
        <w:tab/>
      </w:r>
      <w:r w:rsidRPr="00692971">
        <w:rPr>
          <w:rFonts w:eastAsia="Times New Roman" w:cs="Times New Roman"/>
          <w:color w:val="000000"/>
          <w:szCs w:val="28"/>
        </w:rPr>
        <w:tab/>
      </w:r>
      <w:r w:rsidRPr="00692971">
        <w:rPr>
          <w:rFonts w:eastAsia="Times New Roman" w:cs="Times New Roman"/>
          <w:b/>
          <w:color w:val="000000"/>
          <w:szCs w:val="28"/>
        </w:rPr>
        <w:t>B.</w:t>
      </w:r>
      <w:r w:rsidRPr="00692971">
        <w:rPr>
          <w:rFonts w:eastAsia="Times New Roman" w:cs="Times New Roman"/>
          <w:color w:val="000000"/>
          <w:szCs w:val="28"/>
        </w:rPr>
        <w:t xml:space="preserve"> đặc hiệu</w:t>
      </w:r>
      <w:r w:rsidRPr="00692971">
        <w:rPr>
          <w:rFonts w:eastAsia="Times New Roman" w:cs="Times New Roman"/>
          <w:color w:val="000000"/>
          <w:szCs w:val="28"/>
        </w:rPr>
        <w:tab/>
      </w:r>
      <w:r w:rsidRPr="00692971">
        <w:rPr>
          <w:rFonts w:eastAsia="Times New Roman" w:cs="Times New Roman"/>
          <w:color w:val="000000"/>
          <w:szCs w:val="28"/>
        </w:rPr>
        <w:tab/>
      </w:r>
      <w:r w:rsidRPr="00692971">
        <w:rPr>
          <w:rFonts w:eastAsia="Times New Roman" w:cs="Times New Roman"/>
          <w:b/>
          <w:color w:val="000000"/>
          <w:szCs w:val="28"/>
        </w:rPr>
        <w:t>C.</w:t>
      </w:r>
      <w:r w:rsidRPr="00692971">
        <w:rPr>
          <w:rFonts w:eastAsia="Times New Roman" w:cs="Times New Roman"/>
          <w:color w:val="000000"/>
          <w:szCs w:val="28"/>
        </w:rPr>
        <w:t xml:space="preserve"> liên tục</w:t>
      </w:r>
      <w:r w:rsidRPr="00692971">
        <w:rPr>
          <w:rFonts w:eastAsia="Times New Roman" w:cs="Times New Roman"/>
          <w:color w:val="000000"/>
          <w:szCs w:val="28"/>
        </w:rPr>
        <w:tab/>
      </w:r>
      <w:r w:rsidRPr="00692971">
        <w:rPr>
          <w:rFonts w:eastAsia="Times New Roman" w:cs="Times New Roman"/>
          <w:color w:val="000000"/>
          <w:szCs w:val="28"/>
        </w:rPr>
        <w:tab/>
      </w:r>
      <w:r w:rsidRPr="00692971">
        <w:rPr>
          <w:rFonts w:eastAsia="Times New Roman" w:cs="Times New Roman"/>
          <w:b/>
          <w:color w:val="000000"/>
          <w:szCs w:val="28"/>
        </w:rPr>
        <w:t>D.</w:t>
      </w:r>
      <w:r w:rsidRPr="00692971">
        <w:rPr>
          <w:rFonts w:eastAsia="Times New Roman" w:cs="Times New Roman"/>
          <w:color w:val="000000"/>
          <w:szCs w:val="28"/>
        </w:rPr>
        <w:t xml:space="preserve"> Phổ biến</w:t>
      </w:r>
    </w:p>
    <w:p w14:paraId="52A1064E" w14:textId="77777777" w:rsidR="00692971" w:rsidRPr="00692971" w:rsidRDefault="00692971" w:rsidP="00692971">
      <w:pPr>
        <w:shd w:val="clear" w:color="auto" w:fill="FFFFFF"/>
        <w:spacing w:after="0" w:line="240" w:lineRule="auto"/>
        <w:rPr>
          <w:rFonts w:eastAsia="Times New Roman" w:cs="Times New Roman"/>
          <w:b/>
          <w:color w:val="000000"/>
          <w:szCs w:val="28"/>
        </w:rPr>
      </w:pPr>
    </w:p>
    <w:p w14:paraId="7BADC4F9" w14:textId="77777777" w:rsidR="00692971" w:rsidRPr="00692971" w:rsidRDefault="00692971" w:rsidP="00692971">
      <w:pPr>
        <w:shd w:val="clear" w:color="auto" w:fill="FFFFFF"/>
        <w:spacing w:after="0" w:line="240" w:lineRule="auto"/>
        <w:rPr>
          <w:rFonts w:eastAsia="Times New Roman" w:cs="Times New Roman"/>
          <w:b/>
          <w:bCs/>
          <w:color w:val="000000"/>
          <w:szCs w:val="28"/>
        </w:rPr>
      </w:pPr>
      <w:r w:rsidRPr="00692971">
        <w:rPr>
          <w:rFonts w:eastAsia="Times New Roman" w:cs="Times New Roman"/>
          <w:b/>
          <w:bCs/>
          <w:color w:val="000000"/>
          <w:szCs w:val="28"/>
        </w:rPr>
        <w:t>1.5.  Chiều quá trình tổng hợp ADN, ARN, protein</w:t>
      </w:r>
    </w:p>
    <w:tbl>
      <w:tblPr>
        <w:tblStyle w:val="TableGrid"/>
        <w:tblW w:w="0" w:type="auto"/>
        <w:tblInd w:w="704" w:type="dxa"/>
        <w:tblLook w:val="04A0" w:firstRow="1" w:lastRow="0" w:firstColumn="1" w:lastColumn="0" w:noHBand="0" w:noVBand="1"/>
      </w:tblPr>
      <w:tblGrid>
        <w:gridCol w:w="5670"/>
        <w:gridCol w:w="3595"/>
      </w:tblGrid>
      <w:tr w:rsidR="00692971" w:rsidRPr="00692971" w14:paraId="13DB1B6F" w14:textId="77777777" w:rsidTr="00692971">
        <w:tc>
          <w:tcPr>
            <w:tcW w:w="5670" w:type="dxa"/>
          </w:tcPr>
          <w:p w14:paraId="5228DC13" w14:textId="45B3A00F" w:rsidR="00692971" w:rsidRPr="00692971" w:rsidRDefault="00692971" w:rsidP="00692971">
            <w:pPr>
              <w:rPr>
                <w:rFonts w:eastAsia="Times New Roman" w:cs="Times New Roman"/>
                <w:b/>
                <w:bCs/>
                <w:color w:val="000000"/>
                <w:szCs w:val="28"/>
              </w:rPr>
            </w:pPr>
            <w:r w:rsidRPr="00692971">
              <w:rPr>
                <w:rFonts w:eastAsia="Calibri" w:cs="Times New Roman"/>
                <w:color w:val="FF0000"/>
                <w:kern w:val="24"/>
                <w:szCs w:val="28"/>
              </w:rPr>
              <w:t>Chiều</w:t>
            </w:r>
            <w:r w:rsidRPr="00692971">
              <w:rPr>
                <w:rFonts w:eastAsia="Calibri" w:cs="Times New Roman"/>
                <w:color w:val="FF0000"/>
                <w:kern w:val="24"/>
                <w:position w:val="1"/>
                <w:szCs w:val="28"/>
              </w:rPr>
              <w:t xml:space="preserve"> tổng hợp mạch mới của AND</w:t>
            </w:r>
          </w:p>
        </w:tc>
        <w:tc>
          <w:tcPr>
            <w:tcW w:w="3595" w:type="dxa"/>
          </w:tcPr>
          <w:p w14:paraId="048F9887" w14:textId="24DDFC6B" w:rsidR="00692971" w:rsidRPr="00692971" w:rsidRDefault="00692971" w:rsidP="00692971">
            <w:pPr>
              <w:rPr>
                <w:rFonts w:eastAsia="Times New Roman" w:cs="Times New Roman"/>
                <w:b/>
                <w:bCs/>
                <w:color w:val="000000"/>
                <w:szCs w:val="28"/>
              </w:rPr>
            </w:pPr>
            <w:r w:rsidRPr="00692971">
              <w:rPr>
                <w:rFonts w:eastAsia="Calibri" w:cs="Times New Roman"/>
                <w:color w:val="000000" w:themeColor="text1"/>
                <w:kern w:val="24"/>
                <w:szCs w:val="28"/>
              </w:rPr>
              <w:t xml:space="preserve">5’ </w:t>
            </w:r>
            <w:r w:rsidRPr="00692971">
              <w:rPr>
                <w:rFonts w:eastAsia="Calibri" w:cs="Times New Roman"/>
                <w:color w:val="000000" w:themeColor="text1"/>
                <w:kern w:val="24"/>
                <w:szCs w:val="28"/>
              </w:rPr>
              <w:sym w:font="Wingdings" w:char="F0E0"/>
            </w:r>
            <w:r w:rsidRPr="00692971">
              <w:rPr>
                <w:rFonts w:eastAsia="Calibri" w:cs="Times New Roman"/>
                <w:color w:val="000000" w:themeColor="text1"/>
                <w:kern w:val="24"/>
                <w:szCs w:val="28"/>
              </w:rPr>
              <w:t xml:space="preserve"> 3’</w:t>
            </w:r>
          </w:p>
        </w:tc>
      </w:tr>
      <w:tr w:rsidR="00692971" w:rsidRPr="00692971" w14:paraId="030D8631" w14:textId="77777777" w:rsidTr="00692971">
        <w:tc>
          <w:tcPr>
            <w:tcW w:w="5670" w:type="dxa"/>
          </w:tcPr>
          <w:p w14:paraId="57B82121" w14:textId="5B7D0F43" w:rsidR="00692971" w:rsidRPr="00692971" w:rsidRDefault="00692971" w:rsidP="00692971">
            <w:pPr>
              <w:rPr>
                <w:rFonts w:eastAsia="Times New Roman" w:cs="Times New Roman"/>
                <w:b/>
                <w:bCs/>
                <w:color w:val="000000"/>
                <w:szCs w:val="28"/>
              </w:rPr>
            </w:pPr>
            <w:r w:rsidRPr="00692971">
              <w:rPr>
                <w:rFonts w:eastAsia="Calibri" w:cs="Times New Roman"/>
                <w:color w:val="FF0000"/>
                <w:kern w:val="24"/>
                <w:szCs w:val="28"/>
              </w:rPr>
              <w:t>Chiều</w:t>
            </w:r>
            <w:r w:rsidRPr="00692971">
              <w:rPr>
                <w:rFonts w:eastAsia="Calibri" w:cs="Times New Roman"/>
                <w:color w:val="FF0000"/>
                <w:kern w:val="24"/>
                <w:position w:val="1"/>
                <w:szCs w:val="28"/>
              </w:rPr>
              <w:t xml:space="preserve"> tổng hợp ARN</w:t>
            </w:r>
          </w:p>
        </w:tc>
        <w:tc>
          <w:tcPr>
            <w:tcW w:w="3595" w:type="dxa"/>
          </w:tcPr>
          <w:p w14:paraId="4DDBC47B" w14:textId="732963C5" w:rsidR="00692971" w:rsidRPr="00692971" w:rsidRDefault="00692971" w:rsidP="00692971">
            <w:pPr>
              <w:rPr>
                <w:rFonts w:eastAsia="Times New Roman" w:cs="Times New Roman"/>
                <w:b/>
                <w:bCs/>
                <w:color w:val="000000"/>
                <w:szCs w:val="28"/>
              </w:rPr>
            </w:pPr>
            <w:r w:rsidRPr="00692971">
              <w:rPr>
                <w:rFonts w:eastAsia="Calibri" w:cs="Times New Roman"/>
                <w:color w:val="000000" w:themeColor="text1"/>
                <w:kern w:val="24"/>
                <w:szCs w:val="28"/>
              </w:rPr>
              <w:t xml:space="preserve">5’ </w:t>
            </w:r>
            <w:r w:rsidRPr="00692971">
              <w:rPr>
                <w:rFonts w:eastAsia="Calibri" w:cs="Times New Roman"/>
                <w:color w:val="000000" w:themeColor="text1"/>
                <w:kern w:val="24"/>
                <w:szCs w:val="28"/>
              </w:rPr>
              <w:sym w:font="Wingdings" w:char="F0E0"/>
            </w:r>
            <w:r w:rsidRPr="00692971">
              <w:rPr>
                <w:rFonts w:eastAsia="Calibri" w:cs="Times New Roman"/>
                <w:color w:val="000000" w:themeColor="text1"/>
                <w:kern w:val="24"/>
                <w:szCs w:val="28"/>
              </w:rPr>
              <w:t xml:space="preserve"> 3’</w:t>
            </w:r>
          </w:p>
        </w:tc>
      </w:tr>
      <w:tr w:rsidR="00692971" w:rsidRPr="00692971" w14:paraId="7B57586C" w14:textId="77777777" w:rsidTr="00692971">
        <w:tc>
          <w:tcPr>
            <w:tcW w:w="5670" w:type="dxa"/>
          </w:tcPr>
          <w:p w14:paraId="029FDB62" w14:textId="6E22DF92" w:rsidR="00692971" w:rsidRPr="00692971" w:rsidRDefault="00692971" w:rsidP="00692971">
            <w:pPr>
              <w:rPr>
                <w:rFonts w:eastAsia="Times New Roman" w:cs="Times New Roman"/>
                <w:b/>
                <w:bCs/>
                <w:color w:val="000000"/>
                <w:szCs w:val="28"/>
              </w:rPr>
            </w:pPr>
            <w:r w:rsidRPr="00692971">
              <w:rPr>
                <w:rFonts w:eastAsia="Calibri" w:cs="Times New Roman"/>
                <w:color w:val="FF0000"/>
                <w:kern w:val="24"/>
                <w:szCs w:val="28"/>
              </w:rPr>
              <w:t>Chiều</w:t>
            </w:r>
            <w:r w:rsidRPr="00692971">
              <w:rPr>
                <w:rFonts w:eastAsia="Calibri" w:cs="Times New Roman"/>
                <w:color w:val="FF0000"/>
                <w:kern w:val="24"/>
                <w:position w:val="1"/>
                <w:szCs w:val="28"/>
              </w:rPr>
              <w:t xml:space="preserve"> trượt của RBX</w:t>
            </w:r>
          </w:p>
        </w:tc>
        <w:tc>
          <w:tcPr>
            <w:tcW w:w="3595" w:type="dxa"/>
          </w:tcPr>
          <w:p w14:paraId="49AFE0FE" w14:textId="15E560AC" w:rsidR="00692971" w:rsidRPr="00692971" w:rsidRDefault="00692971" w:rsidP="00692971">
            <w:pPr>
              <w:rPr>
                <w:rFonts w:eastAsia="Times New Roman" w:cs="Times New Roman"/>
                <w:b/>
                <w:bCs/>
                <w:color w:val="000000"/>
                <w:szCs w:val="28"/>
              </w:rPr>
            </w:pPr>
            <w:r w:rsidRPr="00692971">
              <w:rPr>
                <w:rFonts w:eastAsia="Calibri" w:cs="Times New Roman"/>
                <w:color w:val="000000" w:themeColor="text1"/>
                <w:kern w:val="24"/>
                <w:szCs w:val="28"/>
              </w:rPr>
              <w:t xml:space="preserve">5’ </w:t>
            </w:r>
            <w:r w:rsidRPr="00692971">
              <w:rPr>
                <w:rFonts w:eastAsia="Calibri" w:cs="Times New Roman"/>
                <w:color w:val="000000" w:themeColor="text1"/>
                <w:kern w:val="24"/>
                <w:szCs w:val="28"/>
              </w:rPr>
              <w:sym w:font="Wingdings" w:char="F0E0"/>
            </w:r>
            <w:r w:rsidRPr="00692971">
              <w:rPr>
                <w:rFonts w:eastAsia="Calibri" w:cs="Times New Roman"/>
                <w:color w:val="000000" w:themeColor="text1"/>
                <w:kern w:val="24"/>
                <w:szCs w:val="28"/>
              </w:rPr>
              <w:t xml:space="preserve"> 3’</w:t>
            </w:r>
          </w:p>
        </w:tc>
      </w:tr>
    </w:tbl>
    <w:p w14:paraId="0DC31664" w14:textId="77777777" w:rsidR="00692971" w:rsidRPr="00692971" w:rsidRDefault="00692971" w:rsidP="00692971">
      <w:pPr>
        <w:shd w:val="clear" w:color="auto" w:fill="FFFFFF"/>
        <w:spacing w:after="0" w:line="240" w:lineRule="auto"/>
        <w:rPr>
          <w:rFonts w:eastAsia="Times New Roman" w:cs="Times New Roman"/>
          <w:b/>
          <w:bCs/>
          <w:color w:val="000000"/>
          <w:szCs w:val="28"/>
        </w:rPr>
      </w:pPr>
      <w:r w:rsidRPr="00692971">
        <w:rPr>
          <w:rFonts w:eastAsia="Times New Roman" w:cs="Times New Roman"/>
          <w:b/>
          <w:bCs/>
          <w:i/>
          <w:iCs/>
          <w:color w:val="000000"/>
          <w:szCs w:val="28"/>
        </w:rPr>
        <w:lastRenderedPageBreak/>
        <w:t xml:space="preserve">Cả 3 quá trình này có chiều đều là 5’ </w:t>
      </w:r>
      <w:r w:rsidRPr="00692971">
        <w:rPr>
          <w:rFonts w:eastAsia="Times New Roman" w:cs="Times New Roman"/>
          <w:b/>
          <w:bCs/>
          <w:i/>
          <w:iCs/>
          <w:color w:val="000000"/>
          <w:szCs w:val="28"/>
        </w:rPr>
        <w:sym w:font="Wingdings" w:char="F0E0"/>
      </w:r>
      <w:r w:rsidRPr="00692971">
        <w:rPr>
          <w:rFonts w:eastAsia="Times New Roman" w:cs="Times New Roman"/>
          <w:b/>
          <w:bCs/>
          <w:i/>
          <w:iCs/>
          <w:color w:val="000000"/>
          <w:szCs w:val="28"/>
        </w:rPr>
        <w:t xml:space="preserve"> 3’</w:t>
      </w:r>
    </w:p>
    <w:p w14:paraId="68E06094" w14:textId="77777777" w:rsidR="00692971" w:rsidRPr="00692971" w:rsidRDefault="00692971" w:rsidP="00692971">
      <w:pPr>
        <w:pStyle w:val="NormalWeb"/>
        <w:kinsoku w:val="0"/>
        <w:overflowPunct w:val="0"/>
        <w:spacing w:before="130" w:beforeAutospacing="0" w:after="0" w:afterAutospacing="0"/>
        <w:textAlignment w:val="baseline"/>
        <w:rPr>
          <w:sz w:val="28"/>
          <w:szCs w:val="28"/>
        </w:rPr>
      </w:pPr>
      <w:r w:rsidRPr="00692971">
        <w:rPr>
          <w:rFonts w:eastAsiaTheme="minorEastAsia"/>
          <w:b/>
          <w:bCs/>
          <w:color w:val="000000" w:themeColor="text1"/>
          <w:sz w:val="28"/>
          <w:szCs w:val="28"/>
        </w:rPr>
        <w:t>Câu 1[Minh họa 2022]:</w:t>
      </w:r>
      <w:r w:rsidRPr="00692971">
        <w:rPr>
          <w:rFonts w:eastAsiaTheme="minorEastAsia"/>
          <w:color w:val="000000" w:themeColor="text1"/>
          <w:sz w:val="28"/>
          <w:szCs w:val="28"/>
        </w:rPr>
        <w:t xml:space="preserve"> Khi nói về quá trình nhân đôi ADN trong tế bào, phát biểu nào sau đây đúng? </w:t>
      </w:r>
    </w:p>
    <w:p w14:paraId="02E5ED68" w14:textId="77777777" w:rsidR="00692971" w:rsidRPr="00692971" w:rsidRDefault="00692971" w:rsidP="00692971">
      <w:pPr>
        <w:pStyle w:val="NormalWeb"/>
        <w:kinsoku w:val="0"/>
        <w:overflowPunct w:val="0"/>
        <w:spacing w:before="130" w:beforeAutospacing="0" w:after="0" w:afterAutospacing="0"/>
        <w:textAlignment w:val="baseline"/>
        <w:rPr>
          <w:sz w:val="28"/>
          <w:szCs w:val="28"/>
        </w:rPr>
      </w:pPr>
      <w:r w:rsidRPr="00692971">
        <w:rPr>
          <w:rFonts w:eastAsiaTheme="minorEastAsia"/>
          <w:b/>
          <w:bCs/>
          <w:color w:val="000000" w:themeColor="text1"/>
          <w:sz w:val="28"/>
          <w:szCs w:val="28"/>
        </w:rPr>
        <w:t xml:space="preserve">A. </w:t>
      </w:r>
      <w:r w:rsidRPr="00692971">
        <w:rPr>
          <w:rFonts w:eastAsiaTheme="minorEastAsia"/>
          <w:color w:val="000000" w:themeColor="text1"/>
          <w:sz w:val="28"/>
          <w:szCs w:val="28"/>
        </w:rPr>
        <w:t xml:space="preserve">Enzim ADN pôlimeraza tổng hợp và kéo dài mạch mới theo chiều 3' </w:t>
      </w:r>
      <w:r w:rsidRPr="00692971">
        <w:rPr>
          <w:rFonts w:eastAsiaTheme="minorEastAsia"/>
          <w:color w:val="000000" w:themeColor="text1"/>
          <w:sz w:val="28"/>
          <w:szCs w:val="28"/>
        </w:rPr>
        <w:sym w:font="Wingdings" w:char="F0E0"/>
      </w:r>
      <w:r w:rsidRPr="00692971">
        <w:rPr>
          <w:rFonts w:eastAsiaTheme="minorEastAsia"/>
          <w:color w:val="000000" w:themeColor="text1"/>
          <w:sz w:val="28"/>
          <w:szCs w:val="28"/>
        </w:rPr>
        <w:t xml:space="preserve"> 5’</w:t>
      </w:r>
    </w:p>
    <w:p w14:paraId="49D160FC" w14:textId="77777777" w:rsidR="00692971" w:rsidRPr="00692971" w:rsidRDefault="00692971" w:rsidP="00692971">
      <w:pPr>
        <w:pStyle w:val="NormalWeb"/>
        <w:kinsoku w:val="0"/>
        <w:overflowPunct w:val="0"/>
        <w:spacing w:before="130" w:beforeAutospacing="0" w:after="0" w:afterAutospacing="0"/>
        <w:textAlignment w:val="baseline"/>
        <w:rPr>
          <w:sz w:val="28"/>
          <w:szCs w:val="28"/>
        </w:rPr>
      </w:pPr>
      <w:r w:rsidRPr="00692971">
        <w:rPr>
          <w:rFonts w:eastAsiaTheme="minorEastAsia"/>
          <w:b/>
          <w:bCs/>
          <w:color w:val="000000" w:themeColor="text1"/>
          <w:sz w:val="28"/>
          <w:szCs w:val="28"/>
          <w:highlight w:val="yellow"/>
        </w:rPr>
        <w:t>B.</w:t>
      </w:r>
      <w:r w:rsidRPr="00692971">
        <w:rPr>
          <w:rFonts w:eastAsiaTheme="minorEastAsia"/>
          <w:color w:val="000000" w:themeColor="text1"/>
          <w:sz w:val="28"/>
          <w:szCs w:val="28"/>
          <w:highlight w:val="yellow"/>
        </w:rPr>
        <w:t xml:space="preserve"> Trong một chạc tái bản, chỉ một trong hai mạch đơn mới được tổng hợp liên tục.</w:t>
      </w:r>
      <w:r w:rsidRPr="00692971">
        <w:rPr>
          <w:rFonts w:eastAsiaTheme="minorEastAsia"/>
          <w:color w:val="000000" w:themeColor="text1"/>
          <w:sz w:val="28"/>
          <w:szCs w:val="28"/>
        </w:rPr>
        <w:t xml:space="preserve"> </w:t>
      </w:r>
    </w:p>
    <w:p w14:paraId="008271DA" w14:textId="77777777" w:rsidR="00692971" w:rsidRPr="00692971" w:rsidRDefault="00692971" w:rsidP="00692971">
      <w:pPr>
        <w:pStyle w:val="NormalWeb"/>
        <w:kinsoku w:val="0"/>
        <w:overflowPunct w:val="0"/>
        <w:spacing w:before="130" w:beforeAutospacing="0" w:after="0" w:afterAutospacing="0"/>
        <w:textAlignment w:val="baseline"/>
        <w:rPr>
          <w:sz w:val="28"/>
          <w:szCs w:val="28"/>
        </w:rPr>
      </w:pPr>
      <w:r w:rsidRPr="00692971">
        <w:rPr>
          <w:rFonts w:eastAsiaTheme="minorEastAsia"/>
          <w:b/>
          <w:bCs/>
          <w:color w:val="000000" w:themeColor="text1"/>
          <w:sz w:val="28"/>
          <w:szCs w:val="28"/>
        </w:rPr>
        <w:t>C.</w:t>
      </w:r>
      <w:r w:rsidRPr="00692971">
        <w:rPr>
          <w:rFonts w:eastAsiaTheme="minorEastAsia"/>
          <w:color w:val="000000" w:themeColor="text1"/>
          <w:sz w:val="28"/>
          <w:szCs w:val="28"/>
        </w:rPr>
        <w:t xml:space="preserve"> Quá trình nhân đôi ADN chỉ diễn ra theo NTBS</w:t>
      </w:r>
    </w:p>
    <w:p w14:paraId="27567B8F" w14:textId="77777777" w:rsidR="00692971" w:rsidRPr="00692971" w:rsidRDefault="00692971" w:rsidP="00692971">
      <w:pPr>
        <w:pStyle w:val="NormalWeb"/>
        <w:kinsoku w:val="0"/>
        <w:overflowPunct w:val="0"/>
        <w:spacing w:before="130" w:beforeAutospacing="0" w:after="0" w:afterAutospacing="0"/>
        <w:textAlignment w:val="baseline"/>
        <w:rPr>
          <w:sz w:val="28"/>
          <w:szCs w:val="28"/>
        </w:rPr>
      </w:pPr>
      <w:r w:rsidRPr="00692971">
        <w:rPr>
          <w:rFonts w:eastAsiaTheme="minorEastAsia"/>
          <w:b/>
          <w:bCs/>
          <w:color w:val="000000" w:themeColor="text1"/>
          <w:sz w:val="28"/>
          <w:szCs w:val="28"/>
        </w:rPr>
        <w:t>D.</w:t>
      </w:r>
      <w:r w:rsidRPr="00692971">
        <w:rPr>
          <w:rFonts w:eastAsiaTheme="minorEastAsia"/>
          <w:color w:val="000000" w:themeColor="text1"/>
          <w:sz w:val="28"/>
          <w:szCs w:val="28"/>
        </w:rPr>
        <w:t xml:space="preserve"> Enzim ADN pôlimeraza tham gia thảo xoắn. </w:t>
      </w:r>
    </w:p>
    <w:p w14:paraId="7D4C9A62" w14:textId="77777777" w:rsidR="00692971" w:rsidRPr="00692971" w:rsidRDefault="00692971" w:rsidP="00692971">
      <w:pPr>
        <w:shd w:val="clear" w:color="auto" w:fill="FFFFFF"/>
        <w:spacing w:after="0" w:line="240" w:lineRule="auto"/>
        <w:rPr>
          <w:rFonts w:eastAsia="Times New Roman" w:cs="Times New Roman"/>
          <w:b/>
          <w:bCs/>
          <w:color w:val="000000"/>
          <w:szCs w:val="28"/>
        </w:rPr>
      </w:pPr>
    </w:p>
    <w:p w14:paraId="2DC2C5BA" w14:textId="0BB9B979" w:rsidR="006F541D" w:rsidRPr="00692971" w:rsidRDefault="0094705D" w:rsidP="00692971">
      <w:pPr>
        <w:shd w:val="clear" w:color="auto" w:fill="FFFFFF"/>
        <w:spacing w:after="0" w:line="240" w:lineRule="auto"/>
        <w:rPr>
          <w:rFonts w:eastAsia="Times New Roman" w:cs="Times New Roman"/>
          <w:b/>
          <w:color w:val="000000"/>
          <w:szCs w:val="28"/>
        </w:rPr>
      </w:pPr>
      <w:r>
        <w:rPr>
          <w:rFonts w:eastAsia="Times New Roman" w:cs="Times New Roman"/>
          <w:b/>
          <w:color w:val="000000"/>
          <w:szCs w:val="28"/>
        </w:rPr>
        <w:t>2. CHUƯƠNG II</w:t>
      </w:r>
      <w:r w:rsidR="006F541D" w:rsidRPr="00692971">
        <w:rPr>
          <w:rFonts w:eastAsia="Times New Roman" w:cs="Times New Roman"/>
          <w:b/>
          <w:color w:val="000000"/>
          <w:szCs w:val="28"/>
        </w:rPr>
        <w:t xml:space="preserve">: </w:t>
      </w:r>
      <w:r w:rsidR="00692971">
        <w:rPr>
          <w:rFonts w:eastAsia="Times New Roman" w:cs="Times New Roman"/>
          <w:b/>
          <w:color w:val="000000"/>
          <w:szCs w:val="28"/>
        </w:rPr>
        <w:t xml:space="preserve">TÍNH </w:t>
      </w:r>
      <w:r w:rsidR="006F541D" w:rsidRPr="00692971">
        <w:rPr>
          <w:rFonts w:eastAsia="Times New Roman" w:cs="Times New Roman"/>
          <w:b/>
          <w:color w:val="000000"/>
          <w:szCs w:val="28"/>
        </w:rPr>
        <w:t>QUY LUẬT</w:t>
      </w:r>
      <w:r w:rsidR="00692971">
        <w:rPr>
          <w:rFonts w:eastAsia="Times New Roman" w:cs="Times New Roman"/>
          <w:b/>
          <w:color w:val="000000"/>
          <w:szCs w:val="28"/>
        </w:rPr>
        <w:t xml:space="preserve"> CỦA HIỆN TƯỢNG</w:t>
      </w:r>
      <w:r w:rsidR="006F541D" w:rsidRPr="00692971">
        <w:rPr>
          <w:rFonts w:eastAsia="Times New Roman" w:cs="Times New Roman"/>
          <w:b/>
          <w:color w:val="000000"/>
          <w:szCs w:val="28"/>
        </w:rPr>
        <w:t xml:space="preserve"> DI  TRUYỀN</w:t>
      </w:r>
    </w:p>
    <w:p w14:paraId="304DE443" w14:textId="7D9AEF38" w:rsidR="00CB7CE1" w:rsidRPr="00692971" w:rsidRDefault="00EF5695" w:rsidP="00692971">
      <w:pPr>
        <w:tabs>
          <w:tab w:val="left" w:pos="288"/>
          <w:tab w:val="left" w:pos="2837"/>
          <w:tab w:val="left" w:pos="5386"/>
          <w:tab w:val="left" w:pos="7934"/>
        </w:tabs>
        <w:spacing w:line="240" w:lineRule="auto"/>
        <w:rPr>
          <w:rFonts w:cs="Times New Roman"/>
          <w:color w:val="000000"/>
          <w:szCs w:val="28"/>
        </w:rPr>
      </w:pPr>
      <w:r w:rsidRPr="00692971">
        <w:rPr>
          <w:rFonts w:eastAsia="Times New Roman" w:cs="Times New Roman"/>
          <w:color w:val="000000"/>
          <w:szCs w:val="28"/>
        </w:rPr>
        <w:tab/>
      </w:r>
      <w:r w:rsidR="00CB7CE1" w:rsidRPr="00692971">
        <w:rPr>
          <w:rFonts w:eastAsia="Times New Roman" w:cs="Times New Roman"/>
          <w:color w:val="000000"/>
          <w:szCs w:val="28"/>
        </w:rPr>
        <w:tab/>
        <w:t xml:space="preserve">Đây là chương khó với HS đại trà, trong chương này </w:t>
      </w:r>
      <w:r w:rsidR="00692971">
        <w:rPr>
          <w:rFonts w:eastAsia="Times New Roman" w:cs="Times New Roman"/>
          <w:color w:val="000000"/>
          <w:szCs w:val="28"/>
        </w:rPr>
        <w:t xml:space="preserve">để đạt 5-6 điểm </w:t>
      </w:r>
      <w:r w:rsidR="00CB7CE1" w:rsidRPr="00692971">
        <w:rPr>
          <w:rFonts w:eastAsia="Times New Roman" w:cs="Times New Roman"/>
          <w:color w:val="000000"/>
          <w:szCs w:val="28"/>
        </w:rPr>
        <w:t>chủ yếu yêu cầu HS: viết được giao tử, xác định kết quả của phép lai thuận, nhận biết được dấu hiệu của các quy luật di truyền.</w:t>
      </w:r>
    </w:p>
    <w:p w14:paraId="6E0A743C" w14:textId="25EA806F" w:rsidR="00C3456E" w:rsidRDefault="00C3456E" w:rsidP="00692971">
      <w:pPr>
        <w:tabs>
          <w:tab w:val="left" w:pos="288"/>
          <w:tab w:val="left" w:pos="2837"/>
          <w:tab w:val="left" w:pos="5386"/>
          <w:tab w:val="left" w:pos="7934"/>
        </w:tabs>
        <w:spacing w:after="0" w:line="240" w:lineRule="auto"/>
        <w:rPr>
          <w:rFonts w:eastAsia="Times New Roman" w:cs="Times New Roman"/>
          <w:b/>
          <w:color w:val="000000" w:themeColor="text1"/>
          <w:szCs w:val="28"/>
        </w:rPr>
      </w:pPr>
      <w:r w:rsidRPr="00692971">
        <w:rPr>
          <w:rFonts w:eastAsia="Times New Roman" w:cs="Times New Roman"/>
          <w:b/>
          <w:color w:val="000000" w:themeColor="text1"/>
          <w:szCs w:val="28"/>
        </w:rPr>
        <w:t>2.</w:t>
      </w:r>
      <w:r w:rsidR="003125EC" w:rsidRPr="00692971">
        <w:rPr>
          <w:rFonts w:eastAsia="Times New Roman" w:cs="Times New Roman"/>
          <w:b/>
          <w:color w:val="000000" w:themeColor="text1"/>
          <w:szCs w:val="28"/>
        </w:rPr>
        <w:t>1</w:t>
      </w:r>
      <w:r w:rsidRPr="00692971">
        <w:rPr>
          <w:rFonts w:eastAsia="Times New Roman" w:cs="Times New Roman"/>
          <w:b/>
          <w:color w:val="000000" w:themeColor="text1"/>
          <w:szCs w:val="28"/>
        </w:rPr>
        <w:t>. Cách viết và tính tỷ lệ giao tử khi biết kiểu gen bố hoặc mẹ</w:t>
      </w:r>
    </w:p>
    <w:p w14:paraId="09823449" w14:textId="59689AFA" w:rsidR="00B0097F" w:rsidRDefault="00B0097F" w:rsidP="00692971">
      <w:pPr>
        <w:tabs>
          <w:tab w:val="left" w:pos="288"/>
          <w:tab w:val="left" w:pos="2837"/>
          <w:tab w:val="left" w:pos="5386"/>
          <w:tab w:val="left" w:pos="7934"/>
        </w:tabs>
        <w:spacing w:after="0" w:line="240" w:lineRule="auto"/>
        <w:rPr>
          <w:rFonts w:eastAsia="Times New Roman" w:cs="Times New Roman"/>
          <w:i/>
          <w:color w:val="000000" w:themeColor="text1"/>
          <w:szCs w:val="28"/>
        </w:rPr>
      </w:pPr>
      <w:r w:rsidRPr="00B0097F">
        <w:rPr>
          <w:rFonts w:eastAsia="Times New Roman" w:cs="Times New Roman"/>
          <w:i/>
          <w:color w:val="000000" w:themeColor="text1"/>
          <w:szCs w:val="28"/>
        </w:rPr>
        <w:tab/>
        <w:t>Dưới đây là bảng đại điện cách viết và tỉ lệ giao tử ở 1 số KG với các QLDT khác nhau</w:t>
      </w:r>
    </w:p>
    <w:p w14:paraId="1D0E42D0" w14:textId="77777777" w:rsidR="00CF7325" w:rsidRPr="00B0097F" w:rsidRDefault="00CF7325" w:rsidP="00692971">
      <w:pPr>
        <w:tabs>
          <w:tab w:val="left" w:pos="288"/>
          <w:tab w:val="left" w:pos="2837"/>
          <w:tab w:val="left" w:pos="5386"/>
          <w:tab w:val="left" w:pos="7934"/>
        </w:tabs>
        <w:spacing w:after="0" w:line="240" w:lineRule="auto"/>
        <w:rPr>
          <w:rFonts w:eastAsia="Times New Roman" w:cs="Times New Roman"/>
          <w:i/>
          <w:color w:val="000000" w:themeColor="text1"/>
          <w:szCs w:val="28"/>
        </w:rPr>
      </w:pPr>
    </w:p>
    <w:tbl>
      <w:tblPr>
        <w:tblStyle w:val="TableGrid"/>
        <w:tblW w:w="0" w:type="auto"/>
        <w:tblLook w:val="04A0" w:firstRow="1" w:lastRow="0" w:firstColumn="1" w:lastColumn="0" w:noHBand="0" w:noVBand="1"/>
      </w:tblPr>
      <w:tblGrid>
        <w:gridCol w:w="2475"/>
        <w:gridCol w:w="2681"/>
        <w:gridCol w:w="2393"/>
        <w:gridCol w:w="2420"/>
      </w:tblGrid>
      <w:tr w:rsidR="00C3456E" w:rsidRPr="00692971" w14:paraId="6E936714" w14:textId="77777777" w:rsidTr="001D7EF4">
        <w:tc>
          <w:tcPr>
            <w:tcW w:w="2475" w:type="dxa"/>
          </w:tcPr>
          <w:p w14:paraId="221A1124" w14:textId="77777777" w:rsidR="00C3456E" w:rsidRPr="00692971" w:rsidRDefault="00C3456E" w:rsidP="00692971">
            <w:pPr>
              <w:jc w:val="center"/>
              <w:rPr>
                <w:rFonts w:eastAsia="Times New Roman" w:cs="Times New Roman"/>
                <w:bCs/>
                <w:color w:val="000000" w:themeColor="text1"/>
                <w:szCs w:val="28"/>
              </w:rPr>
            </w:pPr>
            <w:r w:rsidRPr="00692971">
              <w:rPr>
                <w:rFonts w:eastAsia="Times New Roman" w:cs="Times New Roman"/>
                <w:bCs/>
                <w:color w:val="000000" w:themeColor="text1"/>
                <w:szCs w:val="28"/>
              </w:rPr>
              <w:t>Quy luật phân li</w:t>
            </w:r>
          </w:p>
        </w:tc>
        <w:tc>
          <w:tcPr>
            <w:tcW w:w="2681" w:type="dxa"/>
          </w:tcPr>
          <w:p w14:paraId="5D1068EB" w14:textId="77777777" w:rsidR="00C3456E" w:rsidRPr="00692971" w:rsidRDefault="00C3456E" w:rsidP="00692971">
            <w:pPr>
              <w:jc w:val="center"/>
              <w:rPr>
                <w:rFonts w:eastAsia="Times New Roman" w:cs="Times New Roman"/>
                <w:bCs/>
                <w:color w:val="000000" w:themeColor="text1"/>
                <w:szCs w:val="28"/>
              </w:rPr>
            </w:pPr>
            <w:r w:rsidRPr="00692971">
              <w:rPr>
                <w:rFonts w:eastAsia="Times New Roman" w:cs="Times New Roman"/>
                <w:bCs/>
                <w:color w:val="000000" w:themeColor="text1"/>
                <w:szCs w:val="28"/>
              </w:rPr>
              <w:t>PLĐL</w:t>
            </w:r>
          </w:p>
        </w:tc>
        <w:tc>
          <w:tcPr>
            <w:tcW w:w="2393" w:type="dxa"/>
          </w:tcPr>
          <w:p w14:paraId="5995ED37" w14:textId="77777777" w:rsidR="00C3456E" w:rsidRPr="00692971" w:rsidRDefault="00C3456E" w:rsidP="00692971">
            <w:pPr>
              <w:jc w:val="center"/>
              <w:rPr>
                <w:rFonts w:eastAsia="Times New Roman" w:cs="Times New Roman"/>
                <w:bCs/>
                <w:color w:val="000000" w:themeColor="text1"/>
                <w:szCs w:val="28"/>
              </w:rPr>
            </w:pPr>
            <w:r w:rsidRPr="00692971">
              <w:rPr>
                <w:rFonts w:eastAsia="Times New Roman" w:cs="Times New Roman"/>
                <w:bCs/>
                <w:color w:val="000000" w:themeColor="text1"/>
                <w:szCs w:val="28"/>
              </w:rPr>
              <w:t>LKG</w:t>
            </w:r>
          </w:p>
        </w:tc>
        <w:tc>
          <w:tcPr>
            <w:tcW w:w="2420" w:type="dxa"/>
          </w:tcPr>
          <w:p w14:paraId="67BA3BC2" w14:textId="77777777" w:rsidR="00C3456E" w:rsidRPr="00692971" w:rsidRDefault="00C3456E" w:rsidP="00692971">
            <w:pPr>
              <w:jc w:val="center"/>
              <w:rPr>
                <w:rFonts w:eastAsia="Times New Roman" w:cs="Times New Roman"/>
                <w:bCs/>
                <w:color w:val="000000" w:themeColor="text1"/>
                <w:szCs w:val="28"/>
              </w:rPr>
            </w:pPr>
            <w:r w:rsidRPr="00692971">
              <w:rPr>
                <w:rFonts w:eastAsia="Times New Roman" w:cs="Times New Roman"/>
                <w:bCs/>
                <w:color w:val="000000" w:themeColor="text1"/>
                <w:szCs w:val="28"/>
              </w:rPr>
              <w:t>HVG</w:t>
            </w:r>
          </w:p>
        </w:tc>
      </w:tr>
      <w:tr w:rsidR="00C3456E" w:rsidRPr="00692971" w14:paraId="68188222" w14:textId="77777777" w:rsidTr="001D7EF4">
        <w:tc>
          <w:tcPr>
            <w:tcW w:w="2475" w:type="dxa"/>
          </w:tcPr>
          <w:p w14:paraId="27E64FCC" w14:textId="77777777" w:rsidR="00C3456E" w:rsidRPr="00692971" w:rsidRDefault="00C3456E" w:rsidP="00692971">
            <w:pPr>
              <w:jc w:val="center"/>
              <w:rPr>
                <w:rFonts w:eastAsia="Times New Roman" w:cs="Times New Roman"/>
                <w:bCs/>
                <w:color w:val="000000" w:themeColor="text1"/>
                <w:szCs w:val="28"/>
              </w:rPr>
            </w:pPr>
            <w:r w:rsidRPr="00692971">
              <w:rPr>
                <w:rFonts w:eastAsia="Times New Roman" w:cs="Times New Roman"/>
                <w:bCs/>
                <w:color w:val="000000" w:themeColor="text1"/>
                <w:szCs w:val="28"/>
              </w:rPr>
              <w:t>P: Aa</w:t>
            </w:r>
          </w:p>
          <w:p w14:paraId="498FFD61" w14:textId="77777777" w:rsidR="00C3456E" w:rsidRPr="00692971" w:rsidRDefault="00C3456E" w:rsidP="00692971">
            <w:pPr>
              <w:jc w:val="center"/>
              <w:rPr>
                <w:rFonts w:eastAsia="Times New Roman" w:cs="Times New Roman"/>
                <w:bCs/>
                <w:color w:val="000000" w:themeColor="text1"/>
                <w:szCs w:val="28"/>
              </w:rPr>
            </w:pPr>
            <w:r w:rsidRPr="00692971">
              <w:rPr>
                <w:rFonts w:eastAsia="Times New Roman" w:cs="Times New Roman"/>
                <w:bCs/>
                <w:color w:val="000000" w:themeColor="text1"/>
                <w:szCs w:val="28"/>
              </w:rPr>
              <w:t>Gp: A = a = ½</w:t>
            </w:r>
          </w:p>
          <w:p w14:paraId="33F85BE3" w14:textId="77777777" w:rsidR="00C3456E" w:rsidRPr="00692971" w:rsidRDefault="00C3456E" w:rsidP="00692971">
            <w:pPr>
              <w:jc w:val="center"/>
              <w:rPr>
                <w:rFonts w:eastAsia="Times New Roman" w:cs="Times New Roman"/>
                <w:bCs/>
                <w:color w:val="000000" w:themeColor="text1"/>
                <w:szCs w:val="28"/>
              </w:rPr>
            </w:pPr>
          </w:p>
          <w:p w14:paraId="59E9F1A6" w14:textId="77777777" w:rsidR="00C3456E" w:rsidRPr="00692971" w:rsidRDefault="00C3456E" w:rsidP="00692971">
            <w:pPr>
              <w:jc w:val="center"/>
              <w:rPr>
                <w:rFonts w:eastAsia="Times New Roman" w:cs="Times New Roman"/>
                <w:bCs/>
                <w:color w:val="000000" w:themeColor="text1"/>
                <w:szCs w:val="28"/>
              </w:rPr>
            </w:pPr>
          </w:p>
          <w:p w14:paraId="7EE85381" w14:textId="77777777" w:rsidR="00C3456E" w:rsidRPr="00692971" w:rsidRDefault="00C3456E" w:rsidP="00692971">
            <w:pPr>
              <w:jc w:val="center"/>
              <w:rPr>
                <w:rFonts w:eastAsia="Times New Roman" w:cs="Times New Roman"/>
                <w:bCs/>
                <w:color w:val="000000" w:themeColor="text1"/>
                <w:szCs w:val="28"/>
              </w:rPr>
            </w:pPr>
          </w:p>
          <w:p w14:paraId="31D872C7" w14:textId="77777777" w:rsidR="00C3456E" w:rsidRPr="00692971" w:rsidRDefault="00C3456E" w:rsidP="00692971">
            <w:pPr>
              <w:jc w:val="center"/>
              <w:rPr>
                <w:rFonts w:eastAsia="Times New Roman" w:cs="Times New Roman"/>
                <w:bCs/>
                <w:color w:val="000000" w:themeColor="text1"/>
                <w:szCs w:val="28"/>
              </w:rPr>
            </w:pPr>
          </w:p>
          <w:p w14:paraId="57B7F9F5" w14:textId="77777777" w:rsidR="00C3456E" w:rsidRPr="00692971" w:rsidRDefault="00C3456E" w:rsidP="00692971">
            <w:pPr>
              <w:jc w:val="center"/>
              <w:rPr>
                <w:rFonts w:eastAsia="Times New Roman" w:cs="Times New Roman"/>
                <w:bCs/>
                <w:color w:val="000000" w:themeColor="text1"/>
                <w:szCs w:val="28"/>
              </w:rPr>
            </w:pPr>
          </w:p>
          <w:p w14:paraId="47FD18A6" w14:textId="77777777" w:rsidR="00C3456E" w:rsidRPr="00692971" w:rsidRDefault="00C3456E" w:rsidP="00692971">
            <w:pPr>
              <w:rPr>
                <w:rFonts w:eastAsia="Times New Roman" w:cs="Times New Roman"/>
                <w:bCs/>
                <w:color w:val="000000" w:themeColor="text1"/>
                <w:szCs w:val="28"/>
              </w:rPr>
            </w:pPr>
          </w:p>
        </w:tc>
        <w:tc>
          <w:tcPr>
            <w:tcW w:w="2681" w:type="dxa"/>
          </w:tcPr>
          <w:p w14:paraId="53A780AE" w14:textId="77777777" w:rsidR="00C3456E" w:rsidRPr="00692971" w:rsidRDefault="00C3456E" w:rsidP="00692971">
            <w:pPr>
              <w:jc w:val="center"/>
              <w:rPr>
                <w:rFonts w:eastAsia="Times New Roman" w:cs="Times New Roman"/>
                <w:bCs/>
                <w:color w:val="000000" w:themeColor="text1"/>
                <w:szCs w:val="28"/>
              </w:rPr>
            </w:pPr>
            <w:r w:rsidRPr="00692971">
              <w:rPr>
                <w:rFonts w:eastAsia="Times New Roman" w:cs="Times New Roman"/>
                <w:bCs/>
                <w:color w:val="000000" w:themeColor="text1"/>
                <w:szCs w:val="28"/>
              </w:rPr>
              <w:t>P: AaBb</w:t>
            </w:r>
          </w:p>
          <w:p w14:paraId="5C006E06" w14:textId="77777777" w:rsidR="00C3456E" w:rsidRPr="00692971" w:rsidRDefault="00C3456E" w:rsidP="00692971">
            <w:pPr>
              <w:rPr>
                <w:rFonts w:eastAsia="Times New Roman" w:cs="Times New Roman"/>
                <w:bCs/>
                <w:color w:val="000000" w:themeColor="text1"/>
                <w:szCs w:val="28"/>
              </w:rPr>
            </w:pPr>
            <w:r w:rsidRPr="00692971">
              <w:rPr>
                <w:rFonts w:eastAsia="Times New Roman" w:cs="Times New Roman"/>
                <w:bCs/>
                <w:color w:val="000000" w:themeColor="text1"/>
                <w:szCs w:val="28"/>
              </w:rPr>
              <w:t>Gp: AB = Ab = aB = ab = 1/4</w:t>
            </w:r>
          </w:p>
        </w:tc>
        <w:tc>
          <w:tcPr>
            <w:tcW w:w="2393" w:type="dxa"/>
          </w:tcPr>
          <w:p w14:paraId="1789BBB7" w14:textId="77777777" w:rsidR="00C3456E" w:rsidRPr="00692971" w:rsidRDefault="00C3456E" w:rsidP="00692971">
            <w:pPr>
              <w:tabs>
                <w:tab w:val="center" w:pos="1550"/>
                <w:tab w:val="right" w:pos="3100"/>
              </w:tabs>
              <w:rPr>
                <w:rFonts w:eastAsia="Times New Roman" w:cs="Times New Roman"/>
                <w:bCs/>
                <w:color w:val="000000" w:themeColor="text1"/>
                <w:szCs w:val="28"/>
              </w:rPr>
            </w:pPr>
            <w:r w:rsidRPr="00692971">
              <w:rPr>
                <w:rFonts w:eastAsia="Times New Roman" w:cs="Times New Roman"/>
                <w:bCs/>
                <w:color w:val="000000" w:themeColor="text1"/>
                <w:szCs w:val="28"/>
              </w:rPr>
              <w:tab/>
              <w:t xml:space="preserve">P: </w:t>
            </w:r>
            <w:r w:rsidRPr="00692971">
              <w:rPr>
                <w:rFonts w:eastAsia="Times New Roman" w:cs="Times New Roman"/>
                <w:bCs/>
                <w:color w:val="000000" w:themeColor="text1"/>
                <w:position w:val="-24"/>
                <w:szCs w:val="28"/>
              </w:rPr>
              <w:object w:dxaOrig="440" w:dyaOrig="620" w14:anchorId="76BD0841">
                <v:shape id="_x0000_i1032" type="#_x0000_t75" style="width:21.75pt;height:30.75pt" o:ole="">
                  <v:imagedata r:id="rId22" o:title=""/>
                </v:shape>
                <o:OLEObject Type="Embed" ProgID="Equation.DSMT4" ShapeID="_x0000_i1032" DrawAspect="Content" ObjectID="_1746083881" r:id="rId23"/>
              </w:object>
            </w:r>
            <w:r w:rsidRPr="00692971">
              <w:rPr>
                <w:rFonts w:eastAsia="Times New Roman" w:cs="Times New Roman"/>
                <w:bCs/>
                <w:color w:val="000000" w:themeColor="text1"/>
                <w:szCs w:val="28"/>
              </w:rPr>
              <w:t xml:space="preserve"> , </w:t>
            </w:r>
            <w:r w:rsidRPr="00692971">
              <w:rPr>
                <w:rFonts w:eastAsia="Times New Roman" w:cs="Times New Roman"/>
                <w:bCs/>
                <w:color w:val="000000" w:themeColor="text1"/>
                <w:position w:val="-24"/>
                <w:szCs w:val="28"/>
              </w:rPr>
              <w:object w:dxaOrig="400" w:dyaOrig="620" w14:anchorId="4CF292C9">
                <v:shape id="_x0000_i1033" type="#_x0000_t75" style="width:20.25pt;height:30.75pt" o:ole="">
                  <v:imagedata r:id="rId24" o:title=""/>
                </v:shape>
                <o:OLEObject Type="Embed" ProgID="Equation.DSMT4" ShapeID="_x0000_i1033" DrawAspect="Content" ObjectID="_1746083882" r:id="rId25"/>
              </w:object>
            </w:r>
          </w:p>
          <w:p w14:paraId="19F325AA" w14:textId="77777777" w:rsidR="00C3456E" w:rsidRPr="00692971" w:rsidRDefault="00C3456E" w:rsidP="00692971">
            <w:pPr>
              <w:tabs>
                <w:tab w:val="center" w:pos="1550"/>
                <w:tab w:val="right" w:pos="3100"/>
              </w:tabs>
              <w:rPr>
                <w:rFonts w:eastAsia="Times New Roman" w:cs="Times New Roman"/>
                <w:bCs/>
                <w:color w:val="000000" w:themeColor="text1"/>
                <w:szCs w:val="28"/>
              </w:rPr>
            </w:pPr>
            <w:r w:rsidRPr="00692971">
              <w:rPr>
                <w:rFonts w:eastAsia="Times New Roman" w:cs="Times New Roman"/>
                <w:bCs/>
                <w:color w:val="000000" w:themeColor="text1"/>
                <w:szCs w:val="28"/>
              </w:rPr>
              <w:t xml:space="preserve"> Gp: </w:t>
            </w:r>
            <w:r w:rsidRPr="00692971">
              <w:rPr>
                <w:rFonts w:eastAsia="Times New Roman" w:cs="Times New Roman"/>
                <w:bCs/>
                <w:color w:val="000000" w:themeColor="text1"/>
                <w:szCs w:val="28"/>
                <w:u w:val="single"/>
              </w:rPr>
              <w:t>AB</w:t>
            </w:r>
            <w:r w:rsidRPr="00692971">
              <w:rPr>
                <w:rFonts w:eastAsia="Times New Roman" w:cs="Times New Roman"/>
                <w:bCs/>
                <w:color w:val="000000" w:themeColor="text1"/>
                <w:szCs w:val="28"/>
              </w:rPr>
              <w:t xml:space="preserve"> = </w:t>
            </w:r>
            <w:r w:rsidRPr="00692971">
              <w:rPr>
                <w:rFonts w:eastAsia="Times New Roman" w:cs="Times New Roman"/>
                <w:bCs/>
                <w:color w:val="000000" w:themeColor="text1"/>
                <w:szCs w:val="28"/>
                <w:u w:val="single"/>
              </w:rPr>
              <w:t>ab</w:t>
            </w:r>
            <w:r w:rsidRPr="00692971">
              <w:rPr>
                <w:rFonts w:eastAsia="Times New Roman" w:cs="Times New Roman"/>
                <w:bCs/>
                <w:color w:val="000000" w:themeColor="text1"/>
                <w:szCs w:val="28"/>
              </w:rPr>
              <w:t xml:space="preserve"> =</w:t>
            </w:r>
            <w:r w:rsidRPr="00692971">
              <w:rPr>
                <w:rFonts w:eastAsia="Times New Roman" w:cs="Times New Roman"/>
                <w:bCs/>
                <w:color w:val="000000" w:themeColor="text1"/>
                <w:szCs w:val="28"/>
                <w:u w:val="single"/>
              </w:rPr>
              <w:t xml:space="preserve"> 1/2</w:t>
            </w:r>
          </w:p>
        </w:tc>
        <w:tc>
          <w:tcPr>
            <w:tcW w:w="2420" w:type="dxa"/>
          </w:tcPr>
          <w:p w14:paraId="1FF8977E" w14:textId="77777777" w:rsidR="00C3456E" w:rsidRPr="00692971" w:rsidRDefault="00C3456E" w:rsidP="00692971">
            <w:pPr>
              <w:rPr>
                <w:rFonts w:eastAsia="Times New Roman" w:cs="Times New Roman"/>
                <w:bCs/>
                <w:color w:val="000000" w:themeColor="text1"/>
                <w:szCs w:val="28"/>
              </w:rPr>
            </w:pPr>
            <w:r w:rsidRPr="00692971">
              <w:rPr>
                <w:rFonts w:eastAsia="Times New Roman" w:cs="Times New Roman"/>
                <w:bCs/>
                <w:color w:val="000000" w:themeColor="text1"/>
                <w:szCs w:val="28"/>
                <w:highlight w:val="yellow"/>
              </w:rPr>
              <w:t xml:space="preserve">P: </w:t>
            </w:r>
            <w:r w:rsidRPr="00692971">
              <w:rPr>
                <w:rFonts w:eastAsia="Times New Roman" w:cs="Times New Roman"/>
                <w:bCs/>
                <w:color w:val="000000" w:themeColor="text1"/>
                <w:position w:val="-24"/>
                <w:szCs w:val="28"/>
                <w:highlight w:val="yellow"/>
              </w:rPr>
              <w:object w:dxaOrig="440" w:dyaOrig="620" w14:anchorId="10F5F586">
                <v:shape id="_x0000_i1034" type="#_x0000_t75" style="width:21.75pt;height:30.75pt" o:ole="">
                  <v:imagedata r:id="rId22" o:title=""/>
                </v:shape>
                <o:OLEObject Type="Embed" ProgID="Equation.DSMT4" ShapeID="_x0000_i1034" DrawAspect="Content" ObjectID="_1746083883" r:id="rId26"/>
              </w:object>
            </w:r>
          </w:p>
          <w:p w14:paraId="1ED8811C" w14:textId="77777777" w:rsidR="00C3456E" w:rsidRPr="00692971" w:rsidRDefault="00C3456E" w:rsidP="00692971">
            <w:pPr>
              <w:rPr>
                <w:rFonts w:eastAsia="Times New Roman" w:cs="Times New Roman"/>
                <w:bCs/>
                <w:color w:val="000000" w:themeColor="text1"/>
                <w:szCs w:val="28"/>
              </w:rPr>
            </w:pPr>
            <w:r w:rsidRPr="00692971">
              <w:rPr>
                <w:rFonts w:eastAsia="Times New Roman" w:cs="Times New Roman"/>
                <w:bCs/>
                <w:color w:val="000000" w:themeColor="text1"/>
                <w:szCs w:val="28"/>
              </w:rPr>
              <w:t xml:space="preserve">Gp: </w:t>
            </w:r>
            <w:r w:rsidRPr="00692971">
              <w:rPr>
                <w:rFonts w:eastAsia="Times New Roman" w:cs="Times New Roman"/>
                <w:bCs/>
                <w:color w:val="000000" w:themeColor="text1"/>
                <w:szCs w:val="28"/>
                <w:u w:val="single"/>
              </w:rPr>
              <w:t xml:space="preserve">AB </w:t>
            </w:r>
            <w:r w:rsidRPr="00692971">
              <w:rPr>
                <w:rFonts w:eastAsia="Times New Roman" w:cs="Times New Roman"/>
                <w:bCs/>
                <w:color w:val="000000" w:themeColor="text1"/>
                <w:szCs w:val="28"/>
              </w:rPr>
              <w:t xml:space="preserve">= </w:t>
            </w:r>
            <w:r w:rsidRPr="00692971">
              <w:rPr>
                <w:rFonts w:eastAsia="Times New Roman" w:cs="Times New Roman"/>
                <w:bCs/>
                <w:color w:val="000000" w:themeColor="text1"/>
                <w:szCs w:val="28"/>
                <w:u w:val="single"/>
              </w:rPr>
              <w:t>ab</w:t>
            </w:r>
            <w:r w:rsidRPr="00692971">
              <w:rPr>
                <w:rFonts w:eastAsia="Times New Roman" w:cs="Times New Roman"/>
                <w:bCs/>
                <w:color w:val="000000" w:themeColor="text1"/>
                <w:szCs w:val="28"/>
              </w:rPr>
              <w:t xml:space="preserve"> = (1-f)/2</w:t>
            </w:r>
          </w:p>
          <w:p w14:paraId="72DDDBD2" w14:textId="77777777" w:rsidR="00C3456E" w:rsidRPr="00692971" w:rsidRDefault="00C3456E" w:rsidP="00692971">
            <w:pPr>
              <w:rPr>
                <w:rFonts w:eastAsia="Times New Roman" w:cs="Times New Roman"/>
                <w:bCs/>
                <w:color w:val="000000" w:themeColor="text1"/>
                <w:szCs w:val="28"/>
              </w:rPr>
            </w:pPr>
            <w:r w:rsidRPr="00692971">
              <w:rPr>
                <w:rFonts w:eastAsia="Times New Roman" w:cs="Times New Roman"/>
                <w:bCs/>
                <w:color w:val="000000" w:themeColor="text1"/>
                <w:szCs w:val="28"/>
              </w:rPr>
              <w:t xml:space="preserve">        </w:t>
            </w:r>
            <w:r w:rsidRPr="00692971">
              <w:rPr>
                <w:rFonts w:eastAsia="Times New Roman" w:cs="Times New Roman"/>
                <w:bCs/>
                <w:color w:val="000000" w:themeColor="text1"/>
                <w:szCs w:val="28"/>
                <w:u w:val="single"/>
              </w:rPr>
              <w:t>Ab</w:t>
            </w:r>
            <w:r w:rsidRPr="00692971">
              <w:rPr>
                <w:rFonts w:eastAsia="Times New Roman" w:cs="Times New Roman"/>
                <w:bCs/>
                <w:color w:val="000000" w:themeColor="text1"/>
                <w:szCs w:val="28"/>
              </w:rPr>
              <w:t xml:space="preserve"> = </w:t>
            </w:r>
            <w:r w:rsidRPr="00692971">
              <w:rPr>
                <w:rFonts w:eastAsia="Times New Roman" w:cs="Times New Roman"/>
                <w:bCs/>
                <w:color w:val="000000" w:themeColor="text1"/>
                <w:szCs w:val="28"/>
                <w:u w:val="single"/>
              </w:rPr>
              <w:t>aB</w:t>
            </w:r>
            <w:r w:rsidRPr="00692971">
              <w:rPr>
                <w:rFonts w:eastAsia="Times New Roman" w:cs="Times New Roman"/>
                <w:bCs/>
                <w:color w:val="000000" w:themeColor="text1"/>
                <w:szCs w:val="28"/>
              </w:rPr>
              <w:t xml:space="preserve"> = f/2</w:t>
            </w:r>
          </w:p>
          <w:p w14:paraId="44470086" w14:textId="77777777" w:rsidR="00C3456E" w:rsidRPr="00692971" w:rsidRDefault="00C3456E" w:rsidP="00692971">
            <w:pPr>
              <w:rPr>
                <w:rFonts w:eastAsia="Times New Roman" w:cs="Times New Roman"/>
                <w:bCs/>
                <w:color w:val="000000" w:themeColor="text1"/>
                <w:szCs w:val="28"/>
              </w:rPr>
            </w:pPr>
            <w:r w:rsidRPr="00692971">
              <w:rPr>
                <w:rFonts w:eastAsia="Times New Roman" w:cs="Times New Roman"/>
                <w:bCs/>
                <w:color w:val="000000" w:themeColor="text1"/>
                <w:szCs w:val="28"/>
                <w:highlight w:val="yellow"/>
              </w:rPr>
              <w:t xml:space="preserve">P: </w:t>
            </w:r>
            <w:r w:rsidRPr="00692971">
              <w:rPr>
                <w:rFonts w:eastAsia="Times New Roman" w:cs="Times New Roman"/>
                <w:bCs/>
                <w:color w:val="000000" w:themeColor="text1"/>
                <w:position w:val="-24"/>
                <w:szCs w:val="28"/>
                <w:highlight w:val="yellow"/>
              </w:rPr>
              <w:object w:dxaOrig="400" w:dyaOrig="620" w14:anchorId="46D8DA9D">
                <v:shape id="_x0000_i1035" type="#_x0000_t75" style="width:20.25pt;height:30.75pt" o:ole="">
                  <v:imagedata r:id="rId27" o:title=""/>
                </v:shape>
                <o:OLEObject Type="Embed" ProgID="Equation.DSMT4" ShapeID="_x0000_i1035" DrawAspect="Content" ObjectID="_1746083884" r:id="rId28"/>
              </w:object>
            </w:r>
          </w:p>
          <w:p w14:paraId="72EBEA9F" w14:textId="77777777" w:rsidR="00C3456E" w:rsidRPr="00692971" w:rsidRDefault="00C3456E" w:rsidP="00692971">
            <w:pPr>
              <w:rPr>
                <w:rFonts w:eastAsia="Times New Roman" w:cs="Times New Roman"/>
                <w:bCs/>
                <w:color w:val="000000" w:themeColor="text1"/>
                <w:szCs w:val="28"/>
              </w:rPr>
            </w:pPr>
            <w:r w:rsidRPr="00692971">
              <w:rPr>
                <w:rFonts w:eastAsia="Times New Roman" w:cs="Times New Roman"/>
                <w:bCs/>
                <w:color w:val="000000" w:themeColor="text1"/>
                <w:szCs w:val="28"/>
              </w:rPr>
              <w:t xml:space="preserve">Gp: </w:t>
            </w:r>
            <w:r w:rsidRPr="00692971">
              <w:rPr>
                <w:rFonts w:eastAsia="Times New Roman" w:cs="Times New Roman"/>
                <w:bCs/>
                <w:color w:val="000000" w:themeColor="text1"/>
                <w:szCs w:val="28"/>
                <w:u w:val="single"/>
              </w:rPr>
              <w:t>Ab</w:t>
            </w:r>
            <w:r w:rsidRPr="00692971">
              <w:rPr>
                <w:rFonts w:eastAsia="Times New Roman" w:cs="Times New Roman"/>
                <w:bCs/>
                <w:color w:val="000000" w:themeColor="text1"/>
                <w:szCs w:val="28"/>
              </w:rPr>
              <w:t xml:space="preserve"> = </w:t>
            </w:r>
            <w:r w:rsidRPr="00692971">
              <w:rPr>
                <w:rFonts w:eastAsia="Times New Roman" w:cs="Times New Roman"/>
                <w:bCs/>
                <w:color w:val="000000" w:themeColor="text1"/>
                <w:szCs w:val="28"/>
                <w:u w:val="single"/>
              </w:rPr>
              <w:t>aB</w:t>
            </w:r>
            <w:r w:rsidRPr="00692971">
              <w:rPr>
                <w:rFonts w:eastAsia="Times New Roman" w:cs="Times New Roman"/>
                <w:bCs/>
                <w:color w:val="000000" w:themeColor="text1"/>
                <w:szCs w:val="28"/>
              </w:rPr>
              <w:t xml:space="preserve"> = (1-f)/2</w:t>
            </w:r>
          </w:p>
          <w:p w14:paraId="5F94BCB6" w14:textId="77777777" w:rsidR="00C3456E" w:rsidRPr="00692971" w:rsidRDefault="00C3456E" w:rsidP="00692971">
            <w:pPr>
              <w:rPr>
                <w:rFonts w:eastAsia="Times New Roman" w:cs="Times New Roman"/>
                <w:bCs/>
                <w:color w:val="000000" w:themeColor="text1"/>
                <w:szCs w:val="28"/>
              </w:rPr>
            </w:pPr>
            <w:r w:rsidRPr="00692971">
              <w:rPr>
                <w:rFonts w:eastAsia="Times New Roman" w:cs="Times New Roman"/>
                <w:bCs/>
                <w:color w:val="000000" w:themeColor="text1"/>
                <w:szCs w:val="28"/>
              </w:rPr>
              <w:t xml:space="preserve">        </w:t>
            </w:r>
            <w:r w:rsidRPr="00692971">
              <w:rPr>
                <w:rFonts w:eastAsia="Times New Roman" w:cs="Times New Roman"/>
                <w:bCs/>
                <w:color w:val="000000" w:themeColor="text1"/>
                <w:szCs w:val="28"/>
                <w:u w:val="single"/>
              </w:rPr>
              <w:t>AB</w:t>
            </w:r>
            <w:r w:rsidRPr="00692971">
              <w:rPr>
                <w:rFonts w:eastAsia="Times New Roman" w:cs="Times New Roman"/>
                <w:bCs/>
                <w:color w:val="000000" w:themeColor="text1"/>
                <w:szCs w:val="28"/>
              </w:rPr>
              <w:t xml:space="preserve"> = </w:t>
            </w:r>
            <w:r w:rsidRPr="00692971">
              <w:rPr>
                <w:rFonts w:eastAsia="Times New Roman" w:cs="Times New Roman"/>
                <w:bCs/>
                <w:color w:val="000000" w:themeColor="text1"/>
                <w:szCs w:val="28"/>
                <w:u w:val="single"/>
              </w:rPr>
              <w:t>ab</w:t>
            </w:r>
            <w:r w:rsidRPr="00692971">
              <w:rPr>
                <w:rFonts w:eastAsia="Times New Roman" w:cs="Times New Roman"/>
                <w:bCs/>
                <w:color w:val="000000" w:themeColor="text1"/>
                <w:szCs w:val="28"/>
              </w:rPr>
              <w:t xml:space="preserve"> = f/2</w:t>
            </w:r>
          </w:p>
        </w:tc>
      </w:tr>
      <w:tr w:rsidR="00C3456E" w:rsidRPr="00692971" w14:paraId="69712A0A" w14:textId="77777777" w:rsidTr="001D7EF4">
        <w:tc>
          <w:tcPr>
            <w:tcW w:w="2475" w:type="dxa"/>
          </w:tcPr>
          <w:p w14:paraId="0F454166" w14:textId="77777777" w:rsidR="00C3456E" w:rsidRPr="00692971" w:rsidRDefault="00C3456E" w:rsidP="00692971">
            <w:pPr>
              <w:jc w:val="center"/>
              <w:rPr>
                <w:rFonts w:eastAsia="Times New Roman" w:cs="Times New Roman"/>
                <w:bCs/>
                <w:color w:val="000000" w:themeColor="text1"/>
                <w:szCs w:val="28"/>
              </w:rPr>
            </w:pPr>
            <w:r w:rsidRPr="00692971">
              <w:rPr>
                <w:rFonts w:eastAsia="Times New Roman" w:cs="Times New Roman"/>
                <w:bCs/>
                <w:color w:val="000000" w:themeColor="text1"/>
                <w:szCs w:val="28"/>
              </w:rPr>
              <w:t>P: AA</w:t>
            </w:r>
          </w:p>
          <w:p w14:paraId="6EEAA0DF" w14:textId="77777777" w:rsidR="00C3456E" w:rsidRPr="00692971" w:rsidRDefault="00C3456E" w:rsidP="00692971">
            <w:pPr>
              <w:jc w:val="center"/>
              <w:rPr>
                <w:rFonts w:eastAsia="Times New Roman" w:cs="Times New Roman"/>
                <w:bCs/>
                <w:color w:val="000000" w:themeColor="text1"/>
                <w:szCs w:val="28"/>
              </w:rPr>
            </w:pPr>
            <w:r w:rsidRPr="00692971">
              <w:rPr>
                <w:rFonts w:eastAsia="Times New Roman" w:cs="Times New Roman"/>
                <w:bCs/>
                <w:color w:val="000000" w:themeColor="text1"/>
                <w:szCs w:val="28"/>
              </w:rPr>
              <w:t>Gp: A = 1</w:t>
            </w:r>
          </w:p>
          <w:p w14:paraId="3A2A7B68" w14:textId="77777777" w:rsidR="00C3456E" w:rsidRPr="00692971" w:rsidRDefault="00C3456E" w:rsidP="00692971">
            <w:pPr>
              <w:jc w:val="center"/>
              <w:rPr>
                <w:rFonts w:eastAsia="Times New Roman" w:cs="Times New Roman"/>
                <w:bCs/>
                <w:color w:val="000000" w:themeColor="text1"/>
                <w:szCs w:val="28"/>
              </w:rPr>
            </w:pPr>
            <w:r w:rsidRPr="00692971">
              <w:rPr>
                <w:rFonts w:eastAsia="Times New Roman" w:cs="Times New Roman"/>
                <w:bCs/>
                <w:color w:val="000000" w:themeColor="text1"/>
                <w:szCs w:val="28"/>
              </w:rPr>
              <w:t>P: aa</w:t>
            </w:r>
          </w:p>
          <w:p w14:paraId="0ACD09F2" w14:textId="77777777" w:rsidR="00C3456E" w:rsidRPr="00692971" w:rsidRDefault="00C3456E" w:rsidP="00692971">
            <w:pPr>
              <w:jc w:val="center"/>
              <w:rPr>
                <w:rFonts w:eastAsia="Times New Roman" w:cs="Times New Roman"/>
                <w:bCs/>
                <w:color w:val="000000" w:themeColor="text1"/>
                <w:szCs w:val="28"/>
              </w:rPr>
            </w:pPr>
            <w:r w:rsidRPr="00692971">
              <w:rPr>
                <w:rFonts w:eastAsia="Times New Roman" w:cs="Times New Roman"/>
                <w:bCs/>
                <w:color w:val="000000" w:themeColor="text1"/>
                <w:szCs w:val="28"/>
              </w:rPr>
              <w:t>Gp: a = 1</w:t>
            </w:r>
          </w:p>
        </w:tc>
        <w:tc>
          <w:tcPr>
            <w:tcW w:w="2681" w:type="dxa"/>
          </w:tcPr>
          <w:p w14:paraId="77032F20" w14:textId="77777777" w:rsidR="00C3456E" w:rsidRPr="00692971" w:rsidRDefault="00C3456E" w:rsidP="00692971">
            <w:pPr>
              <w:jc w:val="center"/>
              <w:rPr>
                <w:rFonts w:eastAsia="Times New Roman" w:cs="Times New Roman"/>
                <w:bCs/>
                <w:color w:val="000000" w:themeColor="text1"/>
                <w:szCs w:val="28"/>
              </w:rPr>
            </w:pPr>
            <w:r w:rsidRPr="00692971">
              <w:rPr>
                <w:rFonts w:eastAsia="Times New Roman" w:cs="Times New Roman"/>
                <w:bCs/>
                <w:color w:val="000000" w:themeColor="text1"/>
                <w:szCs w:val="28"/>
              </w:rPr>
              <w:t>P: AaBB</w:t>
            </w:r>
          </w:p>
          <w:p w14:paraId="5033D0E4" w14:textId="77777777" w:rsidR="00C3456E" w:rsidRPr="00692971" w:rsidRDefault="00C3456E" w:rsidP="00692971">
            <w:pPr>
              <w:rPr>
                <w:rFonts w:eastAsia="Times New Roman" w:cs="Times New Roman"/>
                <w:bCs/>
                <w:color w:val="000000" w:themeColor="text1"/>
                <w:szCs w:val="28"/>
              </w:rPr>
            </w:pPr>
            <w:r w:rsidRPr="00692971">
              <w:rPr>
                <w:rFonts w:eastAsia="Times New Roman" w:cs="Times New Roman"/>
                <w:bCs/>
                <w:color w:val="000000" w:themeColor="text1"/>
                <w:szCs w:val="28"/>
              </w:rPr>
              <w:t>Gp: AB = aB = 1/2</w:t>
            </w:r>
          </w:p>
        </w:tc>
        <w:tc>
          <w:tcPr>
            <w:tcW w:w="2393" w:type="dxa"/>
          </w:tcPr>
          <w:p w14:paraId="6EE194D1" w14:textId="77777777" w:rsidR="00C3456E" w:rsidRPr="00692971" w:rsidRDefault="00C3456E" w:rsidP="00692971">
            <w:pPr>
              <w:jc w:val="center"/>
              <w:rPr>
                <w:rFonts w:eastAsia="Times New Roman" w:cs="Times New Roman"/>
                <w:bCs/>
                <w:color w:val="000000" w:themeColor="text1"/>
                <w:szCs w:val="28"/>
              </w:rPr>
            </w:pPr>
            <w:r w:rsidRPr="00692971">
              <w:rPr>
                <w:rFonts w:eastAsia="Times New Roman" w:cs="Times New Roman"/>
                <w:bCs/>
                <w:color w:val="000000" w:themeColor="text1"/>
                <w:szCs w:val="28"/>
              </w:rPr>
              <w:t xml:space="preserve">P: </w:t>
            </w:r>
            <w:r w:rsidRPr="00692971">
              <w:rPr>
                <w:rFonts w:eastAsia="Times New Roman" w:cs="Times New Roman"/>
                <w:bCs/>
                <w:color w:val="000000" w:themeColor="text1"/>
                <w:position w:val="-24"/>
                <w:szCs w:val="28"/>
              </w:rPr>
              <w:object w:dxaOrig="440" w:dyaOrig="620" w14:anchorId="08479713">
                <v:shape id="_x0000_i1036" type="#_x0000_t75" style="width:21.75pt;height:30.75pt" o:ole="">
                  <v:imagedata r:id="rId29" o:title=""/>
                </v:shape>
                <o:OLEObject Type="Embed" ProgID="Equation.DSMT4" ShapeID="_x0000_i1036" DrawAspect="Content" ObjectID="_1746083885" r:id="rId30"/>
              </w:object>
            </w:r>
          </w:p>
          <w:p w14:paraId="5F16F588" w14:textId="77777777" w:rsidR="00C3456E" w:rsidRPr="00692971" w:rsidRDefault="00C3456E" w:rsidP="00692971">
            <w:pPr>
              <w:rPr>
                <w:rFonts w:eastAsia="Times New Roman" w:cs="Times New Roman"/>
                <w:bCs/>
                <w:color w:val="000000" w:themeColor="text1"/>
                <w:szCs w:val="28"/>
              </w:rPr>
            </w:pPr>
            <w:r w:rsidRPr="00692971">
              <w:rPr>
                <w:rFonts w:eastAsia="Times New Roman" w:cs="Times New Roman"/>
                <w:bCs/>
                <w:color w:val="000000" w:themeColor="text1"/>
                <w:szCs w:val="28"/>
              </w:rPr>
              <w:t xml:space="preserve">Gp: </w:t>
            </w:r>
            <w:r w:rsidRPr="00692971">
              <w:rPr>
                <w:rFonts w:eastAsia="Times New Roman" w:cs="Times New Roman"/>
                <w:bCs/>
                <w:color w:val="000000" w:themeColor="text1"/>
                <w:szCs w:val="28"/>
                <w:u w:val="single"/>
              </w:rPr>
              <w:t>AB</w:t>
            </w:r>
            <w:r w:rsidRPr="00692971">
              <w:rPr>
                <w:rFonts w:eastAsia="Times New Roman" w:cs="Times New Roman"/>
                <w:bCs/>
                <w:color w:val="000000" w:themeColor="text1"/>
                <w:szCs w:val="28"/>
              </w:rPr>
              <w:t xml:space="preserve"> = </w:t>
            </w:r>
            <w:r w:rsidRPr="00692971">
              <w:rPr>
                <w:rFonts w:eastAsia="Times New Roman" w:cs="Times New Roman"/>
                <w:bCs/>
                <w:color w:val="000000" w:themeColor="text1"/>
                <w:szCs w:val="28"/>
                <w:u w:val="single"/>
              </w:rPr>
              <w:t>aB</w:t>
            </w:r>
            <w:r w:rsidRPr="00692971">
              <w:rPr>
                <w:rFonts w:eastAsia="Times New Roman" w:cs="Times New Roman"/>
                <w:bCs/>
                <w:color w:val="000000" w:themeColor="text1"/>
                <w:szCs w:val="28"/>
              </w:rPr>
              <w:t xml:space="preserve"> =</w:t>
            </w:r>
            <w:r w:rsidRPr="00692971">
              <w:rPr>
                <w:rFonts w:eastAsia="Times New Roman" w:cs="Times New Roman"/>
                <w:bCs/>
                <w:color w:val="000000" w:themeColor="text1"/>
                <w:szCs w:val="28"/>
                <w:u w:val="single"/>
              </w:rPr>
              <w:t xml:space="preserve"> 1/2</w:t>
            </w:r>
          </w:p>
        </w:tc>
        <w:tc>
          <w:tcPr>
            <w:tcW w:w="2420" w:type="dxa"/>
          </w:tcPr>
          <w:p w14:paraId="0ED659EC" w14:textId="77777777" w:rsidR="00C3456E" w:rsidRPr="00692971" w:rsidRDefault="00C3456E" w:rsidP="00692971">
            <w:pPr>
              <w:jc w:val="center"/>
              <w:rPr>
                <w:rFonts w:eastAsia="Times New Roman" w:cs="Times New Roman"/>
                <w:bCs/>
                <w:color w:val="000000" w:themeColor="text1"/>
                <w:szCs w:val="28"/>
              </w:rPr>
            </w:pPr>
            <w:r w:rsidRPr="00692971">
              <w:rPr>
                <w:rFonts w:eastAsia="Times New Roman" w:cs="Times New Roman"/>
                <w:bCs/>
                <w:color w:val="000000" w:themeColor="text1"/>
                <w:szCs w:val="28"/>
              </w:rPr>
              <w:t xml:space="preserve">P: </w:t>
            </w:r>
            <w:r w:rsidRPr="00692971">
              <w:rPr>
                <w:rFonts w:eastAsia="Times New Roman" w:cs="Times New Roman"/>
                <w:bCs/>
                <w:color w:val="000000" w:themeColor="text1"/>
                <w:position w:val="-24"/>
                <w:szCs w:val="28"/>
              </w:rPr>
              <w:object w:dxaOrig="440" w:dyaOrig="620" w14:anchorId="3D7B65CE">
                <v:shape id="_x0000_i1037" type="#_x0000_t75" style="width:21.75pt;height:30.75pt" o:ole="">
                  <v:imagedata r:id="rId29" o:title=""/>
                </v:shape>
                <o:OLEObject Type="Embed" ProgID="Equation.DSMT4" ShapeID="_x0000_i1037" DrawAspect="Content" ObjectID="_1746083886" r:id="rId31"/>
              </w:object>
            </w:r>
          </w:p>
          <w:p w14:paraId="50445B58" w14:textId="77777777" w:rsidR="00C3456E" w:rsidRPr="00692971" w:rsidRDefault="00C3456E" w:rsidP="00692971">
            <w:pPr>
              <w:rPr>
                <w:rFonts w:eastAsia="Times New Roman" w:cs="Times New Roman"/>
                <w:bCs/>
                <w:color w:val="000000" w:themeColor="text1"/>
                <w:szCs w:val="28"/>
              </w:rPr>
            </w:pPr>
            <w:r w:rsidRPr="00692971">
              <w:rPr>
                <w:rFonts w:eastAsia="Times New Roman" w:cs="Times New Roman"/>
                <w:bCs/>
                <w:color w:val="000000" w:themeColor="text1"/>
                <w:szCs w:val="28"/>
              </w:rPr>
              <w:t xml:space="preserve">Gp: </w:t>
            </w:r>
            <w:r w:rsidRPr="00692971">
              <w:rPr>
                <w:rFonts w:eastAsia="Times New Roman" w:cs="Times New Roman"/>
                <w:bCs/>
                <w:color w:val="000000" w:themeColor="text1"/>
                <w:szCs w:val="28"/>
                <w:u w:val="single"/>
              </w:rPr>
              <w:t>AB</w:t>
            </w:r>
            <w:r w:rsidRPr="00692971">
              <w:rPr>
                <w:rFonts w:eastAsia="Times New Roman" w:cs="Times New Roman"/>
                <w:bCs/>
                <w:color w:val="000000" w:themeColor="text1"/>
                <w:szCs w:val="28"/>
              </w:rPr>
              <w:t xml:space="preserve"> = </w:t>
            </w:r>
            <w:r w:rsidRPr="00692971">
              <w:rPr>
                <w:rFonts w:eastAsia="Times New Roman" w:cs="Times New Roman"/>
                <w:bCs/>
                <w:color w:val="000000" w:themeColor="text1"/>
                <w:szCs w:val="28"/>
                <w:u w:val="single"/>
              </w:rPr>
              <w:t>aB</w:t>
            </w:r>
            <w:r w:rsidRPr="00692971">
              <w:rPr>
                <w:rFonts w:eastAsia="Times New Roman" w:cs="Times New Roman"/>
                <w:bCs/>
                <w:color w:val="000000" w:themeColor="text1"/>
                <w:szCs w:val="28"/>
              </w:rPr>
              <w:t xml:space="preserve"> =</w:t>
            </w:r>
            <w:r w:rsidRPr="00692971">
              <w:rPr>
                <w:rFonts w:eastAsia="Times New Roman" w:cs="Times New Roman"/>
                <w:bCs/>
                <w:color w:val="000000" w:themeColor="text1"/>
                <w:szCs w:val="28"/>
                <w:u w:val="single"/>
              </w:rPr>
              <w:t xml:space="preserve"> 1/2</w:t>
            </w:r>
          </w:p>
        </w:tc>
      </w:tr>
    </w:tbl>
    <w:p w14:paraId="4302EA63" w14:textId="77777777" w:rsidR="00E71C52" w:rsidRPr="00692971" w:rsidRDefault="00C3456E" w:rsidP="00692971">
      <w:pPr>
        <w:spacing w:line="240" w:lineRule="auto"/>
        <w:rPr>
          <w:rFonts w:cs="Times New Roman"/>
          <w:bCs/>
          <w:i/>
          <w:iCs/>
          <w:color w:val="000000" w:themeColor="text1"/>
          <w:szCs w:val="28"/>
        </w:rPr>
      </w:pPr>
      <w:r w:rsidRPr="00692971">
        <w:rPr>
          <w:rFonts w:eastAsia="Times New Roman" w:cs="Times New Roman"/>
          <w:bCs/>
          <w:color w:val="000000" w:themeColor="text1"/>
          <w:szCs w:val="28"/>
        </w:rPr>
        <w:tab/>
      </w:r>
      <w:r w:rsidR="00E71C52" w:rsidRPr="00692971">
        <w:rPr>
          <w:rFonts w:cs="Times New Roman"/>
          <w:bCs/>
          <w:i/>
          <w:iCs/>
          <w:color w:val="000000" w:themeColor="text1"/>
          <w:szCs w:val="28"/>
        </w:rPr>
        <w:t>Khi HS biết viết giao tử và tỉ lệ các loại giao tử cơ bản này sẽ là những kiến thức nền tảng để làm những bài tập khó hơn với nhiều cặp gen thuộc nhiều QLDT.</w:t>
      </w:r>
    </w:p>
    <w:p w14:paraId="3FA5FD41" w14:textId="7D871A25" w:rsidR="00C3456E" w:rsidRPr="00692971" w:rsidRDefault="00C3456E" w:rsidP="00692971">
      <w:pPr>
        <w:spacing w:line="240" w:lineRule="auto"/>
        <w:rPr>
          <w:rFonts w:eastAsia="Times New Roman" w:cs="Times New Roman"/>
          <w:szCs w:val="28"/>
        </w:rPr>
      </w:pPr>
      <w:r w:rsidRPr="00692971">
        <w:rPr>
          <w:rFonts w:eastAsia="Times New Roman" w:cs="Times New Roman"/>
          <w:b/>
          <w:szCs w:val="28"/>
        </w:rPr>
        <w:t>Câu 1[Minh họa 2022]:</w:t>
      </w:r>
      <w:r w:rsidRPr="00692971">
        <w:rPr>
          <w:rFonts w:eastAsia="Times New Roman" w:cs="Times New Roman"/>
          <w:szCs w:val="28"/>
        </w:rPr>
        <w:t xml:space="preserve"> Quá trình giảm phân ở cơ thể có kiểu gen </w:t>
      </w:r>
      <w:r w:rsidRPr="00692971">
        <w:rPr>
          <w:rFonts w:eastAsia="Times New Roman" w:cs="Times New Roman"/>
          <w:position w:val="-24"/>
          <w:szCs w:val="28"/>
        </w:rPr>
        <w:object w:dxaOrig="400" w:dyaOrig="620" w14:anchorId="41FD68A0">
          <v:shape id="_x0000_i1038" type="#_x0000_t75" style="width:20.25pt;height:30.75pt" o:ole="">
            <v:imagedata r:id="rId32" o:title=""/>
          </v:shape>
          <o:OLEObject Type="Embed" ProgID="Equation.DSMT4" ShapeID="_x0000_i1038" DrawAspect="Content" ObjectID="_1746083887" r:id="rId33"/>
        </w:object>
      </w:r>
      <w:r w:rsidRPr="00692971">
        <w:rPr>
          <w:rFonts w:eastAsia="Times New Roman" w:cs="Times New Roman"/>
          <w:szCs w:val="28"/>
        </w:rPr>
        <w:t xml:space="preserve"> đã xảy ra hoán vị gen. Theo lí thuyết, số loại giao tử tối đa được tạo ra là </w:t>
      </w:r>
      <w:r w:rsidRPr="00692971">
        <w:rPr>
          <w:rFonts w:eastAsia="Times New Roman" w:cs="Times New Roman"/>
          <w:szCs w:val="28"/>
        </w:rPr>
        <w:tab/>
      </w:r>
    </w:p>
    <w:p w14:paraId="5DF17E47" w14:textId="77777777" w:rsidR="00C3456E" w:rsidRPr="00692971" w:rsidRDefault="00C3456E" w:rsidP="00692971">
      <w:pPr>
        <w:tabs>
          <w:tab w:val="left" w:pos="360"/>
          <w:tab w:val="left" w:pos="3060"/>
          <w:tab w:val="left" w:pos="5760"/>
          <w:tab w:val="left" w:pos="8280"/>
        </w:tabs>
        <w:spacing w:before="40" w:after="40" w:line="240" w:lineRule="auto"/>
        <w:jc w:val="both"/>
        <w:rPr>
          <w:rFonts w:eastAsia="Times New Roman" w:cs="Times New Roman"/>
          <w:szCs w:val="28"/>
        </w:rPr>
      </w:pPr>
      <w:r w:rsidRPr="00692971">
        <w:rPr>
          <w:rFonts w:eastAsia="Times New Roman" w:cs="Times New Roman"/>
          <w:szCs w:val="28"/>
        </w:rPr>
        <w:tab/>
      </w:r>
      <w:r w:rsidRPr="00692971">
        <w:rPr>
          <w:rFonts w:eastAsia="Times New Roman" w:cs="Times New Roman"/>
          <w:b/>
          <w:szCs w:val="28"/>
        </w:rPr>
        <w:t>A.</w:t>
      </w:r>
      <w:r w:rsidRPr="00692971">
        <w:rPr>
          <w:rFonts w:eastAsia="Times New Roman" w:cs="Times New Roman"/>
          <w:szCs w:val="28"/>
        </w:rPr>
        <w:t xml:space="preserve"> 1. </w:t>
      </w:r>
      <w:r w:rsidRPr="00692971">
        <w:rPr>
          <w:rFonts w:eastAsia="Times New Roman" w:cs="Times New Roman"/>
          <w:szCs w:val="28"/>
        </w:rPr>
        <w:tab/>
      </w:r>
      <w:r w:rsidRPr="00692971">
        <w:rPr>
          <w:rFonts w:eastAsia="Times New Roman" w:cs="Times New Roman"/>
          <w:b/>
          <w:szCs w:val="28"/>
        </w:rPr>
        <w:t>B.</w:t>
      </w:r>
      <w:r w:rsidRPr="00692971">
        <w:rPr>
          <w:rFonts w:eastAsia="Times New Roman" w:cs="Times New Roman"/>
          <w:szCs w:val="28"/>
        </w:rPr>
        <w:t xml:space="preserve"> 2. </w:t>
      </w:r>
      <w:r w:rsidRPr="00692971">
        <w:rPr>
          <w:rFonts w:eastAsia="Times New Roman" w:cs="Times New Roman"/>
          <w:szCs w:val="28"/>
        </w:rPr>
        <w:tab/>
      </w:r>
      <w:r w:rsidRPr="00692971">
        <w:rPr>
          <w:rFonts w:eastAsia="Times New Roman" w:cs="Times New Roman"/>
          <w:b/>
          <w:szCs w:val="28"/>
        </w:rPr>
        <w:t>C.</w:t>
      </w:r>
      <w:r w:rsidRPr="00692971">
        <w:rPr>
          <w:rFonts w:eastAsia="Times New Roman" w:cs="Times New Roman"/>
          <w:szCs w:val="28"/>
        </w:rPr>
        <w:t xml:space="preserve"> 3. </w:t>
      </w:r>
      <w:r w:rsidRPr="00692971">
        <w:rPr>
          <w:rFonts w:eastAsia="Times New Roman" w:cs="Times New Roman"/>
          <w:szCs w:val="28"/>
        </w:rPr>
        <w:tab/>
      </w:r>
      <w:r w:rsidRPr="00692971">
        <w:rPr>
          <w:rFonts w:eastAsia="Times New Roman" w:cs="Times New Roman"/>
          <w:b/>
          <w:color w:val="FF0000"/>
          <w:szCs w:val="28"/>
          <w:highlight w:val="yellow"/>
        </w:rPr>
        <w:t>D.</w:t>
      </w:r>
      <w:r w:rsidRPr="00692971">
        <w:rPr>
          <w:rFonts w:eastAsia="Times New Roman" w:cs="Times New Roman"/>
          <w:color w:val="FF0000"/>
          <w:szCs w:val="28"/>
          <w:highlight w:val="yellow"/>
        </w:rPr>
        <w:t xml:space="preserve"> 4.</w:t>
      </w:r>
      <w:r w:rsidRPr="00692971">
        <w:rPr>
          <w:rFonts w:eastAsia="Times New Roman" w:cs="Times New Roman"/>
          <w:color w:val="FF0000"/>
          <w:szCs w:val="28"/>
        </w:rPr>
        <w:t xml:space="preserve"> </w:t>
      </w:r>
    </w:p>
    <w:p w14:paraId="14865791" w14:textId="77777777" w:rsidR="00C3456E" w:rsidRPr="00692971" w:rsidRDefault="00C3456E" w:rsidP="00692971">
      <w:pPr>
        <w:spacing w:line="240" w:lineRule="auto"/>
        <w:rPr>
          <w:rFonts w:eastAsia="Times New Roman" w:cs="Times New Roman"/>
          <w:b/>
          <w:szCs w:val="28"/>
        </w:rPr>
      </w:pPr>
      <w:r w:rsidRPr="00692971">
        <w:rPr>
          <w:rFonts w:eastAsia="Times New Roman" w:cs="Times New Roman"/>
          <w:b/>
          <w:szCs w:val="28"/>
        </w:rPr>
        <w:t>2.2. Tính số loại kiểu gen và số loại kiểu hình ở thế hệ lai khi biết kiểu gen bố mẹ</w:t>
      </w:r>
    </w:p>
    <w:p w14:paraId="00DA0D20" w14:textId="77777777" w:rsidR="00C3456E" w:rsidRPr="00692971" w:rsidRDefault="00C3456E" w:rsidP="00692971">
      <w:pPr>
        <w:tabs>
          <w:tab w:val="left" w:pos="360"/>
          <w:tab w:val="left" w:pos="3060"/>
          <w:tab w:val="left" w:pos="5760"/>
          <w:tab w:val="left" w:pos="8280"/>
        </w:tabs>
        <w:spacing w:before="40" w:after="40" w:line="240" w:lineRule="auto"/>
        <w:jc w:val="both"/>
        <w:rPr>
          <w:rFonts w:eastAsia="Times New Roman" w:cs="Times New Roman"/>
          <w:szCs w:val="28"/>
        </w:rPr>
      </w:pPr>
      <w:r w:rsidRPr="00692971">
        <w:rPr>
          <w:rFonts w:eastAsia="Times New Roman" w:cs="Times New Roman"/>
          <w:szCs w:val="28"/>
        </w:rPr>
        <w:t>Đây là dạng bài toán thuận yêu cầu HS phải viết được giao tử và tỉ lệ mỗi loại giao tử (2.1)</w:t>
      </w:r>
    </w:p>
    <w:p w14:paraId="483647FC" w14:textId="77777777" w:rsidR="00C3456E" w:rsidRPr="00692971" w:rsidRDefault="00C3456E" w:rsidP="00692971">
      <w:pPr>
        <w:tabs>
          <w:tab w:val="left" w:pos="360"/>
          <w:tab w:val="left" w:pos="3060"/>
          <w:tab w:val="left" w:pos="5760"/>
          <w:tab w:val="left" w:pos="8280"/>
        </w:tabs>
        <w:spacing w:before="40" w:after="40" w:line="240" w:lineRule="auto"/>
        <w:jc w:val="both"/>
        <w:rPr>
          <w:rFonts w:eastAsia="Times New Roman" w:cs="Times New Roman"/>
          <w:szCs w:val="28"/>
        </w:rPr>
      </w:pPr>
      <w:r w:rsidRPr="00692971">
        <w:rPr>
          <w:rFonts w:eastAsia="Times New Roman" w:cs="Times New Roman"/>
          <w:szCs w:val="28"/>
        </w:rPr>
        <w:t xml:space="preserve">- Phương pháp: Các cặp gen phân li độc lập thì </w:t>
      </w:r>
    </w:p>
    <w:p w14:paraId="657473B3" w14:textId="77777777" w:rsidR="00C3456E" w:rsidRPr="00692971" w:rsidRDefault="00C3456E" w:rsidP="00692971">
      <w:pPr>
        <w:tabs>
          <w:tab w:val="left" w:pos="360"/>
          <w:tab w:val="left" w:pos="3060"/>
          <w:tab w:val="left" w:pos="5760"/>
          <w:tab w:val="left" w:pos="8280"/>
        </w:tabs>
        <w:spacing w:before="40" w:after="40" w:line="240" w:lineRule="auto"/>
        <w:jc w:val="both"/>
        <w:rPr>
          <w:rFonts w:eastAsia="Times New Roman" w:cs="Times New Roman"/>
          <w:color w:val="0070C0"/>
          <w:szCs w:val="28"/>
        </w:rPr>
      </w:pPr>
      <w:r w:rsidRPr="00692971">
        <w:rPr>
          <w:rFonts w:eastAsia="Times New Roman" w:cs="Times New Roman"/>
          <w:i/>
          <w:color w:val="0070C0"/>
          <w:szCs w:val="28"/>
        </w:rPr>
        <w:t>Tỉ lệ kiểu gen của phép lai bằng tích tỉ lệ phân li kiểu gen của các cặp gen</w:t>
      </w:r>
      <w:r w:rsidRPr="00692971">
        <w:rPr>
          <w:rFonts w:eastAsia="Times New Roman" w:cs="Times New Roman"/>
          <w:color w:val="0070C0"/>
          <w:szCs w:val="28"/>
        </w:rPr>
        <w:t>.</w:t>
      </w:r>
    </w:p>
    <w:p w14:paraId="3F878793" w14:textId="77777777" w:rsidR="00C3456E" w:rsidRPr="00692971" w:rsidRDefault="00C3456E" w:rsidP="00692971">
      <w:pPr>
        <w:tabs>
          <w:tab w:val="left" w:pos="360"/>
          <w:tab w:val="left" w:pos="3060"/>
          <w:tab w:val="left" w:pos="5760"/>
          <w:tab w:val="left" w:pos="8280"/>
        </w:tabs>
        <w:spacing w:before="40" w:after="40" w:line="240" w:lineRule="auto"/>
        <w:jc w:val="both"/>
        <w:rPr>
          <w:rFonts w:eastAsia="Times New Roman" w:cs="Times New Roman"/>
          <w:color w:val="FF0000"/>
          <w:szCs w:val="28"/>
        </w:rPr>
      </w:pPr>
      <w:r w:rsidRPr="00692971">
        <w:rPr>
          <w:rFonts w:eastAsia="Times New Roman" w:cs="Times New Roman"/>
          <w:i/>
          <w:color w:val="FF0000"/>
          <w:szCs w:val="28"/>
        </w:rPr>
        <w:t>Tỉ lệ phân li kiểu hình của phép lai bằng tích tỉ lệ phân li kiểu hình của các cặp tính trạng.</w:t>
      </w:r>
      <w:r w:rsidRPr="00692971">
        <w:rPr>
          <w:rFonts w:eastAsia="Times New Roman" w:cs="Times New Roman"/>
          <w:color w:val="FF0000"/>
          <w:szCs w:val="28"/>
        </w:rPr>
        <w:t xml:space="preserve"> </w:t>
      </w:r>
    </w:p>
    <w:p w14:paraId="4D68DB4F" w14:textId="77777777" w:rsidR="00C3456E" w:rsidRPr="00692971" w:rsidRDefault="00C3456E" w:rsidP="00692971">
      <w:pPr>
        <w:tabs>
          <w:tab w:val="left" w:pos="360"/>
          <w:tab w:val="left" w:pos="3060"/>
          <w:tab w:val="left" w:pos="5760"/>
          <w:tab w:val="left" w:pos="8280"/>
        </w:tabs>
        <w:spacing w:before="40" w:after="40" w:line="240" w:lineRule="auto"/>
        <w:jc w:val="both"/>
        <w:rPr>
          <w:rFonts w:eastAsia="Times New Roman" w:cs="Times New Roman"/>
          <w:color w:val="00B0F0"/>
          <w:szCs w:val="28"/>
        </w:rPr>
      </w:pPr>
      <w:r w:rsidRPr="00692971">
        <w:rPr>
          <w:rFonts w:eastAsia="Times New Roman" w:cs="Times New Roman"/>
          <w:bCs/>
          <w:color w:val="00B0F0"/>
          <w:szCs w:val="28"/>
        </w:rPr>
        <w:lastRenderedPageBreak/>
        <w:t>Tỉ lệ của một loại kiểu hình nào đó bằng tích tỉ lệ của các cặp tính trạng có trong kiểu hình đó.</w:t>
      </w:r>
    </w:p>
    <w:p w14:paraId="7AD9218B" w14:textId="08B5D30E" w:rsidR="00C3456E" w:rsidRPr="00692971" w:rsidRDefault="00C3456E" w:rsidP="00692971">
      <w:pPr>
        <w:tabs>
          <w:tab w:val="left" w:pos="227"/>
          <w:tab w:val="left" w:pos="2552"/>
          <w:tab w:val="left" w:pos="5103"/>
          <w:tab w:val="left" w:pos="7655"/>
        </w:tabs>
        <w:spacing w:after="0" w:line="240" w:lineRule="auto"/>
        <w:jc w:val="both"/>
        <w:rPr>
          <w:rFonts w:cs="Times New Roman"/>
          <w:color w:val="000000"/>
          <w:szCs w:val="28"/>
        </w:rPr>
      </w:pPr>
      <w:r w:rsidRPr="00692971">
        <w:rPr>
          <w:rStyle w:val="fontstyle01"/>
          <w:rFonts w:ascii="Times New Roman" w:hAnsi="Times New Roman" w:cs="Times New Roman"/>
          <w:sz w:val="28"/>
          <w:szCs w:val="28"/>
        </w:rPr>
        <w:t xml:space="preserve">Câu </w:t>
      </w:r>
      <w:r w:rsidR="00C772F5">
        <w:rPr>
          <w:rStyle w:val="fontstyle01"/>
          <w:rFonts w:ascii="Times New Roman" w:hAnsi="Times New Roman" w:cs="Times New Roman"/>
          <w:sz w:val="28"/>
          <w:szCs w:val="28"/>
        </w:rPr>
        <w:t>1</w:t>
      </w:r>
      <w:r w:rsidRPr="00692971">
        <w:rPr>
          <w:rFonts w:eastAsia="Times New Roman" w:cs="Times New Roman"/>
          <w:b/>
          <w:bCs/>
          <w:color w:val="000000"/>
          <w:szCs w:val="28"/>
        </w:rPr>
        <w:t xml:space="preserve">[TN THPT QG 2022]: </w:t>
      </w:r>
      <w:r w:rsidRPr="00692971">
        <w:rPr>
          <w:rStyle w:val="fontstyle21"/>
          <w:rFonts w:ascii="Times New Roman" w:hAnsi="Times New Roman" w:cs="Times New Roman"/>
          <w:sz w:val="28"/>
          <w:szCs w:val="28"/>
        </w:rPr>
        <w:t>Ở đậu Hà Lan, alen A quy định thân cao trội hoàn toàn so với alen a quy định thân thấp; alen B quy</w:t>
      </w:r>
      <w:r w:rsidRPr="00692971">
        <w:rPr>
          <w:rFonts w:cs="Times New Roman"/>
          <w:color w:val="000000"/>
          <w:szCs w:val="28"/>
        </w:rPr>
        <w:t xml:space="preserve"> </w:t>
      </w:r>
      <w:r w:rsidRPr="00692971">
        <w:rPr>
          <w:rStyle w:val="fontstyle21"/>
          <w:rFonts w:ascii="Times New Roman" w:hAnsi="Times New Roman" w:cs="Times New Roman"/>
          <w:sz w:val="28"/>
          <w:szCs w:val="28"/>
        </w:rPr>
        <w:t>định hoa đỏ trội hoàn toàn so với alen b quy định hoa trắng. Theo lí thuyết, phép lai nào sau đây tạo ra đời</w:t>
      </w:r>
      <w:r w:rsidRPr="00692971">
        <w:rPr>
          <w:rFonts w:cs="Times New Roman"/>
          <w:color w:val="000000"/>
          <w:szCs w:val="28"/>
        </w:rPr>
        <w:t xml:space="preserve"> </w:t>
      </w:r>
      <w:r w:rsidRPr="00692971">
        <w:rPr>
          <w:rStyle w:val="fontstyle21"/>
          <w:rFonts w:ascii="Times New Roman" w:hAnsi="Times New Roman" w:cs="Times New Roman"/>
          <w:sz w:val="28"/>
          <w:szCs w:val="28"/>
        </w:rPr>
        <w:t>con có cây thân thấp, hoa trắng chiếm tỉ lệ 12,5%?</w:t>
      </w:r>
    </w:p>
    <w:p w14:paraId="76E8D764" w14:textId="77777777" w:rsidR="00C3456E" w:rsidRPr="00692971" w:rsidRDefault="00C3456E" w:rsidP="00692971">
      <w:pPr>
        <w:tabs>
          <w:tab w:val="left" w:pos="227"/>
          <w:tab w:val="left" w:pos="2552"/>
          <w:tab w:val="left" w:pos="5103"/>
          <w:tab w:val="left" w:pos="7655"/>
        </w:tabs>
        <w:spacing w:after="0" w:line="240" w:lineRule="auto"/>
        <w:jc w:val="both"/>
        <w:rPr>
          <w:rStyle w:val="fontstyle21"/>
          <w:rFonts w:ascii="Times New Roman" w:hAnsi="Times New Roman" w:cs="Times New Roman"/>
          <w:sz w:val="28"/>
          <w:szCs w:val="28"/>
        </w:rPr>
      </w:pPr>
      <w:r w:rsidRPr="00692971">
        <w:rPr>
          <w:rStyle w:val="fontstyle01"/>
          <w:rFonts w:ascii="Times New Roman" w:hAnsi="Times New Roman" w:cs="Times New Roman"/>
          <w:sz w:val="28"/>
          <w:szCs w:val="28"/>
        </w:rPr>
        <w:tab/>
      </w:r>
      <w:r w:rsidRPr="00692971">
        <w:rPr>
          <w:rStyle w:val="fontstyle01"/>
          <w:rFonts w:ascii="Times New Roman" w:hAnsi="Times New Roman" w:cs="Times New Roman"/>
          <w:color w:val="FF0000"/>
          <w:sz w:val="28"/>
          <w:szCs w:val="28"/>
          <w:highlight w:val="yellow"/>
        </w:rPr>
        <w:t xml:space="preserve">A. </w:t>
      </w:r>
      <w:r w:rsidRPr="00692971">
        <w:rPr>
          <w:rStyle w:val="fontstyle21"/>
          <w:rFonts w:ascii="Times New Roman" w:hAnsi="Times New Roman" w:cs="Times New Roman"/>
          <w:color w:val="FF0000"/>
          <w:sz w:val="28"/>
          <w:szCs w:val="28"/>
          <w:highlight w:val="yellow"/>
        </w:rPr>
        <w:t>AaBb × Aabb.</w:t>
      </w:r>
      <w:r w:rsidRPr="00692971">
        <w:rPr>
          <w:rStyle w:val="fontstyle21"/>
          <w:rFonts w:ascii="Times New Roman" w:hAnsi="Times New Roman" w:cs="Times New Roman"/>
          <w:color w:val="FF0000"/>
          <w:sz w:val="28"/>
          <w:szCs w:val="28"/>
        </w:rPr>
        <w:t xml:space="preserve"> </w:t>
      </w:r>
      <w:r w:rsidRPr="00692971">
        <w:rPr>
          <w:rStyle w:val="fontstyle21"/>
          <w:rFonts w:ascii="Times New Roman" w:hAnsi="Times New Roman" w:cs="Times New Roman"/>
          <w:sz w:val="28"/>
          <w:szCs w:val="28"/>
        </w:rPr>
        <w:tab/>
      </w:r>
      <w:r w:rsidRPr="00692971">
        <w:rPr>
          <w:rStyle w:val="fontstyle01"/>
          <w:rFonts w:ascii="Times New Roman" w:hAnsi="Times New Roman" w:cs="Times New Roman"/>
          <w:sz w:val="28"/>
          <w:szCs w:val="28"/>
        </w:rPr>
        <w:t xml:space="preserve">B. </w:t>
      </w:r>
      <w:r w:rsidRPr="00692971">
        <w:rPr>
          <w:rStyle w:val="fontstyle21"/>
          <w:rFonts w:ascii="Times New Roman" w:hAnsi="Times New Roman" w:cs="Times New Roman"/>
          <w:sz w:val="28"/>
          <w:szCs w:val="28"/>
        </w:rPr>
        <w:t xml:space="preserve">Aabb × aaBb. </w:t>
      </w:r>
      <w:r w:rsidRPr="00692971">
        <w:rPr>
          <w:rStyle w:val="fontstyle21"/>
          <w:rFonts w:ascii="Times New Roman" w:hAnsi="Times New Roman" w:cs="Times New Roman"/>
          <w:sz w:val="28"/>
          <w:szCs w:val="28"/>
        </w:rPr>
        <w:tab/>
      </w:r>
      <w:r w:rsidRPr="00692971">
        <w:rPr>
          <w:rStyle w:val="fontstyle01"/>
          <w:rFonts w:ascii="Times New Roman" w:hAnsi="Times New Roman" w:cs="Times New Roman"/>
          <w:sz w:val="28"/>
          <w:szCs w:val="28"/>
        </w:rPr>
        <w:t xml:space="preserve">C. </w:t>
      </w:r>
      <w:r w:rsidRPr="00692971">
        <w:rPr>
          <w:rStyle w:val="fontstyle21"/>
          <w:rFonts w:ascii="Times New Roman" w:hAnsi="Times New Roman" w:cs="Times New Roman"/>
          <w:sz w:val="28"/>
          <w:szCs w:val="28"/>
        </w:rPr>
        <w:t>AABb × AaBb.</w:t>
      </w:r>
      <w:r w:rsidRPr="00692971">
        <w:rPr>
          <w:rStyle w:val="fontstyle21"/>
          <w:rFonts w:ascii="Times New Roman" w:hAnsi="Times New Roman" w:cs="Times New Roman"/>
          <w:sz w:val="28"/>
          <w:szCs w:val="28"/>
        </w:rPr>
        <w:tab/>
      </w:r>
      <w:r w:rsidRPr="00692971">
        <w:rPr>
          <w:rStyle w:val="fontstyle01"/>
          <w:rFonts w:ascii="Times New Roman" w:hAnsi="Times New Roman" w:cs="Times New Roman"/>
          <w:sz w:val="28"/>
          <w:szCs w:val="28"/>
        </w:rPr>
        <w:t xml:space="preserve">D. </w:t>
      </w:r>
      <w:r w:rsidRPr="00692971">
        <w:rPr>
          <w:rStyle w:val="fontstyle21"/>
          <w:rFonts w:ascii="Times New Roman" w:hAnsi="Times New Roman" w:cs="Times New Roman"/>
          <w:sz w:val="28"/>
          <w:szCs w:val="28"/>
        </w:rPr>
        <w:t>AaBb × AaBb.</w:t>
      </w:r>
    </w:p>
    <w:p w14:paraId="37907D44" w14:textId="5B6AF986" w:rsidR="00D712AE" w:rsidRPr="00692971" w:rsidRDefault="00C3456E" w:rsidP="00692971">
      <w:pPr>
        <w:spacing w:after="0" w:line="240" w:lineRule="auto"/>
        <w:rPr>
          <w:rFonts w:cs="Times New Roman"/>
          <w:b/>
          <w:szCs w:val="28"/>
        </w:rPr>
      </w:pPr>
      <w:r w:rsidRPr="00692971">
        <w:rPr>
          <w:rFonts w:cs="Times New Roman"/>
          <w:b/>
          <w:szCs w:val="28"/>
        </w:rPr>
        <w:t>2.3</w:t>
      </w:r>
      <w:r w:rsidR="000D7DAA" w:rsidRPr="00692971">
        <w:rPr>
          <w:rFonts w:cs="Times New Roman"/>
          <w:b/>
          <w:szCs w:val="28"/>
        </w:rPr>
        <w:t xml:space="preserve">. </w:t>
      </w:r>
      <w:r w:rsidRPr="00692971">
        <w:rPr>
          <w:rFonts w:cs="Times New Roman"/>
          <w:b/>
          <w:szCs w:val="28"/>
        </w:rPr>
        <w:t>Phân biệt tỉ lệ kiểu hình của các QLDT.</w:t>
      </w:r>
    </w:p>
    <w:p w14:paraId="3D2279B0" w14:textId="77777777" w:rsidR="00C324B0" w:rsidRPr="00692971" w:rsidRDefault="00C324B0" w:rsidP="00692971">
      <w:pPr>
        <w:spacing w:after="0" w:line="240" w:lineRule="auto"/>
        <w:jc w:val="center"/>
        <w:rPr>
          <w:rFonts w:cs="Times New Roman"/>
          <w:b/>
          <w:szCs w:val="28"/>
        </w:rPr>
      </w:pPr>
      <w:r w:rsidRPr="00692971">
        <w:rPr>
          <w:rFonts w:cs="Times New Roman"/>
          <w:b/>
          <w:szCs w:val="28"/>
        </w:rPr>
        <w:t xml:space="preserve">Bảng </w:t>
      </w:r>
      <w:r w:rsidR="00D712AE" w:rsidRPr="00692971">
        <w:rPr>
          <w:rFonts w:cs="Times New Roman"/>
          <w:b/>
          <w:szCs w:val="28"/>
        </w:rPr>
        <w:t>1</w:t>
      </w:r>
      <w:r w:rsidRPr="00692971">
        <w:rPr>
          <w:rFonts w:cs="Times New Roman"/>
          <w:b/>
          <w:szCs w:val="28"/>
        </w:rPr>
        <w:t>:  Tỷ lệ đặc trưng của các quy luật di truyền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1985"/>
        <w:gridCol w:w="1814"/>
        <w:gridCol w:w="3543"/>
      </w:tblGrid>
      <w:tr w:rsidR="00C324B0" w:rsidRPr="00692971" w14:paraId="359CD8E8" w14:textId="77777777" w:rsidTr="003923EF">
        <w:tc>
          <w:tcPr>
            <w:tcW w:w="1730" w:type="dxa"/>
          </w:tcPr>
          <w:p w14:paraId="6EA32290" w14:textId="77777777" w:rsidR="00C324B0" w:rsidRPr="00692971" w:rsidRDefault="00C324B0" w:rsidP="00692971">
            <w:pPr>
              <w:spacing w:after="0" w:line="240" w:lineRule="auto"/>
              <w:jc w:val="center"/>
              <w:rPr>
                <w:rFonts w:eastAsia="Calibri" w:cs="Times New Roman"/>
                <w:b/>
                <w:szCs w:val="28"/>
              </w:rPr>
            </w:pPr>
            <w:r w:rsidRPr="00692971">
              <w:rPr>
                <w:rFonts w:eastAsia="Calibri" w:cs="Times New Roman"/>
                <w:b/>
                <w:szCs w:val="28"/>
              </w:rPr>
              <w:t>Qui luật</w:t>
            </w:r>
          </w:p>
        </w:tc>
        <w:tc>
          <w:tcPr>
            <w:tcW w:w="1985" w:type="dxa"/>
          </w:tcPr>
          <w:p w14:paraId="0371CF0D" w14:textId="0AACB890" w:rsidR="00C324B0" w:rsidRPr="00692971" w:rsidRDefault="00920286" w:rsidP="00692971">
            <w:pPr>
              <w:spacing w:after="0" w:line="240" w:lineRule="auto"/>
              <w:jc w:val="center"/>
              <w:rPr>
                <w:rFonts w:eastAsia="Calibri" w:cs="Times New Roman"/>
                <w:b/>
                <w:szCs w:val="28"/>
              </w:rPr>
            </w:pPr>
            <w:r w:rsidRPr="00692971">
              <w:rPr>
                <w:rFonts w:eastAsia="Calibri" w:cs="Times New Roman"/>
                <w:b/>
                <w:color w:val="FF0000"/>
                <w:szCs w:val="28"/>
              </w:rPr>
              <w:t>F</w:t>
            </w:r>
            <w:r w:rsidRPr="00692971">
              <w:rPr>
                <w:rFonts w:eastAsia="Calibri" w:cs="Times New Roman"/>
                <w:b/>
                <w:color w:val="FF0000"/>
                <w:szCs w:val="28"/>
                <w:vertAlign w:val="subscript"/>
              </w:rPr>
              <w:t xml:space="preserve">1 </w:t>
            </w:r>
            <w:r w:rsidRPr="00692971">
              <w:rPr>
                <w:rFonts w:eastAsia="Calibri" w:cs="Times New Roman"/>
                <w:b/>
                <w:color w:val="FF0000"/>
                <w:szCs w:val="28"/>
              </w:rPr>
              <w:t>x F</w:t>
            </w:r>
            <w:r w:rsidRPr="00692971">
              <w:rPr>
                <w:rFonts w:eastAsia="Calibri" w:cs="Times New Roman"/>
                <w:b/>
                <w:color w:val="FF0000"/>
                <w:szCs w:val="28"/>
                <w:vertAlign w:val="subscript"/>
              </w:rPr>
              <w:t>1</w:t>
            </w:r>
          </w:p>
        </w:tc>
        <w:tc>
          <w:tcPr>
            <w:tcW w:w="1814" w:type="dxa"/>
          </w:tcPr>
          <w:p w14:paraId="4020C604" w14:textId="1A91EA58" w:rsidR="00C324B0" w:rsidRPr="00692971" w:rsidRDefault="00920286" w:rsidP="00692971">
            <w:pPr>
              <w:spacing w:after="0" w:line="240" w:lineRule="auto"/>
              <w:jc w:val="center"/>
              <w:rPr>
                <w:rFonts w:eastAsia="Calibri" w:cs="Times New Roman"/>
                <w:b/>
                <w:szCs w:val="28"/>
              </w:rPr>
            </w:pPr>
            <w:r w:rsidRPr="00692971">
              <w:rPr>
                <w:rFonts w:eastAsia="Calibri" w:cs="Times New Roman"/>
                <w:b/>
                <w:color w:val="FF0000"/>
                <w:szCs w:val="28"/>
              </w:rPr>
              <w:t>F</w:t>
            </w:r>
            <w:r w:rsidRPr="00692971">
              <w:rPr>
                <w:rFonts w:eastAsia="Calibri" w:cs="Times New Roman"/>
                <w:b/>
                <w:color w:val="FF0000"/>
                <w:szCs w:val="28"/>
                <w:vertAlign w:val="subscript"/>
              </w:rPr>
              <w:t xml:space="preserve">1 </w:t>
            </w:r>
            <w:r w:rsidR="0083347E" w:rsidRPr="00692971">
              <w:rPr>
                <w:rFonts w:eastAsia="Calibri" w:cs="Times New Roman"/>
                <w:b/>
                <w:color w:val="FF0000"/>
                <w:szCs w:val="28"/>
              </w:rPr>
              <w:t xml:space="preserve">lai phân tích </w:t>
            </w:r>
          </w:p>
        </w:tc>
        <w:tc>
          <w:tcPr>
            <w:tcW w:w="3543" w:type="dxa"/>
          </w:tcPr>
          <w:p w14:paraId="44596C4F" w14:textId="6AD801FD" w:rsidR="00C324B0" w:rsidRPr="00692971" w:rsidRDefault="00920286" w:rsidP="00692971">
            <w:pPr>
              <w:spacing w:after="0" w:line="240" w:lineRule="auto"/>
              <w:rPr>
                <w:rFonts w:eastAsia="Calibri" w:cs="Times New Roman"/>
                <w:b/>
                <w:szCs w:val="28"/>
              </w:rPr>
            </w:pPr>
            <w:r w:rsidRPr="00692971">
              <w:rPr>
                <w:rFonts w:eastAsia="Calibri" w:cs="Times New Roman"/>
                <w:b/>
                <w:szCs w:val="28"/>
              </w:rPr>
              <w:t xml:space="preserve">                 </w:t>
            </w:r>
            <w:r w:rsidR="00C324B0" w:rsidRPr="00692971">
              <w:rPr>
                <w:rFonts w:eastAsia="Calibri" w:cs="Times New Roman"/>
                <w:b/>
                <w:szCs w:val="28"/>
              </w:rPr>
              <w:t>Ghi chú</w:t>
            </w:r>
          </w:p>
        </w:tc>
      </w:tr>
      <w:tr w:rsidR="00C324B0" w:rsidRPr="00692971" w14:paraId="747BCF46" w14:textId="77777777" w:rsidTr="003923EF">
        <w:tc>
          <w:tcPr>
            <w:tcW w:w="1730" w:type="dxa"/>
          </w:tcPr>
          <w:p w14:paraId="5D3A1DB0" w14:textId="77777777" w:rsidR="00C324B0" w:rsidRPr="00692971" w:rsidRDefault="00C324B0" w:rsidP="00692971">
            <w:pPr>
              <w:spacing w:after="0" w:line="240" w:lineRule="auto"/>
              <w:jc w:val="center"/>
              <w:rPr>
                <w:rFonts w:eastAsia="Calibri" w:cs="Times New Roman"/>
                <w:b/>
                <w:szCs w:val="28"/>
              </w:rPr>
            </w:pPr>
            <w:r w:rsidRPr="00692971">
              <w:rPr>
                <w:rFonts w:eastAsia="Calibri" w:cs="Times New Roman"/>
                <w:b/>
                <w:szCs w:val="28"/>
              </w:rPr>
              <w:t>Phân li</w:t>
            </w:r>
          </w:p>
        </w:tc>
        <w:tc>
          <w:tcPr>
            <w:tcW w:w="1985" w:type="dxa"/>
          </w:tcPr>
          <w:p w14:paraId="1991C7E0" w14:textId="77777777" w:rsidR="00C324B0" w:rsidRPr="00692971" w:rsidRDefault="00C324B0" w:rsidP="00692971">
            <w:pPr>
              <w:spacing w:after="0" w:line="240" w:lineRule="auto"/>
              <w:jc w:val="center"/>
              <w:rPr>
                <w:rFonts w:eastAsia="Calibri" w:cs="Times New Roman"/>
                <w:szCs w:val="28"/>
              </w:rPr>
            </w:pPr>
            <w:r w:rsidRPr="00692971">
              <w:rPr>
                <w:rFonts w:eastAsia="Calibri" w:cs="Times New Roman"/>
                <w:szCs w:val="28"/>
              </w:rPr>
              <w:t>3:1 hoặc 1:2:1</w:t>
            </w:r>
          </w:p>
        </w:tc>
        <w:tc>
          <w:tcPr>
            <w:tcW w:w="1814" w:type="dxa"/>
          </w:tcPr>
          <w:p w14:paraId="08AD952D" w14:textId="77777777" w:rsidR="00C324B0" w:rsidRPr="00692971" w:rsidRDefault="00C324B0" w:rsidP="00692971">
            <w:pPr>
              <w:spacing w:after="0" w:line="240" w:lineRule="auto"/>
              <w:jc w:val="center"/>
              <w:rPr>
                <w:rFonts w:eastAsia="Calibri" w:cs="Times New Roman"/>
                <w:szCs w:val="28"/>
              </w:rPr>
            </w:pPr>
            <w:r w:rsidRPr="00692971">
              <w:rPr>
                <w:rFonts w:eastAsia="Calibri" w:cs="Times New Roman"/>
                <w:szCs w:val="28"/>
              </w:rPr>
              <w:t>1:1</w:t>
            </w:r>
          </w:p>
        </w:tc>
        <w:tc>
          <w:tcPr>
            <w:tcW w:w="3543" w:type="dxa"/>
          </w:tcPr>
          <w:p w14:paraId="064086B0" w14:textId="29A89E79" w:rsidR="00C324B0" w:rsidRPr="00692971" w:rsidRDefault="00C324B0" w:rsidP="00692971">
            <w:pPr>
              <w:spacing w:after="0" w:line="240" w:lineRule="auto"/>
              <w:jc w:val="both"/>
              <w:rPr>
                <w:rFonts w:eastAsia="Calibri" w:cs="Times New Roman"/>
                <w:szCs w:val="28"/>
              </w:rPr>
            </w:pPr>
            <w:r w:rsidRPr="00692971">
              <w:rPr>
                <w:rFonts w:eastAsia="Calibri" w:cs="Times New Roman"/>
                <w:szCs w:val="28"/>
              </w:rPr>
              <w:t>Trội hoàn toàn hoặc không hoàn toàn (mỗi gen qui định một tính trạng</w:t>
            </w:r>
            <w:r w:rsidR="0083347E" w:rsidRPr="00692971">
              <w:rPr>
                <w:rFonts w:eastAsia="Calibri" w:cs="Times New Roman"/>
                <w:szCs w:val="28"/>
              </w:rPr>
              <w:t xml:space="preserve"> và </w:t>
            </w:r>
            <w:r w:rsidR="0083347E" w:rsidRPr="00692971">
              <w:rPr>
                <w:rFonts w:eastAsia="Calibri" w:cs="Times New Roman"/>
                <w:color w:val="FF0000"/>
                <w:szCs w:val="28"/>
              </w:rPr>
              <w:t>gen trội hoàn toàn</w:t>
            </w:r>
            <w:r w:rsidRPr="00692971">
              <w:rPr>
                <w:rFonts w:eastAsia="Calibri" w:cs="Times New Roman"/>
                <w:szCs w:val="28"/>
              </w:rPr>
              <w:t>)</w:t>
            </w:r>
          </w:p>
        </w:tc>
      </w:tr>
      <w:tr w:rsidR="00C324B0" w:rsidRPr="00692971" w14:paraId="05C0BF8B" w14:textId="77777777" w:rsidTr="003923EF">
        <w:tc>
          <w:tcPr>
            <w:tcW w:w="1730" w:type="dxa"/>
          </w:tcPr>
          <w:p w14:paraId="4CCB9941" w14:textId="77777777" w:rsidR="00C324B0" w:rsidRPr="00692971" w:rsidRDefault="00C324B0" w:rsidP="00692971">
            <w:pPr>
              <w:spacing w:after="0" w:line="240" w:lineRule="auto"/>
              <w:jc w:val="center"/>
              <w:rPr>
                <w:rFonts w:eastAsia="Calibri" w:cs="Times New Roman"/>
                <w:b/>
                <w:szCs w:val="28"/>
              </w:rPr>
            </w:pPr>
            <w:r w:rsidRPr="00692971">
              <w:rPr>
                <w:rFonts w:eastAsia="Calibri" w:cs="Times New Roman"/>
                <w:b/>
                <w:szCs w:val="28"/>
              </w:rPr>
              <w:t>Phân li độc lập</w:t>
            </w:r>
          </w:p>
        </w:tc>
        <w:tc>
          <w:tcPr>
            <w:tcW w:w="1985" w:type="dxa"/>
          </w:tcPr>
          <w:p w14:paraId="39C330F3" w14:textId="77777777" w:rsidR="00C324B0" w:rsidRPr="00692971" w:rsidRDefault="00C324B0" w:rsidP="00692971">
            <w:pPr>
              <w:spacing w:after="0" w:line="240" w:lineRule="auto"/>
              <w:jc w:val="center"/>
              <w:rPr>
                <w:rFonts w:eastAsia="Calibri" w:cs="Times New Roman"/>
                <w:szCs w:val="28"/>
              </w:rPr>
            </w:pPr>
            <w:r w:rsidRPr="00692971">
              <w:rPr>
                <w:rFonts w:eastAsia="Calibri" w:cs="Times New Roman"/>
                <w:szCs w:val="28"/>
                <w:highlight w:val="yellow"/>
              </w:rPr>
              <w:t>9:3:3:1</w:t>
            </w:r>
            <w:r w:rsidRPr="00692971">
              <w:rPr>
                <w:rFonts w:eastAsia="Calibri" w:cs="Times New Roman"/>
                <w:szCs w:val="28"/>
              </w:rPr>
              <w:t xml:space="preserve"> hoặc (1:2:1)</w:t>
            </w:r>
            <w:r w:rsidRPr="00692971">
              <w:rPr>
                <w:rFonts w:eastAsia="Calibri" w:cs="Times New Roman"/>
                <w:szCs w:val="28"/>
                <w:vertAlign w:val="superscript"/>
              </w:rPr>
              <w:t>2</w:t>
            </w:r>
            <w:r w:rsidRPr="00692971">
              <w:rPr>
                <w:rFonts w:eastAsia="Calibri" w:cs="Times New Roman"/>
                <w:szCs w:val="28"/>
              </w:rPr>
              <w:t xml:space="preserve"> hoặc</w:t>
            </w:r>
          </w:p>
          <w:p w14:paraId="1039A80E" w14:textId="77777777" w:rsidR="00C324B0" w:rsidRPr="00692971" w:rsidRDefault="00C324B0" w:rsidP="00692971">
            <w:pPr>
              <w:spacing w:after="0" w:line="240" w:lineRule="auto"/>
              <w:jc w:val="center"/>
              <w:rPr>
                <w:rFonts w:eastAsia="Calibri" w:cs="Times New Roman"/>
                <w:szCs w:val="28"/>
              </w:rPr>
            </w:pPr>
            <w:r w:rsidRPr="00692971">
              <w:rPr>
                <w:rFonts w:eastAsia="Calibri" w:cs="Times New Roman"/>
                <w:szCs w:val="28"/>
              </w:rPr>
              <w:t>(3:1)(1:2:1)</w:t>
            </w:r>
          </w:p>
        </w:tc>
        <w:tc>
          <w:tcPr>
            <w:tcW w:w="1814" w:type="dxa"/>
          </w:tcPr>
          <w:p w14:paraId="0EF0E965" w14:textId="77777777" w:rsidR="00C324B0" w:rsidRPr="00692971" w:rsidRDefault="00C324B0" w:rsidP="00692971">
            <w:pPr>
              <w:spacing w:after="0" w:line="240" w:lineRule="auto"/>
              <w:jc w:val="center"/>
              <w:rPr>
                <w:rFonts w:eastAsia="Calibri" w:cs="Times New Roman"/>
                <w:szCs w:val="28"/>
              </w:rPr>
            </w:pPr>
            <w:r w:rsidRPr="00692971">
              <w:rPr>
                <w:rFonts w:eastAsia="Calibri" w:cs="Times New Roman"/>
                <w:color w:val="FF0000"/>
                <w:szCs w:val="28"/>
              </w:rPr>
              <w:t>1:1:1:1</w:t>
            </w:r>
          </w:p>
        </w:tc>
        <w:tc>
          <w:tcPr>
            <w:tcW w:w="3543" w:type="dxa"/>
          </w:tcPr>
          <w:p w14:paraId="4B368608" w14:textId="50F38EAE" w:rsidR="00C324B0" w:rsidRPr="00692971" w:rsidRDefault="00C324B0" w:rsidP="00692971">
            <w:pPr>
              <w:spacing w:after="0" w:line="240" w:lineRule="auto"/>
              <w:jc w:val="both"/>
              <w:rPr>
                <w:rFonts w:eastAsia="Calibri" w:cs="Times New Roman"/>
                <w:szCs w:val="28"/>
              </w:rPr>
            </w:pPr>
            <w:r w:rsidRPr="00692971">
              <w:rPr>
                <w:rFonts w:eastAsia="Calibri" w:cs="Times New Roman"/>
                <w:szCs w:val="28"/>
              </w:rPr>
              <w:t>Trội hoàn toàn hoặc không hoàn toàn (mỗi gen qui định một tính trạng</w:t>
            </w:r>
            <w:r w:rsidR="0083347E" w:rsidRPr="00692971">
              <w:rPr>
                <w:rFonts w:eastAsia="Calibri" w:cs="Times New Roman"/>
                <w:szCs w:val="28"/>
              </w:rPr>
              <w:t xml:space="preserve"> và </w:t>
            </w:r>
            <w:r w:rsidR="0083347E" w:rsidRPr="00692971">
              <w:rPr>
                <w:rFonts w:eastAsia="Calibri" w:cs="Times New Roman"/>
                <w:color w:val="FF0000"/>
                <w:szCs w:val="28"/>
              </w:rPr>
              <w:t>gen trội hoàn toàn</w:t>
            </w:r>
            <w:r w:rsidRPr="00692971">
              <w:rPr>
                <w:rFonts w:eastAsia="Calibri" w:cs="Times New Roman"/>
                <w:szCs w:val="28"/>
              </w:rPr>
              <w:t>).</w:t>
            </w:r>
          </w:p>
        </w:tc>
      </w:tr>
      <w:tr w:rsidR="00ED750E" w:rsidRPr="00692971" w14:paraId="404FD5D7" w14:textId="77777777" w:rsidTr="00ED750E">
        <w:trPr>
          <w:trHeight w:val="571"/>
        </w:trPr>
        <w:tc>
          <w:tcPr>
            <w:tcW w:w="1730" w:type="dxa"/>
          </w:tcPr>
          <w:p w14:paraId="4E80FAC8" w14:textId="77777777" w:rsidR="00ED750E" w:rsidRPr="00692971" w:rsidRDefault="00ED750E" w:rsidP="00692971">
            <w:pPr>
              <w:spacing w:after="0" w:line="240" w:lineRule="auto"/>
              <w:jc w:val="center"/>
              <w:rPr>
                <w:rFonts w:eastAsia="Calibri" w:cs="Times New Roman"/>
                <w:b/>
                <w:szCs w:val="28"/>
              </w:rPr>
            </w:pPr>
            <w:r w:rsidRPr="00692971">
              <w:rPr>
                <w:rFonts w:eastAsia="Calibri" w:cs="Times New Roman"/>
                <w:b/>
                <w:szCs w:val="28"/>
              </w:rPr>
              <w:t>Tương tác  bổ sung</w:t>
            </w:r>
          </w:p>
        </w:tc>
        <w:tc>
          <w:tcPr>
            <w:tcW w:w="1985" w:type="dxa"/>
          </w:tcPr>
          <w:p w14:paraId="4521A8D7" w14:textId="77777777" w:rsidR="00ED750E" w:rsidRPr="00692971" w:rsidRDefault="00ED750E" w:rsidP="00692971">
            <w:pPr>
              <w:spacing w:after="0" w:line="240" w:lineRule="auto"/>
              <w:jc w:val="center"/>
              <w:rPr>
                <w:rFonts w:eastAsia="Calibri" w:cs="Times New Roman"/>
                <w:szCs w:val="28"/>
              </w:rPr>
            </w:pPr>
            <w:r w:rsidRPr="00692971">
              <w:rPr>
                <w:rFonts w:eastAsia="Calibri" w:cs="Times New Roman"/>
                <w:szCs w:val="28"/>
              </w:rPr>
              <w:t xml:space="preserve">9:7 hoặc 9:6:1 hoặc </w:t>
            </w:r>
            <w:r w:rsidRPr="00692971">
              <w:rPr>
                <w:rFonts w:eastAsia="Calibri" w:cs="Times New Roman"/>
                <w:szCs w:val="28"/>
                <w:highlight w:val="yellow"/>
              </w:rPr>
              <w:t>9:3:3:1</w:t>
            </w:r>
          </w:p>
        </w:tc>
        <w:tc>
          <w:tcPr>
            <w:tcW w:w="1814" w:type="dxa"/>
          </w:tcPr>
          <w:p w14:paraId="3757264F" w14:textId="1AFF818F" w:rsidR="00ED750E" w:rsidRPr="00692971" w:rsidRDefault="00ED750E" w:rsidP="00692971">
            <w:pPr>
              <w:spacing w:after="0" w:line="240" w:lineRule="auto"/>
              <w:jc w:val="center"/>
              <w:rPr>
                <w:rFonts w:eastAsia="Calibri" w:cs="Times New Roman"/>
                <w:szCs w:val="28"/>
              </w:rPr>
            </w:pPr>
            <w:r w:rsidRPr="00692971">
              <w:rPr>
                <w:rFonts w:eastAsia="Calibri" w:cs="Times New Roman"/>
                <w:szCs w:val="28"/>
              </w:rPr>
              <w:t>1:3 hoặc 1:2:1</w:t>
            </w:r>
            <w:r w:rsidR="0083347E" w:rsidRPr="00692971">
              <w:rPr>
                <w:rFonts w:eastAsia="Calibri" w:cs="Times New Roman"/>
                <w:szCs w:val="28"/>
              </w:rPr>
              <w:t xml:space="preserve"> hoặc </w:t>
            </w:r>
            <w:r w:rsidR="0083347E" w:rsidRPr="00692971">
              <w:rPr>
                <w:rFonts w:eastAsia="Calibri" w:cs="Times New Roman"/>
                <w:color w:val="FF0000"/>
                <w:szCs w:val="28"/>
              </w:rPr>
              <w:t>1:1:1:1</w:t>
            </w:r>
          </w:p>
        </w:tc>
        <w:tc>
          <w:tcPr>
            <w:tcW w:w="3543" w:type="dxa"/>
          </w:tcPr>
          <w:p w14:paraId="25657540" w14:textId="77777777" w:rsidR="00ED750E" w:rsidRPr="00692971" w:rsidRDefault="00ED750E" w:rsidP="00692971">
            <w:pPr>
              <w:spacing w:after="0" w:line="240" w:lineRule="auto"/>
              <w:rPr>
                <w:rFonts w:eastAsia="Calibri" w:cs="Times New Roman"/>
                <w:szCs w:val="28"/>
              </w:rPr>
            </w:pPr>
            <w:r w:rsidRPr="00692971">
              <w:rPr>
                <w:rFonts w:eastAsia="Calibri" w:cs="Times New Roman"/>
                <w:szCs w:val="28"/>
              </w:rPr>
              <w:t>Hai hay nhiều gen cùng quy định một tính trạng.</w:t>
            </w:r>
          </w:p>
        </w:tc>
      </w:tr>
      <w:tr w:rsidR="00C324B0" w:rsidRPr="00692971" w14:paraId="61317091" w14:textId="77777777" w:rsidTr="003923EF">
        <w:tc>
          <w:tcPr>
            <w:tcW w:w="1730" w:type="dxa"/>
          </w:tcPr>
          <w:p w14:paraId="51CB7EC8" w14:textId="77777777" w:rsidR="00C324B0" w:rsidRPr="00692971" w:rsidRDefault="00C324B0" w:rsidP="00692971">
            <w:pPr>
              <w:spacing w:after="0" w:line="240" w:lineRule="auto"/>
              <w:jc w:val="center"/>
              <w:rPr>
                <w:rFonts w:eastAsia="Calibri" w:cs="Times New Roman"/>
                <w:b/>
                <w:szCs w:val="28"/>
              </w:rPr>
            </w:pPr>
            <w:r w:rsidRPr="00692971">
              <w:rPr>
                <w:rFonts w:eastAsia="Calibri" w:cs="Times New Roman"/>
                <w:b/>
                <w:szCs w:val="28"/>
              </w:rPr>
              <w:t>Liên kết gen</w:t>
            </w:r>
          </w:p>
        </w:tc>
        <w:tc>
          <w:tcPr>
            <w:tcW w:w="1985" w:type="dxa"/>
          </w:tcPr>
          <w:p w14:paraId="06CBAB28" w14:textId="77777777" w:rsidR="00C324B0" w:rsidRPr="00692971" w:rsidRDefault="00C324B0" w:rsidP="00692971">
            <w:pPr>
              <w:spacing w:after="0" w:line="240" w:lineRule="auto"/>
              <w:jc w:val="center"/>
              <w:rPr>
                <w:rFonts w:eastAsia="Calibri" w:cs="Times New Roman"/>
                <w:szCs w:val="28"/>
              </w:rPr>
            </w:pPr>
            <w:r w:rsidRPr="00692971">
              <w:rPr>
                <w:rFonts w:eastAsia="Calibri" w:cs="Times New Roman"/>
                <w:szCs w:val="28"/>
              </w:rPr>
              <w:t>3:1 hoặc 1:2:1</w:t>
            </w:r>
          </w:p>
        </w:tc>
        <w:tc>
          <w:tcPr>
            <w:tcW w:w="1814" w:type="dxa"/>
          </w:tcPr>
          <w:p w14:paraId="4E71D19B" w14:textId="77777777" w:rsidR="00C324B0" w:rsidRPr="00692971" w:rsidRDefault="00C324B0" w:rsidP="00692971">
            <w:pPr>
              <w:spacing w:after="0" w:line="240" w:lineRule="auto"/>
              <w:jc w:val="center"/>
              <w:rPr>
                <w:rFonts w:eastAsia="Calibri" w:cs="Times New Roman"/>
                <w:szCs w:val="28"/>
              </w:rPr>
            </w:pPr>
            <w:r w:rsidRPr="00692971">
              <w:rPr>
                <w:rFonts w:eastAsia="Calibri" w:cs="Times New Roman"/>
                <w:szCs w:val="28"/>
              </w:rPr>
              <w:t>1:1</w:t>
            </w:r>
          </w:p>
        </w:tc>
        <w:tc>
          <w:tcPr>
            <w:tcW w:w="3543" w:type="dxa"/>
          </w:tcPr>
          <w:p w14:paraId="7F830A5C" w14:textId="3155AA15" w:rsidR="00C324B0" w:rsidRPr="00692971" w:rsidRDefault="00C324B0" w:rsidP="00692971">
            <w:pPr>
              <w:spacing w:after="0" w:line="240" w:lineRule="auto"/>
              <w:jc w:val="both"/>
              <w:rPr>
                <w:rFonts w:eastAsia="Calibri" w:cs="Times New Roman"/>
                <w:szCs w:val="28"/>
              </w:rPr>
            </w:pPr>
            <w:r w:rsidRPr="00692971">
              <w:rPr>
                <w:rFonts w:eastAsia="Calibri" w:cs="Times New Roman"/>
                <w:szCs w:val="28"/>
              </w:rPr>
              <w:t>Liên kết  hoàn toàn (mỗi gen qui định một tính trạng</w:t>
            </w:r>
            <w:r w:rsidR="0083347E" w:rsidRPr="00692971">
              <w:rPr>
                <w:rFonts w:eastAsia="Calibri" w:cs="Times New Roman"/>
                <w:szCs w:val="28"/>
              </w:rPr>
              <w:t xml:space="preserve"> và </w:t>
            </w:r>
            <w:r w:rsidR="0083347E" w:rsidRPr="00692971">
              <w:rPr>
                <w:rFonts w:eastAsia="Calibri" w:cs="Times New Roman"/>
                <w:color w:val="FF0000"/>
                <w:szCs w:val="28"/>
              </w:rPr>
              <w:t>gen trội hoàn toàn</w:t>
            </w:r>
            <w:r w:rsidRPr="00692971">
              <w:rPr>
                <w:rFonts w:eastAsia="Calibri" w:cs="Times New Roman"/>
                <w:color w:val="FF0000"/>
                <w:szCs w:val="28"/>
              </w:rPr>
              <w:t>).</w:t>
            </w:r>
          </w:p>
        </w:tc>
      </w:tr>
      <w:tr w:rsidR="00C324B0" w:rsidRPr="00692971" w14:paraId="1AE70F32" w14:textId="77777777" w:rsidTr="003923EF">
        <w:tc>
          <w:tcPr>
            <w:tcW w:w="1730" w:type="dxa"/>
          </w:tcPr>
          <w:p w14:paraId="40B86256" w14:textId="77777777" w:rsidR="00C324B0" w:rsidRPr="00692971" w:rsidRDefault="00C324B0" w:rsidP="00692971">
            <w:pPr>
              <w:spacing w:after="0" w:line="240" w:lineRule="auto"/>
              <w:jc w:val="center"/>
              <w:rPr>
                <w:rFonts w:eastAsia="Calibri" w:cs="Times New Roman"/>
                <w:b/>
                <w:szCs w:val="28"/>
              </w:rPr>
            </w:pPr>
            <w:r w:rsidRPr="00692971">
              <w:rPr>
                <w:rFonts w:eastAsia="Calibri" w:cs="Times New Roman"/>
                <w:b/>
                <w:szCs w:val="28"/>
              </w:rPr>
              <w:t>Hoán vị gen</w:t>
            </w:r>
          </w:p>
        </w:tc>
        <w:tc>
          <w:tcPr>
            <w:tcW w:w="1985" w:type="dxa"/>
          </w:tcPr>
          <w:p w14:paraId="7CA15A26" w14:textId="6D6BE503" w:rsidR="00C324B0" w:rsidRPr="00692971" w:rsidRDefault="00C324B0" w:rsidP="00692971">
            <w:pPr>
              <w:spacing w:after="0" w:line="240" w:lineRule="auto"/>
              <w:jc w:val="center"/>
              <w:rPr>
                <w:rFonts w:eastAsia="Calibri" w:cs="Times New Roman"/>
                <w:szCs w:val="28"/>
              </w:rPr>
            </w:pPr>
            <w:r w:rsidRPr="00692971">
              <w:rPr>
                <w:rFonts w:eastAsia="Calibri" w:cs="Times New Roman"/>
                <w:szCs w:val="28"/>
              </w:rPr>
              <w:t xml:space="preserve">4 </w:t>
            </w:r>
            <w:r w:rsidR="0083347E" w:rsidRPr="00692971">
              <w:rPr>
                <w:rFonts w:eastAsia="Calibri" w:cs="Times New Roman"/>
                <w:szCs w:val="28"/>
              </w:rPr>
              <w:t>loại kiểu hình</w:t>
            </w:r>
            <w:r w:rsidRPr="00692971">
              <w:rPr>
                <w:rFonts w:eastAsia="Calibri" w:cs="Times New Roman"/>
                <w:szCs w:val="28"/>
              </w:rPr>
              <w:t xml:space="preserve"> khác phân li độc lập.</w:t>
            </w:r>
          </w:p>
        </w:tc>
        <w:tc>
          <w:tcPr>
            <w:tcW w:w="1814" w:type="dxa"/>
          </w:tcPr>
          <w:p w14:paraId="550C6CFF" w14:textId="73C88816" w:rsidR="00C324B0" w:rsidRPr="00692971" w:rsidRDefault="00C324B0" w:rsidP="00692971">
            <w:pPr>
              <w:spacing w:after="0" w:line="240" w:lineRule="auto"/>
              <w:jc w:val="center"/>
              <w:rPr>
                <w:rFonts w:eastAsia="Calibri" w:cs="Times New Roman"/>
                <w:szCs w:val="28"/>
              </w:rPr>
            </w:pPr>
            <w:r w:rsidRPr="00692971">
              <w:rPr>
                <w:rFonts w:eastAsia="Calibri" w:cs="Times New Roman"/>
                <w:szCs w:val="28"/>
              </w:rPr>
              <w:t xml:space="preserve">4 </w:t>
            </w:r>
            <w:r w:rsidR="0083347E" w:rsidRPr="00692971">
              <w:rPr>
                <w:rFonts w:eastAsia="Calibri" w:cs="Times New Roman"/>
                <w:szCs w:val="28"/>
              </w:rPr>
              <w:t>loại</w:t>
            </w:r>
            <w:r w:rsidRPr="00692971">
              <w:rPr>
                <w:rFonts w:eastAsia="Calibri" w:cs="Times New Roman"/>
                <w:szCs w:val="28"/>
              </w:rPr>
              <w:t xml:space="preserve"> kiểu hình, chia 2 nhóm = nhau</w:t>
            </w:r>
          </w:p>
        </w:tc>
        <w:tc>
          <w:tcPr>
            <w:tcW w:w="3543" w:type="dxa"/>
          </w:tcPr>
          <w:p w14:paraId="58BE62F4" w14:textId="0D01BE59" w:rsidR="00C324B0" w:rsidRPr="00692971" w:rsidRDefault="00C324B0" w:rsidP="00692971">
            <w:pPr>
              <w:spacing w:after="0" w:line="240" w:lineRule="auto"/>
              <w:rPr>
                <w:rFonts w:eastAsia="Calibri" w:cs="Times New Roman"/>
                <w:szCs w:val="28"/>
              </w:rPr>
            </w:pPr>
            <w:r w:rsidRPr="00692971">
              <w:rPr>
                <w:rFonts w:eastAsia="Calibri" w:cs="Times New Roman"/>
                <w:szCs w:val="28"/>
              </w:rPr>
              <w:t>Liên kết  không hoàn toàn (mỗi gen qui định một tính trạng</w:t>
            </w:r>
            <w:r w:rsidR="0083347E" w:rsidRPr="00692971">
              <w:rPr>
                <w:rFonts w:eastAsia="Calibri" w:cs="Times New Roman"/>
                <w:szCs w:val="28"/>
              </w:rPr>
              <w:t xml:space="preserve"> và </w:t>
            </w:r>
            <w:r w:rsidR="0083347E" w:rsidRPr="00692971">
              <w:rPr>
                <w:rFonts w:eastAsia="Calibri" w:cs="Times New Roman"/>
                <w:color w:val="FF0000"/>
                <w:szCs w:val="28"/>
              </w:rPr>
              <w:t xml:space="preserve">gen trội hoàn toàn </w:t>
            </w:r>
            <w:r w:rsidRPr="00692971">
              <w:rPr>
                <w:rFonts w:eastAsia="Calibri" w:cs="Times New Roman"/>
                <w:color w:val="FF0000"/>
                <w:szCs w:val="28"/>
              </w:rPr>
              <w:t>).</w:t>
            </w:r>
          </w:p>
        </w:tc>
      </w:tr>
    </w:tbl>
    <w:p w14:paraId="1884BE59" w14:textId="0EA28CB6" w:rsidR="00C324B0" w:rsidRPr="00692971" w:rsidRDefault="00471A5E" w:rsidP="00692971">
      <w:pPr>
        <w:tabs>
          <w:tab w:val="left" w:pos="288"/>
          <w:tab w:val="left" w:pos="2837"/>
          <w:tab w:val="left" w:pos="5386"/>
          <w:tab w:val="left" w:pos="7934"/>
        </w:tabs>
        <w:spacing w:after="0" w:line="240" w:lineRule="auto"/>
        <w:rPr>
          <w:rFonts w:eastAsia="Times New Roman" w:cs="Times New Roman"/>
          <w:i/>
          <w:color w:val="000000"/>
          <w:szCs w:val="28"/>
        </w:rPr>
      </w:pPr>
      <w:r>
        <w:rPr>
          <w:rFonts w:eastAsia="Times New Roman" w:cs="Times New Roman"/>
          <w:i/>
          <w:color w:val="000000"/>
          <w:szCs w:val="28"/>
        </w:rPr>
        <w:tab/>
      </w:r>
      <w:r w:rsidR="00C772F5" w:rsidRPr="00C772F5">
        <w:rPr>
          <w:rFonts w:eastAsia="Times New Roman" w:cs="Times New Roman"/>
          <w:i/>
          <w:color w:val="000000"/>
          <w:szCs w:val="28"/>
        </w:rPr>
        <w:t>Càng học chương này HS càng thấy khó vì càng học thì HS sẽ phát hiện ra thuộc các QLDT khác nhau lại có tỉ lệ KH như nhau</w:t>
      </w:r>
      <w:r w:rsidR="00C772F5">
        <w:rPr>
          <w:rFonts w:eastAsia="Times New Roman" w:cs="Times New Roman"/>
          <w:i/>
          <w:color w:val="000000"/>
          <w:szCs w:val="28"/>
        </w:rPr>
        <w:t xml:space="preserve">. </w:t>
      </w:r>
      <w:r w:rsidR="00DA0F37" w:rsidRPr="00692971">
        <w:rPr>
          <w:rFonts w:eastAsia="Times New Roman" w:cs="Times New Roman"/>
          <w:i/>
          <w:color w:val="000000"/>
          <w:szCs w:val="28"/>
        </w:rPr>
        <w:t xml:space="preserve">HS khó nhận biết tỉ lệ đặc trưng của một </w:t>
      </w:r>
      <w:r w:rsidR="00ED750E" w:rsidRPr="00692971">
        <w:rPr>
          <w:rFonts w:eastAsia="Times New Roman" w:cs="Times New Roman"/>
          <w:i/>
          <w:color w:val="000000"/>
          <w:szCs w:val="28"/>
        </w:rPr>
        <w:t>p</w:t>
      </w:r>
      <w:r w:rsidR="00D80769" w:rsidRPr="00692971">
        <w:rPr>
          <w:rFonts w:eastAsia="Times New Roman" w:cs="Times New Roman"/>
          <w:i/>
          <w:color w:val="000000"/>
          <w:szCs w:val="28"/>
        </w:rPr>
        <w:t>hép lai đặc biệt là tỉ lệ 3:1 là tỉ lệ của phân li</w:t>
      </w:r>
      <w:r w:rsidR="006331C9" w:rsidRPr="00692971">
        <w:rPr>
          <w:rFonts w:eastAsia="Times New Roman" w:cs="Times New Roman"/>
          <w:i/>
          <w:color w:val="000000"/>
          <w:szCs w:val="28"/>
        </w:rPr>
        <w:t>, liên kết gen</w:t>
      </w:r>
      <w:r w:rsidR="00D80769" w:rsidRPr="00692971">
        <w:rPr>
          <w:rFonts w:eastAsia="Times New Roman" w:cs="Times New Roman"/>
          <w:i/>
          <w:color w:val="000000"/>
          <w:szCs w:val="28"/>
        </w:rPr>
        <w:t xml:space="preserve"> hay tương tác gen</w:t>
      </w:r>
      <w:r w:rsidR="00F40CBD" w:rsidRPr="00692971">
        <w:rPr>
          <w:rFonts w:eastAsia="Times New Roman" w:cs="Times New Roman"/>
          <w:i/>
          <w:color w:val="000000"/>
          <w:szCs w:val="28"/>
        </w:rPr>
        <w:t xml:space="preserve">, ngoài ra một số tỉ lệ HS dễ nhầm lẫm 1:1(có thể là của LKG  hoặc phân li), 1:1:1:1(PLĐL hoặc tương tác bổ sung), </w:t>
      </w:r>
      <w:r w:rsidR="00350953" w:rsidRPr="00692971">
        <w:rPr>
          <w:rFonts w:eastAsia="Times New Roman" w:cs="Times New Roman"/>
          <w:i/>
          <w:color w:val="000000"/>
          <w:szCs w:val="28"/>
        </w:rPr>
        <w:t>9:3:3:1( PLĐL hoặc tương tác bổ sung).</w:t>
      </w:r>
    </w:p>
    <w:p w14:paraId="37871880" w14:textId="77777777" w:rsidR="006331C9" w:rsidRPr="00692971" w:rsidRDefault="006331C9" w:rsidP="00692971">
      <w:pPr>
        <w:pStyle w:val="Default"/>
        <w:rPr>
          <w:color w:val="auto"/>
          <w:sz w:val="28"/>
          <w:szCs w:val="28"/>
          <w:lang w:val="pt-BR"/>
        </w:rPr>
      </w:pPr>
      <w:r w:rsidRPr="00692971">
        <w:rPr>
          <w:b/>
          <w:sz w:val="28"/>
          <w:szCs w:val="28"/>
          <w:lang w:val="pt-BR"/>
        </w:rPr>
        <w:t>Câu 1</w:t>
      </w:r>
      <w:r w:rsidRPr="00692971">
        <w:rPr>
          <w:b/>
          <w:sz w:val="28"/>
          <w:szCs w:val="28"/>
          <w:lang w:val="it-IT"/>
        </w:rPr>
        <w:t>[ĐH 20010]:</w:t>
      </w:r>
      <w:r w:rsidRPr="00692971">
        <w:rPr>
          <w:b/>
          <w:bCs/>
          <w:color w:val="auto"/>
          <w:sz w:val="28"/>
          <w:szCs w:val="28"/>
          <w:lang w:val="pt-BR"/>
        </w:rPr>
        <w:t xml:space="preserve"> </w:t>
      </w:r>
      <w:r w:rsidRPr="00692971">
        <w:rPr>
          <w:color w:val="auto"/>
          <w:sz w:val="28"/>
          <w:szCs w:val="28"/>
          <w:lang w:val="pt-BR"/>
        </w:rPr>
        <w:t>Ở một loài thực vật, cho hai cây thuần chủng đều có hoa màu trắng lai với nhau, thu được F</w:t>
      </w:r>
      <w:r w:rsidRPr="00692971">
        <w:rPr>
          <w:color w:val="auto"/>
          <w:position w:val="-10"/>
          <w:sz w:val="28"/>
          <w:szCs w:val="28"/>
          <w:vertAlign w:val="subscript"/>
          <w:lang w:val="pt-BR"/>
        </w:rPr>
        <w:t xml:space="preserve">1 </w:t>
      </w:r>
      <w:r w:rsidRPr="00692971">
        <w:rPr>
          <w:color w:val="auto"/>
          <w:sz w:val="28"/>
          <w:szCs w:val="28"/>
          <w:lang w:val="pt-BR"/>
        </w:rPr>
        <w:t>100% cây hoa màu đỏ. Cho F</w:t>
      </w:r>
      <w:r w:rsidRPr="00692971">
        <w:rPr>
          <w:color w:val="auto"/>
          <w:position w:val="-10"/>
          <w:sz w:val="28"/>
          <w:szCs w:val="28"/>
          <w:vertAlign w:val="subscript"/>
          <w:lang w:val="pt-BR"/>
        </w:rPr>
        <w:t xml:space="preserve">1 </w:t>
      </w:r>
      <w:r w:rsidRPr="00692971">
        <w:rPr>
          <w:color w:val="auto"/>
          <w:sz w:val="28"/>
          <w:szCs w:val="28"/>
          <w:lang w:val="pt-BR"/>
        </w:rPr>
        <w:t>lai với cây có kiểu gen đồng hợp lặn, F</w:t>
      </w:r>
      <w:r w:rsidRPr="00692971">
        <w:rPr>
          <w:color w:val="auto"/>
          <w:position w:val="-10"/>
          <w:sz w:val="28"/>
          <w:szCs w:val="28"/>
          <w:vertAlign w:val="subscript"/>
          <w:lang w:val="pt-BR"/>
        </w:rPr>
        <w:t xml:space="preserve">2 </w:t>
      </w:r>
      <w:r w:rsidRPr="00692971">
        <w:rPr>
          <w:color w:val="auto"/>
          <w:sz w:val="28"/>
          <w:szCs w:val="28"/>
          <w:lang w:val="pt-BR"/>
        </w:rPr>
        <w:t xml:space="preserve">phân li theo tỉ lệ 3 cây hoa màu trắng : 1 cây hoa màu đỏ. Màu sắc hoa di truyền theo quy luật                 </w:t>
      </w:r>
    </w:p>
    <w:p w14:paraId="54C3BADE" w14:textId="77777777" w:rsidR="006331C9" w:rsidRPr="00692971" w:rsidRDefault="006331C9" w:rsidP="00692971">
      <w:pPr>
        <w:pStyle w:val="Default"/>
        <w:rPr>
          <w:color w:val="auto"/>
          <w:sz w:val="28"/>
          <w:szCs w:val="28"/>
          <w:lang w:val="pt-BR"/>
        </w:rPr>
      </w:pPr>
      <w:r w:rsidRPr="00692971">
        <w:rPr>
          <w:b/>
          <w:bCs/>
          <w:color w:val="auto"/>
          <w:sz w:val="28"/>
          <w:szCs w:val="28"/>
          <w:lang w:val="pt-BR"/>
        </w:rPr>
        <w:t xml:space="preserve">A. </w:t>
      </w:r>
      <w:r w:rsidRPr="00692971">
        <w:rPr>
          <w:color w:val="auto"/>
          <w:sz w:val="28"/>
          <w:szCs w:val="28"/>
          <w:lang w:val="pt-BR"/>
        </w:rPr>
        <w:t xml:space="preserve">ngoài nhiễm sắc thể (di truyền ngoài nhân). </w:t>
      </w:r>
      <w:r w:rsidRPr="00692971">
        <w:rPr>
          <w:color w:val="auto"/>
          <w:sz w:val="28"/>
          <w:szCs w:val="28"/>
          <w:lang w:val="pt-BR"/>
        </w:rPr>
        <w:tab/>
      </w:r>
      <w:r w:rsidRPr="00692971">
        <w:rPr>
          <w:color w:val="auto"/>
          <w:sz w:val="28"/>
          <w:szCs w:val="28"/>
          <w:lang w:val="pt-BR"/>
        </w:rPr>
        <w:tab/>
      </w:r>
      <w:r w:rsidRPr="00692971">
        <w:rPr>
          <w:color w:val="auto"/>
          <w:sz w:val="28"/>
          <w:szCs w:val="28"/>
          <w:lang w:val="pt-BR"/>
        </w:rPr>
        <w:tab/>
      </w:r>
      <w:r w:rsidRPr="00692971">
        <w:rPr>
          <w:b/>
          <w:bCs/>
          <w:color w:val="FF0000"/>
          <w:sz w:val="28"/>
          <w:szCs w:val="28"/>
          <w:highlight w:val="yellow"/>
          <w:lang w:val="pt-BR"/>
        </w:rPr>
        <w:t xml:space="preserve">B. </w:t>
      </w:r>
      <w:r w:rsidRPr="00692971">
        <w:rPr>
          <w:color w:val="FF0000"/>
          <w:sz w:val="28"/>
          <w:szCs w:val="28"/>
          <w:highlight w:val="yellow"/>
          <w:lang w:val="pt-BR"/>
        </w:rPr>
        <w:t>tương tác bổ sung</w:t>
      </w:r>
      <w:r w:rsidRPr="00692971">
        <w:rPr>
          <w:color w:val="auto"/>
          <w:sz w:val="28"/>
          <w:szCs w:val="28"/>
          <w:lang w:val="pt-BR"/>
        </w:rPr>
        <w:t xml:space="preserve">.                                 </w:t>
      </w:r>
    </w:p>
    <w:p w14:paraId="73E4C4B7" w14:textId="77777777" w:rsidR="006331C9" w:rsidRPr="00692971" w:rsidRDefault="006331C9" w:rsidP="00692971">
      <w:pPr>
        <w:autoSpaceDE w:val="0"/>
        <w:autoSpaceDN w:val="0"/>
        <w:adjustRightInd w:val="0"/>
        <w:spacing w:after="0" w:line="240" w:lineRule="auto"/>
        <w:rPr>
          <w:rFonts w:cs="Times New Roman"/>
          <w:szCs w:val="28"/>
          <w:lang w:val="pt-BR"/>
        </w:rPr>
      </w:pPr>
      <w:r w:rsidRPr="00692971">
        <w:rPr>
          <w:rFonts w:cs="Times New Roman"/>
          <w:b/>
          <w:bCs/>
          <w:szCs w:val="28"/>
          <w:lang w:val="pt-BR"/>
        </w:rPr>
        <w:t xml:space="preserve">C. </w:t>
      </w:r>
      <w:r w:rsidRPr="00692971">
        <w:rPr>
          <w:rFonts w:cs="Times New Roman"/>
          <w:szCs w:val="28"/>
          <w:lang w:val="pt-BR"/>
        </w:rPr>
        <w:t xml:space="preserve">tương tác cộng gộp. </w:t>
      </w:r>
      <w:r w:rsidRPr="00692971">
        <w:rPr>
          <w:rFonts w:cs="Times New Roman"/>
          <w:szCs w:val="28"/>
          <w:lang w:val="pt-BR"/>
        </w:rPr>
        <w:tab/>
      </w:r>
      <w:r w:rsidRPr="00692971">
        <w:rPr>
          <w:rFonts w:cs="Times New Roman"/>
          <w:szCs w:val="28"/>
          <w:lang w:val="pt-BR"/>
        </w:rPr>
        <w:tab/>
      </w:r>
      <w:r w:rsidRPr="00692971">
        <w:rPr>
          <w:rFonts w:cs="Times New Roman"/>
          <w:szCs w:val="28"/>
          <w:lang w:val="pt-BR"/>
        </w:rPr>
        <w:tab/>
      </w:r>
      <w:r w:rsidRPr="00692971">
        <w:rPr>
          <w:rFonts w:cs="Times New Roman"/>
          <w:szCs w:val="28"/>
          <w:lang w:val="pt-BR"/>
        </w:rPr>
        <w:tab/>
      </w:r>
      <w:r w:rsidRPr="00692971">
        <w:rPr>
          <w:rFonts w:cs="Times New Roman"/>
          <w:szCs w:val="28"/>
          <w:lang w:val="pt-BR"/>
        </w:rPr>
        <w:tab/>
      </w:r>
      <w:r w:rsidRPr="00692971">
        <w:rPr>
          <w:rFonts w:cs="Times New Roman"/>
          <w:szCs w:val="28"/>
          <w:lang w:val="pt-BR"/>
        </w:rPr>
        <w:tab/>
      </w:r>
      <w:r w:rsidRPr="00692971">
        <w:rPr>
          <w:rFonts w:cs="Times New Roman"/>
          <w:b/>
          <w:bCs/>
          <w:szCs w:val="28"/>
          <w:lang w:val="pt-BR"/>
        </w:rPr>
        <w:t xml:space="preserve">D. </w:t>
      </w:r>
      <w:r w:rsidRPr="00692971">
        <w:rPr>
          <w:rFonts w:cs="Times New Roman"/>
          <w:szCs w:val="28"/>
          <w:lang w:val="pt-BR"/>
        </w:rPr>
        <w:t xml:space="preserve">phân li. </w:t>
      </w:r>
    </w:p>
    <w:p w14:paraId="2A5B9A2A" w14:textId="77777777" w:rsidR="0041584B" w:rsidRPr="00692971" w:rsidRDefault="006331C9" w:rsidP="00692971">
      <w:pPr>
        <w:spacing w:after="0" w:line="240" w:lineRule="auto"/>
        <w:rPr>
          <w:rFonts w:cs="Times New Roman"/>
          <w:szCs w:val="28"/>
        </w:rPr>
      </w:pPr>
      <w:r w:rsidRPr="00692971">
        <w:rPr>
          <w:rFonts w:cs="Times New Roman"/>
          <w:b/>
          <w:szCs w:val="28"/>
        </w:rPr>
        <w:t>Câu 2</w:t>
      </w:r>
      <w:r w:rsidR="0041584B" w:rsidRPr="00692971">
        <w:rPr>
          <w:rFonts w:cs="Times New Roman"/>
          <w:b/>
          <w:szCs w:val="28"/>
        </w:rPr>
        <w:t>[Minh họa 2023]:</w:t>
      </w:r>
      <w:r w:rsidR="0041584B" w:rsidRPr="00692971">
        <w:rPr>
          <w:rFonts w:cs="Times New Roman"/>
          <w:szCs w:val="28"/>
        </w:rPr>
        <w:t xml:space="preserve"> Ở đậu thơm (Lathynus odoratus), lai hai dòng thuần chủng cây hoa đỏ và cây hoa trắng (P) tạo ra </w:t>
      </w:r>
      <w:r w:rsidR="0041584B" w:rsidRPr="00692971">
        <w:rPr>
          <w:rFonts w:cs="Times New Roman"/>
          <w:position w:val="-12"/>
          <w:szCs w:val="28"/>
        </w:rPr>
        <w:object w:dxaOrig="260" w:dyaOrig="360" w14:anchorId="3455405F">
          <v:shape id="_x0000_i1039" type="#_x0000_t75" style="width:12.75pt;height:18.75pt" o:ole="">
            <v:imagedata r:id="rId34" o:title=""/>
          </v:shape>
          <o:OLEObject Type="Embed" ProgID="Equation.DSMT4" ShapeID="_x0000_i1039" DrawAspect="Content" ObjectID="_1746083888" r:id="rId35"/>
        </w:object>
      </w:r>
      <w:r w:rsidR="0041584B" w:rsidRPr="00692971">
        <w:rPr>
          <w:rFonts w:cs="Times New Roman"/>
          <w:szCs w:val="28"/>
        </w:rPr>
        <w:t xml:space="preserve"> toàn cây hoa đỏ. Cho </w:t>
      </w:r>
      <w:r w:rsidR="0041584B" w:rsidRPr="00692971">
        <w:rPr>
          <w:rFonts w:cs="Times New Roman"/>
          <w:position w:val="-12"/>
          <w:szCs w:val="28"/>
        </w:rPr>
        <w:object w:dxaOrig="260" w:dyaOrig="360" w14:anchorId="45935AB2">
          <v:shape id="_x0000_i1040" type="#_x0000_t75" style="width:12.75pt;height:18.75pt" o:ole="">
            <v:imagedata r:id="rId36" o:title=""/>
          </v:shape>
          <o:OLEObject Type="Embed" ProgID="Equation.DSMT4" ShapeID="_x0000_i1040" DrawAspect="Content" ObjectID="_1746083889" r:id="rId37"/>
        </w:object>
      </w:r>
      <w:r w:rsidR="0041584B" w:rsidRPr="00692971">
        <w:rPr>
          <w:rFonts w:cs="Times New Roman"/>
          <w:szCs w:val="28"/>
        </w:rPr>
        <w:t xml:space="preserve"> giao phấn tạo ra </w:t>
      </w:r>
      <w:r w:rsidR="0041584B" w:rsidRPr="00692971">
        <w:rPr>
          <w:rFonts w:cs="Times New Roman"/>
          <w:position w:val="-12"/>
          <w:szCs w:val="28"/>
        </w:rPr>
        <w:object w:dxaOrig="280" w:dyaOrig="360" w14:anchorId="410B44DE">
          <v:shape id="_x0000_i1041" type="#_x0000_t75" style="width:14.25pt;height:18.75pt" o:ole="">
            <v:imagedata r:id="rId38" o:title=""/>
          </v:shape>
          <o:OLEObject Type="Embed" ProgID="Equation.DSMT4" ShapeID="_x0000_i1041" DrawAspect="Content" ObjectID="_1746083890" r:id="rId39"/>
        </w:object>
      </w:r>
      <w:r w:rsidR="0041584B" w:rsidRPr="00692971">
        <w:rPr>
          <w:rFonts w:cs="Times New Roman"/>
          <w:szCs w:val="28"/>
        </w:rPr>
        <w:t xml:space="preserve"> có tỉ lệ kiểu hình là 9 cây hoa đỏ : 7 cây hoa trắng. Theo lí thuyết, tính trạng màu sắc hoa được chi phối bởi quy luật di truyền</w:t>
      </w:r>
    </w:p>
    <w:p w14:paraId="17361680" w14:textId="77777777" w:rsidR="0041584B" w:rsidRPr="00692971" w:rsidRDefault="0041584B" w:rsidP="00692971">
      <w:pPr>
        <w:tabs>
          <w:tab w:val="left" w:pos="200"/>
          <w:tab w:val="left" w:pos="5200"/>
        </w:tabs>
        <w:spacing w:after="0" w:line="240" w:lineRule="auto"/>
        <w:rPr>
          <w:rFonts w:cs="Times New Roman"/>
          <w:color w:val="FF0000"/>
          <w:szCs w:val="28"/>
          <w:u w:val="single"/>
        </w:rPr>
      </w:pPr>
      <w:r w:rsidRPr="00692971">
        <w:rPr>
          <w:rFonts w:cs="Times New Roman"/>
          <w:szCs w:val="28"/>
        </w:rPr>
        <w:tab/>
      </w:r>
      <w:r w:rsidRPr="00692971">
        <w:rPr>
          <w:rFonts w:cs="Times New Roman"/>
          <w:b/>
          <w:color w:val="0000FF"/>
          <w:szCs w:val="28"/>
        </w:rPr>
        <w:t xml:space="preserve">A. </w:t>
      </w:r>
      <w:r w:rsidRPr="00692971">
        <w:rPr>
          <w:rFonts w:cs="Times New Roman"/>
          <w:szCs w:val="28"/>
        </w:rPr>
        <w:t>tương tác cộng gộp.</w:t>
      </w:r>
      <w:r w:rsidRPr="00692971">
        <w:rPr>
          <w:rFonts w:cs="Times New Roman"/>
          <w:szCs w:val="28"/>
        </w:rPr>
        <w:tab/>
      </w:r>
      <w:r w:rsidRPr="00692971">
        <w:rPr>
          <w:rFonts w:cs="Times New Roman"/>
          <w:b/>
          <w:color w:val="FF0000"/>
          <w:szCs w:val="28"/>
          <w:highlight w:val="yellow"/>
          <w:u w:val="single"/>
        </w:rPr>
        <w:t xml:space="preserve">B. </w:t>
      </w:r>
      <w:r w:rsidRPr="00692971">
        <w:rPr>
          <w:rFonts w:cs="Times New Roman"/>
          <w:color w:val="FF0000"/>
          <w:szCs w:val="28"/>
          <w:highlight w:val="yellow"/>
          <w:u w:val="single"/>
        </w:rPr>
        <w:t>tương tác bổ sung.</w:t>
      </w:r>
    </w:p>
    <w:p w14:paraId="1109ECCB" w14:textId="77777777" w:rsidR="0041584B" w:rsidRPr="00692971" w:rsidRDefault="0041584B" w:rsidP="00692971">
      <w:pPr>
        <w:tabs>
          <w:tab w:val="left" w:pos="200"/>
          <w:tab w:val="left" w:pos="5200"/>
        </w:tabs>
        <w:spacing w:after="0" w:line="240" w:lineRule="auto"/>
        <w:rPr>
          <w:rFonts w:cs="Times New Roman"/>
          <w:szCs w:val="28"/>
        </w:rPr>
      </w:pPr>
      <w:r w:rsidRPr="00692971">
        <w:rPr>
          <w:rFonts w:cs="Times New Roman"/>
          <w:szCs w:val="28"/>
        </w:rPr>
        <w:tab/>
      </w:r>
      <w:r w:rsidRPr="00692971">
        <w:rPr>
          <w:rFonts w:cs="Times New Roman"/>
          <w:b/>
          <w:color w:val="0000FF"/>
          <w:szCs w:val="28"/>
        </w:rPr>
        <w:t xml:space="preserve">C. </w:t>
      </w:r>
      <w:r w:rsidRPr="00692971">
        <w:rPr>
          <w:rFonts w:cs="Times New Roman"/>
          <w:szCs w:val="28"/>
        </w:rPr>
        <w:t>hoán vị gen.</w:t>
      </w:r>
      <w:r w:rsidRPr="00692971">
        <w:rPr>
          <w:rFonts w:cs="Times New Roman"/>
          <w:szCs w:val="28"/>
        </w:rPr>
        <w:tab/>
      </w:r>
      <w:r w:rsidRPr="00692971">
        <w:rPr>
          <w:rFonts w:cs="Times New Roman"/>
          <w:b/>
          <w:color w:val="0000FF"/>
          <w:szCs w:val="28"/>
        </w:rPr>
        <w:t xml:space="preserve">D. </w:t>
      </w:r>
      <w:r w:rsidRPr="00692971">
        <w:rPr>
          <w:rFonts w:cs="Times New Roman"/>
          <w:szCs w:val="28"/>
        </w:rPr>
        <w:t>tác động đa hiệu của gen.</w:t>
      </w:r>
    </w:p>
    <w:p w14:paraId="708C5A69" w14:textId="77777777" w:rsidR="00844F73" w:rsidRPr="00692971" w:rsidRDefault="00844F73" w:rsidP="00692971">
      <w:pPr>
        <w:tabs>
          <w:tab w:val="left" w:pos="200"/>
          <w:tab w:val="left" w:pos="2700"/>
          <w:tab w:val="left" w:pos="5200"/>
          <w:tab w:val="left" w:pos="7700"/>
        </w:tabs>
        <w:spacing w:after="0" w:line="240" w:lineRule="auto"/>
        <w:rPr>
          <w:rFonts w:cs="Times New Roman"/>
          <w:szCs w:val="28"/>
        </w:rPr>
      </w:pPr>
    </w:p>
    <w:p w14:paraId="44CDD561" w14:textId="77777777" w:rsidR="007B0952" w:rsidRPr="00692971" w:rsidRDefault="000834C4" w:rsidP="00692971">
      <w:pPr>
        <w:autoSpaceDE w:val="0"/>
        <w:autoSpaceDN w:val="0"/>
        <w:adjustRightInd w:val="0"/>
        <w:spacing w:after="0" w:line="240" w:lineRule="auto"/>
        <w:rPr>
          <w:rFonts w:eastAsia="Times New Roman" w:cs="Times New Roman"/>
          <w:b/>
          <w:color w:val="000000"/>
          <w:szCs w:val="28"/>
        </w:rPr>
      </w:pPr>
      <w:r w:rsidRPr="00692971">
        <w:rPr>
          <w:rFonts w:eastAsia="Times New Roman" w:cs="Times New Roman"/>
          <w:b/>
          <w:color w:val="000000"/>
          <w:szCs w:val="28"/>
        </w:rPr>
        <w:t>3. CHUYÊN ĐỀ</w:t>
      </w:r>
      <w:r w:rsidR="00DA2961" w:rsidRPr="00692971">
        <w:rPr>
          <w:rFonts w:eastAsia="Times New Roman" w:cs="Times New Roman"/>
          <w:b/>
          <w:color w:val="000000"/>
          <w:szCs w:val="28"/>
        </w:rPr>
        <w:t>:</w:t>
      </w:r>
      <w:r w:rsidRPr="00692971">
        <w:rPr>
          <w:rFonts w:eastAsia="Times New Roman" w:cs="Times New Roman"/>
          <w:b/>
          <w:color w:val="000000"/>
          <w:szCs w:val="28"/>
        </w:rPr>
        <w:t xml:space="preserve"> SINH THÁI HỌC</w:t>
      </w:r>
    </w:p>
    <w:p w14:paraId="282288BB" w14:textId="40276C28" w:rsidR="00D8047D" w:rsidRPr="00692971" w:rsidRDefault="00811CA4" w:rsidP="00692971">
      <w:pPr>
        <w:autoSpaceDE w:val="0"/>
        <w:autoSpaceDN w:val="0"/>
        <w:adjustRightInd w:val="0"/>
        <w:spacing w:after="0" w:line="240" w:lineRule="auto"/>
        <w:ind w:firstLine="720"/>
        <w:rPr>
          <w:rFonts w:eastAsia="Times New Roman" w:cs="Times New Roman"/>
          <w:b/>
          <w:color w:val="000000"/>
          <w:szCs w:val="28"/>
        </w:rPr>
      </w:pPr>
      <w:r>
        <w:rPr>
          <w:rFonts w:eastAsia="Times New Roman" w:cs="Times New Roman"/>
          <w:b/>
          <w:color w:val="000000"/>
          <w:szCs w:val="28"/>
        </w:rPr>
        <w:t>Đây là phần</w:t>
      </w:r>
      <w:r w:rsidR="00D8047D" w:rsidRPr="00692971">
        <w:rPr>
          <w:rFonts w:eastAsia="Times New Roman" w:cs="Times New Roman"/>
          <w:b/>
          <w:color w:val="000000"/>
          <w:szCs w:val="28"/>
        </w:rPr>
        <w:t xml:space="preserve"> có số lượng câu hỏi nhiều </w:t>
      </w:r>
      <w:r>
        <w:rPr>
          <w:rFonts w:eastAsia="Times New Roman" w:cs="Times New Roman"/>
          <w:b/>
          <w:color w:val="000000"/>
          <w:szCs w:val="28"/>
        </w:rPr>
        <w:t>nhất(10 câu)</w:t>
      </w:r>
      <w:r w:rsidR="00832088" w:rsidRPr="00692971">
        <w:rPr>
          <w:rFonts w:eastAsia="Times New Roman" w:cs="Times New Roman"/>
          <w:b/>
          <w:color w:val="000000"/>
          <w:szCs w:val="28"/>
        </w:rPr>
        <w:t>, kiến thức khá gần gũi với HS, tuy nhiên các em có thể gặp khó khăn ở một số kiến thức sau đây</w:t>
      </w:r>
    </w:p>
    <w:p w14:paraId="3F8A300A" w14:textId="77777777" w:rsidR="00832088" w:rsidRPr="00692971" w:rsidRDefault="00832088" w:rsidP="00692971">
      <w:pPr>
        <w:autoSpaceDE w:val="0"/>
        <w:autoSpaceDN w:val="0"/>
        <w:adjustRightInd w:val="0"/>
        <w:spacing w:after="0" w:line="240" w:lineRule="auto"/>
        <w:rPr>
          <w:rFonts w:eastAsia="Times New Roman" w:cs="Times New Roman"/>
          <w:b/>
          <w:color w:val="000000"/>
          <w:szCs w:val="28"/>
        </w:rPr>
      </w:pPr>
    </w:p>
    <w:p w14:paraId="277FB578" w14:textId="77777777" w:rsidR="007B0952" w:rsidRPr="00692971" w:rsidRDefault="00DA2961" w:rsidP="00692971">
      <w:pPr>
        <w:tabs>
          <w:tab w:val="left" w:pos="288"/>
          <w:tab w:val="left" w:pos="2837"/>
          <w:tab w:val="left" w:pos="5386"/>
          <w:tab w:val="left" w:pos="7934"/>
        </w:tabs>
        <w:spacing w:after="0" w:line="240" w:lineRule="auto"/>
        <w:rPr>
          <w:rFonts w:eastAsia="Times New Roman" w:cs="Times New Roman"/>
          <w:b/>
          <w:color w:val="000000"/>
          <w:szCs w:val="28"/>
        </w:rPr>
      </w:pPr>
      <w:r w:rsidRPr="00692971">
        <w:rPr>
          <w:rFonts w:eastAsia="Times New Roman" w:cs="Times New Roman"/>
          <w:b/>
          <w:color w:val="000000"/>
          <w:szCs w:val="28"/>
        </w:rPr>
        <w:t xml:space="preserve">3.1. Phân biệt </w:t>
      </w:r>
      <w:r w:rsidR="00B64F6E" w:rsidRPr="00692971">
        <w:rPr>
          <w:rFonts w:eastAsia="Times New Roman" w:cs="Times New Roman"/>
          <w:b/>
          <w:color w:val="000000"/>
          <w:szCs w:val="28"/>
        </w:rPr>
        <w:t xml:space="preserve">giới hạn sinh thái, nơi ở </w:t>
      </w:r>
      <w:r w:rsidRPr="00692971">
        <w:rPr>
          <w:rFonts w:eastAsia="Times New Roman" w:cs="Times New Roman"/>
          <w:b/>
          <w:color w:val="000000"/>
          <w:szCs w:val="28"/>
        </w:rPr>
        <w:t>và ổ sinh thái</w:t>
      </w:r>
    </w:p>
    <w:tbl>
      <w:tblPr>
        <w:tblStyle w:val="TableGrid"/>
        <w:tblW w:w="0" w:type="auto"/>
        <w:tblLook w:val="04A0" w:firstRow="1" w:lastRow="0" w:firstColumn="1" w:lastColumn="0" w:noHBand="0" w:noVBand="1"/>
      </w:tblPr>
      <w:tblGrid>
        <w:gridCol w:w="1980"/>
        <w:gridCol w:w="7989"/>
      </w:tblGrid>
      <w:tr w:rsidR="00DA2961" w:rsidRPr="00692971" w14:paraId="76369873" w14:textId="77777777" w:rsidTr="00DA2961">
        <w:tc>
          <w:tcPr>
            <w:tcW w:w="1980" w:type="dxa"/>
          </w:tcPr>
          <w:p w14:paraId="69617E27" w14:textId="77777777" w:rsidR="00DA2961" w:rsidRPr="00692971" w:rsidRDefault="00DA2961" w:rsidP="00692971">
            <w:pPr>
              <w:rPr>
                <w:rFonts w:eastAsia="Calibri" w:cs="Times New Roman"/>
                <w:szCs w:val="28"/>
              </w:rPr>
            </w:pPr>
            <w:r w:rsidRPr="00692971">
              <w:rPr>
                <w:rFonts w:eastAsia="Calibri" w:cs="Times New Roman"/>
                <w:szCs w:val="28"/>
              </w:rPr>
              <w:t xml:space="preserve">Giới hạn sinh thái </w:t>
            </w:r>
          </w:p>
        </w:tc>
        <w:tc>
          <w:tcPr>
            <w:tcW w:w="7989" w:type="dxa"/>
          </w:tcPr>
          <w:p w14:paraId="5C319BE5" w14:textId="77777777" w:rsidR="00DA2961" w:rsidRPr="00692971" w:rsidRDefault="00DA2961" w:rsidP="00692971">
            <w:pPr>
              <w:tabs>
                <w:tab w:val="left" w:pos="288"/>
                <w:tab w:val="left" w:pos="2837"/>
                <w:tab w:val="left" w:pos="5386"/>
                <w:tab w:val="left" w:pos="7934"/>
              </w:tabs>
              <w:rPr>
                <w:rFonts w:eastAsia="Times New Roman" w:cs="Times New Roman"/>
                <w:color w:val="000000"/>
                <w:szCs w:val="28"/>
              </w:rPr>
            </w:pPr>
            <w:r w:rsidRPr="00692971">
              <w:rPr>
                <w:rFonts w:eastAsia="Calibri" w:cs="Times New Roman"/>
                <w:szCs w:val="28"/>
              </w:rPr>
              <w:t>là</w:t>
            </w:r>
            <w:r w:rsidRPr="00692971">
              <w:rPr>
                <w:rFonts w:eastAsia="Calibri" w:cs="Times New Roman"/>
                <w:b/>
                <w:color w:val="FF0000"/>
                <w:szCs w:val="28"/>
              </w:rPr>
              <w:t xml:space="preserve"> khoảng giá trị xác định</w:t>
            </w:r>
            <w:r w:rsidRPr="00692971">
              <w:rPr>
                <w:rFonts w:eastAsia="Calibri" w:cs="Times New Roman"/>
                <w:color w:val="FF0000"/>
                <w:szCs w:val="28"/>
              </w:rPr>
              <w:t xml:space="preserve"> </w:t>
            </w:r>
            <w:r w:rsidRPr="00692971">
              <w:rPr>
                <w:rFonts w:eastAsia="Calibri" w:cs="Times New Roman"/>
                <w:szCs w:val="28"/>
              </w:rPr>
              <w:t>của một nhân tố sinh thái của môi trường mà trong đó sinh vật có thể tồn tại và phát triển ổn định theo thời gian.</w:t>
            </w:r>
          </w:p>
        </w:tc>
      </w:tr>
      <w:tr w:rsidR="00DA2961" w:rsidRPr="00692971" w14:paraId="64331014" w14:textId="77777777" w:rsidTr="00DA2961">
        <w:tc>
          <w:tcPr>
            <w:tcW w:w="1980" w:type="dxa"/>
          </w:tcPr>
          <w:p w14:paraId="27836213" w14:textId="77777777" w:rsidR="00DA2961" w:rsidRPr="00692971" w:rsidRDefault="00DA2961" w:rsidP="00692971">
            <w:pPr>
              <w:jc w:val="both"/>
              <w:rPr>
                <w:rFonts w:eastAsia="Times New Roman" w:cs="Times New Roman"/>
                <w:color w:val="FF0000"/>
                <w:szCs w:val="28"/>
              </w:rPr>
            </w:pPr>
            <w:r w:rsidRPr="00692971">
              <w:rPr>
                <w:rFonts w:eastAsia="Calibri" w:cs="Times New Roman"/>
                <w:color w:val="FF0000"/>
                <w:szCs w:val="28"/>
              </w:rPr>
              <w:t xml:space="preserve">Ổ sinh thái </w:t>
            </w:r>
          </w:p>
        </w:tc>
        <w:tc>
          <w:tcPr>
            <w:tcW w:w="7989" w:type="dxa"/>
          </w:tcPr>
          <w:p w14:paraId="765634C3" w14:textId="77777777" w:rsidR="00DA2961" w:rsidRPr="00692971" w:rsidRDefault="00DA2961" w:rsidP="00692971">
            <w:pPr>
              <w:jc w:val="both"/>
              <w:rPr>
                <w:rFonts w:eastAsia="Calibri" w:cs="Times New Roman"/>
                <w:szCs w:val="28"/>
              </w:rPr>
            </w:pPr>
            <w:r w:rsidRPr="00692971">
              <w:rPr>
                <w:rFonts w:eastAsia="Calibri" w:cs="Times New Roman"/>
                <w:szCs w:val="28"/>
              </w:rPr>
              <w:t>là cách sinh sống của loài đó, là một “</w:t>
            </w:r>
            <w:r w:rsidRPr="00692971">
              <w:rPr>
                <w:rFonts w:eastAsia="Calibri" w:cs="Times New Roman"/>
                <w:b/>
                <w:color w:val="FF0000"/>
                <w:szCs w:val="28"/>
              </w:rPr>
              <w:t>không gian sinh thái”</w:t>
            </w:r>
            <w:r w:rsidRPr="00692971">
              <w:rPr>
                <w:rFonts w:eastAsia="Calibri" w:cs="Times New Roman"/>
                <w:szCs w:val="28"/>
              </w:rPr>
              <w:t xml:space="preserve"> mà ở đó tất cả các nhân tố sinh thái của môi trường nằm trong giới hạn sinh thái cho phép loài đó tồn tại và phát triển.</w:t>
            </w:r>
            <w:r w:rsidR="008F0FDB" w:rsidRPr="00692971">
              <w:rPr>
                <w:rFonts w:eastAsia="Calibri" w:cs="Times New Roman"/>
                <w:szCs w:val="28"/>
              </w:rPr>
              <w:t>--&gt; Ổ sinh thái biểu hiện cách sinh sống của loài.</w:t>
            </w:r>
          </w:p>
        </w:tc>
      </w:tr>
      <w:tr w:rsidR="00B64F6E" w:rsidRPr="00692971" w14:paraId="4FE90584" w14:textId="77777777" w:rsidTr="00DA2961">
        <w:tc>
          <w:tcPr>
            <w:tcW w:w="1980" w:type="dxa"/>
          </w:tcPr>
          <w:p w14:paraId="15FCB732" w14:textId="77777777" w:rsidR="00B64F6E" w:rsidRPr="00692971" w:rsidRDefault="00B64F6E" w:rsidP="00692971">
            <w:pPr>
              <w:jc w:val="both"/>
              <w:rPr>
                <w:rFonts w:eastAsia="Calibri" w:cs="Times New Roman"/>
                <w:color w:val="FF0000"/>
                <w:szCs w:val="28"/>
              </w:rPr>
            </w:pPr>
            <w:r w:rsidRPr="00692971">
              <w:rPr>
                <w:rFonts w:eastAsia="Calibri" w:cs="Times New Roman"/>
                <w:color w:val="FF0000"/>
                <w:szCs w:val="28"/>
              </w:rPr>
              <w:t>Nơi ở</w:t>
            </w:r>
          </w:p>
        </w:tc>
        <w:tc>
          <w:tcPr>
            <w:tcW w:w="7989" w:type="dxa"/>
          </w:tcPr>
          <w:p w14:paraId="1B0CAA2B" w14:textId="77777777" w:rsidR="00B64F6E" w:rsidRPr="00692971" w:rsidRDefault="00B64F6E" w:rsidP="00692971">
            <w:pPr>
              <w:jc w:val="both"/>
              <w:rPr>
                <w:rFonts w:eastAsia="Calibri" w:cs="Times New Roman"/>
                <w:szCs w:val="28"/>
              </w:rPr>
            </w:pPr>
            <w:r w:rsidRPr="00692971">
              <w:rPr>
                <w:rFonts w:eastAsia="Calibri" w:cs="Times New Roman"/>
                <w:szCs w:val="28"/>
              </w:rPr>
              <w:t xml:space="preserve">Nơi </w:t>
            </w:r>
            <w:r w:rsidRPr="00692971">
              <w:rPr>
                <w:rFonts w:eastAsia="Calibri" w:cs="Times New Roman"/>
                <w:i/>
                <w:szCs w:val="28"/>
                <w:highlight w:val="yellow"/>
              </w:rPr>
              <w:t>cư trú</w:t>
            </w:r>
            <w:r w:rsidRPr="00692971">
              <w:rPr>
                <w:rFonts w:eastAsia="Calibri" w:cs="Times New Roman"/>
                <w:szCs w:val="28"/>
              </w:rPr>
              <w:t xml:space="preserve"> của loài</w:t>
            </w:r>
            <w:r w:rsidR="008F0FDB" w:rsidRPr="00692971">
              <w:rPr>
                <w:rFonts w:eastAsia="Calibri" w:cs="Times New Roman"/>
                <w:szCs w:val="28"/>
              </w:rPr>
              <w:t>.</w:t>
            </w:r>
          </w:p>
        </w:tc>
      </w:tr>
    </w:tbl>
    <w:p w14:paraId="39858740" w14:textId="77777777" w:rsidR="00DA0F37" w:rsidRPr="00692971" w:rsidRDefault="002D7D49" w:rsidP="00692971">
      <w:pPr>
        <w:spacing w:after="0" w:line="240" w:lineRule="auto"/>
        <w:rPr>
          <w:rFonts w:cs="Times New Roman"/>
          <w:b/>
          <w:i/>
          <w:szCs w:val="28"/>
        </w:rPr>
      </w:pPr>
      <w:r w:rsidRPr="00692971">
        <w:rPr>
          <w:rFonts w:cs="Times New Roman"/>
          <w:b/>
          <w:i/>
          <w:szCs w:val="28"/>
        </w:rPr>
        <w:t>HS hay nhầm lẫn giữa nơi ở và ổ sinh thái.</w:t>
      </w:r>
    </w:p>
    <w:p w14:paraId="5FB8183C" w14:textId="70C93B24" w:rsidR="00FA027D" w:rsidRPr="00692971" w:rsidRDefault="0098723A" w:rsidP="00692971">
      <w:pPr>
        <w:spacing w:after="0" w:line="240" w:lineRule="auto"/>
        <w:jc w:val="both"/>
        <w:rPr>
          <w:rFonts w:eastAsia="Times New Roman" w:cs="Times New Roman"/>
          <w:color w:val="000000"/>
          <w:szCs w:val="28"/>
        </w:rPr>
      </w:pPr>
      <w:r w:rsidRPr="00692971">
        <w:rPr>
          <w:rFonts w:eastAsia="Times New Roman" w:cs="Times New Roman"/>
          <w:b/>
          <w:bCs/>
          <w:color w:val="000000"/>
          <w:szCs w:val="28"/>
        </w:rPr>
        <w:t>Câu 1</w:t>
      </w:r>
      <w:r w:rsidR="00FA027D" w:rsidRPr="00692971">
        <w:rPr>
          <w:rFonts w:eastAsia="Times New Roman" w:cs="Times New Roman"/>
          <w:b/>
          <w:bCs/>
          <w:color w:val="000000"/>
          <w:szCs w:val="28"/>
        </w:rPr>
        <w:t xml:space="preserve">[TN THPT QG 2022]: </w:t>
      </w:r>
      <w:r w:rsidR="00FA027D" w:rsidRPr="00692971">
        <w:rPr>
          <w:rFonts w:eastAsia="Times New Roman" w:cs="Times New Roman"/>
          <w:color w:val="000000"/>
          <w:szCs w:val="28"/>
        </w:rPr>
        <w:t>Có bao nhiêu phát biểu sau đây đúng về ổ sinh thái của các loài?</w:t>
      </w:r>
    </w:p>
    <w:p w14:paraId="3486A511" w14:textId="77777777" w:rsidR="00FA027D" w:rsidRPr="00692971" w:rsidRDefault="00FA027D" w:rsidP="00692971">
      <w:pPr>
        <w:spacing w:after="0" w:line="240" w:lineRule="auto"/>
        <w:jc w:val="both"/>
        <w:rPr>
          <w:rFonts w:eastAsia="Times New Roman" w:cs="Times New Roman"/>
          <w:szCs w:val="28"/>
        </w:rPr>
      </w:pPr>
      <w:r w:rsidRPr="00692971">
        <w:rPr>
          <w:rFonts w:eastAsia="Times New Roman" w:cs="Times New Roman"/>
          <w:szCs w:val="28"/>
        </w:rPr>
        <w:t>I. Ổ sinh thái của một loài biểu hiện cách sinh sống còn nơi ở chỉ nơi cư trú.</w:t>
      </w:r>
    </w:p>
    <w:p w14:paraId="2C774CE7" w14:textId="77777777" w:rsidR="00FA027D" w:rsidRPr="00692971" w:rsidRDefault="00FA027D" w:rsidP="00692971">
      <w:pPr>
        <w:spacing w:after="0" w:line="240" w:lineRule="auto"/>
        <w:jc w:val="both"/>
        <w:rPr>
          <w:rFonts w:eastAsia="Times New Roman" w:cs="Times New Roman"/>
          <w:szCs w:val="28"/>
        </w:rPr>
      </w:pPr>
      <w:r w:rsidRPr="00692971">
        <w:rPr>
          <w:rFonts w:eastAsia="Times New Roman" w:cs="Times New Roman"/>
          <w:szCs w:val="28"/>
        </w:rPr>
        <w:t>II. Chim ăn sâu và chim ăn hạt sống trên cùng một cây thì có cùng nơi ở nhưng ổ sinh thái khác nhau.</w:t>
      </w:r>
    </w:p>
    <w:p w14:paraId="77CDF795" w14:textId="77777777" w:rsidR="00FA027D" w:rsidRPr="00692971" w:rsidRDefault="00FA027D" w:rsidP="00692971">
      <w:pPr>
        <w:spacing w:after="0" w:line="240" w:lineRule="auto"/>
        <w:jc w:val="both"/>
        <w:rPr>
          <w:rFonts w:eastAsia="Times New Roman" w:cs="Times New Roman"/>
          <w:szCs w:val="28"/>
        </w:rPr>
      </w:pPr>
      <w:r w:rsidRPr="00692971">
        <w:rPr>
          <w:rFonts w:eastAsia="Times New Roman" w:cs="Times New Roman"/>
          <w:szCs w:val="28"/>
        </w:rPr>
        <w:t>III. Cạnh tranh là một trong những nguyên nhân chủ yếu dẫn đến sự hình thành các ổ sinh thái.</w:t>
      </w:r>
    </w:p>
    <w:p w14:paraId="339FFBC7" w14:textId="77777777" w:rsidR="00FA027D" w:rsidRPr="00692971" w:rsidRDefault="00FA027D" w:rsidP="00692971">
      <w:pPr>
        <w:spacing w:after="0" w:line="240" w:lineRule="auto"/>
        <w:jc w:val="both"/>
        <w:rPr>
          <w:rFonts w:eastAsia="Times New Roman" w:cs="Times New Roman"/>
          <w:szCs w:val="28"/>
        </w:rPr>
      </w:pPr>
      <w:r w:rsidRPr="00692971">
        <w:rPr>
          <w:rFonts w:eastAsia="Times New Roman" w:cs="Times New Roman"/>
          <w:szCs w:val="28"/>
        </w:rPr>
        <w:t>IV. Nhờ có sự phân hoá ổ sinh thái nên giảm bớt sự cạnh tranh về thức ăn và nơi ở.</w:t>
      </w:r>
    </w:p>
    <w:p w14:paraId="1B8AC375" w14:textId="77777777" w:rsidR="00FA027D" w:rsidRPr="00692971" w:rsidRDefault="00FA027D" w:rsidP="00692971">
      <w:pPr>
        <w:tabs>
          <w:tab w:val="left" w:pos="227"/>
          <w:tab w:val="left" w:pos="2552"/>
          <w:tab w:val="left" w:pos="5103"/>
          <w:tab w:val="left" w:pos="7655"/>
        </w:tabs>
        <w:spacing w:after="0" w:line="240" w:lineRule="auto"/>
        <w:jc w:val="both"/>
        <w:rPr>
          <w:rFonts w:cs="Times New Roman"/>
          <w:color w:val="000000"/>
          <w:szCs w:val="28"/>
        </w:rPr>
      </w:pPr>
      <w:r w:rsidRPr="00692971">
        <w:rPr>
          <w:rFonts w:cs="Times New Roman"/>
          <w:color w:val="000000"/>
          <w:szCs w:val="28"/>
        </w:rPr>
        <w:tab/>
      </w:r>
      <w:r w:rsidRPr="00692971">
        <w:rPr>
          <w:rFonts w:cs="Times New Roman"/>
          <w:b/>
          <w:bCs/>
          <w:color w:val="000000"/>
          <w:szCs w:val="28"/>
        </w:rPr>
        <w:t xml:space="preserve">A. </w:t>
      </w:r>
      <w:r w:rsidRPr="00692971">
        <w:rPr>
          <w:rFonts w:cs="Times New Roman"/>
          <w:color w:val="000000"/>
          <w:szCs w:val="28"/>
        </w:rPr>
        <w:t xml:space="preserve">2. </w:t>
      </w:r>
      <w:r w:rsidRPr="00692971">
        <w:rPr>
          <w:rFonts w:cs="Times New Roman"/>
          <w:color w:val="000000"/>
          <w:szCs w:val="28"/>
        </w:rPr>
        <w:tab/>
      </w:r>
      <w:r w:rsidRPr="00692971">
        <w:rPr>
          <w:rFonts w:cs="Times New Roman"/>
          <w:b/>
          <w:bCs/>
          <w:color w:val="FF0000"/>
          <w:szCs w:val="28"/>
          <w:highlight w:val="yellow"/>
        </w:rPr>
        <w:t xml:space="preserve">B. </w:t>
      </w:r>
      <w:r w:rsidRPr="00692971">
        <w:rPr>
          <w:rFonts w:cs="Times New Roman"/>
          <w:color w:val="FF0000"/>
          <w:szCs w:val="28"/>
          <w:highlight w:val="yellow"/>
        </w:rPr>
        <w:t>4.</w:t>
      </w:r>
      <w:r w:rsidRPr="00692971">
        <w:rPr>
          <w:rFonts w:cs="Times New Roman"/>
          <w:color w:val="FF0000"/>
          <w:szCs w:val="28"/>
        </w:rPr>
        <w:t xml:space="preserve"> </w:t>
      </w:r>
      <w:r w:rsidRPr="00692971">
        <w:rPr>
          <w:rFonts w:cs="Times New Roman"/>
          <w:color w:val="000000"/>
          <w:szCs w:val="28"/>
        </w:rPr>
        <w:tab/>
      </w:r>
      <w:r w:rsidRPr="00692971">
        <w:rPr>
          <w:rFonts w:cs="Times New Roman"/>
          <w:b/>
          <w:bCs/>
          <w:color w:val="000000"/>
          <w:szCs w:val="28"/>
        </w:rPr>
        <w:t xml:space="preserve">C. </w:t>
      </w:r>
      <w:r w:rsidRPr="00692971">
        <w:rPr>
          <w:rFonts w:cs="Times New Roman"/>
          <w:color w:val="000000"/>
          <w:szCs w:val="28"/>
        </w:rPr>
        <w:t xml:space="preserve">3. </w:t>
      </w:r>
      <w:r w:rsidRPr="00692971">
        <w:rPr>
          <w:rFonts w:cs="Times New Roman"/>
          <w:color w:val="000000"/>
          <w:szCs w:val="28"/>
        </w:rPr>
        <w:tab/>
      </w:r>
      <w:r w:rsidRPr="00692971">
        <w:rPr>
          <w:rFonts w:cs="Times New Roman"/>
          <w:b/>
          <w:bCs/>
          <w:color w:val="000000"/>
          <w:szCs w:val="28"/>
        </w:rPr>
        <w:t xml:space="preserve">D. </w:t>
      </w:r>
      <w:r w:rsidRPr="00692971">
        <w:rPr>
          <w:rFonts w:cs="Times New Roman"/>
          <w:color w:val="000000"/>
          <w:szCs w:val="28"/>
        </w:rPr>
        <w:t>1.</w:t>
      </w:r>
    </w:p>
    <w:p w14:paraId="197B8D4C" w14:textId="77777777" w:rsidR="003A6B26" w:rsidRPr="00692971" w:rsidRDefault="003A6B26" w:rsidP="00692971">
      <w:pPr>
        <w:tabs>
          <w:tab w:val="left" w:pos="2461"/>
          <w:tab w:val="left" w:pos="4700"/>
          <w:tab w:val="left" w:pos="6940"/>
        </w:tabs>
        <w:spacing w:after="0" w:line="240" w:lineRule="auto"/>
        <w:jc w:val="both"/>
        <w:rPr>
          <w:rFonts w:cs="Times New Roman"/>
          <w:b/>
          <w:szCs w:val="28"/>
        </w:rPr>
      </w:pPr>
    </w:p>
    <w:p w14:paraId="357921E4" w14:textId="0A6CFCDD" w:rsidR="001A0B3C" w:rsidRPr="00692971" w:rsidRDefault="001A0B3C" w:rsidP="00692971">
      <w:pPr>
        <w:tabs>
          <w:tab w:val="left" w:pos="2461"/>
          <w:tab w:val="left" w:pos="4700"/>
          <w:tab w:val="left" w:pos="6940"/>
        </w:tabs>
        <w:spacing w:after="0" w:line="240" w:lineRule="auto"/>
        <w:jc w:val="both"/>
        <w:rPr>
          <w:rFonts w:cs="Times New Roman"/>
          <w:b/>
          <w:szCs w:val="28"/>
        </w:rPr>
      </w:pPr>
      <w:r w:rsidRPr="00692971">
        <w:rPr>
          <w:rFonts w:cs="Times New Roman"/>
          <w:b/>
          <w:szCs w:val="28"/>
        </w:rPr>
        <w:t>3. 2. Phân biệt các kiểu phân bố của quần thể</w:t>
      </w:r>
      <w:r w:rsidR="0098723A" w:rsidRPr="00692971">
        <w:rPr>
          <w:rFonts w:cs="Times New Roman"/>
          <w:b/>
          <w:szCs w:val="28"/>
        </w:rPr>
        <w:t>.</w:t>
      </w:r>
    </w:p>
    <w:p w14:paraId="0315FF20" w14:textId="77777777" w:rsidR="001A0B3C" w:rsidRPr="00692971" w:rsidRDefault="001A0B3C" w:rsidP="00692971">
      <w:pPr>
        <w:spacing w:after="0" w:line="240" w:lineRule="auto"/>
        <w:ind w:firstLine="644"/>
        <w:jc w:val="both"/>
        <w:rPr>
          <w:rFonts w:eastAsia="Calibri" w:cs="Times New Roman"/>
          <w:bCs/>
          <w:szCs w:val="28"/>
        </w:rPr>
      </w:pPr>
      <w:r w:rsidRPr="00692971">
        <w:rPr>
          <w:rFonts w:eastAsia="Calibri" w:cs="Times New Roman"/>
          <w:bCs/>
          <w:szCs w:val="28"/>
        </w:rPr>
        <w:t>Sự phân bố cá thể của quần thể có ảnh hưởng tới khả năng khai thác nguồn sống trong khu vực phân bố. Có 3 kiểu phân bố cá thể.</w:t>
      </w:r>
    </w:p>
    <w:tbl>
      <w:tblPr>
        <w:tblW w:w="9243"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276"/>
        <w:gridCol w:w="2155"/>
        <w:gridCol w:w="2977"/>
        <w:gridCol w:w="2835"/>
      </w:tblGrid>
      <w:tr w:rsidR="001A0B3C" w:rsidRPr="00692971" w14:paraId="100E0DCD" w14:textId="77777777" w:rsidTr="000A3946">
        <w:tc>
          <w:tcPr>
            <w:tcW w:w="1276" w:type="dxa"/>
            <w:shd w:val="clear" w:color="auto" w:fill="C6D9F1"/>
          </w:tcPr>
          <w:p w14:paraId="7DE91330" w14:textId="77777777" w:rsidR="001A0B3C" w:rsidRPr="00692971" w:rsidRDefault="001A0B3C" w:rsidP="00692971">
            <w:pPr>
              <w:spacing w:after="0" w:line="240" w:lineRule="auto"/>
              <w:jc w:val="both"/>
              <w:rPr>
                <w:rFonts w:eastAsia="Calibri" w:cs="Times New Roman"/>
                <w:szCs w:val="28"/>
              </w:rPr>
            </w:pPr>
          </w:p>
        </w:tc>
        <w:tc>
          <w:tcPr>
            <w:tcW w:w="2155" w:type="dxa"/>
            <w:shd w:val="clear" w:color="auto" w:fill="C6D9F1"/>
            <w:vAlign w:val="center"/>
          </w:tcPr>
          <w:p w14:paraId="71920ADA" w14:textId="77777777" w:rsidR="001A0B3C" w:rsidRPr="00692971" w:rsidRDefault="001A0B3C" w:rsidP="00692971">
            <w:pPr>
              <w:spacing w:after="0" w:line="240" w:lineRule="auto"/>
              <w:jc w:val="center"/>
              <w:rPr>
                <w:rFonts w:eastAsia="Calibri" w:cs="Times New Roman"/>
                <w:b/>
                <w:szCs w:val="28"/>
              </w:rPr>
            </w:pPr>
            <w:r w:rsidRPr="00692971">
              <w:rPr>
                <w:rFonts w:eastAsia="Calibri" w:cs="Times New Roman"/>
                <w:b/>
                <w:szCs w:val="28"/>
              </w:rPr>
              <w:t>Đồng đều</w:t>
            </w:r>
          </w:p>
        </w:tc>
        <w:tc>
          <w:tcPr>
            <w:tcW w:w="2977" w:type="dxa"/>
            <w:shd w:val="clear" w:color="auto" w:fill="C6D9F1"/>
            <w:vAlign w:val="center"/>
          </w:tcPr>
          <w:p w14:paraId="0AB74C0D" w14:textId="77777777" w:rsidR="001A0B3C" w:rsidRPr="00692971" w:rsidRDefault="001A0B3C" w:rsidP="00692971">
            <w:pPr>
              <w:spacing w:after="0" w:line="240" w:lineRule="auto"/>
              <w:jc w:val="center"/>
              <w:rPr>
                <w:rFonts w:eastAsia="Calibri" w:cs="Times New Roman"/>
                <w:b/>
                <w:szCs w:val="28"/>
              </w:rPr>
            </w:pPr>
            <w:r w:rsidRPr="00692971">
              <w:rPr>
                <w:rFonts w:eastAsia="Calibri" w:cs="Times New Roman"/>
                <w:b/>
                <w:szCs w:val="28"/>
              </w:rPr>
              <w:t>Ngẫu nhiên</w:t>
            </w:r>
          </w:p>
        </w:tc>
        <w:tc>
          <w:tcPr>
            <w:tcW w:w="2835" w:type="dxa"/>
            <w:shd w:val="clear" w:color="auto" w:fill="C6D9F1"/>
            <w:vAlign w:val="center"/>
          </w:tcPr>
          <w:p w14:paraId="34ED5621" w14:textId="77777777" w:rsidR="001A0B3C" w:rsidRPr="00692971" w:rsidRDefault="001A0B3C" w:rsidP="00692971">
            <w:pPr>
              <w:spacing w:after="0" w:line="240" w:lineRule="auto"/>
              <w:jc w:val="center"/>
              <w:rPr>
                <w:rFonts w:eastAsia="Calibri" w:cs="Times New Roman"/>
                <w:b/>
                <w:szCs w:val="28"/>
              </w:rPr>
            </w:pPr>
            <w:r w:rsidRPr="00692971">
              <w:rPr>
                <w:rFonts w:eastAsia="Calibri" w:cs="Times New Roman"/>
                <w:b/>
                <w:szCs w:val="28"/>
              </w:rPr>
              <w:t>Theo nhóm</w:t>
            </w:r>
          </w:p>
        </w:tc>
      </w:tr>
      <w:tr w:rsidR="001A0B3C" w:rsidRPr="00692971" w14:paraId="08D69851" w14:textId="77777777" w:rsidTr="000A3946">
        <w:tc>
          <w:tcPr>
            <w:tcW w:w="1276" w:type="dxa"/>
            <w:vMerge w:val="restart"/>
            <w:shd w:val="clear" w:color="auto" w:fill="auto"/>
            <w:vAlign w:val="center"/>
          </w:tcPr>
          <w:p w14:paraId="063434D6" w14:textId="77777777" w:rsidR="001A0B3C" w:rsidRPr="00692971" w:rsidRDefault="001A0B3C" w:rsidP="00692971">
            <w:pPr>
              <w:spacing w:after="0" w:line="240" w:lineRule="auto"/>
              <w:jc w:val="center"/>
              <w:rPr>
                <w:rFonts w:eastAsia="Calibri" w:cs="Times New Roman"/>
                <w:b/>
                <w:szCs w:val="28"/>
              </w:rPr>
            </w:pPr>
            <w:r w:rsidRPr="00692971">
              <w:rPr>
                <w:rFonts w:eastAsia="Calibri" w:cs="Times New Roman"/>
                <w:b/>
                <w:szCs w:val="28"/>
              </w:rPr>
              <w:t>Đặc điểm</w:t>
            </w:r>
          </w:p>
        </w:tc>
        <w:tc>
          <w:tcPr>
            <w:tcW w:w="2155" w:type="dxa"/>
            <w:shd w:val="clear" w:color="auto" w:fill="auto"/>
          </w:tcPr>
          <w:p w14:paraId="1BDBB489" w14:textId="77777777" w:rsidR="001A0B3C" w:rsidRPr="00692971" w:rsidRDefault="001A0B3C" w:rsidP="00692971">
            <w:pPr>
              <w:spacing w:after="0" w:line="240" w:lineRule="auto"/>
              <w:jc w:val="both"/>
              <w:rPr>
                <w:rFonts w:eastAsia="Calibri" w:cs="Times New Roman"/>
                <w:szCs w:val="28"/>
                <w:lang w:val="vi-VN"/>
              </w:rPr>
            </w:pPr>
            <w:r w:rsidRPr="00692971">
              <w:rPr>
                <w:rFonts w:eastAsia="Calibri" w:cs="Times New Roman"/>
                <w:szCs w:val="28"/>
              </w:rPr>
              <w:t>Điều kiện sống phân bố đồng đều</w:t>
            </w:r>
            <w:r w:rsidRPr="00692971">
              <w:rPr>
                <w:rFonts w:eastAsia="Calibri" w:cs="Times New Roman"/>
                <w:szCs w:val="28"/>
                <w:lang w:val="vi-VN"/>
              </w:rPr>
              <w:t>.</w:t>
            </w:r>
          </w:p>
        </w:tc>
        <w:tc>
          <w:tcPr>
            <w:tcW w:w="2977" w:type="dxa"/>
            <w:shd w:val="clear" w:color="auto" w:fill="auto"/>
          </w:tcPr>
          <w:p w14:paraId="56A9A77C" w14:textId="77777777" w:rsidR="001A0B3C" w:rsidRPr="00692971" w:rsidRDefault="001A0B3C" w:rsidP="00692971">
            <w:pPr>
              <w:spacing w:after="0" w:line="240" w:lineRule="auto"/>
              <w:jc w:val="both"/>
              <w:rPr>
                <w:rFonts w:eastAsia="Calibri" w:cs="Times New Roman"/>
                <w:szCs w:val="28"/>
                <w:lang w:val="vi-VN"/>
              </w:rPr>
            </w:pPr>
            <w:r w:rsidRPr="00692971">
              <w:rPr>
                <w:rFonts w:eastAsia="Calibri" w:cs="Times New Roman"/>
                <w:szCs w:val="28"/>
              </w:rPr>
              <w:t>Điều kiện sống phân bố đồng đều</w:t>
            </w:r>
            <w:r w:rsidRPr="00692971">
              <w:rPr>
                <w:rFonts w:eastAsia="Calibri" w:cs="Times New Roman"/>
                <w:szCs w:val="28"/>
                <w:lang w:val="vi-VN"/>
              </w:rPr>
              <w:t>.</w:t>
            </w:r>
          </w:p>
        </w:tc>
        <w:tc>
          <w:tcPr>
            <w:tcW w:w="2835" w:type="dxa"/>
            <w:shd w:val="clear" w:color="auto" w:fill="auto"/>
          </w:tcPr>
          <w:p w14:paraId="458B3755" w14:textId="77777777" w:rsidR="001A0B3C" w:rsidRPr="00692971" w:rsidRDefault="001A0B3C" w:rsidP="00692971">
            <w:pPr>
              <w:spacing w:after="0" w:line="240" w:lineRule="auto"/>
              <w:jc w:val="both"/>
              <w:rPr>
                <w:rFonts w:eastAsia="Calibri" w:cs="Times New Roman"/>
                <w:b/>
                <w:szCs w:val="28"/>
                <w:lang w:val="vi-VN"/>
              </w:rPr>
            </w:pPr>
            <w:r w:rsidRPr="00692971">
              <w:rPr>
                <w:rFonts w:eastAsia="Calibri" w:cs="Times New Roman"/>
                <w:b/>
                <w:szCs w:val="28"/>
              </w:rPr>
              <w:t>Điều kiện sống phân bố không đồng đều</w:t>
            </w:r>
            <w:r w:rsidRPr="00692971">
              <w:rPr>
                <w:rFonts w:eastAsia="Calibri" w:cs="Times New Roman"/>
                <w:b/>
                <w:szCs w:val="28"/>
                <w:lang w:val="vi-VN"/>
              </w:rPr>
              <w:t>.</w:t>
            </w:r>
          </w:p>
        </w:tc>
      </w:tr>
      <w:tr w:rsidR="001A0B3C" w:rsidRPr="00692971" w14:paraId="453AFC1E" w14:textId="77777777" w:rsidTr="000A3946">
        <w:tc>
          <w:tcPr>
            <w:tcW w:w="1276" w:type="dxa"/>
            <w:vMerge/>
            <w:shd w:val="clear" w:color="auto" w:fill="auto"/>
            <w:vAlign w:val="center"/>
          </w:tcPr>
          <w:p w14:paraId="2B9E0623" w14:textId="77777777" w:rsidR="001A0B3C" w:rsidRPr="00692971" w:rsidRDefault="001A0B3C" w:rsidP="00692971">
            <w:pPr>
              <w:spacing w:after="0" w:line="240" w:lineRule="auto"/>
              <w:jc w:val="center"/>
              <w:rPr>
                <w:rFonts w:eastAsia="Calibri" w:cs="Times New Roman"/>
                <w:b/>
                <w:szCs w:val="28"/>
              </w:rPr>
            </w:pPr>
          </w:p>
        </w:tc>
        <w:tc>
          <w:tcPr>
            <w:tcW w:w="2155" w:type="dxa"/>
            <w:shd w:val="clear" w:color="auto" w:fill="auto"/>
          </w:tcPr>
          <w:p w14:paraId="685E34B8" w14:textId="77777777" w:rsidR="001A0B3C" w:rsidRPr="00692971" w:rsidRDefault="001A0B3C" w:rsidP="00692971">
            <w:pPr>
              <w:spacing w:after="0" w:line="240" w:lineRule="auto"/>
              <w:jc w:val="both"/>
              <w:rPr>
                <w:rFonts w:eastAsia="Calibri" w:cs="Times New Roman"/>
                <w:szCs w:val="28"/>
                <w:lang w:val="vi-VN"/>
              </w:rPr>
            </w:pPr>
            <w:r w:rsidRPr="00692971">
              <w:rPr>
                <w:rFonts w:eastAsia="Calibri" w:cs="Times New Roman"/>
                <w:szCs w:val="28"/>
              </w:rPr>
              <w:t xml:space="preserve">Giữa các cá thể trong quần thể </w:t>
            </w:r>
            <w:r w:rsidRPr="00692971">
              <w:rPr>
                <w:rFonts w:eastAsia="Calibri" w:cs="Times New Roman"/>
                <w:b/>
                <w:szCs w:val="28"/>
              </w:rPr>
              <w:t>có sự cạnh tranh gay gắt,</w:t>
            </w:r>
            <w:r w:rsidRPr="00692971">
              <w:rPr>
                <w:rFonts w:eastAsia="Calibri" w:cs="Times New Roman"/>
                <w:szCs w:val="28"/>
              </w:rPr>
              <w:t xml:space="preserve"> tính lãnh thổ cao</w:t>
            </w:r>
            <w:r w:rsidRPr="00692971">
              <w:rPr>
                <w:rFonts w:eastAsia="Calibri" w:cs="Times New Roman"/>
                <w:szCs w:val="28"/>
                <w:lang w:val="vi-VN"/>
              </w:rPr>
              <w:t>.</w:t>
            </w:r>
          </w:p>
        </w:tc>
        <w:tc>
          <w:tcPr>
            <w:tcW w:w="2977" w:type="dxa"/>
            <w:shd w:val="clear" w:color="auto" w:fill="auto"/>
          </w:tcPr>
          <w:p w14:paraId="0119660B" w14:textId="77777777" w:rsidR="001A0B3C" w:rsidRPr="00692971" w:rsidRDefault="001A0B3C" w:rsidP="00692971">
            <w:pPr>
              <w:spacing w:after="0" w:line="240" w:lineRule="auto"/>
              <w:jc w:val="both"/>
              <w:rPr>
                <w:rFonts w:eastAsia="Calibri" w:cs="Times New Roman"/>
                <w:szCs w:val="28"/>
              </w:rPr>
            </w:pPr>
            <w:r w:rsidRPr="00692971">
              <w:rPr>
                <w:rFonts w:eastAsia="Calibri" w:cs="Times New Roman"/>
                <w:szCs w:val="28"/>
              </w:rPr>
              <w:t>Giữa các cá thể trong quần thể không có sự cạnh tranh gay gắt, không có tính lãnh thổ cao mà cũng kh</w:t>
            </w:r>
            <w:r w:rsidRPr="00692971">
              <w:rPr>
                <w:rFonts w:eastAsia="Calibri" w:cs="Times New Roman"/>
                <w:szCs w:val="28"/>
                <w:lang w:val="vi-VN"/>
              </w:rPr>
              <w:t>ô</w:t>
            </w:r>
            <w:r w:rsidRPr="00692971">
              <w:rPr>
                <w:rFonts w:eastAsia="Calibri" w:cs="Times New Roman"/>
                <w:szCs w:val="28"/>
              </w:rPr>
              <w:t>ng thích sống tụ họp.</w:t>
            </w:r>
          </w:p>
        </w:tc>
        <w:tc>
          <w:tcPr>
            <w:tcW w:w="2835" w:type="dxa"/>
            <w:shd w:val="clear" w:color="auto" w:fill="auto"/>
          </w:tcPr>
          <w:p w14:paraId="466C5663" w14:textId="77777777" w:rsidR="001A0B3C" w:rsidRPr="00692971" w:rsidRDefault="001A0B3C" w:rsidP="00692971">
            <w:pPr>
              <w:spacing w:after="0" w:line="240" w:lineRule="auto"/>
              <w:jc w:val="both"/>
              <w:rPr>
                <w:rFonts w:eastAsia="Calibri" w:cs="Times New Roman"/>
                <w:szCs w:val="28"/>
                <w:lang w:val="vi-VN"/>
              </w:rPr>
            </w:pPr>
            <w:r w:rsidRPr="00692971">
              <w:rPr>
                <w:rFonts w:eastAsia="Calibri" w:cs="Times New Roman"/>
                <w:szCs w:val="28"/>
              </w:rPr>
              <w:t>Các cá thể sống thành bầy đàn tập trung ở nơi có điều kiện sống tố</w:t>
            </w:r>
            <w:r w:rsidRPr="00692971">
              <w:rPr>
                <w:rFonts w:eastAsia="Calibri" w:cs="Times New Roman"/>
                <w:szCs w:val="28"/>
                <w:lang w:val="vi-VN"/>
              </w:rPr>
              <w:t>t</w:t>
            </w:r>
            <w:r w:rsidRPr="00692971">
              <w:rPr>
                <w:rFonts w:eastAsia="Calibri" w:cs="Times New Roman"/>
                <w:szCs w:val="28"/>
              </w:rPr>
              <w:t xml:space="preserve"> nhất</w:t>
            </w:r>
            <w:r w:rsidRPr="00692971">
              <w:rPr>
                <w:rFonts w:eastAsia="Calibri" w:cs="Times New Roman"/>
                <w:szCs w:val="28"/>
                <w:lang w:val="vi-VN"/>
              </w:rPr>
              <w:t>.</w:t>
            </w:r>
          </w:p>
        </w:tc>
      </w:tr>
      <w:tr w:rsidR="001A0B3C" w:rsidRPr="00692971" w14:paraId="29735F79" w14:textId="77777777" w:rsidTr="000A3946">
        <w:tc>
          <w:tcPr>
            <w:tcW w:w="1276" w:type="dxa"/>
            <w:shd w:val="clear" w:color="auto" w:fill="auto"/>
            <w:vAlign w:val="center"/>
          </w:tcPr>
          <w:p w14:paraId="02E6DC46" w14:textId="77777777" w:rsidR="001A0B3C" w:rsidRPr="00692971" w:rsidRDefault="001A0B3C" w:rsidP="00692971">
            <w:pPr>
              <w:spacing w:after="0" w:line="240" w:lineRule="auto"/>
              <w:jc w:val="center"/>
              <w:rPr>
                <w:rFonts w:eastAsia="Calibri" w:cs="Times New Roman"/>
                <w:b/>
                <w:szCs w:val="28"/>
              </w:rPr>
            </w:pPr>
            <w:r w:rsidRPr="00692971">
              <w:rPr>
                <w:rFonts w:eastAsia="Calibri" w:cs="Times New Roman"/>
                <w:b/>
                <w:szCs w:val="28"/>
              </w:rPr>
              <w:t>Ý nghĩa</w:t>
            </w:r>
          </w:p>
        </w:tc>
        <w:tc>
          <w:tcPr>
            <w:tcW w:w="2155" w:type="dxa"/>
            <w:shd w:val="clear" w:color="auto" w:fill="auto"/>
          </w:tcPr>
          <w:p w14:paraId="6D9D26F2" w14:textId="77777777" w:rsidR="001A0B3C" w:rsidRPr="00692971" w:rsidRDefault="001A0B3C" w:rsidP="00692971">
            <w:pPr>
              <w:spacing w:after="0" w:line="240" w:lineRule="auto"/>
              <w:jc w:val="both"/>
              <w:rPr>
                <w:rFonts w:eastAsia="Calibri" w:cs="Times New Roman"/>
                <w:szCs w:val="28"/>
                <w:lang w:val="vi-VN"/>
              </w:rPr>
            </w:pPr>
            <w:r w:rsidRPr="00692971">
              <w:rPr>
                <w:rFonts w:eastAsia="Calibri" w:cs="Times New Roman"/>
                <w:szCs w:val="28"/>
              </w:rPr>
              <w:t>Giảm cạnh tranh</w:t>
            </w:r>
            <w:r w:rsidRPr="00692971">
              <w:rPr>
                <w:rFonts w:eastAsia="Calibri" w:cs="Times New Roman"/>
                <w:szCs w:val="28"/>
                <w:lang w:val="vi-VN"/>
              </w:rPr>
              <w:t>.</w:t>
            </w:r>
          </w:p>
        </w:tc>
        <w:tc>
          <w:tcPr>
            <w:tcW w:w="2977" w:type="dxa"/>
            <w:shd w:val="clear" w:color="auto" w:fill="auto"/>
          </w:tcPr>
          <w:p w14:paraId="40EBF0A0" w14:textId="0ECE59A1" w:rsidR="001A0B3C" w:rsidRPr="00692971" w:rsidRDefault="001A0B3C" w:rsidP="00692971">
            <w:pPr>
              <w:spacing w:after="0" w:line="240" w:lineRule="auto"/>
              <w:jc w:val="both"/>
              <w:rPr>
                <w:rFonts w:eastAsia="Calibri" w:cs="Times New Roman"/>
                <w:szCs w:val="28"/>
              </w:rPr>
            </w:pPr>
            <w:r w:rsidRPr="00692971">
              <w:rPr>
                <w:rFonts w:eastAsia="Calibri" w:cs="Times New Roman"/>
                <w:szCs w:val="28"/>
              </w:rPr>
              <w:t>Khai thác và sử dụng nguồn sống có hiệu quả</w:t>
            </w:r>
          </w:p>
        </w:tc>
        <w:tc>
          <w:tcPr>
            <w:tcW w:w="2835" w:type="dxa"/>
            <w:shd w:val="clear" w:color="auto" w:fill="auto"/>
          </w:tcPr>
          <w:p w14:paraId="367B0B75" w14:textId="1D51387A" w:rsidR="001A0B3C" w:rsidRPr="00692971" w:rsidRDefault="001A0B3C" w:rsidP="00692971">
            <w:pPr>
              <w:spacing w:after="0" w:line="240" w:lineRule="auto"/>
              <w:jc w:val="both"/>
              <w:rPr>
                <w:rFonts w:eastAsia="Calibri" w:cs="Times New Roman"/>
                <w:szCs w:val="28"/>
              </w:rPr>
            </w:pPr>
            <w:r w:rsidRPr="00692971">
              <w:rPr>
                <w:rFonts w:eastAsia="Calibri" w:cs="Times New Roman"/>
                <w:szCs w:val="28"/>
              </w:rPr>
              <w:t>Hỗ trợ nhau</w:t>
            </w:r>
          </w:p>
        </w:tc>
      </w:tr>
      <w:tr w:rsidR="001A0B3C" w:rsidRPr="00692971" w14:paraId="687D2ACF" w14:textId="77777777" w:rsidTr="000A3946">
        <w:tc>
          <w:tcPr>
            <w:tcW w:w="1276" w:type="dxa"/>
            <w:shd w:val="clear" w:color="auto" w:fill="auto"/>
            <w:vAlign w:val="center"/>
          </w:tcPr>
          <w:p w14:paraId="4A2261E0" w14:textId="77777777" w:rsidR="001A0B3C" w:rsidRPr="00692971" w:rsidRDefault="001A0B3C" w:rsidP="00692971">
            <w:pPr>
              <w:spacing w:after="0" w:line="240" w:lineRule="auto"/>
              <w:jc w:val="center"/>
              <w:rPr>
                <w:rFonts w:eastAsia="Calibri" w:cs="Times New Roman"/>
                <w:b/>
                <w:szCs w:val="28"/>
              </w:rPr>
            </w:pPr>
            <w:r w:rsidRPr="00692971">
              <w:rPr>
                <w:rFonts w:eastAsia="Calibri" w:cs="Times New Roman"/>
                <w:b/>
                <w:szCs w:val="28"/>
              </w:rPr>
              <w:t>Ví dụ</w:t>
            </w:r>
          </w:p>
        </w:tc>
        <w:tc>
          <w:tcPr>
            <w:tcW w:w="2155" w:type="dxa"/>
            <w:shd w:val="clear" w:color="auto" w:fill="auto"/>
          </w:tcPr>
          <w:p w14:paraId="24119BB4" w14:textId="77777777" w:rsidR="001A0B3C" w:rsidRPr="00692971" w:rsidRDefault="001A0B3C" w:rsidP="00692971">
            <w:pPr>
              <w:spacing w:after="0" w:line="240" w:lineRule="auto"/>
              <w:jc w:val="both"/>
              <w:rPr>
                <w:rFonts w:eastAsia="Calibri" w:cs="Times New Roman"/>
                <w:szCs w:val="28"/>
              </w:rPr>
            </w:pPr>
            <w:r w:rsidRPr="00692971">
              <w:rPr>
                <w:rFonts w:eastAsia="Calibri" w:cs="Times New Roman"/>
                <w:szCs w:val="28"/>
              </w:rPr>
              <w:t>Chim cánh cụt, cỏ trên thảo nguyên, chim hải âu,…</w:t>
            </w:r>
          </w:p>
        </w:tc>
        <w:tc>
          <w:tcPr>
            <w:tcW w:w="2977" w:type="dxa"/>
            <w:shd w:val="clear" w:color="auto" w:fill="auto"/>
          </w:tcPr>
          <w:p w14:paraId="528F0D40" w14:textId="77777777" w:rsidR="001A0B3C" w:rsidRPr="00692971" w:rsidRDefault="001A0B3C" w:rsidP="00692971">
            <w:pPr>
              <w:spacing w:after="0" w:line="240" w:lineRule="auto"/>
              <w:jc w:val="both"/>
              <w:rPr>
                <w:rFonts w:eastAsia="Calibri" w:cs="Times New Roman"/>
                <w:szCs w:val="28"/>
              </w:rPr>
            </w:pPr>
            <w:r w:rsidRPr="00692971">
              <w:rPr>
                <w:rFonts w:eastAsia="Calibri" w:cs="Times New Roman"/>
                <w:szCs w:val="28"/>
              </w:rPr>
              <w:t>Cây gỗ trong rừng mưa nhiệt đới, sò sống ở phù sa,..</w:t>
            </w:r>
          </w:p>
        </w:tc>
        <w:tc>
          <w:tcPr>
            <w:tcW w:w="2835" w:type="dxa"/>
            <w:shd w:val="clear" w:color="auto" w:fill="auto"/>
          </w:tcPr>
          <w:p w14:paraId="54FC2751" w14:textId="77777777" w:rsidR="001A0B3C" w:rsidRPr="00692971" w:rsidRDefault="001A0B3C" w:rsidP="00692971">
            <w:pPr>
              <w:spacing w:after="0" w:line="240" w:lineRule="auto"/>
              <w:jc w:val="both"/>
              <w:rPr>
                <w:rFonts w:eastAsia="Calibri" w:cs="Times New Roman"/>
                <w:szCs w:val="28"/>
              </w:rPr>
            </w:pPr>
            <w:r w:rsidRPr="00692971">
              <w:rPr>
                <w:rFonts w:eastAsia="Calibri" w:cs="Times New Roman"/>
                <w:szCs w:val="28"/>
              </w:rPr>
              <w:t>Hươu, trâu rừng sống thành bầy đàn, giun sống ở nơi có độ ẩm cao, cỏ lào…</w:t>
            </w:r>
          </w:p>
        </w:tc>
      </w:tr>
    </w:tbl>
    <w:p w14:paraId="24E045FB" w14:textId="77777777" w:rsidR="001A0B3C" w:rsidRPr="00692971" w:rsidRDefault="001A0B3C" w:rsidP="00692971">
      <w:pPr>
        <w:tabs>
          <w:tab w:val="left" w:pos="2461"/>
          <w:tab w:val="left" w:pos="4700"/>
          <w:tab w:val="left" w:pos="6940"/>
        </w:tabs>
        <w:spacing w:after="0" w:line="240" w:lineRule="auto"/>
        <w:ind w:left="113"/>
        <w:jc w:val="both"/>
        <w:rPr>
          <w:rFonts w:eastAsia="Calibri" w:cs="Times New Roman"/>
          <w:i/>
          <w:color w:val="000000" w:themeColor="text1"/>
          <w:szCs w:val="28"/>
        </w:rPr>
      </w:pPr>
      <w:r w:rsidRPr="00692971">
        <w:rPr>
          <w:rFonts w:eastAsia="Calibri" w:cs="Times New Roman"/>
          <w:i/>
          <w:color w:val="000000" w:themeColor="text1"/>
          <w:szCs w:val="28"/>
        </w:rPr>
        <w:t>Từ bảng trên ta thấy:</w:t>
      </w:r>
    </w:p>
    <w:p w14:paraId="4AE96E8C" w14:textId="77777777" w:rsidR="001A0B3C" w:rsidRPr="00692971" w:rsidRDefault="001A0B3C" w:rsidP="00692971">
      <w:pPr>
        <w:tabs>
          <w:tab w:val="left" w:pos="2461"/>
          <w:tab w:val="left" w:pos="4700"/>
          <w:tab w:val="left" w:pos="6940"/>
        </w:tabs>
        <w:spacing w:after="0" w:line="240" w:lineRule="auto"/>
        <w:ind w:left="113"/>
        <w:jc w:val="both"/>
        <w:rPr>
          <w:rFonts w:eastAsia="Calibri" w:cs="Times New Roman"/>
          <w:i/>
          <w:szCs w:val="28"/>
        </w:rPr>
      </w:pPr>
      <w:r w:rsidRPr="00692971">
        <w:rPr>
          <w:rFonts w:eastAsia="Calibri" w:cs="Times New Roman"/>
          <w:i/>
          <w:color w:val="FF0000"/>
          <w:szCs w:val="28"/>
        </w:rPr>
        <w:t xml:space="preserve">+ </w:t>
      </w:r>
      <w:r w:rsidRPr="00692971">
        <w:rPr>
          <w:rFonts w:eastAsia="Calibri" w:cs="Times New Roman"/>
          <w:i/>
          <w:szCs w:val="28"/>
        </w:rPr>
        <w:t xml:space="preserve">Có sự </w:t>
      </w:r>
      <w:r w:rsidRPr="00692971">
        <w:rPr>
          <w:rFonts w:eastAsia="Calibri" w:cs="Times New Roman"/>
          <w:i/>
          <w:szCs w:val="28"/>
          <w:u w:val="single"/>
        </w:rPr>
        <w:t>cạnh tranh gay gắt</w:t>
      </w:r>
      <w:r w:rsidRPr="00692971">
        <w:rPr>
          <w:rFonts w:eastAsia="Calibri" w:cs="Times New Roman"/>
          <w:i/>
          <w:szCs w:val="28"/>
        </w:rPr>
        <w:t xml:space="preserve"> chỉ có ở </w:t>
      </w:r>
      <w:r w:rsidRPr="00692971">
        <w:rPr>
          <w:rFonts w:eastAsia="Calibri" w:cs="Times New Roman"/>
          <w:i/>
          <w:szCs w:val="28"/>
          <w:u w:val="single"/>
        </w:rPr>
        <w:t>phân bố đều</w:t>
      </w:r>
    </w:p>
    <w:p w14:paraId="7842CBD2" w14:textId="77777777" w:rsidR="000A3946" w:rsidRPr="00692971" w:rsidRDefault="001A0B3C" w:rsidP="00692971">
      <w:pPr>
        <w:tabs>
          <w:tab w:val="left" w:pos="2461"/>
          <w:tab w:val="left" w:pos="4700"/>
          <w:tab w:val="left" w:pos="6940"/>
        </w:tabs>
        <w:spacing w:after="0" w:line="240" w:lineRule="auto"/>
        <w:ind w:left="113"/>
        <w:jc w:val="both"/>
        <w:rPr>
          <w:rFonts w:eastAsia="Calibri" w:cs="Times New Roman"/>
          <w:i/>
          <w:szCs w:val="28"/>
          <w:u w:val="single"/>
        </w:rPr>
      </w:pPr>
      <w:r w:rsidRPr="00692971">
        <w:rPr>
          <w:rFonts w:eastAsia="Calibri" w:cs="Times New Roman"/>
          <w:i/>
          <w:szCs w:val="28"/>
        </w:rPr>
        <w:lastRenderedPageBreak/>
        <w:t xml:space="preserve">+ </w:t>
      </w:r>
      <w:r w:rsidRPr="00692971">
        <w:rPr>
          <w:rFonts w:eastAsia="Calibri" w:cs="Times New Roman"/>
          <w:i/>
          <w:szCs w:val="28"/>
          <w:u w:val="single"/>
        </w:rPr>
        <w:t>Điều kiện sống phân bố không đồng đều</w:t>
      </w:r>
      <w:r w:rsidRPr="00692971">
        <w:rPr>
          <w:rFonts w:eastAsia="Calibri" w:cs="Times New Roman"/>
          <w:i/>
          <w:szCs w:val="28"/>
          <w:lang w:val="vi-VN"/>
        </w:rPr>
        <w:t xml:space="preserve"> </w:t>
      </w:r>
      <w:r w:rsidRPr="00692971">
        <w:rPr>
          <w:rFonts w:eastAsia="Calibri" w:cs="Times New Roman"/>
          <w:i/>
          <w:szCs w:val="28"/>
        </w:rPr>
        <w:t xml:space="preserve">chỉ có ở </w:t>
      </w:r>
      <w:r w:rsidRPr="00692971">
        <w:rPr>
          <w:rFonts w:eastAsia="Calibri" w:cs="Times New Roman"/>
          <w:i/>
          <w:szCs w:val="28"/>
          <w:u w:val="single"/>
        </w:rPr>
        <w:t>phân bố theo nhóm.</w:t>
      </w:r>
    </w:p>
    <w:p w14:paraId="359224C3" w14:textId="77777777" w:rsidR="001A0B3C" w:rsidRPr="00692971" w:rsidRDefault="001A0B3C" w:rsidP="00692971">
      <w:pPr>
        <w:widowControl w:val="0"/>
        <w:tabs>
          <w:tab w:val="left" w:pos="2552"/>
          <w:tab w:val="left" w:pos="4820"/>
          <w:tab w:val="left" w:pos="7088"/>
        </w:tabs>
        <w:spacing w:after="0" w:line="240" w:lineRule="auto"/>
        <w:rPr>
          <w:rFonts w:eastAsia="Calibri" w:cs="Times New Roman"/>
          <w:kern w:val="2"/>
          <w:szCs w:val="28"/>
          <w:lang w:eastAsia="zh-CN"/>
        </w:rPr>
      </w:pPr>
      <w:r w:rsidRPr="00692971">
        <w:rPr>
          <w:rFonts w:eastAsia="Calibri" w:cs="Times New Roman"/>
          <w:b/>
          <w:bCs/>
          <w:kern w:val="2"/>
          <w:szCs w:val="28"/>
          <w:lang w:eastAsia="zh-CN"/>
        </w:rPr>
        <w:t>Câu 1 (</w:t>
      </w:r>
      <w:r w:rsidRPr="00692971">
        <w:rPr>
          <w:rFonts w:eastAsia="Calibri" w:cs="Times New Roman"/>
          <w:b/>
          <w:kern w:val="2"/>
          <w:szCs w:val="28"/>
          <w:lang w:val="pt-BR" w:eastAsia="zh-CN"/>
        </w:rPr>
        <w:t xml:space="preserve">ĐH2009): </w:t>
      </w:r>
      <w:r w:rsidRPr="00692971">
        <w:rPr>
          <w:rFonts w:eastAsia="Calibri" w:cs="Times New Roman"/>
          <w:kern w:val="2"/>
          <w:szCs w:val="28"/>
          <w:lang w:eastAsia="zh-CN"/>
        </w:rPr>
        <w:t>Kiểu phân bố ngẫu nhiên c</w:t>
      </w:r>
      <w:r w:rsidRPr="00692971">
        <w:rPr>
          <w:rFonts w:eastAsia="Calibri" w:cs="Times New Roman"/>
          <w:spacing w:val="-1"/>
          <w:kern w:val="2"/>
          <w:szCs w:val="28"/>
          <w:lang w:eastAsia="zh-CN"/>
        </w:rPr>
        <w:t>ủ</w:t>
      </w:r>
      <w:r w:rsidRPr="00692971">
        <w:rPr>
          <w:rFonts w:eastAsia="Calibri" w:cs="Times New Roman"/>
          <w:kern w:val="2"/>
          <w:szCs w:val="28"/>
          <w:lang w:eastAsia="zh-CN"/>
        </w:rPr>
        <w:t>a các cá thể trong q</w:t>
      </w:r>
      <w:r w:rsidRPr="00692971">
        <w:rPr>
          <w:rFonts w:eastAsia="Calibri" w:cs="Times New Roman"/>
          <w:spacing w:val="1"/>
          <w:kern w:val="2"/>
          <w:szCs w:val="28"/>
          <w:lang w:eastAsia="zh-CN"/>
        </w:rPr>
        <w:t>u</w:t>
      </w:r>
      <w:r w:rsidRPr="00692971">
        <w:rPr>
          <w:rFonts w:eastAsia="Calibri" w:cs="Times New Roman"/>
          <w:kern w:val="2"/>
          <w:szCs w:val="28"/>
          <w:lang w:eastAsia="zh-CN"/>
        </w:rPr>
        <w:t>ần thể thư</w:t>
      </w:r>
      <w:r w:rsidRPr="00692971">
        <w:rPr>
          <w:rFonts w:eastAsia="Calibri" w:cs="Times New Roman"/>
          <w:spacing w:val="1"/>
          <w:kern w:val="2"/>
          <w:szCs w:val="28"/>
          <w:lang w:eastAsia="zh-CN"/>
        </w:rPr>
        <w:t>ờ</w:t>
      </w:r>
      <w:r w:rsidRPr="00692971">
        <w:rPr>
          <w:rFonts w:eastAsia="Calibri" w:cs="Times New Roman"/>
          <w:kern w:val="2"/>
          <w:szCs w:val="28"/>
          <w:lang w:eastAsia="zh-CN"/>
        </w:rPr>
        <w:t xml:space="preserve">ng </w:t>
      </w:r>
      <w:r w:rsidRPr="00692971">
        <w:rPr>
          <w:rFonts w:eastAsia="Calibri" w:cs="Times New Roman"/>
          <w:spacing w:val="-1"/>
          <w:kern w:val="2"/>
          <w:szCs w:val="28"/>
          <w:lang w:eastAsia="zh-CN"/>
        </w:rPr>
        <w:t>g</w:t>
      </w:r>
      <w:r w:rsidRPr="00692971">
        <w:rPr>
          <w:rFonts w:eastAsia="Calibri" w:cs="Times New Roman"/>
          <w:kern w:val="2"/>
          <w:szCs w:val="28"/>
          <w:lang w:eastAsia="zh-CN"/>
        </w:rPr>
        <w:t>ặp khi</w:t>
      </w:r>
    </w:p>
    <w:p w14:paraId="42990EDA" w14:textId="77777777" w:rsidR="001A0B3C" w:rsidRPr="00692971" w:rsidRDefault="001A0B3C" w:rsidP="00692971">
      <w:pPr>
        <w:widowControl w:val="0"/>
        <w:tabs>
          <w:tab w:val="left" w:pos="2552"/>
          <w:tab w:val="left" w:pos="4820"/>
          <w:tab w:val="left" w:pos="7088"/>
        </w:tabs>
        <w:autoSpaceDE w:val="0"/>
        <w:autoSpaceDN w:val="0"/>
        <w:adjustRightInd w:val="0"/>
        <w:spacing w:after="0" w:line="240" w:lineRule="auto"/>
        <w:ind w:firstLine="284"/>
        <w:rPr>
          <w:rFonts w:eastAsia="Calibri" w:cs="Times New Roman"/>
          <w:kern w:val="2"/>
          <w:szCs w:val="28"/>
          <w:lang w:eastAsia="zh-CN"/>
        </w:rPr>
      </w:pPr>
      <w:r w:rsidRPr="00692971">
        <w:rPr>
          <w:rFonts w:eastAsia="Calibri" w:cs="Times New Roman"/>
          <w:bCs/>
          <w:kern w:val="2"/>
          <w:szCs w:val="28"/>
          <w:lang w:eastAsia="zh-CN"/>
        </w:rPr>
        <w:t xml:space="preserve">A. </w:t>
      </w:r>
      <w:r w:rsidRPr="00692971">
        <w:rPr>
          <w:rFonts w:eastAsia="Calibri" w:cs="Times New Roman"/>
          <w:kern w:val="2"/>
          <w:szCs w:val="28"/>
          <w:lang w:eastAsia="zh-CN"/>
        </w:rPr>
        <w:t>đ</w:t>
      </w:r>
      <w:r w:rsidRPr="00692971">
        <w:rPr>
          <w:rFonts w:eastAsia="Calibri" w:cs="Times New Roman"/>
          <w:spacing w:val="1"/>
          <w:kern w:val="2"/>
          <w:szCs w:val="28"/>
          <w:lang w:eastAsia="zh-CN"/>
        </w:rPr>
        <w:t>i</w:t>
      </w:r>
      <w:r w:rsidRPr="00692971">
        <w:rPr>
          <w:rFonts w:eastAsia="Calibri" w:cs="Times New Roman"/>
          <w:kern w:val="2"/>
          <w:szCs w:val="28"/>
          <w:lang w:eastAsia="zh-CN"/>
        </w:rPr>
        <w:t>ều k</w:t>
      </w:r>
      <w:r w:rsidRPr="00692971">
        <w:rPr>
          <w:rFonts w:eastAsia="Calibri" w:cs="Times New Roman"/>
          <w:spacing w:val="1"/>
          <w:kern w:val="2"/>
          <w:szCs w:val="28"/>
          <w:lang w:eastAsia="zh-CN"/>
        </w:rPr>
        <w:t>i</w:t>
      </w:r>
      <w:r w:rsidRPr="00692971">
        <w:rPr>
          <w:rFonts w:eastAsia="Calibri" w:cs="Times New Roman"/>
          <w:kern w:val="2"/>
          <w:szCs w:val="28"/>
          <w:lang w:eastAsia="zh-CN"/>
        </w:rPr>
        <w:t xml:space="preserve">ện sống phân bố không đồng đều, không có sự cạnh tranh gay </w:t>
      </w:r>
      <w:r w:rsidRPr="00692971">
        <w:rPr>
          <w:rFonts w:eastAsia="Calibri" w:cs="Times New Roman"/>
          <w:spacing w:val="-1"/>
          <w:kern w:val="2"/>
          <w:szCs w:val="28"/>
          <w:lang w:eastAsia="zh-CN"/>
        </w:rPr>
        <w:t>g</w:t>
      </w:r>
      <w:r w:rsidRPr="00692971">
        <w:rPr>
          <w:rFonts w:eastAsia="Calibri" w:cs="Times New Roman"/>
          <w:kern w:val="2"/>
          <w:szCs w:val="28"/>
          <w:lang w:eastAsia="zh-CN"/>
        </w:rPr>
        <w:t>ắt giữa các cá t</w:t>
      </w:r>
      <w:r w:rsidRPr="00692971">
        <w:rPr>
          <w:rFonts w:eastAsia="Calibri" w:cs="Times New Roman"/>
          <w:spacing w:val="-1"/>
          <w:kern w:val="2"/>
          <w:szCs w:val="28"/>
          <w:lang w:eastAsia="zh-CN"/>
        </w:rPr>
        <w:t>h</w:t>
      </w:r>
      <w:r w:rsidRPr="00692971">
        <w:rPr>
          <w:rFonts w:eastAsia="Calibri" w:cs="Times New Roman"/>
          <w:kern w:val="2"/>
          <w:szCs w:val="28"/>
          <w:lang w:eastAsia="zh-CN"/>
        </w:rPr>
        <w:t>ể trong quần thể.</w:t>
      </w:r>
    </w:p>
    <w:p w14:paraId="04DB9C03" w14:textId="77777777" w:rsidR="001A0B3C" w:rsidRPr="00692971" w:rsidRDefault="001A0B3C" w:rsidP="00692971">
      <w:pPr>
        <w:widowControl w:val="0"/>
        <w:tabs>
          <w:tab w:val="left" w:pos="2552"/>
          <w:tab w:val="left" w:pos="4820"/>
          <w:tab w:val="left" w:pos="7088"/>
        </w:tabs>
        <w:autoSpaceDE w:val="0"/>
        <w:autoSpaceDN w:val="0"/>
        <w:adjustRightInd w:val="0"/>
        <w:spacing w:after="0" w:line="240" w:lineRule="auto"/>
        <w:ind w:firstLine="284"/>
        <w:rPr>
          <w:rFonts w:eastAsia="Calibri" w:cs="Times New Roman"/>
          <w:kern w:val="2"/>
          <w:szCs w:val="28"/>
          <w:lang w:eastAsia="zh-CN"/>
        </w:rPr>
      </w:pPr>
      <w:r w:rsidRPr="00692971">
        <w:rPr>
          <w:rFonts w:eastAsia="Calibri" w:cs="Times New Roman"/>
          <w:bCs/>
          <w:kern w:val="2"/>
          <w:szCs w:val="28"/>
          <w:lang w:eastAsia="zh-CN"/>
        </w:rPr>
        <w:t xml:space="preserve">B. </w:t>
      </w:r>
      <w:r w:rsidRPr="00692971">
        <w:rPr>
          <w:rFonts w:eastAsia="Calibri" w:cs="Times New Roman"/>
          <w:kern w:val="2"/>
          <w:szCs w:val="28"/>
          <w:lang w:eastAsia="zh-CN"/>
        </w:rPr>
        <w:t>đ</w:t>
      </w:r>
      <w:r w:rsidRPr="00692971">
        <w:rPr>
          <w:rFonts w:eastAsia="Calibri" w:cs="Times New Roman"/>
          <w:spacing w:val="1"/>
          <w:kern w:val="2"/>
          <w:szCs w:val="28"/>
          <w:lang w:eastAsia="zh-CN"/>
        </w:rPr>
        <w:t>i</w:t>
      </w:r>
      <w:r w:rsidRPr="00692971">
        <w:rPr>
          <w:rFonts w:eastAsia="Calibri" w:cs="Times New Roman"/>
          <w:kern w:val="2"/>
          <w:szCs w:val="28"/>
          <w:lang w:eastAsia="zh-CN"/>
        </w:rPr>
        <w:t>ều k</w:t>
      </w:r>
      <w:r w:rsidRPr="00692971">
        <w:rPr>
          <w:rFonts w:eastAsia="Calibri" w:cs="Times New Roman"/>
          <w:spacing w:val="1"/>
          <w:kern w:val="2"/>
          <w:szCs w:val="28"/>
          <w:lang w:eastAsia="zh-CN"/>
        </w:rPr>
        <w:t>i</w:t>
      </w:r>
      <w:r w:rsidRPr="00692971">
        <w:rPr>
          <w:rFonts w:eastAsia="Calibri" w:cs="Times New Roman"/>
          <w:kern w:val="2"/>
          <w:szCs w:val="28"/>
          <w:lang w:eastAsia="zh-CN"/>
        </w:rPr>
        <w:t>ện sống phân bố đồng đều, có sự cạnh tranh gay g</w:t>
      </w:r>
      <w:r w:rsidRPr="00692971">
        <w:rPr>
          <w:rFonts w:eastAsia="Calibri" w:cs="Times New Roman"/>
          <w:spacing w:val="-1"/>
          <w:kern w:val="2"/>
          <w:szCs w:val="28"/>
          <w:lang w:eastAsia="zh-CN"/>
        </w:rPr>
        <w:t>ắ</w:t>
      </w:r>
      <w:r w:rsidRPr="00692971">
        <w:rPr>
          <w:rFonts w:eastAsia="Calibri" w:cs="Times New Roman"/>
          <w:kern w:val="2"/>
          <w:szCs w:val="28"/>
          <w:lang w:eastAsia="zh-CN"/>
        </w:rPr>
        <w:t>t giữa các cá thể trong q</w:t>
      </w:r>
      <w:r w:rsidRPr="00692971">
        <w:rPr>
          <w:rFonts w:eastAsia="Calibri" w:cs="Times New Roman"/>
          <w:spacing w:val="-1"/>
          <w:kern w:val="2"/>
          <w:szCs w:val="28"/>
          <w:lang w:eastAsia="zh-CN"/>
        </w:rPr>
        <w:t>u</w:t>
      </w:r>
      <w:r w:rsidRPr="00692971">
        <w:rPr>
          <w:rFonts w:eastAsia="Calibri" w:cs="Times New Roman"/>
          <w:kern w:val="2"/>
          <w:szCs w:val="28"/>
          <w:lang w:eastAsia="zh-CN"/>
        </w:rPr>
        <w:t>ần thể.</w:t>
      </w:r>
    </w:p>
    <w:p w14:paraId="77FCD842" w14:textId="77777777" w:rsidR="001A0B3C" w:rsidRPr="00692971" w:rsidRDefault="001A0B3C" w:rsidP="00692971">
      <w:pPr>
        <w:widowControl w:val="0"/>
        <w:tabs>
          <w:tab w:val="left" w:pos="2552"/>
          <w:tab w:val="left" w:pos="4820"/>
          <w:tab w:val="left" w:pos="7088"/>
        </w:tabs>
        <w:autoSpaceDE w:val="0"/>
        <w:autoSpaceDN w:val="0"/>
        <w:adjustRightInd w:val="0"/>
        <w:spacing w:after="0" w:line="240" w:lineRule="auto"/>
        <w:ind w:firstLine="284"/>
        <w:rPr>
          <w:rFonts w:eastAsia="Calibri" w:cs="Times New Roman"/>
          <w:color w:val="FF0000"/>
          <w:kern w:val="2"/>
          <w:szCs w:val="28"/>
          <w:lang w:eastAsia="zh-CN"/>
        </w:rPr>
      </w:pPr>
      <w:r w:rsidRPr="00692971">
        <w:rPr>
          <w:rFonts w:eastAsia="Calibri" w:cs="Times New Roman"/>
          <w:bCs/>
          <w:color w:val="FF0000"/>
          <w:kern w:val="2"/>
          <w:szCs w:val="28"/>
          <w:highlight w:val="yellow"/>
          <w:u w:val="single"/>
          <w:lang w:eastAsia="zh-CN"/>
        </w:rPr>
        <w:t>C</w:t>
      </w:r>
      <w:r w:rsidRPr="00692971">
        <w:rPr>
          <w:rFonts w:eastAsia="Calibri" w:cs="Times New Roman"/>
          <w:b/>
          <w:bCs/>
          <w:color w:val="FF0000"/>
          <w:kern w:val="2"/>
          <w:szCs w:val="28"/>
          <w:highlight w:val="yellow"/>
          <w:u w:val="single"/>
          <w:lang w:eastAsia="zh-CN"/>
        </w:rPr>
        <w:t>.</w:t>
      </w:r>
      <w:r w:rsidRPr="00692971">
        <w:rPr>
          <w:rFonts w:eastAsia="Calibri" w:cs="Times New Roman"/>
          <w:b/>
          <w:bCs/>
          <w:color w:val="FF0000"/>
          <w:kern w:val="2"/>
          <w:szCs w:val="28"/>
          <w:highlight w:val="yellow"/>
          <w:lang w:eastAsia="zh-CN"/>
        </w:rPr>
        <w:t xml:space="preserve"> </w:t>
      </w:r>
      <w:r w:rsidRPr="00692971">
        <w:rPr>
          <w:rFonts w:eastAsia="Calibri" w:cs="Times New Roman"/>
          <w:color w:val="FF0000"/>
          <w:kern w:val="2"/>
          <w:szCs w:val="28"/>
          <w:highlight w:val="yellow"/>
          <w:lang w:eastAsia="zh-CN"/>
        </w:rPr>
        <w:t>đ</w:t>
      </w:r>
      <w:r w:rsidRPr="00692971">
        <w:rPr>
          <w:rFonts w:eastAsia="Calibri" w:cs="Times New Roman"/>
          <w:color w:val="FF0000"/>
          <w:spacing w:val="1"/>
          <w:kern w:val="2"/>
          <w:szCs w:val="28"/>
          <w:highlight w:val="yellow"/>
          <w:lang w:eastAsia="zh-CN"/>
        </w:rPr>
        <w:t>i</w:t>
      </w:r>
      <w:r w:rsidRPr="00692971">
        <w:rPr>
          <w:rFonts w:eastAsia="Calibri" w:cs="Times New Roman"/>
          <w:color w:val="FF0000"/>
          <w:kern w:val="2"/>
          <w:szCs w:val="28"/>
          <w:highlight w:val="yellow"/>
          <w:lang w:eastAsia="zh-CN"/>
        </w:rPr>
        <w:t>ều k</w:t>
      </w:r>
      <w:r w:rsidRPr="00692971">
        <w:rPr>
          <w:rFonts w:eastAsia="Calibri" w:cs="Times New Roman"/>
          <w:color w:val="FF0000"/>
          <w:spacing w:val="1"/>
          <w:kern w:val="2"/>
          <w:szCs w:val="28"/>
          <w:highlight w:val="yellow"/>
          <w:lang w:eastAsia="zh-CN"/>
        </w:rPr>
        <w:t>i</w:t>
      </w:r>
      <w:r w:rsidRPr="00692971">
        <w:rPr>
          <w:rFonts w:eastAsia="Calibri" w:cs="Times New Roman"/>
          <w:color w:val="FF0000"/>
          <w:kern w:val="2"/>
          <w:szCs w:val="28"/>
          <w:highlight w:val="yellow"/>
          <w:lang w:eastAsia="zh-CN"/>
        </w:rPr>
        <w:t>ện sống phân bố đồng đều, không có sự cạnh tranh gay gắt giữa các cá thể trong q</w:t>
      </w:r>
      <w:r w:rsidRPr="00692971">
        <w:rPr>
          <w:rFonts w:eastAsia="Calibri" w:cs="Times New Roman"/>
          <w:color w:val="FF0000"/>
          <w:spacing w:val="-1"/>
          <w:kern w:val="2"/>
          <w:szCs w:val="28"/>
          <w:highlight w:val="yellow"/>
          <w:lang w:eastAsia="zh-CN"/>
        </w:rPr>
        <w:t>u</w:t>
      </w:r>
      <w:r w:rsidRPr="00692971">
        <w:rPr>
          <w:rFonts w:eastAsia="Calibri" w:cs="Times New Roman"/>
          <w:color w:val="FF0000"/>
          <w:kern w:val="2"/>
          <w:szCs w:val="28"/>
          <w:highlight w:val="yellow"/>
          <w:lang w:eastAsia="zh-CN"/>
        </w:rPr>
        <w:t xml:space="preserve">ần </w:t>
      </w:r>
      <w:r w:rsidRPr="00692971">
        <w:rPr>
          <w:rFonts w:eastAsia="Calibri" w:cs="Times New Roman"/>
          <w:color w:val="FF0000"/>
          <w:spacing w:val="1"/>
          <w:kern w:val="2"/>
          <w:szCs w:val="28"/>
          <w:highlight w:val="yellow"/>
          <w:lang w:eastAsia="zh-CN"/>
        </w:rPr>
        <w:t>t</w:t>
      </w:r>
      <w:r w:rsidRPr="00692971">
        <w:rPr>
          <w:rFonts w:eastAsia="Calibri" w:cs="Times New Roman"/>
          <w:color w:val="FF0000"/>
          <w:kern w:val="2"/>
          <w:szCs w:val="28"/>
          <w:highlight w:val="yellow"/>
          <w:lang w:eastAsia="zh-CN"/>
        </w:rPr>
        <w:t>hể.</w:t>
      </w:r>
    </w:p>
    <w:p w14:paraId="3A014C85" w14:textId="77777777" w:rsidR="001A0B3C" w:rsidRPr="00692971" w:rsidRDefault="001A0B3C" w:rsidP="00692971">
      <w:pPr>
        <w:widowControl w:val="0"/>
        <w:tabs>
          <w:tab w:val="left" w:pos="2552"/>
          <w:tab w:val="left" w:pos="4820"/>
          <w:tab w:val="left" w:pos="7088"/>
        </w:tabs>
        <w:spacing w:after="0" w:line="240" w:lineRule="auto"/>
        <w:ind w:firstLine="284"/>
        <w:rPr>
          <w:rFonts w:eastAsia="Calibri" w:cs="Times New Roman"/>
          <w:spacing w:val="-6"/>
          <w:kern w:val="2"/>
          <w:szCs w:val="28"/>
          <w:lang w:eastAsia="zh-CN"/>
        </w:rPr>
      </w:pPr>
      <w:r w:rsidRPr="00692971">
        <w:rPr>
          <w:rFonts w:eastAsia="Calibri" w:cs="Times New Roman"/>
          <w:bCs/>
          <w:spacing w:val="-6"/>
          <w:kern w:val="2"/>
          <w:szCs w:val="28"/>
          <w:lang w:eastAsia="zh-CN"/>
        </w:rPr>
        <w:t xml:space="preserve">D. </w:t>
      </w:r>
      <w:r w:rsidRPr="00692971">
        <w:rPr>
          <w:rFonts w:eastAsia="Calibri" w:cs="Times New Roman"/>
          <w:spacing w:val="-6"/>
          <w:kern w:val="2"/>
          <w:szCs w:val="28"/>
          <w:lang w:eastAsia="zh-CN"/>
        </w:rPr>
        <w:t>điều kiện sống phân bố không đồng đều, có sự cạnh tranh gay gắt giữa các cá thể trong quần thể.</w:t>
      </w:r>
    </w:p>
    <w:p w14:paraId="5EE15D8F" w14:textId="77777777" w:rsidR="001D517A" w:rsidRPr="00692971" w:rsidRDefault="00D244A7" w:rsidP="00692971">
      <w:pPr>
        <w:tabs>
          <w:tab w:val="left" w:pos="2461"/>
          <w:tab w:val="left" w:pos="4700"/>
          <w:tab w:val="left" w:pos="6940"/>
        </w:tabs>
        <w:spacing w:after="0" w:line="240" w:lineRule="auto"/>
        <w:jc w:val="both"/>
        <w:rPr>
          <w:rFonts w:cs="Times New Roman"/>
          <w:b/>
          <w:szCs w:val="28"/>
        </w:rPr>
      </w:pPr>
      <w:r w:rsidRPr="00692971">
        <w:rPr>
          <w:rFonts w:cs="Times New Roman"/>
          <w:b/>
          <w:szCs w:val="28"/>
        </w:rPr>
        <w:t>3.</w:t>
      </w:r>
      <w:r w:rsidR="001D517A" w:rsidRPr="00692971">
        <w:rPr>
          <w:rFonts w:cs="Times New Roman"/>
          <w:b/>
          <w:szCs w:val="28"/>
        </w:rPr>
        <w:t xml:space="preserve">3. </w:t>
      </w:r>
      <w:r w:rsidR="0025504A" w:rsidRPr="00692971">
        <w:rPr>
          <w:rFonts w:cs="Times New Roman"/>
          <w:b/>
          <w:szCs w:val="28"/>
        </w:rPr>
        <w:t>Nhận biết đặc trưng cơ bản của quần thể và quần xã.</w:t>
      </w:r>
    </w:p>
    <w:tbl>
      <w:tblPr>
        <w:tblStyle w:val="TableGrid"/>
        <w:tblW w:w="0" w:type="auto"/>
        <w:tblLook w:val="04A0" w:firstRow="1" w:lastRow="0" w:firstColumn="1" w:lastColumn="0" w:noHBand="0" w:noVBand="1"/>
      </w:tblPr>
      <w:tblGrid>
        <w:gridCol w:w="3823"/>
        <w:gridCol w:w="6146"/>
      </w:tblGrid>
      <w:tr w:rsidR="0025504A" w:rsidRPr="00692971" w14:paraId="118FDE8B" w14:textId="77777777" w:rsidTr="008336EF">
        <w:tc>
          <w:tcPr>
            <w:tcW w:w="3823" w:type="dxa"/>
          </w:tcPr>
          <w:p w14:paraId="06CF2F96" w14:textId="77777777" w:rsidR="0025504A" w:rsidRPr="00692971" w:rsidRDefault="0025504A" w:rsidP="00692971">
            <w:pPr>
              <w:tabs>
                <w:tab w:val="left" w:pos="2461"/>
                <w:tab w:val="left" w:pos="4700"/>
                <w:tab w:val="left" w:pos="6940"/>
              </w:tabs>
              <w:jc w:val="both"/>
              <w:rPr>
                <w:rFonts w:cs="Times New Roman"/>
                <w:b/>
                <w:szCs w:val="28"/>
              </w:rPr>
            </w:pPr>
            <w:r w:rsidRPr="00692971">
              <w:rPr>
                <w:rFonts w:cs="Times New Roman"/>
                <w:b/>
                <w:szCs w:val="28"/>
              </w:rPr>
              <w:t>Các đặc trưng cơ bản của quần thể</w:t>
            </w:r>
          </w:p>
        </w:tc>
        <w:tc>
          <w:tcPr>
            <w:tcW w:w="6146" w:type="dxa"/>
          </w:tcPr>
          <w:p w14:paraId="556151E7" w14:textId="77777777" w:rsidR="0025504A" w:rsidRPr="00692971" w:rsidRDefault="0025504A" w:rsidP="00692971">
            <w:pPr>
              <w:tabs>
                <w:tab w:val="left" w:pos="2461"/>
                <w:tab w:val="left" w:pos="4700"/>
                <w:tab w:val="left" w:pos="6940"/>
              </w:tabs>
              <w:jc w:val="both"/>
              <w:rPr>
                <w:rFonts w:cs="Times New Roman"/>
                <w:b/>
                <w:szCs w:val="28"/>
              </w:rPr>
            </w:pPr>
            <w:r w:rsidRPr="00692971">
              <w:rPr>
                <w:rFonts w:cs="Times New Roman"/>
                <w:b/>
                <w:szCs w:val="28"/>
              </w:rPr>
              <w:t>Các đặc trưng cơ bản của quần xã</w:t>
            </w:r>
          </w:p>
        </w:tc>
      </w:tr>
      <w:tr w:rsidR="0025504A" w:rsidRPr="00692971" w14:paraId="56D96A25" w14:textId="77777777" w:rsidTr="008336EF">
        <w:tc>
          <w:tcPr>
            <w:tcW w:w="3823" w:type="dxa"/>
          </w:tcPr>
          <w:p w14:paraId="575922E2" w14:textId="77777777" w:rsidR="0025504A" w:rsidRPr="00692971" w:rsidRDefault="009E555E" w:rsidP="00692971">
            <w:pPr>
              <w:shd w:val="clear" w:color="auto" w:fill="FFFFFF"/>
              <w:jc w:val="both"/>
              <w:rPr>
                <w:rFonts w:cs="Times New Roman"/>
                <w:color w:val="000000" w:themeColor="text1"/>
                <w:szCs w:val="28"/>
              </w:rPr>
            </w:pPr>
            <w:hyperlink r:id="rId40" w:anchor="21_Ti_le_gioi_tinh" w:history="1">
              <w:r w:rsidR="0025504A" w:rsidRPr="00692971">
                <w:rPr>
                  <w:rStyle w:val="Hyperlink"/>
                  <w:rFonts w:cs="Times New Roman"/>
                  <w:color w:val="000000" w:themeColor="text1"/>
                  <w:szCs w:val="28"/>
                  <w:u w:val="none"/>
                </w:rPr>
                <w:t>1. Tỉ lệ giới tính:</w:t>
              </w:r>
            </w:hyperlink>
          </w:p>
          <w:p w14:paraId="119C0E46" w14:textId="77777777" w:rsidR="0025504A" w:rsidRPr="00692971" w:rsidRDefault="009E555E" w:rsidP="00692971">
            <w:pPr>
              <w:shd w:val="clear" w:color="auto" w:fill="FFFFFF"/>
              <w:jc w:val="both"/>
              <w:rPr>
                <w:rFonts w:cs="Times New Roman"/>
                <w:color w:val="000000" w:themeColor="text1"/>
                <w:szCs w:val="28"/>
              </w:rPr>
            </w:pPr>
            <w:hyperlink r:id="rId41" w:anchor="22_Nhom_tuoi" w:history="1">
              <w:r w:rsidR="0025504A" w:rsidRPr="00692971">
                <w:rPr>
                  <w:rStyle w:val="Hyperlink"/>
                  <w:rFonts w:cs="Times New Roman"/>
                  <w:color w:val="000000" w:themeColor="text1"/>
                  <w:szCs w:val="28"/>
                  <w:u w:val="none"/>
                </w:rPr>
                <w:t>2. Nhóm tuổi</w:t>
              </w:r>
            </w:hyperlink>
          </w:p>
          <w:p w14:paraId="2ADC4290" w14:textId="77777777" w:rsidR="0025504A" w:rsidRPr="00692971" w:rsidRDefault="009E555E" w:rsidP="00692971">
            <w:pPr>
              <w:shd w:val="clear" w:color="auto" w:fill="FFFFFF"/>
              <w:jc w:val="both"/>
              <w:rPr>
                <w:rFonts w:cs="Times New Roman"/>
                <w:color w:val="000000" w:themeColor="text1"/>
                <w:szCs w:val="28"/>
              </w:rPr>
            </w:pPr>
            <w:hyperlink r:id="rId42" w:anchor="23_Su_phan_bo_ca_the_trong_quan_the" w:history="1">
              <w:r w:rsidR="0025504A" w:rsidRPr="00692971">
                <w:rPr>
                  <w:rStyle w:val="Hyperlink"/>
                  <w:rFonts w:cs="Times New Roman"/>
                  <w:color w:val="000000" w:themeColor="text1"/>
                  <w:szCs w:val="28"/>
                  <w:u w:val="none"/>
                </w:rPr>
                <w:t>3. Sự phân bố cá thể trong quần thể</w:t>
              </w:r>
            </w:hyperlink>
          </w:p>
          <w:p w14:paraId="5EF24B74" w14:textId="77777777" w:rsidR="0025504A" w:rsidRPr="00692971" w:rsidRDefault="009E555E" w:rsidP="00692971">
            <w:pPr>
              <w:shd w:val="clear" w:color="auto" w:fill="FFFFFF"/>
              <w:jc w:val="both"/>
              <w:rPr>
                <w:rFonts w:cs="Times New Roman"/>
                <w:color w:val="000000" w:themeColor="text1"/>
                <w:szCs w:val="28"/>
              </w:rPr>
            </w:pPr>
            <w:hyperlink r:id="rId43" w:anchor="24_Mat_do_ca_the" w:history="1">
              <w:r w:rsidR="0025504A" w:rsidRPr="00692971">
                <w:rPr>
                  <w:rStyle w:val="Hyperlink"/>
                  <w:rFonts w:cs="Times New Roman"/>
                  <w:color w:val="000000" w:themeColor="text1"/>
                  <w:szCs w:val="28"/>
                  <w:u w:val="none"/>
                </w:rPr>
                <w:t>4. Mật độ cá thể</w:t>
              </w:r>
            </w:hyperlink>
          </w:p>
          <w:p w14:paraId="10458360" w14:textId="77777777" w:rsidR="0025504A" w:rsidRPr="00692971" w:rsidRDefault="009E555E" w:rsidP="00692971">
            <w:pPr>
              <w:shd w:val="clear" w:color="auto" w:fill="FFFFFF"/>
              <w:jc w:val="both"/>
              <w:rPr>
                <w:rFonts w:cs="Times New Roman"/>
                <w:color w:val="000000" w:themeColor="text1"/>
                <w:szCs w:val="28"/>
              </w:rPr>
            </w:pPr>
            <w:hyperlink r:id="rId44" w:anchor="25_Kich_thuoc_quan_the" w:history="1">
              <w:r w:rsidR="0025504A" w:rsidRPr="00692971">
                <w:rPr>
                  <w:rStyle w:val="Hyperlink"/>
                  <w:rFonts w:cs="Times New Roman"/>
                  <w:color w:val="000000" w:themeColor="text1"/>
                  <w:szCs w:val="28"/>
                  <w:u w:val="none"/>
                </w:rPr>
                <w:t>5. Kích thước quần thể</w:t>
              </w:r>
            </w:hyperlink>
          </w:p>
          <w:p w14:paraId="55CDB25F" w14:textId="77777777" w:rsidR="0025504A" w:rsidRPr="00692971" w:rsidRDefault="009E555E" w:rsidP="00692971">
            <w:pPr>
              <w:shd w:val="clear" w:color="auto" w:fill="FFFFFF"/>
              <w:jc w:val="both"/>
              <w:rPr>
                <w:rFonts w:cs="Times New Roman"/>
                <w:color w:val="000000" w:themeColor="text1"/>
                <w:szCs w:val="28"/>
              </w:rPr>
            </w:pPr>
            <w:hyperlink r:id="rId45" w:anchor="26_Tang_truong_cua_quan_the" w:history="1">
              <w:r w:rsidR="0025504A" w:rsidRPr="00692971">
                <w:rPr>
                  <w:rStyle w:val="Hyperlink"/>
                  <w:rFonts w:cs="Times New Roman"/>
                  <w:color w:val="000000" w:themeColor="text1"/>
                  <w:szCs w:val="28"/>
                  <w:u w:val="none"/>
                </w:rPr>
                <w:t>6. Tăng trưởng của quần thể</w:t>
              </w:r>
            </w:hyperlink>
          </w:p>
        </w:tc>
        <w:tc>
          <w:tcPr>
            <w:tcW w:w="6146" w:type="dxa"/>
          </w:tcPr>
          <w:p w14:paraId="4F40BEB4" w14:textId="77777777" w:rsidR="00047862" w:rsidRPr="00692971" w:rsidRDefault="0025504A" w:rsidP="00692971">
            <w:pPr>
              <w:tabs>
                <w:tab w:val="left" w:pos="2461"/>
                <w:tab w:val="left" w:pos="4700"/>
                <w:tab w:val="left" w:pos="6940"/>
              </w:tabs>
              <w:jc w:val="both"/>
              <w:rPr>
                <w:rStyle w:val="Strong"/>
                <w:rFonts w:cs="Times New Roman"/>
                <w:b w:val="0"/>
                <w:color w:val="333333"/>
                <w:szCs w:val="28"/>
                <w:shd w:val="clear" w:color="auto" w:fill="FFFFFF"/>
              </w:rPr>
            </w:pPr>
            <w:r w:rsidRPr="00692971">
              <w:rPr>
                <w:rStyle w:val="Strong"/>
                <w:rFonts w:cs="Times New Roman"/>
                <w:b w:val="0"/>
                <w:color w:val="333333"/>
                <w:szCs w:val="28"/>
                <w:shd w:val="clear" w:color="auto" w:fill="FFFFFF"/>
              </w:rPr>
              <w:t xml:space="preserve">1. Đặc trưng về thành phần loài trong quần xã: </w:t>
            </w:r>
          </w:p>
          <w:p w14:paraId="01E0D137" w14:textId="77777777" w:rsidR="0025504A" w:rsidRPr="00692971" w:rsidRDefault="0025504A" w:rsidP="00692971">
            <w:pPr>
              <w:tabs>
                <w:tab w:val="left" w:pos="2461"/>
                <w:tab w:val="left" w:pos="4700"/>
                <w:tab w:val="left" w:pos="6940"/>
              </w:tabs>
              <w:jc w:val="both"/>
              <w:rPr>
                <w:rFonts w:cs="Times New Roman"/>
                <w:color w:val="333333"/>
                <w:szCs w:val="28"/>
                <w:shd w:val="clear" w:color="auto" w:fill="FFFFFF"/>
              </w:rPr>
            </w:pPr>
            <w:r w:rsidRPr="00692971">
              <w:rPr>
                <w:rFonts w:cs="Times New Roman"/>
                <w:color w:val="333333"/>
                <w:szCs w:val="28"/>
                <w:shd w:val="clear" w:color="auto" w:fill="FFFFFF"/>
              </w:rPr>
              <w:t xml:space="preserve">- Loài ưu thế </w:t>
            </w:r>
          </w:p>
          <w:p w14:paraId="28C6EBF2" w14:textId="77777777" w:rsidR="0025504A" w:rsidRPr="00692971" w:rsidRDefault="0025504A" w:rsidP="00692971">
            <w:pPr>
              <w:tabs>
                <w:tab w:val="left" w:pos="2461"/>
                <w:tab w:val="left" w:pos="4700"/>
                <w:tab w:val="left" w:pos="6940"/>
              </w:tabs>
              <w:jc w:val="both"/>
              <w:rPr>
                <w:rFonts w:cs="Times New Roman"/>
                <w:color w:val="333333"/>
                <w:szCs w:val="28"/>
                <w:shd w:val="clear" w:color="auto" w:fill="FFFFFF"/>
              </w:rPr>
            </w:pPr>
            <w:r w:rsidRPr="00692971">
              <w:rPr>
                <w:rStyle w:val="Strong"/>
                <w:rFonts w:cs="Times New Roman"/>
                <w:b w:val="0"/>
                <w:color w:val="333333"/>
                <w:szCs w:val="28"/>
                <w:shd w:val="clear" w:color="auto" w:fill="FFFFFF"/>
              </w:rPr>
              <w:t>-</w:t>
            </w:r>
            <w:r w:rsidRPr="00692971">
              <w:rPr>
                <w:rFonts w:cs="Times New Roman"/>
                <w:color w:val="333333"/>
                <w:szCs w:val="28"/>
                <w:shd w:val="clear" w:color="auto" w:fill="FFFFFF"/>
              </w:rPr>
              <w:t xml:space="preserve">  Loài đặc trưng</w:t>
            </w:r>
          </w:p>
          <w:p w14:paraId="725668E6" w14:textId="77777777" w:rsidR="00047862" w:rsidRPr="00692971" w:rsidRDefault="00047862" w:rsidP="00692971">
            <w:pPr>
              <w:tabs>
                <w:tab w:val="left" w:pos="2461"/>
                <w:tab w:val="left" w:pos="4700"/>
                <w:tab w:val="left" w:pos="6940"/>
              </w:tabs>
              <w:jc w:val="both"/>
              <w:rPr>
                <w:rStyle w:val="Strong"/>
                <w:rFonts w:cs="Times New Roman"/>
                <w:b w:val="0"/>
                <w:color w:val="333333"/>
                <w:szCs w:val="28"/>
                <w:shd w:val="clear" w:color="auto" w:fill="FFFFFF"/>
              </w:rPr>
            </w:pPr>
            <w:r w:rsidRPr="00692971">
              <w:rPr>
                <w:rStyle w:val="Strong"/>
                <w:rFonts w:cs="Times New Roman"/>
                <w:b w:val="0"/>
                <w:color w:val="333333"/>
                <w:szCs w:val="28"/>
                <w:shd w:val="clear" w:color="auto" w:fill="FFFFFF"/>
              </w:rPr>
              <w:t>2. Đặc trưng về phân bố cá thể trong không gian của quần xã</w:t>
            </w:r>
            <w:r w:rsidR="008336EF" w:rsidRPr="00692971">
              <w:rPr>
                <w:rStyle w:val="Strong"/>
                <w:rFonts w:cs="Times New Roman"/>
                <w:b w:val="0"/>
                <w:color w:val="333333"/>
                <w:szCs w:val="28"/>
                <w:shd w:val="clear" w:color="auto" w:fill="FFFFFF"/>
              </w:rPr>
              <w:t>:</w:t>
            </w:r>
          </w:p>
          <w:p w14:paraId="7803230E" w14:textId="77777777" w:rsidR="00047862" w:rsidRPr="00692971" w:rsidRDefault="00047862" w:rsidP="00692971">
            <w:pPr>
              <w:tabs>
                <w:tab w:val="left" w:pos="2461"/>
                <w:tab w:val="left" w:pos="4700"/>
                <w:tab w:val="left" w:pos="6940"/>
              </w:tabs>
              <w:jc w:val="both"/>
              <w:rPr>
                <w:rFonts w:cs="Times New Roman"/>
                <w:color w:val="333333"/>
                <w:szCs w:val="28"/>
                <w:shd w:val="clear" w:color="auto" w:fill="FFFFFF"/>
              </w:rPr>
            </w:pPr>
            <w:r w:rsidRPr="00692971">
              <w:rPr>
                <w:rFonts w:cs="Times New Roman"/>
                <w:color w:val="333333"/>
                <w:szCs w:val="28"/>
                <w:shd w:val="clear" w:color="auto" w:fill="FFFFFF"/>
              </w:rPr>
              <w:t>- Phân bố cá thể trong quần xã theo chiều thẳng đứng </w:t>
            </w:r>
          </w:p>
          <w:p w14:paraId="2B64D8AF" w14:textId="77777777" w:rsidR="00047862" w:rsidRPr="00692971" w:rsidRDefault="00047862" w:rsidP="00692971">
            <w:pPr>
              <w:tabs>
                <w:tab w:val="left" w:pos="2461"/>
                <w:tab w:val="left" w:pos="4700"/>
                <w:tab w:val="left" w:pos="6940"/>
              </w:tabs>
              <w:jc w:val="both"/>
              <w:rPr>
                <w:rFonts w:cs="Times New Roman"/>
                <w:b/>
                <w:szCs w:val="28"/>
              </w:rPr>
            </w:pPr>
            <w:r w:rsidRPr="00692971">
              <w:rPr>
                <w:rFonts w:cs="Times New Roman"/>
                <w:color w:val="333333"/>
                <w:szCs w:val="28"/>
                <w:shd w:val="clear" w:color="auto" w:fill="FFFFFF"/>
              </w:rPr>
              <w:t>- Phân bố cá thể theo chiề</w:t>
            </w:r>
            <w:r w:rsidR="00650F3B" w:rsidRPr="00692971">
              <w:rPr>
                <w:rFonts w:cs="Times New Roman"/>
                <w:color w:val="333333"/>
                <w:szCs w:val="28"/>
                <w:shd w:val="clear" w:color="auto" w:fill="FFFFFF"/>
              </w:rPr>
              <w:t>u ngang</w:t>
            </w:r>
          </w:p>
        </w:tc>
      </w:tr>
    </w:tbl>
    <w:p w14:paraId="6DC9EC99" w14:textId="162A4742" w:rsidR="00DA0F37" w:rsidRPr="00692971" w:rsidRDefault="00D90D0F" w:rsidP="00692971">
      <w:pPr>
        <w:pStyle w:val="Bodytext20"/>
        <w:shd w:val="clear" w:color="auto" w:fill="auto"/>
        <w:spacing w:before="0" w:line="240" w:lineRule="auto"/>
        <w:ind w:firstLine="0"/>
        <w:rPr>
          <w:rStyle w:val="Bodytext2Bold"/>
          <w:b w:val="0"/>
          <w:i/>
          <w:sz w:val="28"/>
          <w:szCs w:val="28"/>
          <w:u w:val="single"/>
          <w:lang w:val="en-US"/>
        </w:rPr>
      </w:pPr>
      <w:r w:rsidRPr="00692971">
        <w:rPr>
          <w:rStyle w:val="Bodytext2Bold"/>
          <w:b w:val="0"/>
          <w:i/>
          <w:sz w:val="28"/>
          <w:szCs w:val="28"/>
          <w:lang w:val="en-US"/>
        </w:rPr>
        <w:t>Vì có nhiều đặc trưng của cả quần thể và quần xã nên HS khó nhận biết</w:t>
      </w:r>
      <w:r w:rsidR="00DA0F37" w:rsidRPr="00692971">
        <w:rPr>
          <w:rStyle w:val="Bodytext2Bold"/>
          <w:b w:val="0"/>
          <w:i/>
          <w:sz w:val="28"/>
          <w:szCs w:val="28"/>
          <w:lang w:val="en-US"/>
        </w:rPr>
        <w:t xml:space="preserve"> được đâu là đặc trưng của quần thể, đâu là của quần xã</w:t>
      </w:r>
      <w:r w:rsidR="005954C3" w:rsidRPr="00692971">
        <w:rPr>
          <w:rStyle w:val="Bodytext2Bold"/>
          <w:b w:val="0"/>
          <w:i/>
          <w:sz w:val="28"/>
          <w:szCs w:val="28"/>
          <w:lang w:val="en-US"/>
        </w:rPr>
        <w:t xml:space="preserve">. HS phải nắm được </w:t>
      </w:r>
      <w:r w:rsidR="005954C3" w:rsidRPr="00692971">
        <w:rPr>
          <w:rStyle w:val="Bodytext2Bold"/>
          <w:b w:val="0"/>
          <w:i/>
          <w:sz w:val="28"/>
          <w:szCs w:val="28"/>
          <w:u w:val="single"/>
          <w:lang w:val="en-US"/>
        </w:rPr>
        <w:t>khái niệm</w:t>
      </w:r>
      <w:r w:rsidR="005954C3" w:rsidRPr="00692971">
        <w:rPr>
          <w:rStyle w:val="Bodytext2Bold"/>
          <w:b w:val="0"/>
          <w:i/>
          <w:sz w:val="28"/>
          <w:szCs w:val="28"/>
          <w:lang w:val="en-US"/>
        </w:rPr>
        <w:t xml:space="preserve"> và một số </w:t>
      </w:r>
      <w:r w:rsidR="005954C3" w:rsidRPr="00692971">
        <w:rPr>
          <w:rStyle w:val="Bodytext2Bold"/>
          <w:b w:val="0"/>
          <w:i/>
          <w:sz w:val="28"/>
          <w:szCs w:val="28"/>
          <w:u w:val="single"/>
          <w:lang w:val="en-US"/>
        </w:rPr>
        <w:t>VD minh họa</w:t>
      </w:r>
    </w:p>
    <w:p w14:paraId="700A4FE0" w14:textId="77777777" w:rsidR="005954C3" w:rsidRPr="00692971" w:rsidRDefault="005954C3" w:rsidP="00692971">
      <w:pPr>
        <w:pStyle w:val="Bodytext20"/>
        <w:shd w:val="clear" w:color="auto" w:fill="auto"/>
        <w:spacing w:before="0" w:line="240" w:lineRule="auto"/>
        <w:ind w:firstLine="0"/>
        <w:rPr>
          <w:rStyle w:val="Bodytext2Bold"/>
          <w:sz w:val="28"/>
          <w:szCs w:val="28"/>
        </w:rPr>
      </w:pPr>
    </w:p>
    <w:p w14:paraId="76869DA5" w14:textId="77777777" w:rsidR="00E210FF" w:rsidRPr="00692971" w:rsidRDefault="00E210FF" w:rsidP="00692971">
      <w:pPr>
        <w:pStyle w:val="Bodytext20"/>
        <w:shd w:val="clear" w:color="auto" w:fill="auto"/>
        <w:spacing w:before="0" w:line="240" w:lineRule="auto"/>
        <w:ind w:firstLine="0"/>
        <w:rPr>
          <w:sz w:val="28"/>
          <w:szCs w:val="28"/>
        </w:rPr>
      </w:pPr>
      <w:r w:rsidRPr="00692971">
        <w:rPr>
          <w:rStyle w:val="Bodytext2Bold"/>
          <w:sz w:val="28"/>
          <w:szCs w:val="28"/>
        </w:rPr>
        <w:t xml:space="preserve">Câu </w:t>
      </w:r>
      <w:r w:rsidRPr="00692971">
        <w:rPr>
          <w:b/>
          <w:sz w:val="28"/>
          <w:szCs w:val="28"/>
        </w:rPr>
        <w:t>1[Minh họa 2021]:</w:t>
      </w:r>
      <w:r w:rsidRPr="00692971">
        <w:rPr>
          <w:sz w:val="28"/>
          <w:szCs w:val="28"/>
        </w:rPr>
        <w:t xml:space="preserve"> Đặc trưng nào sau đây là một trong những đặc trưng cơ bản của quần thể sinh vật?</w:t>
      </w:r>
    </w:p>
    <w:p w14:paraId="255AAAB8" w14:textId="77777777" w:rsidR="00E210FF" w:rsidRPr="00692971" w:rsidRDefault="00E210FF" w:rsidP="00692971">
      <w:pPr>
        <w:pStyle w:val="Bodytext20"/>
        <w:shd w:val="clear" w:color="auto" w:fill="auto"/>
        <w:tabs>
          <w:tab w:val="left" w:pos="4039"/>
          <w:tab w:val="left" w:pos="6247"/>
        </w:tabs>
        <w:spacing w:before="0" w:line="240" w:lineRule="auto"/>
        <w:ind w:firstLine="0"/>
        <w:rPr>
          <w:color w:val="FF0000"/>
          <w:sz w:val="28"/>
          <w:szCs w:val="28"/>
        </w:rPr>
      </w:pPr>
      <w:r w:rsidRPr="00692971">
        <w:rPr>
          <w:rStyle w:val="Bodytext2Bold"/>
          <w:sz w:val="28"/>
          <w:szCs w:val="28"/>
        </w:rPr>
        <w:t xml:space="preserve">A. </w:t>
      </w:r>
      <w:r w:rsidRPr="00692971">
        <w:rPr>
          <w:sz w:val="28"/>
          <w:szCs w:val="28"/>
        </w:rPr>
        <w:t xml:space="preserve">Thành phần loài.      </w:t>
      </w:r>
      <w:r w:rsidRPr="00692971">
        <w:rPr>
          <w:rStyle w:val="Bodytext2Bold"/>
          <w:sz w:val="28"/>
          <w:szCs w:val="28"/>
        </w:rPr>
        <w:t xml:space="preserve">B. </w:t>
      </w:r>
      <w:r w:rsidRPr="00692971">
        <w:rPr>
          <w:sz w:val="28"/>
          <w:szCs w:val="28"/>
        </w:rPr>
        <w:t xml:space="preserve">Loài ưu thế.       </w:t>
      </w:r>
      <w:r w:rsidRPr="00692971">
        <w:rPr>
          <w:rStyle w:val="Bodytext216pt"/>
          <w:sz w:val="28"/>
          <w:szCs w:val="28"/>
        </w:rPr>
        <w:t xml:space="preserve">C. </w:t>
      </w:r>
      <w:r w:rsidRPr="00692971">
        <w:rPr>
          <w:sz w:val="28"/>
          <w:szCs w:val="28"/>
        </w:rPr>
        <w:t>Loài đặc trưng.</w:t>
      </w:r>
      <w:r w:rsidRPr="00692971">
        <w:rPr>
          <w:sz w:val="28"/>
          <w:szCs w:val="28"/>
        </w:rPr>
        <w:tab/>
      </w:r>
      <w:r w:rsidRPr="00692971">
        <w:rPr>
          <w:color w:val="FF0000"/>
          <w:sz w:val="28"/>
          <w:szCs w:val="28"/>
        </w:rPr>
        <w:t xml:space="preserve">     </w:t>
      </w:r>
      <w:r w:rsidRPr="00692971">
        <w:rPr>
          <w:rStyle w:val="Bodytext2Bold"/>
          <w:color w:val="FF0000"/>
          <w:sz w:val="28"/>
          <w:szCs w:val="28"/>
          <w:highlight w:val="yellow"/>
        </w:rPr>
        <w:t xml:space="preserve">D. </w:t>
      </w:r>
      <w:r w:rsidRPr="00692971">
        <w:rPr>
          <w:color w:val="FF0000"/>
          <w:sz w:val="28"/>
          <w:szCs w:val="28"/>
          <w:highlight w:val="yellow"/>
        </w:rPr>
        <w:t>Cấu trúc tuổi.</w:t>
      </w:r>
    </w:p>
    <w:p w14:paraId="37F41C89" w14:textId="6195005D" w:rsidR="00925916" w:rsidRPr="00692971" w:rsidRDefault="00112490" w:rsidP="00692971">
      <w:pPr>
        <w:tabs>
          <w:tab w:val="left" w:pos="2461"/>
          <w:tab w:val="left" w:pos="4700"/>
          <w:tab w:val="left" w:pos="6940"/>
        </w:tabs>
        <w:spacing w:after="0" w:line="240" w:lineRule="auto"/>
        <w:jc w:val="both"/>
        <w:rPr>
          <w:rFonts w:cs="Times New Roman"/>
          <w:b/>
          <w:szCs w:val="28"/>
        </w:rPr>
      </w:pPr>
      <w:r>
        <w:rPr>
          <w:rFonts w:cs="Times New Roman"/>
          <w:b/>
          <w:szCs w:val="28"/>
        </w:rPr>
        <w:t>3.4</w:t>
      </w:r>
      <w:r w:rsidR="00925916" w:rsidRPr="00692971">
        <w:rPr>
          <w:rFonts w:cs="Times New Roman"/>
          <w:b/>
          <w:szCs w:val="28"/>
        </w:rPr>
        <w:t xml:space="preserve">. </w:t>
      </w:r>
      <w:r w:rsidR="004516C5" w:rsidRPr="00692971">
        <w:rPr>
          <w:rFonts w:cs="Times New Roman"/>
          <w:b/>
          <w:szCs w:val="28"/>
        </w:rPr>
        <w:t>Phân biệt sinh vật sản xuất, sinh vật tiêu thụ và sinh vật phân giải.</w:t>
      </w:r>
    </w:p>
    <w:tbl>
      <w:tblPr>
        <w:tblStyle w:val="TableGrid"/>
        <w:tblW w:w="0" w:type="auto"/>
        <w:tblLook w:val="04A0" w:firstRow="1" w:lastRow="0" w:firstColumn="1" w:lastColumn="0" w:noHBand="0" w:noVBand="1"/>
      </w:tblPr>
      <w:tblGrid>
        <w:gridCol w:w="1696"/>
        <w:gridCol w:w="8273"/>
      </w:tblGrid>
      <w:tr w:rsidR="004B6C82" w:rsidRPr="00692971" w14:paraId="1B39D5CA" w14:textId="77777777" w:rsidTr="00C81D2D">
        <w:tc>
          <w:tcPr>
            <w:tcW w:w="1696" w:type="dxa"/>
          </w:tcPr>
          <w:p w14:paraId="2AF77EED" w14:textId="77777777" w:rsidR="004B6C82" w:rsidRPr="00692971" w:rsidRDefault="00C81D2D" w:rsidP="00692971">
            <w:pPr>
              <w:pStyle w:val="NormalWeb"/>
              <w:spacing w:before="0" w:beforeAutospacing="0" w:after="0" w:afterAutospacing="0"/>
              <w:rPr>
                <w:color w:val="000000"/>
                <w:sz w:val="28"/>
                <w:szCs w:val="28"/>
              </w:rPr>
            </w:pPr>
            <w:r w:rsidRPr="00692971">
              <w:rPr>
                <w:color w:val="000000"/>
                <w:sz w:val="28"/>
                <w:szCs w:val="28"/>
              </w:rPr>
              <w:t>Sinh vật sản xất</w:t>
            </w:r>
          </w:p>
        </w:tc>
        <w:tc>
          <w:tcPr>
            <w:tcW w:w="8273" w:type="dxa"/>
          </w:tcPr>
          <w:p w14:paraId="73CD04B0" w14:textId="77777777" w:rsidR="004B6C82" w:rsidRPr="00692971" w:rsidRDefault="006121C3" w:rsidP="00692971">
            <w:pPr>
              <w:pStyle w:val="NormalWeb"/>
              <w:shd w:val="clear" w:color="auto" w:fill="FFFFFF"/>
              <w:spacing w:before="0" w:beforeAutospacing="0" w:after="0" w:afterAutospacing="0"/>
              <w:rPr>
                <w:color w:val="000000"/>
                <w:sz w:val="28"/>
                <w:szCs w:val="28"/>
              </w:rPr>
            </w:pPr>
            <w:r w:rsidRPr="00692971">
              <w:rPr>
                <w:color w:val="000000"/>
                <w:sz w:val="28"/>
                <w:szCs w:val="28"/>
              </w:rPr>
              <w:t>L</w:t>
            </w:r>
            <w:r w:rsidR="00C81D2D" w:rsidRPr="00692971">
              <w:rPr>
                <w:color w:val="000000"/>
                <w:sz w:val="28"/>
                <w:szCs w:val="28"/>
              </w:rPr>
              <w:t>à sinh vật có khả năng sử dụng năng lượng mặt trời để tổng hợp nên các chất hữu cơ. Sinh vật sản xuất gồm thực vật là chủ yếu và một số vi sinh vật tự dưỡng.</w:t>
            </w:r>
          </w:p>
        </w:tc>
      </w:tr>
      <w:tr w:rsidR="004B6C82" w:rsidRPr="00692971" w14:paraId="2A83CE69" w14:textId="77777777" w:rsidTr="00C81D2D">
        <w:tc>
          <w:tcPr>
            <w:tcW w:w="1696" w:type="dxa"/>
          </w:tcPr>
          <w:p w14:paraId="14CB77FC" w14:textId="77777777" w:rsidR="004B6C82" w:rsidRPr="00692971" w:rsidRDefault="00C81D2D" w:rsidP="00692971">
            <w:pPr>
              <w:pStyle w:val="NormalWeb"/>
              <w:spacing w:before="0" w:beforeAutospacing="0" w:after="0" w:afterAutospacing="0"/>
              <w:rPr>
                <w:color w:val="000000"/>
                <w:sz w:val="28"/>
                <w:szCs w:val="28"/>
              </w:rPr>
            </w:pPr>
            <w:r w:rsidRPr="00692971">
              <w:rPr>
                <w:color w:val="000000"/>
                <w:sz w:val="28"/>
                <w:szCs w:val="28"/>
              </w:rPr>
              <w:t>Sinh vật tiêu thụ</w:t>
            </w:r>
          </w:p>
        </w:tc>
        <w:tc>
          <w:tcPr>
            <w:tcW w:w="8273" w:type="dxa"/>
          </w:tcPr>
          <w:p w14:paraId="5CC6AA9A" w14:textId="77777777" w:rsidR="00C81D2D" w:rsidRPr="00692971" w:rsidRDefault="006121C3" w:rsidP="00692971">
            <w:pPr>
              <w:pStyle w:val="NormalWeb"/>
              <w:shd w:val="clear" w:color="auto" w:fill="FFFFFF"/>
              <w:spacing w:before="0" w:beforeAutospacing="0" w:after="0" w:afterAutospacing="0"/>
              <w:rPr>
                <w:color w:val="000000"/>
                <w:sz w:val="28"/>
                <w:szCs w:val="28"/>
              </w:rPr>
            </w:pPr>
            <w:r w:rsidRPr="00692971">
              <w:rPr>
                <w:color w:val="000000"/>
                <w:sz w:val="28"/>
                <w:szCs w:val="28"/>
              </w:rPr>
              <w:t>G</w:t>
            </w:r>
            <w:r w:rsidR="00C81D2D" w:rsidRPr="00692971">
              <w:rPr>
                <w:color w:val="000000"/>
                <w:sz w:val="28"/>
                <w:szCs w:val="28"/>
              </w:rPr>
              <w:t>ồm các động vật ăn thực vật và động vật ăn động vật.</w:t>
            </w:r>
          </w:p>
          <w:p w14:paraId="4C8BCEA8" w14:textId="77777777" w:rsidR="004B6C82" w:rsidRPr="00692971" w:rsidRDefault="004B6C82" w:rsidP="00692971">
            <w:pPr>
              <w:pStyle w:val="NormalWeb"/>
              <w:spacing w:before="0" w:beforeAutospacing="0" w:after="0" w:afterAutospacing="0"/>
              <w:rPr>
                <w:color w:val="000000"/>
                <w:sz w:val="28"/>
                <w:szCs w:val="28"/>
              </w:rPr>
            </w:pPr>
          </w:p>
        </w:tc>
      </w:tr>
      <w:tr w:rsidR="004B6C82" w:rsidRPr="00692971" w14:paraId="32934CD3" w14:textId="77777777" w:rsidTr="00C81D2D">
        <w:tc>
          <w:tcPr>
            <w:tcW w:w="1696" w:type="dxa"/>
          </w:tcPr>
          <w:p w14:paraId="1D9261A5" w14:textId="77777777" w:rsidR="004B6C82" w:rsidRPr="00692971" w:rsidRDefault="00C81D2D" w:rsidP="00692971">
            <w:pPr>
              <w:pStyle w:val="NormalWeb"/>
              <w:spacing w:before="0" w:beforeAutospacing="0" w:after="0" w:afterAutospacing="0"/>
              <w:rPr>
                <w:color w:val="000000"/>
                <w:sz w:val="28"/>
                <w:szCs w:val="28"/>
              </w:rPr>
            </w:pPr>
            <w:r w:rsidRPr="00692971">
              <w:rPr>
                <w:color w:val="000000"/>
                <w:sz w:val="28"/>
                <w:szCs w:val="28"/>
              </w:rPr>
              <w:t>Sinh vật phân giải</w:t>
            </w:r>
          </w:p>
        </w:tc>
        <w:tc>
          <w:tcPr>
            <w:tcW w:w="8273" w:type="dxa"/>
          </w:tcPr>
          <w:p w14:paraId="13B8C612" w14:textId="77777777" w:rsidR="004B6C82" w:rsidRPr="00692971" w:rsidRDefault="006121C3" w:rsidP="00692971">
            <w:pPr>
              <w:pStyle w:val="NormalWeb"/>
              <w:spacing w:before="0" w:beforeAutospacing="0" w:after="0" w:afterAutospacing="0"/>
              <w:rPr>
                <w:color w:val="000000"/>
                <w:sz w:val="28"/>
                <w:szCs w:val="28"/>
              </w:rPr>
            </w:pPr>
            <w:r w:rsidRPr="00692971">
              <w:rPr>
                <w:color w:val="000000"/>
                <w:sz w:val="28"/>
                <w:szCs w:val="28"/>
              </w:rPr>
              <w:t>G</w:t>
            </w:r>
            <w:r w:rsidR="00C81D2D" w:rsidRPr="00692971">
              <w:rPr>
                <w:color w:val="000000"/>
                <w:sz w:val="28"/>
                <w:szCs w:val="28"/>
              </w:rPr>
              <w:t>ồm chủ yếu là các vi khuẩn, nấm, một số loài động vật không xương sống (như giun đất, sâu bọ,…); chúng phân giải xác chết và chất thải của sinh vật thành các chất vô cơ.</w:t>
            </w:r>
          </w:p>
        </w:tc>
      </w:tr>
    </w:tbl>
    <w:p w14:paraId="57F6FB8A" w14:textId="79F94EC0" w:rsidR="004B6C82" w:rsidRPr="00692971" w:rsidRDefault="00224AAC" w:rsidP="00692971">
      <w:pPr>
        <w:pStyle w:val="NormalWeb"/>
        <w:shd w:val="clear" w:color="auto" w:fill="FFFFFF"/>
        <w:spacing w:before="0" w:beforeAutospacing="0" w:after="0" w:afterAutospacing="0"/>
        <w:rPr>
          <w:i/>
          <w:color w:val="000000"/>
          <w:sz w:val="28"/>
          <w:szCs w:val="28"/>
        </w:rPr>
      </w:pPr>
      <w:r>
        <w:rPr>
          <w:i/>
          <w:color w:val="000000"/>
          <w:sz w:val="28"/>
          <w:szCs w:val="28"/>
        </w:rPr>
        <w:t xml:space="preserve">Lưu ý HS: Vi khuẩn(có thể SV phân giải hoặc SVSX), </w:t>
      </w:r>
      <w:r w:rsidRPr="00224AAC">
        <w:rPr>
          <w:i/>
          <w:color w:val="000000"/>
          <w:sz w:val="28"/>
          <w:szCs w:val="28"/>
        </w:rPr>
        <w:t>một số loài động vật không xương sống (như giu</w:t>
      </w:r>
      <w:r>
        <w:rPr>
          <w:i/>
          <w:color w:val="000000"/>
          <w:sz w:val="28"/>
          <w:szCs w:val="28"/>
        </w:rPr>
        <w:t>n đất, sâu bọ,…) là SV phân giải chứ không phải SVTT.</w:t>
      </w:r>
    </w:p>
    <w:p w14:paraId="391CC283" w14:textId="77777777" w:rsidR="00427955" w:rsidRPr="00692971" w:rsidRDefault="00427955" w:rsidP="00692971">
      <w:pPr>
        <w:pStyle w:val="NormalWeb"/>
        <w:shd w:val="clear" w:color="auto" w:fill="FFFFFF"/>
        <w:spacing w:before="0" w:beforeAutospacing="0" w:after="0" w:afterAutospacing="0"/>
        <w:rPr>
          <w:sz w:val="28"/>
          <w:szCs w:val="28"/>
        </w:rPr>
      </w:pPr>
      <w:r w:rsidRPr="00692971">
        <w:rPr>
          <w:b/>
          <w:sz w:val="28"/>
          <w:szCs w:val="28"/>
        </w:rPr>
        <w:t>Câu 1</w:t>
      </w:r>
      <w:r w:rsidR="00EC6612" w:rsidRPr="00692971">
        <w:rPr>
          <w:b/>
          <w:sz w:val="28"/>
          <w:szCs w:val="28"/>
        </w:rPr>
        <w:t>[Sở GD – ĐT Ninh Bình 2022]</w:t>
      </w:r>
      <w:r w:rsidRPr="00692971">
        <w:rPr>
          <w:b/>
          <w:sz w:val="28"/>
          <w:szCs w:val="28"/>
        </w:rPr>
        <w:t>:</w:t>
      </w:r>
      <w:r w:rsidRPr="00692971">
        <w:rPr>
          <w:sz w:val="28"/>
          <w:szCs w:val="28"/>
        </w:rPr>
        <w:t xml:space="preserve"> Khi nói về thành phần hữu sinh của hệ sinh thái, phát biểu nào sau đây là đúng?</w:t>
      </w:r>
    </w:p>
    <w:p w14:paraId="1F5EEC37" w14:textId="77777777" w:rsidR="00427955" w:rsidRPr="00692971" w:rsidRDefault="00427955" w:rsidP="00692971">
      <w:pPr>
        <w:pStyle w:val="NormalWeb"/>
        <w:shd w:val="clear" w:color="auto" w:fill="FFFFFF"/>
        <w:spacing w:before="0" w:beforeAutospacing="0" w:after="0" w:afterAutospacing="0"/>
        <w:rPr>
          <w:sz w:val="28"/>
          <w:szCs w:val="28"/>
        </w:rPr>
      </w:pPr>
      <w:r w:rsidRPr="00692971">
        <w:rPr>
          <w:b/>
          <w:sz w:val="28"/>
          <w:szCs w:val="28"/>
        </w:rPr>
        <w:t>A.</w:t>
      </w:r>
      <w:r w:rsidRPr="00692971">
        <w:rPr>
          <w:sz w:val="28"/>
          <w:szCs w:val="28"/>
        </w:rPr>
        <w:t xml:space="preserve"> Tất cả các loài vi khuẩn là sinh vật phân giải, chúng có vai trò phân giải các chất hữu cơ thành chất vô cơ.</w:t>
      </w:r>
    </w:p>
    <w:p w14:paraId="1798BE8B" w14:textId="77777777" w:rsidR="00427955" w:rsidRPr="00692971" w:rsidRDefault="00427955" w:rsidP="00692971">
      <w:pPr>
        <w:pStyle w:val="NormalWeb"/>
        <w:shd w:val="clear" w:color="auto" w:fill="FFFFFF"/>
        <w:spacing w:before="0" w:beforeAutospacing="0" w:after="0" w:afterAutospacing="0"/>
        <w:rPr>
          <w:sz w:val="28"/>
          <w:szCs w:val="28"/>
        </w:rPr>
      </w:pPr>
      <w:r w:rsidRPr="00692971">
        <w:rPr>
          <w:b/>
          <w:sz w:val="28"/>
          <w:szCs w:val="28"/>
        </w:rPr>
        <w:t>B.</w:t>
      </w:r>
      <w:r w:rsidRPr="00692971">
        <w:rPr>
          <w:sz w:val="28"/>
          <w:szCs w:val="28"/>
        </w:rPr>
        <w:t xml:space="preserve"> Sinh vật tiêu thụ gồm các động vật ăn thực vật, động vật ăn động vật và vi khuẩn.</w:t>
      </w:r>
    </w:p>
    <w:p w14:paraId="59D295B0" w14:textId="77777777" w:rsidR="00427955" w:rsidRPr="00692971" w:rsidRDefault="00427955" w:rsidP="00692971">
      <w:pPr>
        <w:pStyle w:val="NormalWeb"/>
        <w:shd w:val="clear" w:color="auto" w:fill="FFFFFF"/>
        <w:spacing w:before="0" w:beforeAutospacing="0" w:after="0" w:afterAutospacing="0"/>
        <w:rPr>
          <w:color w:val="FF0000"/>
          <w:sz w:val="28"/>
          <w:szCs w:val="28"/>
        </w:rPr>
      </w:pPr>
      <w:r w:rsidRPr="00692971">
        <w:rPr>
          <w:b/>
          <w:color w:val="FF0000"/>
          <w:sz w:val="28"/>
          <w:szCs w:val="28"/>
          <w:highlight w:val="yellow"/>
        </w:rPr>
        <w:t>C.</w:t>
      </w:r>
      <w:r w:rsidRPr="00692971">
        <w:rPr>
          <w:color w:val="FF0000"/>
          <w:sz w:val="28"/>
          <w:szCs w:val="28"/>
          <w:highlight w:val="yellow"/>
        </w:rPr>
        <w:t xml:space="preserve"> Nấm là một nhóm sinh vật có khả năng phân giải các chất hữu cơ thành chất vô cơ.</w:t>
      </w:r>
    </w:p>
    <w:p w14:paraId="0FC38D7F" w14:textId="50135A9C" w:rsidR="00112490" w:rsidRDefault="00427955" w:rsidP="00692971">
      <w:pPr>
        <w:pStyle w:val="NormalWeb"/>
        <w:shd w:val="clear" w:color="auto" w:fill="FFFFFF"/>
        <w:spacing w:before="0" w:beforeAutospacing="0" w:after="0" w:afterAutospacing="0"/>
        <w:rPr>
          <w:sz w:val="28"/>
          <w:szCs w:val="28"/>
        </w:rPr>
      </w:pPr>
      <w:r w:rsidRPr="00692971">
        <w:rPr>
          <w:b/>
          <w:sz w:val="28"/>
          <w:szCs w:val="28"/>
        </w:rPr>
        <w:t>D.</w:t>
      </w:r>
      <w:r w:rsidRPr="00692971">
        <w:rPr>
          <w:sz w:val="28"/>
          <w:szCs w:val="28"/>
        </w:rPr>
        <w:t xml:space="preserve"> Thực vật là nhóm sinh vật duy nhất có khả năng tổng hợp chất hữu cơ từ chất vô cơ.</w:t>
      </w:r>
      <w:bookmarkStart w:id="0" w:name="_GoBack"/>
      <w:bookmarkEnd w:id="0"/>
    </w:p>
    <w:sectPr w:rsidR="00112490" w:rsidSect="003B145C">
      <w:footerReference w:type="default" r:id="rId46"/>
      <w:pgSz w:w="11907" w:h="16840" w:code="9"/>
      <w:pgMar w:top="851" w:right="851" w:bottom="851" w:left="1077" w:header="720" w:footer="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27DA6" w14:textId="77777777" w:rsidR="009E555E" w:rsidRDefault="009E555E" w:rsidP="003B145C">
      <w:pPr>
        <w:spacing w:after="0" w:line="240" w:lineRule="auto"/>
      </w:pPr>
      <w:r>
        <w:separator/>
      </w:r>
    </w:p>
  </w:endnote>
  <w:endnote w:type="continuationSeparator" w:id="0">
    <w:p w14:paraId="6D7561E0" w14:textId="77777777" w:rsidR="009E555E" w:rsidRDefault="009E555E" w:rsidP="003B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Linotype-Bold">
    <w:altName w:val="Times New Roman"/>
    <w:panose1 w:val="00000000000000000000"/>
    <w:charset w:val="00"/>
    <w:family w:val="roman"/>
    <w:notTrueType/>
    <w:pitch w:val="default"/>
  </w:font>
  <w:font w:name="PalatinoLinotype-Roman">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7788282"/>
      <w:docPartObj>
        <w:docPartGallery w:val="Page Numbers (Bottom of Page)"/>
        <w:docPartUnique/>
      </w:docPartObj>
    </w:sdtPr>
    <w:sdtEndPr>
      <w:rPr>
        <w:noProof/>
      </w:rPr>
    </w:sdtEndPr>
    <w:sdtContent>
      <w:p w14:paraId="06819118" w14:textId="77777777" w:rsidR="003B145C" w:rsidRDefault="003B145C">
        <w:pPr>
          <w:pStyle w:val="Footer"/>
          <w:jc w:val="center"/>
        </w:pPr>
        <w:r>
          <w:fldChar w:fldCharType="begin"/>
        </w:r>
        <w:r>
          <w:instrText xml:space="preserve"> PAGE   \* MERGEFORMAT </w:instrText>
        </w:r>
        <w:r>
          <w:fldChar w:fldCharType="separate"/>
        </w:r>
        <w:r w:rsidR="00A1325D">
          <w:rPr>
            <w:noProof/>
          </w:rPr>
          <w:t>7</w:t>
        </w:r>
        <w:r>
          <w:rPr>
            <w:noProof/>
          </w:rPr>
          <w:fldChar w:fldCharType="end"/>
        </w:r>
      </w:p>
    </w:sdtContent>
  </w:sdt>
  <w:p w14:paraId="33A7E8C9" w14:textId="77777777" w:rsidR="003B145C" w:rsidRDefault="003B14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FFC35" w14:textId="77777777" w:rsidR="009E555E" w:rsidRDefault="009E555E" w:rsidP="003B145C">
      <w:pPr>
        <w:spacing w:after="0" w:line="240" w:lineRule="auto"/>
      </w:pPr>
      <w:r>
        <w:separator/>
      </w:r>
    </w:p>
  </w:footnote>
  <w:footnote w:type="continuationSeparator" w:id="0">
    <w:p w14:paraId="3624E64C" w14:textId="77777777" w:rsidR="009E555E" w:rsidRDefault="009E555E" w:rsidP="003B14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578D1"/>
    <w:multiLevelType w:val="hybridMultilevel"/>
    <w:tmpl w:val="8CA89610"/>
    <w:lvl w:ilvl="0" w:tplc="2CDC4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47D5D37"/>
    <w:multiLevelType w:val="hybridMultilevel"/>
    <w:tmpl w:val="86444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864213"/>
    <w:multiLevelType w:val="hybridMultilevel"/>
    <w:tmpl w:val="A4B8A080"/>
    <w:lvl w:ilvl="0" w:tplc="3F0AEFD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587112"/>
    <w:multiLevelType w:val="multilevel"/>
    <w:tmpl w:val="23EC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FA5D9D"/>
    <w:multiLevelType w:val="hybridMultilevel"/>
    <w:tmpl w:val="6A001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D4E"/>
    <w:rsid w:val="00001FCD"/>
    <w:rsid w:val="0000759B"/>
    <w:rsid w:val="00015B1F"/>
    <w:rsid w:val="00026E6A"/>
    <w:rsid w:val="0003224D"/>
    <w:rsid w:val="0003572C"/>
    <w:rsid w:val="00040DA0"/>
    <w:rsid w:val="000462EB"/>
    <w:rsid w:val="00047862"/>
    <w:rsid w:val="00050DBE"/>
    <w:rsid w:val="000834C4"/>
    <w:rsid w:val="00084946"/>
    <w:rsid w:val="00092E90"/>
    <w:rsid w:val="00095012"/>
    <w:rsid w:val="000A3946"/>
    <w:rsid w:val="000A7453"/>
    <w:rsid w:val="000B005E"/>
    <w:rsid w:val="000B4A4F"/>
    <w:rsid w:val="000C2A22"/>
    <w:rsid w:val="000D71FA"/>
    <w:rsid w:val="000D7DAA"/>
    <w:rsid w:val="000E12AA"/>
    <w:rsid w:val="000F4763"/>
    <w:rsid w:val="00112490"/>
    <w:rsid w:val="00115D0E"/>
    <w:rsid w:val="0013248A"/>
    <w:rsid w:val="00144CA4"/>
    <w:rsid w:val="00145383"/>
    <w:rsid w:val="00152EAE"/>
    <w:rsid w:val="00161EAD"/>
    <w:rsid w:val="00184831"/>
    <w:rsid w:val="001A0B3C"/>
    <w:rsid w:val="001C7E52"/>
    <w:rsid w:val="001D517A"/>
    <w:rsid w:val="001E7918"/>
    <w:rsid w:val="001F1A9D"/>
    <w:rsid w:val="00200392"/>
    <w:rsid w:val="00224AAC"/>
    <w:rsid w:val="0023211A"/>
    <w:rsid w:val="00234B7B"/>
    <w:rsid w:val="0025504A"/>
    <w:rsid w:val="002620E1"/>
    <w:rsid w:val="00274F50"/>
    <w:rsid w:val="002867F5"/>
    <w:rsid w:val="00292ABC"/>
    <w:rsid w:val="00295DCF"/>
    <w:rsid w:val="002A03EC"/>
    <w:rsid w:val="002A68DE"/>
    <w:rsid w:val="002B6656"/>
    <w:rsid w:val="002C222C"/>
    <w:rsid w:val="002C2747"/>
    <w:rsid w:val="002D7D49"/>
    <w:rsid w:val="002F49DF"/>
    <w:rsid w:val="00303A59"/>
    <w:rsid w:val="003125EC"/>
    <w:rsid w:val="003208A8"/>
    <w:rsid w:val="0032235F"/>
    <w:rsid w:val="0034687D"/>
    <w:rsid w:val="00350953"/>
    <w:rsid w:val="0036095A"/>
    <w:rsid w:val="00361E74"/>
    <w:rsid w:val="00367AB3"/>
    <w:rsid w:val="0037107E"/>
    <w:rsid w:val="0038487D"/>
    <w:rsid w:val="003923EF"/>
    <w:rsid w:val="00395078"/>
    <w:rsid w:val="003A6B26"/>
    <w:rsid w:val="003B145C"/>
    <w:rsid w:val="003B429A"/>
    <w:rsid w:val="003F227A"/>
    <w:rsid w:val="003F7097"/>
    <w:rsid w:val="004037A2"/>
    <w:rsid w:val="0041584B"/>
    <w:rsid w:val="00416882"/>
    <w:rsid w:val="00420029"/>
    <w:rsid w:val="00427955"/>
    <w:rsid w:val="00437B54"/>
    <w:rsid w:val="004516C5"/>
    <w:rsid w:val="00471A5E"/>
    <w:rsid w:val="00484921"/>
    <w:rsid w:val="004930AD"/>
    <w:rsid w:val="0049523B"/>
    <w:rsid w:val="004953F9"/>
    <w:rsid w:val="004956F9"/>
    <w:rsid w:val="004A3517"/>
    <w:rsid w:val="004B6C82"/>
    <w:rsid w:val="004D1624"/>
    <w:rsid w:val="004D354E"/>
    <w:rsid w:val="004D4D9F"/>
    <w:rsid w:val="004F2CC1"/>
    <w:rsid w:val="004F3F9F"/>
    <w:rsid w:val="005017F3"/>
    <w:rsid w:val="00525850"/>
    <w:rsid w:val="005327C3"/>
    <w:rsid w:val="0054508B"/>
    <w:rsid w:val="00555CFE"/>
    <w:rsid w:val="00564F97"/>
    <w:rsid w:val="00576707"/>
    <w:rsid w:val="00593924"/>
    <w:rsid w:val="005954C3"/>
    <w:rsid w:val="005A18C4"/>
    <w:rsid w:val="005A476E"/>
    <w:rsid w:val="005B3E3B"/>
    <w:rsid w:val="005D6091"/>
    <w:rsid w:val="005E1359"/>
    <w:rsid w:val="005F0A4C"/>
    <w:rsid w:val="006121C3"/>
    <w:rsid w:val="006331C9"/>
    <w:rsid w:val="00650F3B"/>
    <w:rsid w:val="00655287"/>
    <w:rsid w:val="00692971"/>
    <w:rsid w:val="006D1AAB"/>
    <w:rsid w:val="006D231F"/>
    <w:rsid w:val="006D2AFB"/>
    <w:rsid w:val="006D4EF3"/>
    <w:rsid w:val="006D6888"/>
    <w:rsid w:val="006F131F"/>
    <w:rsid w:val="006F541D"/>
    <w:rsid w:val="0070201D"/>
    <w:rsid w:val="0070620E"/>
    <w:rsid w:val="00707392"/>
    <w:rsid w:val="00733825"/>
    <w:rsid w:val="0073552D"/>
    <w:rsid w:val="007372DE"/>
    <w:rsid w:val="00737324"/>
    <w:rsid w:val="007574B8"/>
    <w:rsid w:val="00766159"/>
    <w:rsid w:val="00775849"/>
    <w:rsid w:val="007A0939"/>
    <w:rsid w:val="007B0952"/>
    <w:rsid w:val="007B0F19"/>
    <w:rsid w:val="007C1C41"/>
    <w:rsid w:val="007C325B"/>
    <w:rsid w:val="007D39F8"/>
    <w:rsid w:val="007D6396"/>
    <w:rsid w:val="007F0FBB"/>
    <w:rsid w:val="007F2D51"/>
    <w:rsid w:val="00811CA4"/>
    <w:rsid w:val="00815E17"/>
    <w:rsid w:val="00832088"/>
    <w:rsid w:val="0083347E"/>
    <w:rsid w:val="008336EF"/>
    <w:rsid w:val="00844F73"/>
    <w:rsid w:val="00851359"/>
    <w:rsid w:val="0085186A"/>
    <w:rsid w:val="00867B07"/>
    <w:rsid w:val="00883D2E"/>
    <w:rsid w:val="00890D14"/>
    <w:rsid w:val="008B6EEC"/>
    <w:rsid w:val="008E22E1"/>
    <w:rsid w:val="008F0FDB"/>
    <w:rsid w:val="008F397D"/>
    <w:rsid w:val="008F513B"/>
    <w:rsid w:val="008F5EC9"/>
    <w:rsid w:val="008F6336"/>
    <w:rsid w:val="009022F8"/>
    <w:rsid w:val="00914984"/>
    <w:rsid w:val="00916002"/>
    <w:rsid w:val="00920286"/>
    <w:rsid w:val="00925916"/>
    <w:rsid w:val="0094705D"/>
    <w:rsid w:val="009721C7"/>
    <w:rsid w:val="00976856"/>
    <w:rsid w:val="009833E6"/>
    <w:rsid w:val="0098723A"/>
    <w:rsid w:val="009A6505"/>
    <w:rsid w:val="009C5C35"/>
    <w:rsid w:val="009E555E"/>
    <w:rsid w:val="009E6BC4"/>
    <w:rsid w:val="009F03A5"/>
    <w:rsid w:val="00A00F8C"/>
    <w:rsid w:val="00A10548"/>
    <w:rsid w:val="00A1325D"/>
    <w:rsid w:val="00A55BA3"/>
    <w:rsid w:val="00A73A3B"/>
    <w:rsid w:val="00A74E60"/>
    <w:rsid w:val="00A76F98"/>
    <w:rsid w:val="00A83BC9"/>
    <w:rsid w:val="00A908B8"/>
    <w:rsid w:val="00AA1CED"/>
    <w:rsid w:val="00AA6DB1"/>
    <w:rsid w:val="00AB5402"/>
    <w:rsid w:val="00AC5588"/>
    <w:rsid w:val="00AD71D9"/>
    <w:rsid w:val="00AF44F1"/>
    <w:rsid w:val="00B001B9"/>
    <w:rsid w:val="00B0097F"/>
    <w:rsid w:val="00B11C28"/>
    <w:rsid w:val="00B15C32"/>
    <w:rsid w:val="00B31197"/>
    <w:rsid w:val="00B32049"/>
    <w:rsid w:val="00B32A60"/>
    <w:rsid w:val="00B47CCE"/>
    <w:rsid w:val="00B51BF3"/>
    <w:rsid w:val="00B61A9D"/>
    <w:rsid w:val="00B64F6E"/>
    <w:rsid w:val="00B73670"/>
    <w:rsid w:val="00B755D2"/>
    <w:rsid w:val="00B848BB"/>
    <w:rsid w:val="00B9485B"/>
    <w:rsid w:val="00BA18C0"/>
    <w:rsid w:val="00BC2DBB"/>
    <w:rsid w:val="00BC5F0B"/>
    <w:rsid w:val="00BD147E"/>
    <w:rsid w:val="00BD5DFD"/>
    <w:rsid w:val="00BF17CB"/>
    <w:rsid w:val="00BF303B"/>
    <w:rsid w:val="00BF57F0"/>
    <w:rsid w:val="00C24872"/>
    <w:rsid w:val="00C324B0"/>
    <w:rsid w:val="00C3456E"/>
    <w:rsid w:val="00C43642"/>
    <w:rsid w:val="00C44607"/>
    <w:rsid w:val="00C54ABF"/>
    <w:rsid w:val="00C57155"/>
    <w:rsid w:val="00C643FB"/>
    <w:rsid w:val="00C7718B"/>
    <w:rsid w:val="00C772F5"/>
    <w:rsid w:val="00C81D2D"/>
    <w:rsid w:val="00C96DCF"/>
    <w:rsid w:val="00CA2AC4"/>
    <w:rsid w:val="00CB7235"/>
    <w:rsid w:val="00CB7CE1"/>
    <w:rsid w:val="00CD506C"/>
    <w:rsid w:val="00CF3BE4"/>
    <w:rsid w:val="00CF6ED9"/>
    <w:rsid w:val="00CF7325"/>
    <w:rsid w:val="00D21D4E"/>
    <w:rsid w:val="00D235F9"/>
    <w:rsid w:val="00D244A7"/>
    <w:rsid w:val="00D35360"/>
    <w:rsid w:val="00D467EF"/>
    <w:rsid w:val="00D57A49"/>
    <w:rsid w:val="00D661A8"/>
    <w:rsid w:val="00D712AE"/>
    <w:rsid w:val="00D720F7"/>
    <w:rsid w:val="00D74C8B"/>
    <w:rsid w:val="00D7553D"/>
    <w:rsid w:val="00D8047D"/>
    <w:rsid w:val="00D80769"/>
    <w:rsid w:val="00D90D0F"/>
    <w:rsid w:val="00D9745F"/>
    <w:rsid w:val="00DA0A25"/>
    <w:rsid w:val="00DA0F37"/>
    <w:rsid w:val="00DA116E"/>
    <w:rsid w:val="00DA2961"/>
    <w:rsid w:val="00DA6DC1"/>
    <w:rsid w:val="00DA7C32"/>
    <w:rsid w:val="00DB595B"/>
    <w:rsid w:val="00DC0B36"/>
    <w:rsid w:val="00DD0C42"/>
    <w:rsid w:val="00DD4E0A"/>
    <w:rsid w:val="00DD63D5"/>
    <w:rsid w:val="00DE5634"/>
    <w:rsid w:val="00DF4D86"/>
    <w:rsid w:val="00E10CB7"/>
    <w:rsid w:val="00E1137A"/>
    <w:rsid w:val="00E12EC5"/>
    <w:rsid w:val="00E14794"/>
    <w:rsid w:val="00E149A1"/>
    <w:rsid w:val="00E210FF"/>
    <w:rsid w:val="00E35E5B"/>
    <w:rsid w:val="00E452BE"/>
    <w:rsid w:val="00E54C8F"/>
    <w:rsid w:val="00E71C52"/>
    <w:rsid w:val="00EA15F1"/>
    <w:rsid w:val="00EA4251"/>
    <w:rsid w:val="00EC6612"/>
    <w:rsid w:val="00ED750E"/>
    <w:rsid w:val="00EE1E27"/>
    <w:rsid w:val="00EF04D6"/>
    <w:rsid w:val="00EF5695"/>
    <w:rsid w:val="00EF672D"/>
    <w:rsid w:val="00F15BC7"/>
    <w:rsid w:val="00F16633"/>
    <w:rsid w:val="00F40CBD"/>
    <w:rsid w:val="00F6332C"/>
    <w:rsid w:val="00F85F9A"/>
    <w:rsid w:val="00F91F70"/>
    <w:rsid w:val="00F95556"/>
    <w:rsid w:val="00FA027D"/>
    <w:rsid w:val="00FB4BB9"/>
    <w:rsid w:val="00FB58E0"/>
    <w:rsid w:val="00FB7EC3"/>
    <w:rsid w:val="00FE05F2"/>
    <w:rsid w:val="00FF5AC8"/>
    <w:rsid w:val="00FF5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1A0C9"/>
  <w15:chartTrackingRefBased/>
  <w15:docId w15:val="{8C688DA2-0257-4347-8322-EA9E40A3C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20E1"/>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2620E1"/>
    <w:rPr>
      <w:i/>
      <w:iCs/>
    </w:rPr>
  </w:style>
  <w:style w:type="character" w:styleId="Strong">
    <w:name w:val="Strong"/>
    <w:basedOn w:val="DefaultParagraphFont"/>
    <w:uiPriority w:val="22"/>
    <w:qFormat/>
    <w:rsid w:val="002620E1"/>
    <w:rPr>
      <w:b/>
      <w:bCs/>
    </w:rPr>
  </w:style>
  <w:style w:type="character" w:styleId="Hyperlink">
    <w:name w:val="Hyperlink"/>
    <w:basedOn w:val="DefaultParagraphFont"/>
    <w:uiPriority w:val="99"/>
    <w:semiHidden/>
    <w:unhideWhenUsed/>
    <w:rsid w:val="002620E1"/>
    <w:rPr>
      <w:color w:val="0000FF"/>
      <w:u w:val="single"/>
    </w:rPr>
  </w:style>
  <w:style w:type="paragraph" w:styleId="ListParagraph">
    <w:name w:val="List Paragraph"/>
    <w:basedOn w:val="Normal"/>
    <w:uiPriority w:val="34"/>
    <w:qFormat/>
    <w:rsid w:val="0023211A"/>
    <w:pPr>
      <w:ind w:left="720"/>
      <w:contextualSpacing/>
    </w:pPr>
  </w:style>
  <w:style w:type="table" w:styleId="TableGrid">
    <w:name w:val="Table Grid"/>
    <w:basedOn w:val="TableNormal"/>
    <w:uiPriority w:val="59"/>
    <w:rsid w:val="00152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1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45C"/>
  </w:style>
  <w:style w:type="paragraph" w:styleId="Footer">
    <w:name w:val="footer"/>
    <w:basedOn w:val="Normal"/>
    <w:link w:val="FooterChar"/>
    <w:uiPriority w:val="99"/>
    <w:unhideWhenUsed/>
    <w:rsid w:val="003B1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45C"/>
  </w:style>
  <w:style w:type="paragraph" w:customStyle="1" w:styleId="Style8">
    <w:name w:val="_Style 8"/>
    <w:basedOn w:val="Normal"/>
    <w:semiHidden/>
    <w:qFormat/>
    <w:rsid w:val="00C324B0"/>
    <w:pPr>
      <w:spacing w:line="240" w:lineRule="exact"/>
    </w:pPr>
    <w:rPr>
      <w:rFonts w:ascii="Arial" w:eastAsia="Times New Roman" w:hAnsi="Arial" w:cs="Arial"/>
      <w:sz w:val="24"/>
      <w:szCs w:val="24"/>
    </w:rPr>
  </w:style>
  <w:style w:type="character" w:customStyle="1" w:styleId="fontstyle01">
    <w:name w:val="fontstyle01"/>
    <w:basedOn w:val="DefaultParagraphFont"/>
    <w:rsid w:val="00851359"/>
    <w:rPr>
      <w:rFonts w:ascii="PalatinoLinotype-Bold" w:hAnsi="PalatinoLinotype-Bold" w:hint="default"/>
      <w:b/>
      <w:bCs/>
      <w:i w:val="0"/>
      <w:iCs w:val="0"/>
      <w:color w:val="000000"/>
      <w:sz w:val="22"/>
      <w:szCs w:val="22"/>
    </w:rPr>
  </w:style>
  <w:style w:type="character" w:customStyle="1" w:styleId="fontstyle21">
    <w:name w:val="fontstyle21"/>
    <w:basedOn w:val="DefaultParagraphFont"/>
    <w:rsid w:val="00851359"/>
    <w:rPr>
      <w:rFonts w:ascii="PalatinoLinotype-Roman" w:hAnsi="PalatinoLinotype-Roman" w:hint="default"/>
      <w:b w:val="0"/>
      <w:bCs w:val="0"/>
      <w:i w:val="0"/>
      <w:iCs w:val="0"/>
      <w:color w:val="000000"/>
      <w:sz w:val="22"/>
      <w:szCs w:val="22"/>
    </w:rPr>
  </w:style>
  <w:style w:type="character" w:customStyle="1" w:styleId="Bodytext2">
    <w:name w:val="Body text (2)_"/>
    <w:basedOn w:val="DefaultParagraphFont"/>
    <w:link w:val="Bodytext20"/>
    <w:rsid w:val="00B848BB"/>
    <w:rPr>
      <w:rFonts w:eastAsia="Times New Roman" w:cs="Times New Roman"/>
      <w:sz w:val="22"/>
      <w:shd w:val="clear" w:color="auto" w:fill="FFFFFF"/>
    </w:rPr>
  </w:style>
  <w:style w:type="character" w:customStyle="1" w:styleId="Bodytext2Bold">
    <w:name w:val="Body text (2) + Bold"/>
    <w:basedOn w:val="Bodytext2"/>
    <w:rsid w:val="00B848BB"/>
    <w:rPr>
      <w:rFonts w:eastAsia="Times New Roman" w:cs="Times New Roman"/>
      <w:b/>
      <w:bCs/>
      <w:color w:val="000000"/>
      <w:spacing w:val="0"/>
      <w:w w:val="100"/>
      <w:position w:val="0"/>
      <w:sz w:val="22"/>
      <w:shd w:val="clear" w:color="auto" w:fill="FFFFFF"/>
      <w:lang w:val="vi-VN" w:eastAsia="vi-VN" w:bidi="vi-VN"/>
    </w:rPr>
  </w:style>
  <w:style w:type="character" w:customStyle="1" w:styleId="Bodytext216pt">
    <w:name w:val="Body text (2) + 16 pt"/>
    <w:aliases w:val="Spacing 0 pt"/>
    <w:basedOn w:val="Bodytext2"/>
    <w:rsid w:val="00B848BB"/>
    <w:rPr>
      <w:rFonts w:eastAsia="Times New Roman" w:cs="Times New Roman"/>
      <w:b/>
      <w:bCs/>
      <w:color w:val="000000"/>
      <w:spacing w:val="-10"/>
      <w:w w:val="100"/>
      <w:position w:val="0"/>
      <w:sz w:val="32"/>
      <w:szCs w:val="32"/>
      <w:shd w:val="clear" w:color="auto" w:fill="FFFFFF"/>
      <w:lang w:val="vi-VN" w:eastAsia="vi-VN" w:bidi="vi-VN"/>
    </w:rPr>
  </w:style>
  <w:style w:type="paragraph" w:customStyle="1" w:styleId="Bodytext20">
    <w:name w:val="Body text (2)"/>
    <w:basedOn w:val="Normal"/>
    <w:link w:val="Bodytext2"/>
    <w:rsid w:val="00B848BB"/>
    <w:pPr>
      <w:widowControl w:val="0"/>
      <w:shd w:val="clear" w:color="auto" w:fill="FFFFFF"/>
      <w:spacing w:before="1380" w:after="0" w:line="262" w:lineRule="exact"/>
      <w:ind w:hanging="2020"/>
      <w:jc w:val="both"/>
    </w:pPr>
    <w:rPr>
      <w:rFonts w:eastAsia="Times New Roman" w:cs="Times New Roman"/>
      <w:sz w:val="22"/>
    </w:rPr>
  </w:style>
  <w:style w:type="character" w:customStyle="1" w:styleId="BodyTextChar">
    <w:name w:val="Body Text Char"/>
    <w:link w:val="BodyText"/>
    <w:rsid w:val="00D244A7"/>
    <w:rPr>
      <w:rFonts w:ascii="Arial" w:eastAsia="Arial" w:hAnsi="Arial" w:cs="Arial"/>
      <w:shd w:val="clear" w:color="auto" w:fill="FFFFFF"/>
    </w:rPr>
  </w:style>
  <w:style w:type="paragraph" w:styleId="BodyText">
    <w:name w:val="Body Text"/>
    <w:basedOn w:val="Normal"/>
    <w:link w:val="BodyTextChar"/>
    <w:qFormat/>
    <w:rsid w:val="00D244A7"/>
    <w:pPr>
      <w:widowControl w:val="0"/>
      <w:shd w:val="clear" w:color="auto" w:fill="FFFFFF"/>
      <w:spacing w:after="0" w:line="346" w:lineRule="auto"/>
      <w:ind w:firstLine="340"/>
    </w:pPr>
    <w:rPr>
      <w:rFonts w:ascii="Arial" w:eastAsia="Arial" w:hAnsi="Arial" w:cs="Arial"/>
    </w:rPr>
  </w:style>
  <w:style w:type="character" w:customStyle="1" w:styleId="BodyTextChar1">
    <w:name w:val="Body Text Char1"/>
    <w:basedOn w:val="DefaultParagraphFont"/>
    <w:uiPriority w:val="99"/>
    <w:semiHidden/>
    <w:rsid w:val="00D244A7"/>
  </w:style>
  <w:style w:type="character" w:customStyle="1" w:styleId="Tablecaption">
    <w:name w:val="Table caption_"/>
    <w:link w:val="Tablecaption0"/>
    <w:rsid w:val="00D244A7"/>
    <w:rPr>
      <w:rFonts w:ascii="Arial" w:eastAsia="Arial" w:hAnsi="Arial" w:cs="Arial"/>
      <w:shd w:val="clear" w:color="auto" w:fill="FFFFFF"/>
    </w:rPr>
  </w:style>
  <w:style w:type="paragraph" w:customStyle="1" w:styleId="Tablecaption0">
    <w:name w:val="Table caption"/>
    <w:basedOn w:val="Normal"/>
    <w:link w:val="Tablecaption"/>
    <w:rsid w:val="00D244A7"/>
    <w:pPr>
      <w:widowControl w:val="0"/>
      <w:shd w:val="clear" w:color="auto" w:fill="FFFFFF"/>
      <w:spacing w:after="0" w:line="240" w:lineRule="auto"/>
    </w:pPr>
    <w:rPr>
      <w:rFonts w:ascii="Arial" w:eastAsia="Arial" w:hAnsi="Arial" w:cs="Arial"/>
    </w:rPr>
  </w:style>
  <w:style w:type="paragraph" w:customStyle="1" w:styleId="Default">
    <w:name w:val="Default"/>
    <w:link w:val="DefaultChar"/>
    <w:rsid w:val="00D80769"/>
    <w:pPr>
      <w:autoSpaceDE w:val="0"/>
      <w:autoSpaceDN w:val="0"/>
      <w:adjustRightInd w:val="0"/>
      <w:spacing w:after="0" w:line="240" w:lineRule="auto"/>
    </w:pPr>
    <w:rPr>
      <w:rFonts w:eastAsia="Times New Roman" w:cs="Times New Roman"/>
      <w:color w:val="000000"/>
      <w:sz w:val="24"/>
      <w:szCs w:val="24"/>
    </w:rPr>
  </w:style>
  <w:style w:type="character" w:customStyle="1" w:styleId="DefaultChar">
    <w:name w:val="Default Char"/>
    <w:link w:val="Default"/>
    <w:locked/>
    <w:rsid w:val="00D80769"/>
    <w:rPr>
      <w:rFonts w:eastAsia="Times New Roman" w:cs="Times New Roman"/>
      <w:color w:val="000000"/>
      <w:sz w:val="24"/>
      <w:szCs w:val="24"/>
    </w:rPr>
  </w:style>
  <w:style w:type="paragraph" w:styleId="BalloonText">
    <w:name w:val="Balloon Text"/>
    <w:basedOn w:val="Normal"/>
    <w:link w:val="BalloonTextChar"/>
    <w:uiPriority w:val="99"/>
    <w:semiHidden/>
    <w:unhideWhenUsed/>
    <w:rsid w:val="00026E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E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514197">
      <w:bodyDiv w:val="1"/>
      <w:marLeft w:val="0"/>
      <w:marRight w:val="0"/>
      <w:marTop w:val="0"/>
      <w:marBottom w:val="0"/>
      <w:divBdr>
        <w:top w:val="none" w:sz="0" w:space="0" w:color="auto"/>
        <w:left w:val="none" w:sz="0" w:space="0" w:color="auto"/>
        <w:bottom w:val="none" w:sz="0" w:space="0" w:color="auto"/>
        <w:right w:val="none" w:sz="0" w:space="0" w:color="auto"/>
      </w:divBdr>
    </w:div>
    <w:div w:id="834103571">
      <w:bodyDiv w:val="1"/>
      <w:marLeft w:val="0"/>
      <w:marRight w:val="0"/>
      <w:marTop w:val="0"/>
      <w:marBottom w:val="0"/>
      <w:divBdr>
        <w:top w:val="none" w:sz="0" w:space="0" w:color="auto"/>
        <w:left w:val="none" w:sz="0" w:space="0" w:color="auto"/>
        <w:bottom w:val="none" w:sz="0" w:space="0" w:color="auto"/>
        <w:right w:val="none" w:sz="0" w:space="0" w:color="auto"/>
      </w:divBdr>
    </w:div>
    <w:div w:id="844713482">
      <w:bodyDiv w:val="1"/>
      <w:marLeft w:val="0"/>
      <w:marRight w:val="0"/>
      <w:marTop w:val="0"/>
      <w:marBottom w:val="0"/>
      <w:divBdr>
        <w:top w:val="none" w:sz="0" w:space="0" w:color="auto"/>
        <w:left w:val="none" w:sz="0" w:space="0" w:color="auto"/>
        <w:bottom w:val="none" w:sz="0" w:space="0" w:color="auto"/>
        <w:right w:val="none" w:sz="0" w:space="0" w:color="auto"/>
      </w:divBdr>
    </w:div>
    <w:div w:id="860631448">
      <w:bodyDiv w:val="1"/>
      <w:marLeft w:val="0"/>
      <w:marRight w:val="0"/>
      <w:marTop w:val="0"/>
      <w:marBottom w:val="0"/>
      <w:divBdr>
        <w:top w:val="none" w:sz="0" w:space="0" w:color="auto"/>
        <w:left w:val="none" w:sz="0" w:space="0" w:color="auto"/>
        <w:bottom w:val="none" w:sz="0" w:space="0" w:color="auto"/>
        <w:right w:val="none" w:sz="0" w:space="0" w:color="auto"/>
      </w:divBdr>
    </w:div>
    <w:div w:id="1101996132">
      <w:bodyDiv w:val="1"/>
      <w:marLeft w:val="0"/>
      <w:marRight w:val="0"/>
      <w:marTop w:val="0"/>
      <w:marBottom w:val="0"/>
      <w:divBdr>
        <w:top w:val="none" w:sz="0" w:space="0" w:color="auto"/>
        <w:left w:val="none" w:sz="0" w:space="0" w:color="auto"/>
        <w:bottom w:val="none" w:sz="0" w:space="0" w:color="auto"/>
        <w:right w:val="none" w:sz="0" w:space="0" w:color="auto"/>
      </w:divBdr>
    </w:div>
    <w:div w:id="1107430754">
      <w:bodyDiv w:val="1"/>
      <w:marLeft w:val="0"/>
      <w:marRight w:val="0"/>
      <w:marTop w:val="0"/>
      <w:marBottom w:val="0"/>
      <w:divBdr>
        <w:top w:val="none" w:sz="0" w:space="0" w:color="auto"/>
        <w:left w:val="none" w:sz="0" w:space="0" w:color="auto"/>
        <w:bottom w:val="none" w:sz="0" w:space="0" w:color="auto"/>
        <w:right w:val="none" w:sz="0" w:space="0" w:color="auto"/>
      </w:divBdr>
    </w:div>
    <w:div w:id="1351106252">
      <w:bodyDiv w:val="1"/>
      <w:marLeft w:val="0"/>
      <w:marRight w:val="0"/>
      <w:marTop w:val="0"/>
      <w:marBottom w:val="0"/>
      <w:divBdr>
        <w:top w:val="none" w:sz="0" w:space="0" w:color="auto"/>
        <w:left w:val="none" w:sz="0" w:space="0" w:color="auto"/>
        <w:bottom w:val="none" w:sz="0" w:space="0" w:color="auto"/>
        <w:right w:val="none" w:sz="0" w:space="0" w:color="auto"/>
      </w:divBdr>
    </w:div>
    <w:div w:id="1480265775">
      <w:bodyDiv w:val="1"/>
      <w:marLeft w:val="0"/>
      <w:marRight w:val="0"/>
      <w:marTop w:val="0"/>
      <w:marBottom w:val="0"/>
      <w:divBdr>
        <w:top w:val="none" w:sz="0" w:space="0" w:color="auto"/>
        <w:left w:val="none" w:sz="0" w:space="0" w:color="auto"/>
        <w:bottom w:val="none" w:sz="0" w:space="0" w:color="auto"/>
        <w:right w:val="none" w:sz="0" w:space="0" w:color="auto"/>
      </w:divBdr>
    </w:div>
    <w:div w:id="1484545191">
      <w:bodyDiv w:val="1"/>
      <w:marLeft w:val="0"/>
      <w:marRight w:val="0"/>
      <w:marTop w:val="0"/>
      <w:marBottom w:val="0"/>
      <w:divBdr>
        <w:top w:val="none" w:sz="0" w:space="0" w:color="auto"/>
        <w:left w:val="none" w:sz="0" w:space="0" w:color="auto"/>
        <w:bottom w:val="none" w:sz="0" w:space="0" w:color="auto"/>
        <w:right w:val="none" w:sz="0" w:space="0" w:color="auto"/>
      </w:divBdr>
    </w:div>
    <w:div w:id="1531455391">
      <w:bodyDiv w:val="1"/>
      <w:marLeft w:val="0"/>
      <w:marRight w:val="0"/>
      <w:marTop w:val="0"/>
      <w:marBottom w:val="0"/>
      <w:divBdr>
        <w:top w:val="none" w:sz="0" w:space="0" w:color="auto"/>
        <w:left w:val="none" w:sz="0" w:space="0" w:color="auto"/>
        <w:bottom w:val="none" w:sz="0" w:space="0" w:color="auto"/>
        <w:right w:val="none" w:sz="0" w:space="0" w:color="auto"/>
      </w:divBdr>
    </w:div>
    <w:div w:id="1627587223">
      <w:bodyDiv w:val="1"/>
      <w:marLeft w:val="0"/>
      <w:marRight w:val="0"/>
      <w:marTop w:val="0"/>
      <w:marBottom w:val="0"/>
      <w:divBdr>
        <w:top w:val="none" w:sz="0" w:space="0" w:color="auto"/>
        <w:left w:val="none" w:sz="0" w:space="0" w:color="auto"/>
        <w:bottom w:val="none" w:sz="0" w:space="0" w:color="auto"/>
        <w:right w:val="none" w:sz="0" w:space="0" w:color="auto"/>
      </w:divBdr>
    </w:div>
    <w:div w:id="1855995835">
      <w:bodyDiv w:val="1"/>
      <w:marLeft w:val="0"/>
      <w:marRight w:val="0"/>
      <w:marTop w:val="0"/>
      <w:marBottom w:val="0"/>
      <w:divBdr>
        <w:top w:val="none" w:sz="0" w:space="0" w:color="auto"/>
        <w:left w:val="none" w:sz="0" w:space="0" w:color="auto"/>
        <w:bottom w:val="none" w:sz="0" w:space="0" w:color="auto"/>
        <w:right w:val="none" w:sz="0" w:space="0" w:color="auto"/>
      </w:divBdr>
    </w:div>
    <w:div w:id="207081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8.jpeg"/><Relationship Id="rId34" Type="http://schemas.openxmlformats.org/officeDocument/2006/relationships/image" Target="media/image14.wmf"/><Relationship Id="rId42" Type="http://schemas.openxmlformats.org/officeDocument/2006/relationships/hyperlink" Target="https://luatduonggia.vn/quan-the-la-gi-cac-dac-trung-co-ban-cua-quan-the-sinh-12/" TargetMode="External"/><Relationship Id="rId47"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hyperlink" Target="https://luatduonggia.vn/quan-the-la-gi-cac-dac-trung-co-ban-cua-quan-the-sinh-12/" TargetMode="External"/><Relationship Id="rId45" Type="http://schemas.openxmlformats.org/officeDocument/2006/relationships/hyperlink" Target="https://luatduonggia.vn/quan-the-la-gi-cac-dac-trung-co-ban-cua-quan-the-sinh-12/" TargetMode="Externa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image" Target="media/image15.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hyperlink" Target="https://luatduonggia.vn/quan-the-la-gi-cac-dac-trung-co-ban-cua-quan-the-sinh-12/"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hyperlink" Target="https://luatduonggia.vn/quan-the-la-gi-cac-dac-trung-co-ban-cua-quan-the-sinh-12/" TargetMode="External"/><Relationship Id="rId48" Type="http://schemas.openxmlformats.org/officeDocument/2006/relationships/theme" Target="theme/theme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hyperlink" Target="https://luatduonggia.vn/quan-the-la-gi-cac-dac-trung-co-ban-cua-quan-the-sinh-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7</Pages>
  <Words>2483</Words>
  <Characters>14158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78</cp:revision>
  <cp:lastPrinted>2023-05-15T02:58:00Z</cp:lastPrinted>
  <dcterms:created xsi:type="dcterms:W3CDTF">2023-05-15T22:52:00Z</dcterms:created>
  <dcterms:modified xsi:type="dcterms:W3CDTF">2023-05-20T03:31:00Z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