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08D" w:rsidRDefault="0031608D" w:rsidP="00161D59">
      <w:pPr>
        <w:pStyle w:val="ListParagraph"/>
        <w:numPr>
          <w:ilvl w:val="0"/>
          <w:numId w:val="10"/>
        </w:numPr>
        <w:tabs>
          <w:tab w:val="left" w:pos="992"/>
        </w:tabs>
        <w:spacing w:before="120" w:line="276" w:lineRule="auto"/>
        <w:rPr>
          <w:szCs w:val="28"/>
          <w:lang w:val="nl-NL"/>
        </w:rPr>
      </w:pPr>
      <w:r w:rsidRPr="00CD5DCF">
        <w:rPr>
          <w:b/>
          <w:noProof/>
          <w:szCs w:val="28"/>
          <w:u w:val="single"/>
        </w:rPr>
        <w:drawing>
          <wp:anchor distT="0" distB="0" distL="114300" distR="114300" simplePos="0" relativeHeight="251659264" behindDoc="1" locked="0" layoutInCell="1" allowOverlap="1" wp14:anchorId="757799D8" wp14:editId="0855E9A2">
            <wp:simplePos x="0" y="0"/>
            <wp:positionH relativeFrom="margin">
              <wp:posOffset>5015230</wp:posOffset>
            </wp:positionH>
            <wp:positionV relativeFrom="paragraph">
              <wp:posOffset>-236220</wp:posOffset>
            </wp:positionV>
            <wp:extent cx="1896745" cy="1892935"/>
            <wp:effectExtent l="0" t="0" r="8255" b="0"/>
            <wp:wrapTight wrapText="bothSides">
              <wp:wrapPolygon edited="0">
                <wp:start x="0" y="0"/>
                <wp:lineTo x="0" y="21303"/>
                <wp:lineTo x="21477" y="21303"/>
                <wp:lineTo x="21477" y="0"/>
                <wp:lineTo x="0" y="0"/>
              </wp:wrapPolygon>
            </wp:wrapTight>
            <wp:docPr id="37" name="Picture 37" descr="imag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6745" cy="18929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5DCF">
        <w:rPr>
          <w:szCs w:val="28"/>
          <w:lang w:val="nl-NL"/>
        </w:rPr>
        <w:t>Khi thiết kế một cái thang gấp để đảm bảo an toàn người thợ đã làm thêm một thanh ngang để giữ cố định ở chính giữa hai bên thang (như hình vẽ bên) sao cho hai chân thang rộng một khoảng là</w:t>
      </w:r>
      <w:r w:rsidRPr="0031608D">
        <w:rPr>
          <w:position w:val="-14"/>
          <w:szCs w:val="28"/>
          <w:lang w:val="nl-NL"/>
        </w:rPr>
        <w:object w:dxaOrig="8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0.25pt" o:ole="">
            <v:imagedata r:id="rId9" o:title=""/>
          </v:shape>
          <o:OLEObject Type="Embed" ProgID="Equation.DSMT4" ShapeID="_x0000_i1025" DrawAspect="Content" ObjectID="_1583799271" r:id="rId10"/>
        </w:object>
      </w:r>
      <w:r w:rsidRPr="00CD5DCF">
        <w:rPr>
          <w:szCs w:val="28"/>
          <w:lang w:val="nl-NL"/>
        </w:rPr>
        <w:t>. Hỏi người thợ đã làm thanh ngang đó dài bao nhiêu</w:t>
      </w:r>
      <w:r w:rsidR="00A11ACC">
        <w:rPr>
          <w:szCs w:val="28"/>
          <w:lang w:val="nl-NL"/>
        </w:rPr>
        <w:t xml:space="preserve"> </w:t>
      </w:r>
      <w:r w:rsidR="00A11ACC" w:rsidRPr="00A11ACC">
        <w:rPr>
          <w:position w:val="-6"/>
          <w:szCs w:val="28"/>
          <w:lang w:val="nl-NL"/>
        </w:rPr>
        <w:object w:dxaOrig="360" w:dyaOrig="220">
          <v:shape id="_x0000_i1035" type="#_x0000_t75" style="width:18pt;height:11.25pt" o:ole="">
            <v:imagedata r:id="rId11" o:title=""/>
          </v:shape>
          <o:OLEObject Type="Embed" ProgID="Equation.DSMT4" ShapeID="_x0000_i1035" DrawAspect="Content" ObjectID="_1583799272" r:id="rId12"/>
        </w:object>
      </w:r>
      <w:r w:rsidRPr="00CD5DCF">
        <w:rPr>
          <w:szCs w:val="28"/>
          <w:lang w:val="nl-NL"/>
        </w:rPr>
        <w:t>?</w:t>
      </w:r>
    </w:p>
    <w:p w:rsidR="0031608D" w:rsidRDefault="0031608D" w:rsidP="0031608D">
      <w:pPr>
        <w:tabs>
          <w:tab w:val="left" w:pos="992"/>
        </w:tabs>
        <w:spacing w:before="120"/>
        <w:rPr>
          <w:szCs w:val="28"/>
          <w:lang w:val="nl-NL"/>
        </w:rPr>
      </w:pPr>
      <w:r w:rsidRPr="0031608D">
        <w:rPr>
          <w:rFonts w:ascii="Time New Roman" w:hAnsi="Time New Roman"/>
          <w:b/>
          <w:color w:val="000080"/>
          <w:lang w:val="fr-FR"/>
        </w:rPr>
        <w:drawing>
          <wp:anchor distT="0" distB="0" distL="114300" distR="114300" simplePos="0" relativeHeight="251660288" behindDoc="0" locked="0" layoutInCell="1" allowOverlap="1" wp14:anchorId="0F156991" wp14:editId="437F8644">
            <wp:simplePos x="0" y="0"/>
            <wp:positionH relativeFrom="column">
              <wp:posOffset>1316990</wp:posOffset>
            </wp:positionH>
            <wp:positionV relativeFrom="paragraph">
              <wp:posOffset>641350</wp:posOffset>
            </wp:positionV>
            <wp:extent cx="2409825" cy="2440305"/>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09825" cy="2440305"/>
                    </a:xfrm>
                    <a:prstGeom prst="rect">
                      <a:avLst/>
                    </a:prstGeom>
                  </pic:spPr>
                </pic:pic>
              </a:graphicData>
            </a:graphic>
            <wp14:sizeRelH relativeFrom="page">
              <wp14:pctWidth>0</wp14:pctWidth>
            </wp14:sizeRelH>
            <wp14:sizeRelV relativeFrom="page">
              <wp14:pctHeight>0</wp14:pctHeight>
            </wp14:sizeRelV>
          </wp:anchor>
        </w:drawing>
      </w:r>
    </w:p>
    <w:p w:rsidR="00BC2129" w:rsidRDefault="00164A3B" w:rsidP="00BC2129">
      <w:pPr>
        <w:spacing w:line="276" w:lineRule="auto"/>
        <w:ind w:left="992"/>
        <w:jc w:val="center"/>
        <w:rPr>
          <w:rFonts w:ascii="Time New Roman" w:hAnsi="Time New Roman"/>
          <w:b/>
          <w:color w:val="000080"/>
          <w:lang w:val="fr-FR"/>
        </w:rPr>
      </w:pPr>
      <w:r>
        <w:rPr>
          <w:rFonts w:ascii="Time New Roman" w:hAnsi="Time New Roman"/>
          <w:b/>
          <w:color w:val="000080"/>
          <w:lang w:val="fr-FR"/>
        </w:rPr>
        <w:t>Hướng dẫn</w:t>
      </w:r>
      <w:r w:rsidR="00BC2129" w:rsidRPr="00BE3669">
        <w:rPr>
          <w:rFonts w:ascii="Time New Roman" w:hAnsi="Time New Roman"/>
          <w:b/>
          <w:color w:val="000080"/>
          <w:lang w:val="fr-FR"/>
        </w:rPr>
        <w:t xml:space="preserve"> giải</w:t>
      </w:r>
    </w:p>
    <w:p w:rsidR="00D8515B" w:rsidRDefault="00D8515B" w:rsidP="0031608D">
      <w:pPr>
        <w:spacing w:line="276" w:lineRule="auto"/>
        <w:ind w:left="992"/>
        <w:rPr>
          <w:rFonts w:ascii="Time New Roman" w:hAnsi="Time New Roman"/>
          <w:b/>
          <w:color w:val="000080"/>
          <w:lang w:val="fr-FR"/>
        </w:rPr>
      </w:pPr>
    </w:p>
    <w:p w:rsidR="00952AB6" w:rsidRDefault="00544029" w:rsidP="009425C5">
      <w:pPr>
        <w:tabs>
          <w:tab w:val="left" w:pos="993"/>
        </w:tabs>
        <w:rPr>
          <w:position w:val="-6"/>
        </w:rPr>
      </w:pPr>
      <w:r>
        <w:tab/>
      </w:r>
      <w:r w:rsidR="00210340">
        <w:t xml:space="preserve"> </w:t>
      </w:r>
      <w:r w:rsidR="008F2D79">
        <w:t xml:space="preserve">Xét </w:t>
      </w:r>
      <w:r>
        <w:t xml:space="preserve">mô hình thăng như hình </w:t>
      </w:r>
      <w:r w:rsidRPr="00544029">
        <w:rPr>
          <w:position w:val="-14"/>
        </w:rPr>
        <w:object w:dxaOrig="520" w:dyaOrig="400">
          <v:shape id="_x0000_i1026" type="#_x0000_t75" style="width:26.25pt;height:20.25pt" o:ole="">
            <v:imagedata r:id="rId14" o:title=""/>
          </v:shape>
          <o:OLEObject Type="Embed" ProgID="Equation.DSMT4" ShapeID="_x0000_i1026" DrawAspect="Content" ObjectID="_1583799273" r:id="rId15"/>
        </w:object>
      </w:r>
      <w:r>
        <w:rPr>
          <w:position w:val="-6"/>
        </w:rPr>
        <w:t>.</w:t>
      </w:r>
    </w:p>
    <w:p w:rsidR="00544029" w:rsidRDefault="00544029" w:rsidP="009425C5">
      <w:pPr>
        <w:tabs>
          <w:tab w:val="left" w:pos="993"/>
        </w:tabs>
      </w:pPr>
      <w:r>
        <w:tab/>
        <w:t xml:space="preserve">Với </w:t>
      </w:r>
      <w:r w:rsidRPr="00544029">
        <w:rPr>
          <w:position w:val="-4"/>
        </w:rPr>
        <w:object w:dxaOrig="240" w:dyaOrig="260">
          <v:shape id="_x0000_i1027" type="#_x0000_t75" style="width:12pt;height:12.75pt" o:ole="">
            <v:imagedata r:id="rId16" o:title=""/>
          </v:shape>
          <o:OLEObject Type="Embed" ProgID="Equation.DSMT4" ShapeID="_x0000_i1027" DrawAspect="Content" ObjectID="_1583799274" r:id="rId17"/>
        </w:object>
      </w:r>
      <w:r>
        <w:t xml:space="preserve"> đỉnh thang , </w:t>
      </w:r>
      <w:r w:rsidRPr="00544029">
        <w:rPr>
          <w:position w:val="-6"/>
        </w:rPr>
        <w:object w:dxaOrig="460" w:dyaOrig="279">
          <v:shape id="_x0000_i1028" type="#_x0000_t75" style="width:23.25pt;height:14.25pt" o:ole="">
            <v:imagedata r:id="rId18" o:title=""/>
          </v:shape>
          <o:OLEObject Type="Embed" ProgID="Equation.DSMT4" ShapeID="_x0000_i1028" DrawAspect="Content" ObjectID="_1583799275" r:id="rId19"/>
        </w:object>
      </w:r>
      <w:r>
        <w:t xml:space="preserve"> thanh ngang chính giữa và </w:t>
      </w:r>
      <w:r w:rsidRPr="00544029">
        <w:rPr>
          <w:position w:val="-6"/>
        </w:rPr>
        <w:object w:dxaOrig="400" w:dyaOrig="279">
          <v:shape id="_x0000_i1029" type="#_x0000_t75" style="width:20.25pt;height:14.25pt" o:ole="">
            <v:imagedata r:id="rId20" o:title=""/>
          </v:shape>
          <o:OLEObject Type="Embed" ProgID="Equation.DSMT4" ShapeID="_x0000_i1029" DrawAspect="Content" ObjectID="_1583799276" r:id="rId21"/>
        </w:object>
      </w:r>
      <w:r>
        <w:t xml:space="preserve"> là hai chân thang .</w:t>
      </w:r>
    </w:p>
    <w:p w:rsidR="00544029" w:rsidRDefault="00544029" w:rsidP="009425C5">
      <w:pPr>
        <w:tabs>
          <w:tab w:val="left" w:pos="993"/>
        </w:tabs>
      </w:pPr>
      <w:r>
        <w:tab/>
        <w:t xml:space="preserve">Vậy </w:t>
      </w:r>
      <w:r w:rsidRPr="00544029">
        <w:rPr>
          <w:position w:val="-30"/>
        </w:rPr>
        <w:object w:dxaOrig="1719" w:dyaOrig="720">
          <v:shape id="_x0000_i1030" type="#_x0000_t75" style="width:86.25pt;height:36pt" o:ole="">
            <v:imagedata r:id="rId22" o:title=""/>
          </v:shape>
          <o:OLEObject Type="Embed" ProgID="Equation.DSMT4" ShapeID="_x0000_i1030" DrawAspect="Content" ObjectID="_1583799277" r:id="rId23"/>
        </w:object>
      </w:r>
      <w:r>
        <w:t xml:space="preserve"> </w:t>
      </w:r>
      <w:r w:rsidRPr="00544029">
        <w:rPr>
          <w:position w:val="-6"/>
        </w:rPr>
        <w:object w:dxaOrig="460" w:dyaOrig="279">
          <v:shape id="_x0000_i1031" type="#_x0000_t75" style="width:23.25pt;height:14.25pt" o:ole="">
            <v:imagedata r:id="rId18" o:title=""/>
          </v:shape>
          <o:OLEObject Type="Embed" ProgID="Equation.DSMT4" ShapeID="_x0000_i1031" DrawAspect="Content" ObjectID="_1583799278" r:id="rId24"/>
        </w:object>
      </w:r>
      <w:r>
        <w:t xml:space="preserve"> là đường trung bình của tam giác </w:t>
      </w:r>
      <w:r w:rsidRPr="00544029">
        <w:rPr>
          <w:position w:val="-6"/>
        </w:rPr>
        <w:object w:dxaOrig="560" w:dyaOrig="279">
          <v:shape id="_x0000_i1032" type="#_x0000_t75" style="width:27.75pt;height:14.25pt" o:ole="">
            <v:imagedata r:id="rId25" o:title=""/>
          </v:shape>
          <o:OLEObject Type="Embed" ProgID="Equation.DSMT4" ShapeID="_x0000_i1032" DrawAspect="Content" ObjectID="_1583799279" r:id="rId26"/>
        </w:object>
      </w:r>
      <w:r w:rsidRPr="00544029">
        <w:rPr>
          <w:position w:val="-44"/>
        </w:rPr>
        <w:object w:dxaOrig="1640" w:dyaOrig="999">
          <v:shape id="_x0000_i1033" type="#_x0000_t75" style="width:81.75pt;height:50.25pt" o:ole="">
            <v:imagedata r:id="rId27" o:title=""/>
          </v:shape>
          <o:OLEObject Type="Embed" ProgID="Equation.DSMT4" ShapeID="_x0000_i1033" DrawAspect="Content" ObjectID="_1583799280" r:id="rId28"/>
        </w:object>
      </w:r>
    </w:p>
    <w:p w:rsidR="00544029" w:rsidRDefault="00544029" w:rsidP="009425C5">
      <w:pPr>
        <w:tabs>
          <w:tab w:val="left" w:pos="993"/>
        </w:tabs>
      </w:pPr>
      <w:r>
        <w:tab/>
        <w:t xml:space="preserve">Mà theo giả thiết: </w:t>
      </w:r>
      <w:r w:rsidRPr="00544029">
        <w:rPr>
          <w:position w:val="-14"/>
        </w:rPr>
        <w:object w:dxaOrig="3060" w:dyaOrig="400">
          <v:shape id="_x0000_i1034" type="#_x0000_t75" style="width:153pt;height:20.25pt" o:ole="">
            <v:imagedata r:id="rId29" o:title=""/>
          </v:shape>
          <o:OLEObject Type="Embed" ProgID="Equation.DSMT4" ShapeID="_x0000_i1034" DrawAspect="Content" ObjectID="_1583799281" r:id="rId30"/>
        </w:object>
      </w:r>
      <w:r>
        <w:t>.</w:t>
      </w:r>
    </w:p>
    <w:p w:rsidR="001E2263" w:rsidRDefault="008F2D79" w:rsidP="00544029">
      <w:pPr>
        <w:tabs>
          <w:tab w:val="left" w:pos="993"/>
        </w:tabs>
      </w:pPr>
      <w:r>
        <w:tab/>
      </w:r>
    </w:p>
    <w:p w:rsidR="00161D59" w:rsidRDefault="00161D59" w:rsidP="00161D59">
      <w:pPr>
        <w:pStyle w:val="ListParagraph"/>
        <w:numPr>
          <w:ilvl w:val="0"/>
          <w:numId w:val="10"/>
        </w:numPr>
        <w:tabs>
          <w:tab w:val="left" w:pos="992"/>
        </w:tabs>
        <w:spacing w:before="120" w:line="276" w:lineRule="auto"/>
        <w:rPr>
          <w:szCs w:val="26"/>
        </w:rPr>
      </w:pPr>
      <w:r w:rsidRPr="00161D59">
        <w:rPr>
          <w:rFonts w:eastAsia="Times New Roman"/>
          <w:szCs w:val="28"/>
        </w:rPr>
        <w:t>Một</w:t>
      </w:r>
      <w:r w:rsidRPr="00161D59">
        <w:rPr>
          <w:szCs w:val="26"/>
        </w:rPr>
        <w:t xml:space="preserve"> con thuyền với vận tốc </w:t>
      </w:r>
      <w:r w:rsidRPr="00161D59">
        <w:rPr>
          <w:position w:val="-10"/>
          <w:szCs w:val="26"/>
        </w:rPr>
        <w:object w:dxaOrig="820" w:dyaOrig="320">
          <v:shape id="_x0000_i1036" type="#_x0000_t75" style="width:41.25pt;height:15.75pt" o:ole="">
            <v:imagedata r:id="rId31" o:title=""/>
          </v:shape>
          <o:OLEObject Type="Embed" ProgID="Equation.DSMT4" ShapeID="_x0000_i1036" DrawAspect="Content" ObjectID="_1583799282" r:id="rId32"/>
        </w:object>
      </w:r>
      <w:r w:rsidRPr="00161D59">
        <w:rPr>
          <w:szCs w:val="26"/>
        </w:rPr>
        <w:t xml:space="preserve"> vượt qua một khúc sông nước chảy mạnh mất </w:t>
      </w:r>
      <w:r w:rsidRPr="00161D59">
        <w:rPr>
          <w:position w:val="-6"/>
          <w:szCs w:val="26"/>
        </w:rPr>
        <w:object w:dxaOrig="180" w:dyaOrig="279">
          <v:shape id="_x0000_i1037" type="#_x0000_t75" style="width:9pt;height:14.25pt" o:ole="">
            <v:imagedata r:id="rId33" o:title=""/>
          </v:shape>
          <o:OLEObject Type="Embed" ProgID="Equation.DSMT4" ShapeID="_x0000_i1037" DrawAspect="Content" ObjectID="_1583799283" r:id="rId34"/>
        </w:object>
      </w:r>
      <w:r w:rsidRPr="00161D59">
        <w:rPr>
          <w:szCs w:val="26"/>
        </w:rPr>
        <w:t xml:space="preserve"> phút. Biết rằng đường đi của con thuyền với bờ mộ</w:t>
      </w:r>
      <w:r>
        <w:rPr>
          <w:szCs w:val="26"/>
        </w:rPr>
        <w:t xml:space="preserve">t góc </w:t>
      </w:r>
      <w:r w:rsidRPr="00161D59">
        <w:rPr>
          <w:position w:val="-6"/>
          <w:szCs w:val="26"/>
        </w:rPr>
        <w:object w:dxaOrig="400" w:dyaOrig="279">
          <v:shape id="_x0000_i1038" type="#_x0000_t75" style="width:20.25pt;height:14.25pt" o:ole="">
            <v:imagedata r:id="rId35" o:title=""/>
          </v:shape>
          <o:OLEObject Type="Embed" ProgID="Equation.DSMT4" ShapeID="_x0000_i1038" DrawAspect="Content" ObjectID="_1583799284" r:id="rId36"/>
        </w:object>
      </w:r>
      <w:r w:rsidRPr="00161D59">
        <w:rPr>
          <w:szCs w:val="26"/>
        </w:rPr>
        <w:t>. Em hãy tính chiều rộng của khúc sông ( làm tròn đến mét )</w:t>
      </w:r>
    </w:p>
    <w:p w:rsidR="004D7D40" w:rsidRDefault="00BA6869" w:rsidP="004D7D40">
      <w:pPr>
        <w:spacing w:line="276" w:lineRule="auto"/>
        <w:ind w:left="992"/>
        <w:jc w:val="center"/>
        <w:rPr>
          <w:rFonts w:ascii="Time New Roman" w:hAnsi="Time New Roman"/>
          <w:b/>
          <w:color w:val="000080"/>
          <w:lang w:val="fr-FR"/>
        </w:rPr>
      </w:pPr>
      <w:r w:rsidRPr="00BA6869">
        <w:rPr>
          <w:szCs w:val="26"/>
        </w:rPr>
        <w:drawing>
          <wp:anchor distT="0" distB="0" distL="114300" distR="114300" simplePos="0" relativeHeight="251661312" behindDoc="0" locked="0" layoutInCell="1" allowOverlap="1" wp14:anchorId="321BEBDF" wp14:editId="7434A652">
            <wp:simplePos x="0" y="0"/>
            <wp:positionH relativeFrom="column">
              <wp:posOffset>4519930</wp:posOffset>
            </wp:positionH>
            <wp:positionV relativeFrom="paragraph">
              <wp:posOffset>23495</wp:posOffset>
            </wp:positionV>
            <wp:extent cx="2388870" cy="23818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388870" cy="2381885"/>
                    </a:xfrm>
                    <a:prstGeom prst="rect">
                      <a:avLst/>
                    </a:prstGeom>
                  </pic:spPr>
                </pic:pic>
              </a:graphicData>
            </a:graphic>
            <wp14:sizeRelH relativeFrom="page">
              <wp14:pctWidth>0</wp14:pctWidth>
            </wp14:sizeRelH>
            <wp14:sizeRelV relativeFrom="page">
              <wp14:pctHeight>0</wp14:pctHeight>
            </wp14:sizeRelV>
          </wp:anchor>
        </w:drawing>
      </w:r>
      <w:r w:rsidR="004D7D40">
        <w:rPr>
          <w:rFonts w:ascii="Time New Roman" w:hAnsi="Time New Roman"/>
          <w:b/>
          <w:color w:val="000080"/>
          <w:lang w:val="fr-FR"/>
        </w:rPr>
        <w:t>Hướng dẫn</w:t>
      </w:r>
      <w:r w:rsidR="004D7D40" w:rsidRPr="00BE3669">
        <w:rPr>
          <w:rFonts w:ascii="Time New Roman" w:hAnsi="Time New Roman"/>
          <w:b/>
          <w:color w:val="000080"/>
          <w:lang w:val="fr-FR"/>
        </w:rPr>
        <w:t xml:space="preserve"> giải</w:t>
      </w:r>
    </w:p>
    <w:p w:rsidR="004D7D40" w:rsidRDefault="004D7D40" w:rsidP="004D7D40">
      <w:pPr>
        <w:tabs>
          <w:tab w:val="left" w:pos="992"/>
        </w:tabs>
        <w:spacing w:before="120" w:line="276" w:lineRule="auto"/>
        <w:rPr>
          <w:szCs w:val="26"/>
        </w:rPr>
      </w:pPr>
      <w:r>
        <w:rPr>
          <w:szCs w:val="26"/>
        </w:rPr>
        <w:tab/>
        <w:t xml:space="preserve">Đổi </w:t>
      </w:r>
      <w:r w:rsidR="00CD14F2" w:rsidRPr="004D7D40">
        <w:rPr>
          <w:position w:val="-24"/>
          <w:szCs w:val="26"/>
        </w:rPr>
        <w:object w:dxaOrig="2220" w:dyaOrig="620">
          <v:shape id="_x0000_i1051" type="#_x0000_t75" style="width:111pt;height:30.75pt" o:ole="">
            <v:imagedata r:id="rId38" o:title=""/>
          </v:shape>
          <o:OLEObject Type="Embed" ProgID="Equation.DSMT4" ShapeID="_x0000_i1051" DrawAspect="Content" ObjectID="_1583799285" r:id="rId39"/>
        </w:object>
      </w:r>
      <w:r w:rsidR="00CD14F2">
        <w:rPr>
          <w:szCs w:val="26"/>
        </w:rPr>
        <w:t xml:space="preserve"> và </w:t>
      </w:r>
      <w:r w:rsidR="00CD14F2" w:rsidRPr="00161D59">
        <w:rPr>
          <w:position w:val="-6"/>
          <w:szCs w:val="26"/>
        </w:rPr>
        <w:object w:dxaOrig="180" w:dyaOrig="279">
          <v:shape id="_x0000_i1052" type="#_x0000_t75" style="width:9pt;height:14.25pt" o:ole="">
            <v:imagedata r:id="rId33" o:title=""/>
          </v:shape>
          <o:OLEObject Type="Embed" ProgID="Equation.DSMT4" ShapeID="_x0000_i1052" DrawAspect="Content" ObjectID="_1583799286" r:id="rId40"/>
        </w:object>
      </w:r>
      <w:r w:rsidR="00CD14F2">
        <w:rPr>
          <w:szCs w:val="26"/>
        </w:rPr>
        <w:t xml:space="preserve">phút = </w:t>
      </w:r>
      <w:r w:rsidR="00CD14F2" w:rsidRPr="00CD14F2">
        <w:rPr>
          <w:position w:val="-10"/>
          <w:szCs w:val="26"/>
        </w:rPr>
        <w:object w:dxaOrig="460" w:dyaOrig="320">
          <v:shape id="_x0000_i1053" type="#_x0000_t75" style="width:23.25pt;height:15.75pt" o:ole="">
            <v:imagedata r:id="rId41" o:title=""/>
          </v:shape>
          <o:OLEObject Type="Embed" ProgID="Equation.DSMT4" ShapeID="_x0000_i1053" DrawAspect="Content" ObjectID="_1583799287" r:id="rId42"/>
        </w:object>
      </w:r>
      <w:r w:rsidR="00CD14F2">
        <w:rPr>
          <w:szCs w:val="26"/>
        </w:rPr>
        <w:t>( giây )</w:t>
      </w:r>
      <w:r w:rsidR="00BA6869" w:rsidRPr="00BA6869">
        <w:rPr>
          <w:noProof/>
        </w:rPr>
        <w:t xml:space="preserve"> </w:t>
      </w:r>
    </w:p>
    <w:p w:rsidR="00CD14F2" w:rsidRDefault="00CD14F2" w:rsidP="00CD14F2">
      <w:pPr>
        <w:tabs>
          <w:tab w:val="left" w:pos="992"/>
        </w:tabs>
        <w:spacing w:before="120" w:line="276" w:lineRule="auto"/>
        <w:ind w:left="992"/>
        <w:rPr>
          <w:szCs w:val="26"/>
        </w:rPr>
      </w:pPr>
      <w:r>
        <w:rPr>
          <w:szCs w:val="26"/>
        </w:rPr>
        <w:t xml:space="preserve">Gọi </w:t>
      </w:r>
      <w:r w:rsidRPr="00CD14F2">
        <w:rPr>
          <w:position w:val="-4"/>
          <w:szCs w:val="26"/>
        </w:rPr>
        <w:object w:dxaOrig="240" w:dyaOrig="260">
          <v:shape id="_x0000_i1054" type="#_x0000_t75" style="width:12pt;height:12.75pt" o:ole="">
            <v:imagedata r:id="rId43" o:title=""/>
          </v:shape>
          <o:OLEObject Type="Embed" ProgID="Equation.DSMT4" ShapeID="_x0000_i1054" DrawAspect="Content" ObjectID="_1583799288" r:id="rId44"/>
        </w:object>
      </w:r>
      <w:r>
        <w:rPr>
          <w:szCs w:val="26"/>
        </w:rPr>
        <w:t xml:space="preserve"> là điểm thuyền suất phát , </w:t>
      </w:r>
      <w:r w:rsidRPr="00CD14F2">
        <w:rPr>
          <w:position w:val="-4"/>
          <w:szCs w:val="26"/>
        </w:rPr>
        <w:object w:dxaOrig="240" w:dyaOrig="260">
          <v:shape id="_x0000_i1055" type="#_x0000_t75" style="width:12pt;height:12.75pt" o:ole="">
            <v:imagedata r:id="rId45" o:title=""/>
          </v:shape>
          <o:OLEObject Type="Embed" ProgID="Equation.DSMT4" ShapeID="_x0000_i1055" DrawAspect="Content" ObjectID="_1583799289" r:id="rId46"/>
        </w:object>
      </w:r>
      <w:r w:rsidRPr="00CD14F2">
        <w:rPr>
          <w:szCs w:val="26"/>
        </w:rPr>
        <w:t xml:space="preserve"> </w:t>
      </w:r>
      <w:r>
        <w:rPr>
          <w:szCs w:val="26"/>
        </w:rPr>
        <w:t>điểm thuyề</w:t>
      </w:r>
      <w:r>
        <w:rPr>
          <w:szCs w:val="26"/>
        </w:rPr>
        <w:t xml:space="preserve">n tới bên  bờ bên kia .  </w:t>
      </w:r>
      <w:r w:rsidRPr="00CD14F2">
        <w:rPr>
          <w:position w:val="-4"/>
          <w:szCs w:val="26"/>
        </w:rPr>
        <w:object w:dxaOrig="279" w:dyaOrig="260">
          <v:shape id="_x0000_i1056" type="#_x0000_t75" style="width:14.25pt;height:12.75pt" o:ole="">
            <v:imagedata r:id="rId47" o:title=""/>
          </v:shape>
          <o:OLEObject Type="Embed" ProgID="Equation.DSMT4" ShapeID="_x0000_i1056" DrawAspect="Content" ObjectID="_1583799290" r:id="rId48"/>
        </w:object>
      </w:r>
      <w:r>
        <w:rPr>
          <w:szCs w:val="26"/>
        </w:rPr>
        <w:t xml:space="preserve"> là hình chiếu của </w:t>
      </w:r>
      <w:r w:rsidRPr="00CD14F2">
        <w:rPr>
          <w:position w:val="-4"/>
          <w:szCs w:val="26"/>
        </w:rPr>
        <w:object w:dxaOrig="240" w:dyaOrig="260">
          <v:shape id="_x0000_i1057" type="#_x0000_t75" style="width:12pt;height:12.75pt" o:ole="">
            <v:imagedata r:id="rId45" o:title=""/>
          </v:shape>
          <o:OLEObject Type="Embed" ProgID="Equation.DSMT4" ShapeID="_x0000_i1057" DrawAspect="Content" ObjectID="_1583799291" r:id="rId49"/>
        </w:object>
      </w:r>
      <w:r>
        <w:rPr>
          <w:szCs w:val="26"/>
        </w:rPr>
        <w:t xml:space="preserve"> sang bờ bên này . </w:t>
      </w:r>
    </w:p>
    <w:p w:rsidR="00CD14F2" w:rsidRDefault="00CD14F2" w:rsidP="00CD14F2">
      <w:pPr>
        <w:tabs>
          <w:tab w:val="left" w:pos="992"/>
        </w:tabs>
        <w:spacing w:before="120" w:line="276" w:lineRule="auto"/>
        <w:ind w:left="992"/>
        <w:rPr>
          <w:szCs w:val="26"/>
        </w:rPr>
      </w:pPr>
      <w:r>
        <w:rPr>
          <w:szCs w:val="26"/>
        </w:rPr>
        <w:t xml:space="preserve">Ta có : </w:t>
      </w:r>
      <w:r w:rsidRPr="00CD14F2">
        <w:rPr>
          <w:position w:val="-24"/>
          <w:szCs w:val="26"/>
        </w:rPr>
        <w:object w:dxaOrig="2600" w:dyaOrig="620">
          <v:shape id="_x0000_i1058" type="#_x0000_t75" style="width:129.75pt;height:30.75pt" o:ole="">
            <v:imagedata r:id="rId50" o:title=""/>
          </v:shape>
          <o:OLEObject Type="Embed" ProgID="Equation.DSMT4" ShapeID="_x0000_i1058" DrawAspect="Content" ObjectID="_1583799292" r:id="rId51"/>
        </w:object>
      </w:r>
    </w:p>
    <w:p w:rsidR="00CD14F2" w:rsidRDefault="00CD14F2" w:rsidP="00CD14F2">
      <w:pPr>
        <w:tabs>
          <w:tab w:val="left" w:pos="992"/>
        </w:tabs>
        <w:spacing w:before="120" w:line="276" w:lineRule="auto"/>
        <w:ind w:left="992"/>
        <w:rPr>
          <w:szCs w:val="26"/>
        </w:rPr>
      </w:pPr>
      <w:r>
        <w:rPr>
          <w:szCs w:val="26"/>
        </w:rPr>
        <w:t xml:space="preserve">Xét tam giác vuông </w:t>
      </w:r>
      <w:r w:rsidRPr="00CD14F2">
        <w:rPr>
          <w:position w:val="-4"/>
          <w:szCs w:val="26"/>
        </w:rPr>
        <w:object w:dxaOrig="600" w:dyaOrig="260">
          <v:shape id="_x0000_i1059" type="#_x0000_t75" style="width:30pt;height:12.75pt" o:ole="">
            <v:imagedata r:id="rId52" o:title=""/>
          </v:shape>
          <o:OLEObject Type="Embed" ProgID="Equation.DSMT4" ShapeID="_x0000_i1059" DrawAspect="Content" ObjectID="_1583799293" r:id="rId53"/>
        </w:object>
      </w:r>
      <w:r>
        <w:rPr>
          <w:szCs w:val="26"/>
        </w:rPr>
        <w:t xml:space="preserve"> vuông tại </w:t>
      </w:r>
      <w:r w:rsidRPr="00CD14F2">
        <w:rPr>
          <w:position w:val="-4"/>
          <w:szCs w:val="26"/>
        </w:rPr>
        <w:object w:dxaOrig="279" w:dyaOrig="260">
          <v:shape id="_x0000_i1060" type="#_x0000_t75" style="width:14.25pt;height:12.75pt" o:ole="">
            <v:imagedata r:id="rId54" o:title=""/>
          </v:shape>
          <o:OLEObject Type="Embed" ProgID="Equation.DSMT4" ShapeID="_x0000_i1060" DrawAspect="Content" ObjectID="_1583799294" r:id="rId55"/>
        </w:object>
      </w:r>
      <w:r>
        <w:rPr>
          <w:szCs w:val="26"/>
        </w:rPr>
        <w:t xml:space="preserve"> </w:t>
      </w:r>
    </w:p>
    <w:p w:rsidR="00CD14F2" w:rsidRPr="004D7D40" w:rsidRDefault="00CD14F2" w:rsidP="00CD14F2">
      <w:pPr>
        <w:tabs>
          <w:tab w:val="left" w:pos="992"/>
        </w:tabs>
        <w:spacing w:before="120" w:line="276" w:lineRule="auto"/>
        <w:ind w:left="992"/>
        <w:rPr>
          <w:szCs w:val="26"/>
        </w:rPr>
      </w:pPr>
      <w:r w:rsidRPr="00CD14F2">
        <w:rPr>
          <w:position w:val="-24"/>
          <w:szCs w:val="26"/>
        </w:rPr>
        <w:object w:dxaOrig="5960" w:dyaOrig="620">
          <v:shape id="_x0000_i1061" type="#_x0000_t75" style="width:297.75pt;height:30.75pt" o:ole="">
            <v:imagedata r:id="rId56" o:title=""/>
          </v:shape>
          <o:OLEObject Type="Embed" ProgID="Equation.DSMT4" ShapeID="_x0000_i1061" DrawAspect="Content" ObjectID="_1583799295" r:id="rId57"/>
        </w:object>
      </w:r>
    </w:p>
    <w:p w:rsidR="00161D59" w:rsidRDefault="00161D59" w:rsidP="00161D59">
      <w:pPr>
        <w:pStyle w:val="ListParagraph"/>
        <w:numPr>
          <w:ilvl w:val="0"/>
          <w:numId w:val="10"/>
        </w:numPr>
        <w:tabs>
          <w:tab w:val="left" w:pos="992"/>
        </w:tabs>
        <w:spacing w:before="120" w:line="276" w:lineRule="auto"/>
        <w:rPr>
          <w:szCs w:val="26"/>
        </w:rPr>
      </w:pPr>
      <w:r w:rsidRPr="00161D59">
        <w:rPr>
          <w:rFonts w:eastAsia="Times New Roman"/>
          <w:szCs w:val="28"/>
        </w:rPr>
        <w:t xml:space="preserve">Trong hè năm </w:t>
      </w:r>
      <w:r w:rsidRPr="00161D59">
        <w:rPr>
          <w:rFonts w:eastAsia="Times New Roman"/>
          <w:position w:val="-6"/>
          <w:szCs w:val="28"/>
        </w:rPr>
        <w:object w:dxaOrig="560" w:dyaOrig="279">
          <v:shape id="_x0000_i1039" type="#_x0000_t75" style="width:27.75pt;height:14.25pt" o:ole="">
            <v:imagedata r:id="rId58" o:title=""/>
          </v:shape>
          <o:OLEObject Type="Embed" ProgID="Equation.DSMT4" ShapeID="_x0000_i1039" DrawAspect="Content" ObjectID="_1583799296" r:id="rId59"/>
        </w:object>
      </w:r>
      <w:r>
        <w:rPr>
          <w:rFonts w:eastAsia="Times New Roman"/>
          <w:szCs w:val="28"/>
        </w:rPr>
        <w:t xml:space="preserve"> </w:t>
      </w:r>
      <w:r w:rsidRPr="00161D59">
        <w:rPr>
          <w:rFonts w:eastAsia="Times New Roman"/>
          <w:szCs w:val="28"/>
        </w:rPr>
        <w:t>anh Phương có dịp tham quan Hà Nội, Hạ Long, Sa Pa.</w:t>
      </w:r>
      <w:r w:rsidRPr="00161D59">
        <w:rPr>
          <w:szCs w:val="26"/>
        </w:rPr>
        <w:t xml:space="preserve"> Và chính đợt đi tham quan hè này anh Phương đã được đến với núi Yên Tử hùng vĩ. Khi tiến gần đến chân núi anh dùng dụng cụ đo góc đo được từ mặt đất nơi anh đứng đến đỉnh núi </w:t>
      </w:r>
      <w:r w:rsidRPr="00161D59">
        <w:rPr>
          <w:position w:val="-4"/>
          <w:szCs w:val="26"/>
        </w:rPr>
        <w:object w:dxaOrig="139" w:dyaOrig="260">
          <v:shape id="_x0000_i1040" type="#_x0000_t75" style="width:6.75pt;height:12.75pt" o:ole="">
            <v:imagedata r:id="rId60" o:title=""/>
          </v:shape>
          <o:OLEObject Type="Embed" ProgID="Equation.DSMT4" ShapeID="_x0000_i1040" DrawAspect="Content" ObjectID="_1583799297" r:id="rId61"/>
        </w:object>
      </w:r>
      <w:r>
        <w:rPr>
          <w:szCs w:val="26"/>
        </w:rPr>
        <w:t xml:space="preserve"> góc </w:t>
      </w:r>
      <w:r w:rsidRPr="00161D59">
        <w:rPr>
          <w:position w:val="-6"/>
          <w:szCs w:val="26"/>
        </w:rPr>
        <w:object w:dxaOrig="400" w:dyaOrig="279">
          <v:shape id="_x0000_i1041" type="#_x0000_t75" style="width:20.25pt;height:14.25pt" o:ole="">
            <v:imagedata r:id="rId62" o:title=""/>
          </v:shape>
          <o:OLEObject Type="Embed" ProgID="Equation.DSMT4" ShapeID="_x0000_i1041" DrawAspect="Content" ObjectID="_1583799298" r:id="rId63"/>
        </w:object>
      </w:r>
      <w:r w:rsidRPr="00161D59">
        <w:rPr>
          <w:szCs w:val="26"/>
        </w:rPr>
        <w:t xml:space="preserve">, sau đó anh tiếp túc di chuyển thêm </w:t>
      </w:r>
      <w:r w:rsidRPr="00161D59">
        <w:rPr>
          <w:position w:val="-10"/>
          <w:szCs w:val="26"/>
        </w:rPr>
        <w:object w:dxaOrig="620" w:dyaOrig="320">
          <v:shape id="_x0000_i1042" type="#_x0000_t75" style="width:30.75pt;height:15.75pt" o:ole="">
            <v:imagedata r:id="rId64" o:title=""/>
          </v:shape>
          <o:OLEObject Type="Embed" ProgID="Equation.DSMT4" ShapeID="_x0000_i1042" DrawAspect="Content" ObjectID="_1583799299" r:id="rId65"/>
        </w:object>
      </w:r>
      <w:r>
        <w:rPr>
          <w:szCs w:val="26"/>
        </w:rPr>
        <w:t xml:space="preserve"> </w:t>
      </w:r>
      <w:r w:rsidRPr="00161D59">
        <w:rPr>
          <w:szCs w:val="26"/>
        </w:rPr>
        <w:t>về phía chân núi theo đường thẳng, tại đây anh đo đượ</w:t>
      </w:r>
      <w:r>
        <w:rPr>
          <w:szCs w:val="26"/>
        </w:rPr>
        <w:t xml:space="preserve">c </w:t>
      </w:r>
      <w:r w:rsidRPr="00161D59">
        <w:rPr>
          <w:position w:val="-4"/>
          <w:szCs w:val="26"/>
        </w:rPr>
        <w:object w:dxaOrig="139" w:dyaOrig="260">
          <v:shape id="_x0000_i1043" type="#_x0000_t75" style="width:6.75pt;height:12.75pt" o:ole="">
            <v:imagedata r:id="rId60" o:title=""/>
          </v:shape>
          <o:OLEObject Type="Embed" ProgID="Equation.DSMT4" ShapeID="_x0000_i1043" DrawAspect="Content" ObjectID="_1583799300" r:id="rId66"/>
        </w:object>
      </w:r>
      <w:r>
        <w:rPr>
          <w:szCs w:val="26"/>
        </w:rPr>
        <w:t xml:space="preserve"> </w:t>
      </w:r>
      <w:r w:rsidRPr="00161D59">
        <w:rPr>
          <w:szCs w:val="26"/>
        </w:rPr>
        <w:t>góc bằ</w:t>
      </w:r>
      <w:r>
        <w:rPr>
          <w:szCs w:val="26"/>
        </w:rPr>
        <w:t xml:space="preserve">ng </w:t>
      </w:r>
      <w:r w:rsidRPr="00161D59">
        <w:rPr>
          <w:position w:val="-6"/>
          <w:szCs w:val="26"/>
        </w:rPr>
        <w:object w:dxaOrig="400" w:dyaOrig="279">
          <v:shape id="_x0000_i1044" type="#_x0000_t75" style="width:20.25pt;height:14.25pt" o:ole="">
            <v:imagedata r:id="rId67" o:title=""/>
          </v:shape>
          <o:OLEObject Type="Embed" ProgID="Equation.DSMT4" ShapeID="_x0000_i1044" DrawAspect="Content" ObjectID="_1583799301" r:id="rId68"/>
        </w:object>
      </w:r>
      <w:r w:rsidRPr="00161D59">
        <w:rPr>
          <w:szCs w:val="26"/>
        </w:rPr>
        <w:t>. Em hãy cho biết độ cao của núi Yên Tử là bao nhiêu mét?</w:t>
      </w:r>
    </w:p>
    <w:p w:rsidR="00CE20C6" w:rsidRDefault="00CE20C6" w:rsidP="00CE20C6">
      <w:pPr>
        <w:pStyle w:val="ListParagraph"/>
        <w:tabs>
          <w:tab w:val="left" w:pos="992"/>
        </w:tabs>
        <w:spacing w:before="120" w:line="276" w:lineRule="auto"/>
        <w:ind w:left="992"/>
        <w:jc w:val="center"/>
        <w:rPr>
          <w:rFonts w:ascii="Time New Roman" w:hAnsi="Time New Roman"/>
          <w:b/>
          <w:color w:val="000080"/>
          <w:lang w:val="fr-FR"/>
        </w:rPr>
      </w:pPr>
      <w:r>
        <w:rPr>
          <w:rFonts w:ascii="Time New Roman" w:hAnsi="Time New Roman"/>
          <w:b/>
          <w:color w:val="000080"/>
          <w:lang w:val="fr-FR"/>
        </w:rPr>
        <w:t>Hướng dẫn</w:t>
      </w:r>
      <w:r w:rsidRPr="00BE3669">
        <w:rPr>
          <w:rFonts w:ascii="Time New Roman" w:hAnsi="Time New Roman"/>
          <w:b/>
          <w:color w:val="000080"/>
          <w:lang w:val="fr-FR"/>
        </w:rPr>
        <w:t xml:space="preserve"> giải</w:t>
      </w:r>
    </w:p>
    <w:p w:rsidR="00CE20C6" w:rsidRDefault="00803A2E" w:rsidP="00CE20C6">
      <w:pPr>
        <w:pStyle w:val="ListParagraph"/>
        <w:tabs>
          <w:tab w:val="left" w:pos="992"/>
        </w:tabs>
        <w:spacing w:before="120" w:line="276" w:lineRule="auto"/>
        <w:ind w:left="992"/>
        <w:jc w:val="center"/>
        <w:rPr>
          <w:szCs w:val="26"/>
        </w:rPr>
      </w:pPr>
      <w:r w:rsidRPr="00803A2E">
        <w:rPr>
          <w:szCs w:val="26"/>
        </w:rPr>
        <w:drawing>
          <wp:inline distT="0" distB="0" distL="0" distR="0" wp14:anchorId="6993FF51" wp14:editId="17B84E16">
            <wp:extent cx="2828925" cy="175205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a:stretch>
                      <a:fillRect/>
                    </a:stretch>
                  </pic:blipFill>
                  <pic:spPr>
                    <a:xfrm>
                      <a:off x="0" y="0"/>
                      <a:ext cx="2838126" cy="1757758"/>
                    </a:xfrm>
                    <a:prstGeom prst="rect">
                      <a:avLst/>
                    </a:prstGeom>
                  </pic:spPr>
                </pic:pic>
              </a:graphicData>
            </a:graphic>
          </wp:inline>
        </w:drawing>
      </w:r>
    </w:p>
    <w:p w:rsidR="00803A2E" w:rsidRDefault="00803A2E" w:rsidP="00803A2E">
      <w:pPr>
        <w:pStyle w:val="ListParagraph"/>
        <w:tabs>
          <w:tab w:val="left" w:pos="992"/>
        </w:tabs>
        <w:spacing w:before="120" w:line="276" w:lineRule="auto"/>
        <w:ind w:left="992"/>
        <w:rPr>
          <w:szCs w:val="26"/>
        </w:rPr>
      </w:pPr>
      <w:r>
        <w:rPr>
          <w:szCs w:val="26"/>
        </w:rPr>
        <w:t xml:space="preserve">Xét sơ đồ như hình vẽ với </w:t>
      </w:r>
      <w:r w:rsidRPr="00803A2E">
        <w:rPr>
          <w:position w:val="-4"/>
          <w:szCs w:val="26"/>
        </w:rPr>
        <w:object w:dxaOrig="240" w:dyaOrig="260">
          <v:shape id="_x0000_i1062" type="#_x0000_t75" style="width:12pt;height:12.75pt" o:ole="">
            <v:imagedata r:id="rId70" o:title=""/>
          </v:shape>
          <o:OLEObject Type="Embed" ProgID="Equation.DSMT4" ShapeID="_x0000_i1062" DrawAspect="Content" ObjectID="_1583799302" r:id="rId71"/>
        </w:object>
      </w:r>
      <w:r>
        <w:rPr>
          <w:szCs w:val="26"/>
        </w:rPr>
        <w:t xml:space="preserve"> là điểm đầu tiên người đó đó góc </w:t>
      </w:r>
      <w:r w:rsidRPr="00161D59">
        <w:rPr>
          <w:szCs w:val="26"/>
        </w:rPr>
        <w:t xml:space="preserve">từ mặt đất nơi anh đứng đến đỉnh núi </w:t>
      </w:r>
      <w:r w:rsidRPr="00161D59">
        <w:rPr>
          <w:position w:val="-4"/>
          <w:szCs w:val="26"/>
        </w:rPr>
        <w:object w:dxaOrig="139" w:dyaOrig="260">
          <v:shape id="_x0000_i1063" type="#_x0000_t75" style="width:6.75pt;height:12.75pt" o:ole="">
            <v:imagedata r:id="rId60" o:title=""/>
          </v:shape>
          <o:OLEObject Type="Embed" ProgID="Equation.DSMT4" ShapeID="_x0000_i1063" DrawAspect="Content" ObjectID="_1583799303" r:id="rId72"/>
        </w:object>
      </w:r>
      <w:r>
        <w:rPr>
          <w:szCs w:val="26"/>
        </w:rPr>
        <w:t xml:space="preserve"> góc </w:t>
      </w:r>
      <w:r w:rsidRPr="00161D59">
        <w:rPr>
          <w:position w:val="-6"/>
          <w:szCs w:val="26"/>
        </w:rPr>
        <w:object w:dxaOrig="400" w:dyaOrig="279">
          <v:shape id="_x0000_i1064" type="#_x0000_t75" style="width:20.25pt;height:14.25pt" o:ole="">
            <v:imagedata r:id="rId62" o:title=""/>
          </v:shape>
          <o:OLEObject Type="Embed" ProgID="Equation.DSMT4" ShapeID="_x0000_i1064" DrawAspect="Content" ObjectID="_1583799304" r:id="rId73"/>
        </w:object>
      </w:r>
      <w:r>
        <w:rPr>
          <w:szCs w:val="26"/>
        </w:rPr>
        <w:t xml:space="preserve"> và </w:t>
      </w:r>
      <w:r w:rsidRPr="00803A2E">
        <w:rPr>
          <w:position w:val="-4"/>
          <w:szCs w:val="26"/>
        </w:rPr>
        <w:object w:dxaOrig="240" w:dyaOrig="260">
          <v:shape id="_x0000_i1065" type="#_x0000_t75" style="width:12pt;height:12.75pt" o:ole="">
            <v:imagedata r:id="rId74" o:title=""/>
          </v:shape>
          <o:OLEObject Type="Embed" ProgID="Equation.DSMT4" ShapeID="_x0000_i1065" DrawAspect="Content" ObjectID="_1583799305" r:id="rId75"/>
        </w:object>
      </w:r>
      <w:r>
        <w:rPr>
          <w:szCs w:val="26"/>
        </w:rPr>
        <w:t xml:space="preserve"> là điểm khi người đo di chuyển </w:t>
      </w:r>
      <w:r w:rsidRPr="00161D59">
        <w:rPr>
          <w:szCs w:val="26"/>
        </w:rPr>
        <w:t xml:space="preserve">thêm </w:t>
      </w:r>
      <w:r w:rsidRPr="00161D59">
        <w:rPr>
          <w:position w:val="-10"/>
          <w:szCs w:val="26"/>
        </w:rPr>
        <w:object w:dxaOrig="620" w:dyaOrig="320">
          <v:shape id="_x0000_i1066" type="#_x0000_t75" style="width:30.75pt;height:15.75pt" o:ole="">
            <v:imagedata r:id="rId64" o:title=""/>
          </v:shape>
          <o:OLEObject Type="Embed" ProgID="Equation.DSMT4" ShapeID="_x0000_i1066" DrawAspect="Content" ObjectID="_1583799306" r:id="rId76"/>
        </w:object>
      </w:r>
      <w:r>
        <w:rPr>
          <w:szCs w:val="26"/>
        </w:rPr>
        <w:t xml:space="preserve"> </w:t>
      </w:r>
      <w:r w:rsidRPr="00161D59">
        <w:rPr>
          <w:szCs w:val="26"/>
        </w:rPr>
        <w:t>về phía chân núi theo đường thẳng, tại đây anh đo đượ</w:t>
      </w:r>
      <w:r>
        <w:rPr>
          <w:szCs w:val="26"/>
        </w:rPr>
        <w:t xml:space="preserve">c </w:t>
      </w:r>
      <w:r w:rsidRPr="00161D59">
        <w:rPr>
          <w:position w:val="-4"/>
          <w:szCs w:val="26"/>
        </w:rPr>
        <w:object w:dxaOrig="139" w:dyaOrig="260">
          <v:shape id="_x0000_i1067" type="#_x0000_t75" style="width:6.75pt;height:12.75pt" o:ole="">
            <v:imagedata r:id="rId60" o:title=""/>
          </v:shape>
          <o:OLEObject Type="Embed" ProgID="Equation.DSMT4" ShapeID="_x0000_i1067" DrawAspect="Content" ObjectID="_1583799307" r:id="rId77"/>
        </w:object>
      </w:r>
      <w:r>
        <w:rPr>
          <w:szCs w:val="26"/>
        </w:rPr>
        <w:t xml:space="preserve"> </w:t>
      </w:r>
      <w:r w:rsidRPr="00161D59">
        <w:rPr>
          <w:szCs w:val="26"/>
        </w:rPr>
        <w:t>góc bằ</w:t>
      </w:r>
      <w:r>
        <w:rPr>
          <w:szCs w:val="26"/>
        </w:rPr>
        <w:t xml:space="preserve">ng </w:t>
      </w:r>
      <w:r w:rsidRPr="00161D59">
        <w:rPr>
          <w:position w:val="-6"/>
          <w:szCs w:val="26"/>
        </w:rPr>
        <w:object w:dxaOrig="400" w:dyaOrig="279">
          <v:shape id="_x0000_i1068" type="#_x0000_t75" style="width:20.25pt;height:14.25pt" o:ole="">
            <v:imagedata r:id="rId67" o:title=""/>
          </v:shape>
          <o:OLEObject Type="Embed" ProgID="Equation.DSMT4" ShapeID="_x0000_i1068" DrawAspect="Content" ObjectID="_1583799308" r:id="rId78"/>
        </w:object>
      </w:r>
      <w:r>
        <w:rPr>
          <w:szCs w:val="26"/>
        </w:rPr>
        <w:t xml:space="preserve">, </w:t>
      </w:r>
      <w:r w:rsidRPr="00803A2E">
        <w:rPr>
          <w:position w:val="-6"/>
          <w:szCs w:val="26"/>
        </w:rPr>
        <w:object w:dxaOrig="240" w:dyaOrig="279">
          <v:shape id="_x0000_i1069" type="#_x0000_t75" style="width:12pt;height:14.25pt" o:ole="">
            <v:imagedata r:id="rId79" o:title=""/>
          </v:shape>
          <o:OLEObject Type="Embed" ProgID="Equation.DSMT4" ShapeID="_x0000_i1069" DrawAspect="Content" ObjectID="_1583799309" r:id="rId80"/>
        </w:object>
      </w:r>
      <w:r>
        <w:rPr>
          <w:szCs w:val="26"/>
        </w:rPr>
        <w:t xml:space="preserve"> là đỉnh núi và </w:t>
      </w:r>
      <w:r w:rsidRPr="00803A2E">
        <w:rPr>
          <w:position w:val="-6"/>
          <w:szCs w:val="26"/>
        </w:rPr>
        <w:object w:dxaOrig="440" w:dyaOrig="279">
          <v:shape id="_x0000_i1070" type="#_x0000_t75" style="width:21.75pt;height:14.25pt" o:ole="">
            <v:imagedata r:id="rId81" o:title=""/>
          </v:shape>
          <o:OLEObject Type="Embed" ProgID="Equation.DSMT4" ShapeID="_x0000_i1070" DrawAspect="Content" ObjectID="_1583799310" r:id="rId82"/>
        </w:object>
      </w:r>
      <w:r>
        <w:rPr>
          <w:szCs w:val="26"/>
        </w:rPr>
        <w:t xml:space="preserve"> là đường cao của đỉnh núi yên tử. </w:t>
      </w:r>
    </w:p>
    <w:p w:rsidR="00803A2E" w:rsidRDefault="00803A2E" w:rsidP="00803A2E">
      <w:pPr>
        <w:pStyle w:val="ListParagraph"/>
        <w:tabs>
          <w:tab w:val="left" w:pos="992"/>
        </w:tabs>
        <w:spacing w:before="120" w:line="276" w:lineRule="auto"/>
        <w:ind w:left="992"/>
        <w:rPr>
          <w:szCs w:val="26"/>
        </w:rPr>
      </w:pPr>
      <w:r>
        <w:rPr>
          <w:szCs w:val="26"/>
        </w:rPr>
        <w:t xml:space="preserve">Gọi </w:t>
      </w:r>
      <w:r w:rsidRPr="00803A2E">
        <w:rPr>
          <w:position w:val="-14"/>
          <w:szCs w:val="26"/>
        </w:rPr>
        <w:object w:dxaOrig="620" w:dyaOrig="400">
          <v:shape id="_x0000_i1071" type="#_x0000_t75" style="width:30.75pt;height:20.25pt" o:ole="">
            <v:imagedata r:id="rId83" o:title=""/>
          </v:shape>
          <o:OLEObject Type="Embed" ProgID="Equation.DSMT4" ShapeID="_x0000_i1071" DrawAspect="Content" ObjectID="_1583799311" r:id="rId84"/>
        </w:object>
      </w:r>
      <w:r>
        <w:rPr>
          <w:szCs w:val="26"/>
        </w:rPr>
        <w:t xml:space="preserve"> là chiều cao của đỉnh núi yên tử </w:t>
      </w:r>
      <w:r w:rsidRPr="00803A2E">
        <w:rPr>
          <w:position w:val="-10"/>
          <w:szCs w:val="26"/>
        </w:rPr>
        <w:object w:dxaOrig="560" w:dyaOrig="320">
          <v:shape id="_x0000_i1072" type="#_x0000_t75" style="width:27.75pt;height:15.75pt" o:ole="">
            <v:imagedata r:id="rId85" o:title=""/>
          </v:shape>
          <o:OLEObject Type="Embed" ProgID="Equation.DSMT4" ShapeID="_x0000_i1072" DrawAspect="Content" ObjectID="_1583799312" r:id="rId86"/>
        </w:object>
      </w:r>
    </w:p>
    <w:p w:rsidR="00803A2E" w:rsidRDefault="00803A2E" w:rsidP="00803A2E">
      <w:pPr>
        <w:pStyle w:val="ListParagraph"/>
        <w:tabs>
          <w:tab w:val="left" w:pos="992"/>
        </w:tabs>
        <w:spacing w:before="120" w:line="276" w:lineRule="auto"/>
        <w:ind w:left="992"/>
        <w:rPr>
          <w:szCs w:val="26"/>
        </w:rPr>
      </w:pPr>
      <w:r>
        <w:rPr>
          <w:szCs w:val="26"/>
        </w:rPr>
        <w:t xml:space="preserve">Xét tam giác vuông </w:t>
      </w:r>
      <w:r w:rsidRPr="00803A2E">
        <w:rPr>
          <w:position w:val="-6"/>
          <w:szCs w:val="26"/>
        </w:rPr>
        <w:object w:dxaOrig="580" w:dyaOrig="279">
          <v:shape id="_x0000_i1073" type="#_x0000_t75" style="width:29.25pt;height:14.25pt" o:ole="">
            <v:imagedata r:id="rId87" o:title=""/>
          </v:shape>
          <o:OLEObject Type="Embed" ProgID="Equation.DSMT4" ShapeID="_x0000_i1073" DrawAspect="Content" ObjectID="_1583799313" r:id="rId88"/>
        </w:object>
      </w:r>
      <w:r>
        <w:rPr>
          <w:szCs w:val="26"/>
        </w:rPr>
        <w:t xml:space="preserve"> ta có : </w:t>
      </w:r>
      <w:r w:rsidRPr="00803A2E">
        <w:rPr>
          <w:position w:val="-24"/>
          <w:szCs w:val="26"/>
        </w:rPr>
        <w:object w:dxaOrig="3700" w:dyaOrig="620">
          <v:shape id="_x0000_i1074" type="#_x0000_t75" style="width:185.25pt;height:30.75pt" o:ole="">
            <v:imagedata r:id="rId89" o:title=""/>
          </v:shape>
          <o:OLEObject Type="Embed" ProgID="Equation.DSMT4" ShapeID="_x0000_i1074" DrawAspect="Content" ObjectID="_1583799314" r:id="rId90"/>
        </w:object>
      </w:r>
    </w:p>
    <w:p w:rsidR="00803A2E" w:rsidRDefault="00803A2E" w:rsidP="00803A2E">
      <w:pPr>
        <w:pStyle w:val="ListParagraph"/>
        <w:tabs>
          <w:tab w:val="left" w:pos="992"/>
        </w:tabs>
        <w:spacing w:before="120" w:line="276" w:lineRule="auto"/>
        <w:ind w:left="992"/>
        <w:rPr>
          <w:szCs w:val="26"/>
        </w:rPr>
      </w:pPr>
      <w:r>
        <w:rPr>
          <w:szCs w:val="26"/>
        </w:rPr>
        <w:t xml:space="preserve">Xét tam giác vuông </w:t>
      </w:r>
      <w:r w:rsidRPr="00803A2E">
        <w:rPr>
          <w:position w:val="-6"/>
          <w:szCs w:val="26"/>
        </w:rPr>
        <w:object w:dxaOrig="580" w:dyaOrig="279">
          <v:shape id="_x0000_i1075" type="#_x0000_t75" style="width:29.25pt;height:14.25pt" o:ole="">
            <v:imagedata r:id="rId91" o:title=""/>
          </v:shape>
          <o:OLEObject Type="Embed" ProgID="Equation.DSMT4" ShapeID="_x0000_i1075" DrawAspect="Content" ObjectID="_1583799315" r:id="rId92"/>
        </w:object>
      </w:r>
      <w:r>
        <w:rPr>
          <w:szCs w:val="26"/>
        </w:rPr>
        <w:t xml:space="preserve"> ta có : </w:t>
      </w:r>
      <w:r w:rsidRPr="00803A2E">
        <w:rPr>
          <w:position w:val="-24"/>
          <w:szCs w:val="26"/>
        </w:rPr>
        <w:object w:dxaOrig="3980" w:dyaOrig="620">
          <v:shape id="_x0000_i1076" type="#_x0000_t75" style="width:198.75pt;height:30.75pt" o:ole="">
            <v:imagedata r:id="rId93" o:title=""/>
          </v:shape>
          <o:OLEObject Type="Embed" ProgID="Equation.DSMT4" ShapeID="_x0000_i1076" DrawAspect="Content" ObjectID="_1583799316" r:id="rId94"/>
        </w:object>
      </w:r>
    </w:p>
    <w:p w:rsidR="00803A2E" w:rsidRPr="00161D59" w:rsidRDefault="00803A2E" w:rsidP="00803A2E">
      <w:pPr>
        <w:pStyle w:val="ListParagraph"/>
        <w:tabs>
          <w:tab w:val="left" w:pos="992"/>
        </w:tabs>
        <w:spacing w:before="120" w:line="276" w:lineRule="auto"/>
        <w:ind w:left="992"/>
        <w:rPr>
          <w:szCs w:val="26"/>
        </w:rPr>
      </w:pPr>
      <w:r>
        <w:rPr>
          <w:szCs w:val="26"/>
        </w:rPr>
        <w:t xml:space="preserve">Vì theo giả thiết ta có : </w:t>
      </w:r>
      <w:r w:rsidR="00280B88" w:rsidRPr="00803A2E">
        <w:rPr>
          <w:position w:val="-24"/>
          <w:szCs w:val="26"/>
        </w:rPr>
        <w:object w:dxaOrig="5980" w:dyaOrig="620">
          <v:shape id="_x0000_i1077" type="#_x0000_t75" style="width:299.25pt;height:30.75pt" o:ole="">
            <v:imagedata r:id="rId95" o:title=""/>
          </v:shape>
          <o:OLEObject Type="Embed" ProgID="Equation.DSMT4" ShapeID="_x0000_i1077" DrawAspect="Content" ObjectID="_1583799317" r:id="rId96"/>
        </w:object>
      </w:r>
      <w:r w:rsidR="00280B88">
        <w:rPr>
          <w:szCs w:val="26"/>
        </w:rPr>
        <w:t>.</w:t>
      </w:r>
    </w:p>
    <w:p w:rsidR="00803A2E" w:rsidRPr="00161D59" w:rsidRDefault="00803A2E" w:rsidP="00803A2E">
      <w:pPr>
        <w:pStyle w:val="ListParagraph"/>
        <w:tabs>
          <w:tab w:val="left" w:pos="992"/>
        </w:tabs>
        <w:spacing w:before="120" w:line="276" w:lineRule="auto"/>
        <w:ind w:left="992"/>
        <w:rPr>
          <w:szCs w:val="26"/>
        </w:rPr>
      </w:pPr>
    </w:p>
    <w:p w:rsidR="00161D59" w:rsidRPr="00161D59" w:rsidRDefault="00161D59" w:rsidP="00161D59">
      <w:pPr>
        <w:pStyle w:val="ListParagraph"/>
        <w:numPr>
          <w:ilvl w:val="0"/>
          <w:numId w:val="10"/>
        </w:numPr>
        <w:tabs>
          <w:tab w:val="left" w:pos="992"/>
        </w:tabs>
        <w:spacing w:before="120" w:line="276" w:lineRule="auto"/>
      </w:pPr>
      <w:r w:rsidRPr="00161D59">
        <w:t xml:space="preserve">Từ đỉnh của </w:t>
      </w:r>
      <w:r w:rsidR="00E20B6B" w:rsidRPr="00161D59">
        <w:rPr>
          <w:position w:val="-4"/>
          <w:szCs w:val="26"/>
        </w:rPr>
        <w:object w:dxaOrig="139" w:dyaOrig="260">
          <v:shape id="_x0000_i1045" type="#_x0000_t75" style="width:6.75pt;height:12.75pt" o:ole="">
            <v:imagedata r:id="rId60" o:title=""/>
          </v:shape>
          <o:OLEObject Type="Embed" ProgID="Equation.DSMT4" ShapeID="_x0000_i1045" DrawAspect="Content" ObjectID="_1583799318" r:id="rId97"/>
        </w:object>
      </w:r>
      <w:r w:rsidRPr="00161D59">
        <w:t xml:space="preserve"> ngọn đèo hải đăng cao </w:t>
      </w:r>
      <w:r w:rsidR="00E20B6B" w:rsidRPr="00E20B6B">
        <w:rPr>
          <w:position w:val="-10"/>
          <w:szCs w:val="26"/>
        </w:rPr>
        <w:object w:dxaOrig="620" w:dyaOrig="320">
          <v:shape id="_x0000_i1046" type="#_x0000_t75" style="width:30.75pt;height:15.75pt" o:ole="">
            <v:imagedata r:id="rId98" o:title=""/>
          </v:shape>
          <o:OLEObject Type="Embed" ProgID="Equation.DSMT4" ShapeID="_x0000_i1046" DrawAspect="Content" ObjectID="_1583799319" r:id="rId99"/>
        </w:object>
      </w:r>
      <w:r w:rsidRPr="00161D59">
        <w:t xml:space="preserve"> so với mặt nước biển, </w:t>
      </w:r>
      <w:r w:rsidR="00E20B6B">
        <w:t>A</w:t>
      </w:r>
      <w:r w:rsidRPr="00161D59">
        <w:t xml:space="preserve"> Phương nhìn thấy một hòn đảo dưới góc </w:t>
      </w:r>
      <w:r w:rsidR="00E20B6B" w:rsidRPr="00E20B6B">
        <w:rPr>
          <w:position w:val="-10"/>
        </w:rPr>
        <w:object w:dxaOrig="560" w:dyaOrig="320">
          <v:shape id="_x0000_i1047" type="#_x0000_t75" style="width:27.75pt;height:15.75pt" o:ole="">
            <v:imagedata r:id="rId100" o:title=""/>
          </v:shape>
          <o:OLEObject Type="Embed" ProgID="Equation.DSMT4" ShapeID="_x0000_i1047" DrawAspect="Content" ObjectID="_1583799320" r:id="rId101"/>
        </w:object>
      </w:r>
      <w:r w:rsidRPr="00161D59">
        <w:t xml:space="preserve">so với đường nằm ngang chân đèn. A Phương dự định khám phá hòn đảo với quãng đường ngắn nhất biết rằng trên tàu còn lại </w:t>
      </w:r>
      <w:r w:rsidR="00E20B6B" w:rsidRPr="00E20B6B">
        <w:rPr>
          <w:position w:val="-10"/>
        </w:rPr>
        <w:object w:dxaOrig="400" w:dyaOrig="320">
          <v:shape id="_x0000_i1048" type="#_x0000_t75" style="width:20.25pt;height:15.75pt" o:ole="">
            <v:imagedata r:id="rId102" o:title=""/>
          </v:shape>
          <o:OLEObject Type="Embed" ProgID="Equation.DSMT4" ShapeID="_x0000_i1048" DrawAspect="Content" ObjectID="_1583799321" r:id="rId103"/>
        </w:object>
      </w:r>
      <w:r w:rsidR="00E20B6B">
        <w:t xml:space="preserve"> </w:t>
      </w:r>
      <w:r w:rsidRPr="00161D59">
        <w:t xml:space="preserve">dầu, cứ đi </w:t>
      </w:r>
      <w:r w:rsidR="00E20B6B" w:rsidRPr="00E20B6B">
        <w:rPr>
          <w:position w:val="-10"/>
        </w:rPr>
        <w:object w:dxaOrig="480" w:dyaOrig="320">
          <v:shape id="_x0000_i1049" type="#_x0000_t75" style="width:24pt;height:15.75pt" o:ole="">
            <v:imagedata r:id="rId104" o:title=""/>
          </v:shape>
          <o:OLEObject Type="Embed" ProgID="Equation.DSMT4" ShapeID="_x0000_i1049" DrawAspect="Content" ObjectID="_1583799322" r:id="rId105"/>
        </w:object>
      </w:r>
      <w:r w:rsidRPr="00161D59">
        <w:t xml:space="preserve"> thì tàu tiêu hao </w:t>
      </w:r>
      <w:r w:rsidR="00E20B6B" w:rsidRPr="00E20B6B">
        <w:rPr>
          <w:position w:val="-10"/>
        </w:rPr>
        <w:object w:dxaOrig="480" w:dyaOrig="320">
          <v:shape id="_x0000_i1050" type="#_x0000_t75" style="width:24pt;height:15.75pt" o:ole="">
            <v:imagedata r:id="rId106" o:title=""/>
          </v:shape>
          <o:OLEObject Type="Embed" ProgID="Equation.DSMT4" ShapeID="_x0000_i1050" DrawAspect="Content" ObjectID="_1583799323" r:id="rId107"/>
        </w:object>
      </w:r>
      <w:r w:rsidRPr="00161D59">
        <w:t>dầu. Hỏi thuyền có ra đ</w:t>
      </w:r>
      <w:r w:rsidR="00953BD8">
        <w:t xml:space="preserve">ược </w:t>
      </w:r>
      <w:bookmarkStart w:id="0" w:name="_GoBack"/>
      <w:bookmarkEnd w:id="0"/>
      <w:r w:rsidRPr="00161D59">
        <w:t xml:space="preserve"> đảo với số lượng dầu trên hay không?</w:t>
      </w:r>
    </w:p>
    <w:p w:rsidR="008F50FB" w:rsidRDefault="008F50FB" w:rsidP="008F50FB">
      <w:pPr>
        <w:pStyle w:val="ListParagraph"/>
        <w:tabs>
          <w:tab w:val="left" w:pos="992"/>
        </w:tabs>
        <w:spacing w:before="120" w:line="276" w:lineRule="auto"/>
        <w:ind w:left="992"/>
        <w:jc w:val="center"/>
        <w:rPr>
          <w:rFonts w:ascii="Time New Roman" w:hAnsi="Time New Roman"/>
          <w:b/>
          <w:color w:val="000080"/>
          <w:lang w:val="fr-FR"/>
        </w:rPr>
      </w:pPr>
      <w:r>
        <w:rPr>
          <w:rFonts w:ascii="Time New Roman" w:hAnsi="Time New Roman"/>
          <w:b/>
          <w:color w:val="000080"/>
          <w:lang w:val="fr-FR"/>
        </w:rPr>
        <w:t>Hướng dẫn</w:t>
      </w:r>
      <w:r w:rsidRPr="00BE3669">
        <w:rPr>
          <w:rFonts w:ascii="Time New Roman" w:hAnsi="Time New Roman"/>
          <w:b/>
          <w:color w:val="000080"/>
          <w:lang w:val="fr-FR"/>
        </w:rPr>
        <w:t xml:space="preserve"> giải</w:t>
      </w:r>
    </w:p>
    <w:p w:rsidR="00E9402A" w:rsidRDefault="00E9402A" w:rsidP="007638AD">
      <w:pPr>
        <w:tabs>
          <w:tab w:val="left" w:pos="992"/>
        </w:tabs>
        <w:spacing w:before="120" w:line="276" w:lineRule="auto"/>
        <w:ind w:left="992"/>
      </w:pPr>
      <w:r w:rsidRPr="00E9402A">
        <w:drawing>
          <wp:anchor distT="0" distB="0" distL="114300" distR="114300" simplePos="0" relativeHeight="251662336" behindDoc="0" locked="0" layoutInCell="1" allowOverlap="1">
            <wp:simplePos x="0" y="0"/>
            <wp:positionH relativeFrom="column">
              <wp:posOffset>631190</wp:posOffset>
            </wp:positionH>
            <wp:positionV relativeFrom="paragraph">
              <wp:posOffset>80645</wp:posOffset>
            </wp:positionV>
            <wp:extent cx="4886325" cy="1155065"/>
            <wp:effectExtent l="0" t="0" r="9525"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8" cstate="print">
                      <a:extLst>
                        <a:ext uri="{28A0092B-C50C-407E-A947-70E740481C1C}">
                          <a14:useLocalDpi xmlns:a14="http://schemas.microsoft.com/office/drawing/2010/main" val="0"/>
                        </a:ext>
                      </a:extLst>
                    </a:blip>
                    <a:stretch>
                      <a:fillRect/>
                    </a:stretch>
                  </pic:blipFill>
                  <pic:spPr>
                    <a:xfrm>
                      <a:off x="0" y="0"/>
                      <a:ext cx="4886325" cy="1155065"/>
                    </a:xfrm>
                    <a:prstGeom prst="rect">
                      <a:avLst/>
                    </a:prstGeom>
                  </pic:spPr>
                </pic:pic>
              </a:graphicData>
            </a:graphic>
            <wp14:sizeRelH relativeFrom="page">
              <wp14:pctWidth>0</wp14:pctWidth>
            </wp14:sizeRelH>
            <wp14:sizeRelV relativeFrom="page">
              <wp14:pctHeight>0</wp14:pctHeight>
            </wp14:sizeRelV>
          </wp:anchor>
        </w:drawing>
      </w:r>
    </w:p>
    <w:p w:rsidR="00E9402A" w:rsidRDefault="00E9402A" w:rsidP="007638AD">
      <w:pPr>
        <w:tabs>
          <w:tab w:val="left" w:pos="992"/>
        </w:tabs>
        <w:spacing w:before="120" w:line="276" w:lineRule="auto"/>
        <w:ind w:left="992"/>
      </w:pPr>
    </w:p>
    <w:p w:rsidR="00E9402A" w:rsidRDefault="00E9402A" w:rsidP="007638AD">
      <w:pPr>
        <w:tabs>
          <w:tab w:val="left" w:pos="992"/>
        </w:tabs>
        <w:spacing w:before="120" w:line="276" w:lineRule="auto"/>
        <w:ind w:left="992"/>
      </w:pPr>
    </w:p>
    <w:p w:rsidR="00E9402A" w:rsidRPr="00E9402A" w:rsidRDefault="00E9402A" w:rsidP="00E9402A"/>
    <w:p w:rsidR="00E9402A" w:rsidRDefault="00E9402A" w:rsidP="00E9402A"/>
    <w:p w:rsidR="00E9402A" w:rsidRDefault="00E9402A" w:rsidP="00E9402A"/>
    <w:p w:rsidR="00264656" w:rsidRDefault="00E9402A" w:rsidP="00E9402A">
      <w:pPr>
        <w:ind w:left="720"/>
      </w:pPr>
      <w:r>
        <w:t xml:space="preserve">Xét sơ đồ như hình vẽ với </w:t>
      </w:r>
      <w:r w:rsidRPr="00E9402A">
        <w:rPr>
          <w:position w:val="-4"/>
        </w:rPr>
        <w:object w:dxaOrig="240" w:dyaOrig="260">
          <v:shape id="_x0000_i1078" type="#_x0000_t75" style="width:12pt;height:12.75pt" o:ole="">
            <v:imagedata r:id="rId109" o:title=""/>
          </v:shape>
          <o:OLEObject Type="Embed" ProgID="Equation.DSMT4" ShapeID="_x0000_i1078" DrawAspect="Content" ObjectID="_1583799324" r:id="rId110"/>
        </w:object>
      </w:r>
      <w:r>
        <w:t xml:space="preserve"> là vị trí hoàn đảo , </w:t>
      </w:r>
      <w:r w:rsidRPr="00E9402A">
        <w:rPr>
          <w:position w:val="-4"/>
        </w:rPr>
        <w:object w:dxaOrig="279" w:dyaOrig="260">
          <v:shape id="_x0000_i1079" type="#_x0000_t75" style="width:14.25pt;height:12.75pt" o:ole="">
            <v:imagedata r:id="rId111" o:title=""/>
          </v:shape>
          <o:OLEObject Type="Embed" ProgID="Equation.DSMT4" ShapeID="_x0000_i1079" DrawAspect="Content" ObjectID="_1583799325" r:id="rId112"/>
        </w:object>
      </w:r>
      <w:r>
        <w:t xml:space="preserve"> là chân ngọn hải đăng , </w:t>
      </w:r>
      <w:r w:rsidRPr="00E9402A">
        <w:rPr>
          <w:position w:val="-6"/>
        </w:rPr>
        <w:object w:dxaOrig="240" w:dyaOrig="279">
          <v:shape id="_x0000_i1080" type="#_x0000_t75" style="width:12pt;height:14.25pt" o:ole="">
            <v:imagedata r:id="rId113" o:title=""/>
          </v:shape>
          <o:OLEObject Type="Embed" ProgID="Equation.DSMT4" ShapeID="_x0000_i1080" DrawAspect="Content" ObjectID="_1583799326" r:id="rId114"/>
        </w:object>
      </w:r>
      <w:r>
        <w:t xml:space="preserve">đỉnh ngọn hải đăng với </w:t>
      </w:r>
      <w:r w:rsidRPr="00E9402A">
        <w:rPr>
          <w:position w:val="-14"/>
        </w:rPr>
        <w:object w:dxaOrig="1420" w:dyaOrig="400">
          <v:shape id="_x0000_i1081" type="#_x0000_t75" style="width:71.25pt;height:20.25pt" o:ole="">
            <v:imagedata r:id="rId115" o:title=""/>
          </v:shape>
          <o:OLEObject Type="Embed" ProgID="Equation.DSMT4" ShapeID="_x0000_i1081" DrawAspect="Content" ObjectID="_1583799327" r:id="rId116"/>
        </w:object>
      </w:r>
      <w:r>
        <w:t>.</w:t>
      </w:r>
    </w:p>
    <w:p w:rsidR="00E9402A" w:rsidRDefault="00E9402A" w:rsidP="00E9402A">
      <w:pPr>
        <w:ind w:left="720"/>
      </w:pPr>
      <w:r>
        <w:lastRenderedPageBreak/>
        <w:t xml:space="preserve">Xét tam giác vuông </w:t>
      </w:r>
      <w:r w:rsidRPr="00E9402A">
        <w:rPr>
          <w:position w:val="-6"/>
        </w:rPr>
        <w:object w:dxaOrig="580" w:dyaOrig="279">
          <v:shape id="_x0000_i1082" type="#_x0000_t75" style="width:29.25pt;height:14.25pt" o:ole="">
            <v:imagedata r:id="rId117" o:title=""/>
          </v:shape>
          <o:OLEObject Type="Embed" ProgID="Equation.DSMT4" ShapeID="_x0000_i1082" DrawAspect="Content" ObjectID="_1583799328" r:id="rId118"/>
        </w:object>
      </w:r>
      <w:r>
        <w:t xml:space="preserve"> ta có : </w:t>
      </w:r>
      <w:r w:rsidRPr="00E9402A">
        <w:rPr>
          <w:position w:val="-24"/>
        </w:rPr>
        <w:object w:dxaOrig="5740" w:dyaOrig="620">
          <v:shape id="_x0000_i1083" type="#_x0000_t75" style="width:287.25pt;height:30.75pt" o:ole="">
            <v:imagedata r:id="rId119" o:title=""/>
          </v:shape>
          <o:OLEObject Type="Embed" ProgID="Equation.DSMT4" ShapeID="_x0000_i1083" DrawAspect="Content" ObjectID="_1583799329" r:id="rId120"/>
        </w:object>
      </w:r>
    </w:p>
    <w:p w:rsidR="00E9402A" w:rsidRDefault="00953BD8" w:rsidP="00E9402A">
      <w:pPr>
        <w:ind w:left="720"/>
      </w:pPr>
      <w:r>
        <w:t xml:space="preserve">Vì </w:t>
      </w:r>
      <w:r w:rsidRPr="00161D59">
        <w:t xml:space="preserve">trên tàu </w:t>
      </w:r>
      <w:r>
        <w:t>A</w:t>
      </w:r>
      <w:r w:rsidRPr="00161D59">
        <w:t xml:space="preserve"> Phương còn lại </w:t>
      </w:r>
      <w:r w:rsidRPr="00E20B6B">
        <w:rPr>
          <w:position w:val="-10"/>
        </w:rPr>
        <w:object w:dxaOrig="400" w:dyaOrig="320">
          <v:shape id="_x0000_i1084" type="#_x0000_t75" style="width:20.25pt;height:15.75pt" o:ole="">
            <v:imagedata r:id="rId102" o:title=""/>
          </v:shape>
          <o:OLEObject Type="Embed" ProgID="Equation.DSMT4" ShapeID="_x0000_i1084" DrawAspect="Content" ObjectID="_1583799330" r:id="rId121"/>
        </w:object>
      </w:r>
      <w:r>
        <w:t xml:space="preserve"> </w:t>
      </w:r>
      <w:r w:rsidRPr="00161D59">
        <w:t xml:space="preserve">dầu, cứ đi </w:t>
      </w:r>
      <w:r w:rsidRPr="00E20B6B">
        <w:rPr>
          <w:position w:val="-10"/>
        </w:rPr>
        <w:object w:dxaOrig="480" w:dyaOrig="320">
          <v:shape id="_x0000_i1085" type="#_x0000_t75" style="width:24pt;height:15.75pt" o:ole="">
            <v:imagedata r:id="rId104" o:title=""/>
          </v:shape>
          <o:OLEObject Type="Embed" ProgID="Equation.DSMT4" ShapeID="_x0000_i1085" DrawAspect="Content" ObjectID="_1583799331" r:id="rId122"/>
        </w:object>
      </w:r>
      <w:r w:rsidRPr="00161D59">
        <w:t xml:space="preserve"> thì tàu tiêu hao </w:t>
      </w:r>
      <w:r w:rsidRPr="00E20B6B">
        <w:rPr>
          <w:position w:val="-10"/>
        </w:rPr>
        <w:object w:dxaOrig="480" w:dyaOrig="320">
          <v:shape id="_x0000_i1086" type="#_x0000_t75" style="width:24pt;height:15.75pt" o:ole="">
            <v:imagedata r:id="rId106" o:title=""/>
          </v:shape>
          <o:OLEObject Type="Embed" ProgID="Equation.DSMT4" ShapeID="_x0000_i1086" DrawAspect="Content" ObjectID="_1583799332" r:id="rId123"/>
        </w:object>
      </w:r>
      <w:r w:rsidRPr="00161D59">
        <w:t>dầu</w:t>
      </w:r>
      <w:r>
        <w:t xml:space="preserve"> vậy quảng đường mà tàu </w:t>
      </w:r>
      <w:r>
        <w:t>A</w:t>
      </w:r>
      <w:r w:rsidRPr="00161D59">
        <w:t xml:space="preserve"> Phương</w:t>
      </w:r>
      <w:r>
        <w:t xml:space="preserve"> đi được xa nhất là : </w:t>
      </w:r>
      <w:r w:rsidRPr="00953BD8">
        <w:rPr>
          <w:position w:val="-28"/>
        </w:rPr>
        <w:object w:dxaOrig="1820" w:dyaOrig="660">
          <v:shape id="_x0000_i1087" type="#_x0000_t75" style="width:90.75pt;height:33pt" o:ole="">
            <v:imagedata r:id="rId124" o:title=""/>
          </v:shape>
          <o:OLEObject Type="Embed" ProgID="Equation.DSMT4" ShapeID="_x0000_i1087" DrawAspect="Content" ObjectID="_1583799333" r:id="rId125"/>
        </w:object>
      </w:r>
      <w:r>
        <w:t xml:space="preserve">. </w:t>
      </w:r>
    </w:p>
    <w:p w:rsidR="00953BD8" w:rsidRDefault="00953BD8" w:rsidP="00E9402A">
      <w:pPr>
        <w:ind w:left="720"/>
      </w:pPr>
      <w:r>
        <w:t xml:space="preserve">Vậy thuyển A Phương khổng thể ra được đảo với số lượng dầu trên . </w:t>
      </w:r>
    </w:p>
    <w:p w:rsidR="00953BD8" w:rsidRPr="00E9402A" w:rsidRDefault="00953BD8" w:rsidP="00E9402A">
      <w:pPr>
        <w:ind w:left="720"/>
      </w:pPr>
    </w:p>
    <w:sectPr w:rsidR="00953BD8" w:rsidRPr="00E9402A" w:rsidSect="00BC2129">
      <w:pgSz w:w="12240" w:h="15840"/>
      <w:pgMar w:top="851" w:right="851" w:bottom="851"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3C9" w:rsidRDefault="002F23C9" w:rsidP="00E9402A">
      <w:r>
        <w:separator/>
      </w:r>
    </w:p>
  </w:endnote>
  <w:endnote w:type="continuationSeparator" w:id="0">
    <w:p w:rsidR="002F23C9" w:rsidRDefault="002F23C9" w:rsidP="00E9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 New 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3C9" w:rsidRDefault="002F23C9" w:rsidP="00E9402A">
      <w:r>
        <w:separator/>
      </w:r>
    </w:p>
  </w:footnote>
  <w:footnote w:type="continuationSeparator" w:id="0">
    <w:p w:rsidR="002F23C9" w:rsidRDefault="002F23C9" w:rsidP="00E940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F1A"/>
    <w:multiLevelType w:val="hybridMultilevel"/>
    <w:tmpl w:val="BF329CA6"/>
    <w:lvl w:ilvl="0" w:tplc="86423240">
      <w:start w:val="13"/>
      <w:numFmt w:val="decimal"/>
      <w:lvlRestart w:val="0"/>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9F136D"/>
    <w:multiLevelType w:val="hybridMultilevel"/>
    <w:tmpl w:val="1E6A48EE"/>
    <w:lvl w:ilvl="0" w:tplc="F294AD5A">
      <w:start w:val="1"/>
      <w:numFmt w:val="decimal"/>
      <w:lvlRestart w:val="0"/>
      <w:lvlText w:val="Câu %1:"/>
      <w:lvlJc w:val="left"/>
      <w:pPr>
        <w:ind w:left="992" w:hanging="992"/>
      </w:pPr>
      <w:rPr>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07A00"/>
    <w:multiLevelType w:val="hybridMultilevel"/>
    <w:tmpl w:val="EBDC0B94"/>
    <w:lvl w:ilvl="0" w:tplc="9096580A">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
    <w:nsid w:val="13775DA4"/>
    <w:multiLevelType w:val="hybridMultilevel"/>
    <w:tmpl w:val="237E0072"/>
    <w:lvl w:ilvl="0" w:tplc="BC42E426">
      <w:start w:val="1"/>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4">
    <w:nsid w:val="145D6147"/>
    <w:multiLevelType w:val="hybridMultilevel"/>
    <w:tmpl w:val="34DC584C"/>
    <w:lvl w:ilvl="0" w:tplc="39528380">
      <w:start w:val="2"/>
      <w:numFmt w:val="low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5">
    <w:nsid w:val="33AC7E72"/>
    <w:multiLevelType w:val="hybridMultilevel"/>
    <w:tmpl w:val="372841DE"/>
    <w:lvl w:ilvl="0" w:tplc="CE4AA2C6">
      <w:start w:val="33"/>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AC703B"/>
    <w:multiLevelType w:val="hybridMultilevel"/>
    <w:tmpl w:val="C4F6ACB4"/>
    <w:lvl w:ilvl="0" w:tplc="3CDA056C">
      <w:start w:val="13"/>
      <w:numFmt w:val="decimal"/>
      <w:lvlRestart w:val="0"/>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892095"/>
    <w:multiLevelType w:val="multilevel"/>
    <w:tmpl w:val="F418BDEC"/>
    <w:styleLink w:val="Style1"/>
    <w:lvl w:ilvl="0">
      <w:start w:val="1"/>
      <w:numFmt w:val="decimal"/>
      <w:lvlText w:val="%1."/>
      <w:lvlJc w:val="left"/>
      <w:pPr>
        <w:tabs>
          <w:tab w:val="num" w:pos="540"/>
        </w:tabs>
        <w:ind w:left="360" w:hanging="360"/>
      </w:pPr>
      <w:rPr>
        <w:rFonts w:ascii="Times New Roman" w:hAnsi="Times New Roman" w:hint="default"/>
        <w:b/>
        <w:i w:val="0"/>
        <w:sz w:val="24"/>
        <w:szCs w:val="24"/>
      </w:rPr>
    </w:lvl>
    <w:lvl w:ilvl="1">
      <w:start w:val="1"/>
      <w:numFmt w:val="decimal"/>
      <w:lvlText w:val="%1.%2."/>
      <w:lvlJc w:val="left"/>
      <w:pPr>
        <w:tabs>
          <w:tab w:val="num" w:pos="1075"/>
        </w:tabs>
        <w:ind w:left="1075" w:hanging="432"/>
      </w:pPr>
      <w:rPr>
        <w:rFonts w:ascii="Times New Roman" w:hAnsi="Times New Roman" w:hint="default"/>
        <w:b/>
        <w:i/>
        <w:sz w:val="20"/>
        <w:szCs w:val="20"/>
      </w:rPr>
    </w:lvl>
    <w:lvl w:ilvl="2">
      <w:start w:val="1"/>
      <w:numFmt w:val="decimal"/>
      <w:lvlText w:val="%1.%2.%3."/>
      <w:lvlJc w:val="left"/>
      <w:pPr>
        <w:tabs>
          <w:tab w:val="num" w:pos="1507"/>
        </w:tabs>
        <w:ind w:left="1507" w:hanging="504"/>
      </w:pPr>
      <w:rPr>
        <w:rFonts w:ascii="Times New Roman" w:hAnsi="Times New Roman" w:hint="default"/>
        <w:b/>
        <w:i/>
        <w:sz w:val="20"/>
        <w:szCs w:val="20"/>
      </w:rPr>
    </w:lvl>
    <w:lvl w:ilvl="3">
      <w:start w:val="1"/>
      <w:numFmt w:val="decimal"/>
      <w:lvlText w:val="%1.%2.%3.%4."/>
      <w:lvlJc w:val="left"/>
      <w:pPr>
        <w:tabs>
          <w:tab w:val="num" w:pos="2083"/>
        </w:tabs>
        <w:ind w:left="2011" w:hanging="648"/>
      </w:pPr>
      <w:rPr>
        <w:rFonts w:ascii="Times New Roman" w:hAnsi="Times New Roman" w:hint="default"/>
        <w:b/>
        <w:i/>
        <w:sz w:val="18"/>
        <w:szCs w:val="18"/>
      </w:rPr>
    </w:lvl>
    <w:lvl w:ilvl="4">
      <w:start w:val="1"/>
      <w:numFmt w:val="decimal"/>
      <w:lvlText w:val="%1.%2.%3.%4.%5."/>
      <w:lvlJc w:val="left"/>
      <w:pPr>
        <w:tabs>
          <w:tab w:val="num" w:pos="2803"/>
        </w:tabs>
        <w:ind w:left="2515" w:hanging="792"/>
      </w:pPr>
      <w:rPr>
        <w:rFonts w:hint="default"/>
        <w:b/>
        <w:i/>
        <w:sz w:val="20"/>
        <w:szCs w:val="20"/>
      </w:rPr>
    </w:lvl>
    <w:lvl w:ilvl="5">
      <w:start w:val="1"/>
      <w:numFmt w:val="decimal"/>
      <w:lvlText w:val="%1.%2.%3.%4.%5.%6."/>
      <w:lvlJc w:val="left"/>
      <w:pPr>
        <w:tabs>
          <w:tab w:val="num" w:pos="3163"/>
        </w:tabs>
        <w:ind w:left="3019" w:hanging="936"/>
      </w:pPr>
      <w:rPr>
        <w:rFonts w:hint="default"/>
      </w:rPr>
    </w:lvl>
    <w:lvl w:ilvl="6">
      <w:start w:val="1"/>
      <w:numFmt w:val="decimal"/>
      <w:lvlText w:val="%1.%2.%3.%4.%5.%6.%7."/>
      <w:lvlJc w:val="left"/>
      <w:pPr>
        <w:tabs>
          <w:tab w:val="num" w:pos="3883"/>
        </w:tabs>
        <w:ind w:left="3523" w:hanging="1080"/>
      </w:pPr>
      <w:rPr>
        <w:rFonts w:hint="default"/>
      </w:rPr>
    </w:lvl>
    <w:lvl w:ilvl="7">
      <w:start w:val="1"/>
      <w:numFmt w:val="decimal"/>
      <w:lvlText w:val="%1.%2.%3.%4.%5.%6.%7.%8."/>
      <w:lvlJc w:val="left"/>
      <w:pPr>
        <w:tabs>
          <w:tab w:val="num" w:pos="4243"/>
        </w:tabs>
        <w:ind w:left="4027" w:hanging="1224"/>
      </w:pPr>
      <w:rPr>
        <w:rFonts w:hint="default"/>
      </w:rPr>
    </w:lvl>
    <w:lvl w:ilvl="8">
      <w:start w:val="1"/>
      <w:numFmt w:val="decimal"/>
      <w:lvlText w:val="%1.%2.%3.%4.%5.%6.%7.%8.%9."/>
      <w:lvlJc w:val="left"/>
      <w:pPr>
        <w:tabs>
          <w:tab w:val="num" w:pos="4963"/>
        </w:tabs>
        <w:ind w:left="4603" w:hanging="1440"/>
      </w:pPr>
      <w:rPr>
        <w:rFonts w:hint="default"/>
      </w:rPr>
    </w:lvl>
  </w:abstractNum>
  <w:abstractNum w:abstractNumId="8">
    <w:nsid w:val="6DAD4417"/>
    <w:multiLevelType w:val="hybridMultilevel"/>
    <w:tmpl w:val="DF2C3130"/>
    <w:lvl w:ilvl="0" w:tplc="72C8BEBC">
      <w:start w:val="1"/>
      <w:numFmt w:val="lowerLetter"/>
      <w:lvlText w:val="%1)"/>
      <w:lvlJc w:val="left"/>
      <w:pPr>
        <w:ind w:left="1350" w:hanging="360"/>
      </w:pPr>
      <w:rPr>
        <w:rFonts w:ascii="Times New Roman" w:hAnsi="Times New Roman"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70D57754"/>
    <w:multiLevelType w:val="hybridMultilevel"/>
    <w:tmpl w:val="3E96697A"/>
    <w:lvl w:ilvl="0" w:tplc="0E2AC384">
      <w:start w:val="33"/>
      <w:numFmt w:val="decimal"/>
      <w:lvlRestart w:val="0"/>
      <w:lvlText w:val="Câu %1:"/>
      <w:lvlJc w:val="left"/>
      <w:pPr>
        <w:ind w:left="992" w:hanging="992"/>
      </w:pPr>
      <w:rPr>
        <w:rFonts w:hint="default"/>
        <w:b/>
        <w:i w:val="0"/>
        <w:color w:val="000080"/>
        <w:position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1"/>
  </w:num>
  <w:num w:numId="4">
    <w:abstractNumId w:val="0"/>
  </w:num>
  <w:num w:numId="5">
    <w:abstractNumId w:val="6"/>
  </w:num>
  <w:num w:numId="6">
    <w:abstractNumId w:val="3"/>
  </w:num>
  <w:num w:numId="7">
    <w:abstractNumId w:val="4"/>
  </w:num>
  <w:num w:numId="8">
    <w:abstractNumId w:val="8"/>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129"/>
    <w:rsid w:val="000323ED"/>
    <w:rsid w:val="000D7372"/>
    <w:rsid w:val="00161D59"/>
    <w:rsid w:val="00164A3B"/>
    <w:rsid w:val="001E2263"/>
    <w:rsid w:val="00210340"/>
    <w:rsid w:val="00260EAF"/>
    <w:rsid w:val="00264656"/>
    <w:rsid w:val="00280B88"/>
    <w:rsid w:val="002B0520"/>
    <w:rsid w:val="002E3BAD"/>
    <w:rsid w:val="002E52A0"/>
    <w:rsid w:val="002F1B93"/>
    <w:rsid w:val="002F23C9"/>
    <w:rsid w:val="0031608D"/>
    <w:rsid w:val="003527EF"/>
    <w:rsid w:val="003B7750"/>
    <w:rsid w:val="003F6A1B"/>
    <w:rsid w:val="00431C3D"/>
    <w:rsid w:val="004416C0"/>
    <w:rsid w:val="00463310"/>
    <w:rsid w:val="0046632D"/>
    <w:rsid w:val="0047433A"/>
    <w:rsid w:val="004D1089"/>
    <w:rsid w:val="004D456A"/>
    <w:rsid w:val="004D7D40"/>
    <w:rsid w:val="00544029"/>
    <w:rsid w:val="00565997"/>
    <w:rsid w:val="005B2722"/>
    <w:rsid w:val="006624A3"/>
    <w:rsid w:val="0069779B"/>
    <w:rsid w:val="006A31DC"/>
    <w:rsid w:val="006E2B65"/>
    <w:rsid w:val="006E7DD8"/>
    <w:rsid w:val="00734444"/>
    <w:rsid w:val="007638AD"/>
    <w:rsid w:val="00774949"/>
    <w:rsid w:val="007833A8"/>
    <w:rsid w:val="007860B1"/>
    <w:rsid w:val="00803A2E"/>
    <w:rsid w:val="00820896"/>
    <w:rsid w:val="008F2D79"/>
    <w:rsid w:val="008F50FB"/>
    <w:rsid w:val="00911053"/>
    <w:rsid w:val="00915E11"/>
    <w:rsid w:val="009425C5"/>
    <w:rsid w:val="00952AB6"/>
    <w:rsid w:val="00953BD8"/>
    <w:rsid w:val="00960C2D"/>
    <w:rsid w:val="009618C6"/>
    <w:rsid w:val="00A11ACC"/>
    <w:rsid w:val="00A5572B"/>
    <w:rsid w:val="00AA5D0E"/>
    <w:rsid w:val="00B133FD"/>
    <w:rsid w:val="00B26CF9"/>
    <w:rsid w:val="00B32271"/>
    <w:rsid w:val="00B6407C"/>
    <w:rsid w:val="00BA6869"/>
    <w:rsid w:val="00BC2129"/>
    <w:rsid w:val="00CB01B4"/>
    <w:rsid w:val="00CB0B9D"/>
    <w:rsid w:val="00CD14F2"/>
    <w:rsid w:val="00CE20C6"/>
    <w:rsid w:val="00D8515B"/>
    <w:rsid w:val="00DB1FEF"/>
    <w:rsid w:val="00E12D89"/>
    <w:rsid w:val="00E20B6B"/>
    <w:rsid w:val="00E2718E"/>
    <w:rsid w:val="00E9402A"/>
    <w:rsid w:val="00F04A6F"/>
    <w:rsid w:val="00F341E8"/>
    <w:rsid w:val="00F46778"/>
    <w:rsid w:val="00F60EC9"/>
    <w:rsid w:val="00FC0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29"/>
    <w:pPr>
      <w:spacing w:after="0" w:line="240" w:lineRule="auto"/>
      <w:jc w:val="both"/>
    </w:pPr>
    <w:rPr>
      <w:rFonts w:eastAsia="Calibri" w:cs="Times New Roman"/>
      <w:sz w:val="24"/>
    </w:rPr>
  </w:style>
  <w:style w:type="paragraph" w:styleId="Heading1">
    <w:name w:val="heading 1"/>
    <w:aliases w:val="Câu 1"/>
    <w:basedOn w:val="Normal"/>
    <w:next w:val="Normal"/>
    <w:link w:val="Heading1Char"/>
    <w:autoRedefine/>
    <w:uiPriority w:val="9"/>
    <w:qFormat/>
    <w:rsid w:val="002F1B93"/>
    <w:pPr>
      <w:keepNext/>
      <w:keepLines/>
      <w:spacing w:before="480"/>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15E11"/>
    <w:pPr>
      <w:numPr>
        <w:numId w:val="1"/>
      </w:numPr>
    </w:pPr>
  </w:style>
  <w:style w:type="character" w:customStyle="1" w:styleId="Heading1Char">
    <w:name w:val="Heading 1 Char"/>
    <w:aliases w:val="Câu 1 Char"/>
    <w:basedOn w:val="DefaultParagraphFont"/>
    <w:link w:val="Heading1"/>
    <w:uiPriority w:val="9"/>
    <w:rsid w:val="002F1B93"/>
    <w:rPr>
      <w:rFonts w:eastAsiaTheme="majorEastAsia" w:cstheme="majorBidi"/>
      <w:b/>
      <w:bCs/>
      <w:color w:val="365F91" w:themeColor="accent1" w:themeShade="BF"/>
      <w:sz w:val="24"/>
      <w:szCs w:val="28"/>
    </w:rPr>
  </w:style>
  <w:style w:type="table" w:styleId="TableGrid">
    <w:name w:val="Table Grid"/>
    <w:basedOn w:val="TableNormal"/>
    <w:uiPriority w:val="59"/>
    <w:rsid w:val="003B7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63310"/>
    <w:pPr>
      <w:ind w:left="720"/>
      <w:contextualSpacing/>
    </w:pPr>
  </w:style>
  <w:style w:type="paragraph" w:styleId="BalloonText">
    <w:name w:val="Balloon Text"/>
    <w:basedOn w:val="Normal"/>
    <w:link w:val="BalloonTextChar"/>
    <w:uiPriority w:val="99"/>
    <w:semiHidden/>
    <w:unhideWhenUsed/>
    <w:rsid w:val="00D8515B"/>
    <w:rPr>
      <w:rFonts w:ascii="Tahoma" w:hAnsi="Tahoma" w:cs="Tahoma"/>
      <w:sz w:val="16"/>
      <w:szCs w:val="16"/>
    </w:rPr>
  </w:style>
  <w:style w:type="character" w:customStyle="1" w:styleId="BalloonTextChar">
    <w:name w:val="Balloon Text Char"/>
    <w:basedOn w:val="DefaultParagraphFont"/>
    <w:link w:val="BalloonText"/>
    <w:uiPriority w:val="99"/>
    <w:semiHidden/>
    <w:rsid w:val="00D8515B"/>
    <w:rPr>
      <w:rFonts w:ascii="Tahoma" w:eastAsia="Calibri" w:hAnsi="Tahoma" w:cs="Tahoma"/>
      <w:sz w:val="16"/>
      <w:szCs w:val="16"/>
    </w:rPr>
  </w:style>
  <w:style w:type="character" w:customStyle="1" w:styleId="ListParagraphChar">
    <w:name w:val="List Paragraph Char"/>
    <w:link w:val="ListParagraph"/>
    <w:uiPriority w:val="34"/>
    <w:qFormat/>
    <w:rsid w:val="0031608D"/>
    <w:rPr>
      <w:rFonts w:eastAsia="Calibri" w:cs="Times New Roman"/>
      <w:sz w:val="24"/>
    </w:rPr>
  </w:style>
  <w:style w:type="paragraph" w:styleId="Header">
    <w:name w:val="header"/>
    <w:basedOn w:val="Normal"/>
    <w:link w:val="HeaderChar"/>
    <w:uiPriority w:val="99"/>
    <w:unhideWhenUsed/>
    <w:rsid w:val="00E9402A"/>
    <w:pPr>
      <w:tabs>
        <w:tab w:val="center" w:pos="4680"/>
        <w:tab w:val="right" w:pos="9360"/>
      </w:tabs>
    </w:pPr>
  </w:style>
  <w:style w:type="character" w:customStyle="1" w:styleId="HeaderChar">
    <w:name w:val="Header Char"/>
    <w:basedOn w:val="DefaultParagraphFont"/>
    <w:link w:val="Header"/>
    <w:uiPriority w:val="99"/>
    <w:rsid w:val="00E9402A"/>
    <w:rPr>
      <w:rFonts w:eastAsia="Calibri" w:cs="Times New Roman"/>
      <w:sz w:val="24"/>
    </w:rPr>
  </w:style>
  <w:style w:type="paragraph" w:styleId="Footer">
    <w:name w:val="footer"/>
    <w:basedOn w:val="Normal"/>
    <w:link w:val="FooterChar"/>
    <w:uiPriority w:val="99"/>
    <w:unhideWhenUsed/>
    <w:rsid w:val="00E9402A"/>
    <w:pPr>
      <w:tabs>
        <w:tab w:val="center" w:pos="4680"/>
        <w:tab w:val="right" w:pos="9360"/>
      </w:tabs>
    </w:pPr>
  </w:style>
  <w:style w:type="character" w:customStyle="1" w:styleId="FooterChar">
    <w:name w:val="Footer Char"/>
    <w:basedOn w:val="DefaultParagraphFont"/>
    <w:link w:val="Footer"/>
    <w:uiPriority w:val="99"/>
    <w:rsid w:val="00E9402A"/>
    <w:rPr>
      <w:rFonts w:eastAsia="Calibri"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129"/>
    <w:pPr>
      <w:spacing w:after="0" w:line="240" w:lineRule="auto"/>
      <w:jc w:val="both"/>
    </w:pPr>
    <w:rPr>
      <w:rFonts w:eastAsia="Calibri" w:cs="Times New Roman"/>
      <w:sz w:val="24"/>
    </w:rPr>
  </w:style>
  <w:style w:type="paragraph" w:styleId="Heading1">
    <w:name w:val="heading 1"/>
    <w:aliases w:val="Câu 1"/>
    <w:basedOn w:val="Normal"/>
    <w:next w:val="Normal"/>
    <w:link w:val="Heading1Char"/>
    <w:autoRedefine/>
    <w:uiPriority w:val="9"/>
    <w:qFormat/>
    <w:rsid w:val="002F1B93"/>
    <w:pPr>
      <w:keepNext/>
      <w:keepLines/>
      <w:spacing w:before="480"/>
      <w:outlineLvl w:val="0"/>
    </w:pPr>
    <w:rPr>
      <w:rFonts w:eastAsiaTheme="majorEastAsia" w:cstheme="majorBidi"/>
      <w:b/>
      <w:bCs/>
      <w:color w:val="365F91"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15E11"/>
    <w:pPr>
      <w:numPr>
        <w:numId w:val="1"/>
      </w:numPr>
    </w:pPr>
  </w:style>
  <w:style w:type="character" w:customStyle="1" w:styleId="Heading1Char">
    <w:name w:val="Heading 1 Char"/>
    <w:aliases w:val="Câu 1 Char"/>
    <w:basedOn w:val="DefaultParagraphFont"/>
    <w:link w:val="Heading1"/>
    <w:uiPriority w:val="9"/>
    <w:rsid w:val="002F1B93"/>
    <w:rPr>
      <w:rFonts w:eastAsiaTheme="majorEastAsia" w:cstheme="majorBidi"/>
      <w:b/>
      <w:bCs/>
      <w:color w:val="365F91" w:themeColor="accent1" w:themeShade="BF"/>
      <w:sz w:val="24"/>
      <w:szCs w:val="28"/>
    </w:rPr>
  </w:style>
  <w:style w:type="table" w:styleId="TableGrid">
    <w:name w:val="Table Grid"/>
    <w:basedOn w:val="TableNormal"/>
    <w:uiPriority w:val="59"/>
    <w:rsid w:val="003B77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463310"/>
    <w:pPr>
      <w:ind w:left="720"/>
      <w:contextualSpacing/>
    </w:pPr>
  </w:style>
  <w:style w:type="paragraph" w:styleId="BalloonText">
    <w:name w:val="Balloon Text"/>
    <w:basedOn w:val="Normal"/>
    <w:link w:val="BalloonTextChar"/>
    <w:uiPriority w:val="99"/>
    <w:semiHidden/>
    <w:unhideWhenUsed/>
    <w:rsid w:val="00D8515B"/>
    <w:rPr>
      <w:rFonts w:ascii="Tahoma" w:hAnsi="Tahoma" w:cs="Tahoma"/>
      <w:sz w:val="16"/>
      <w:szCs w:val="16"/>
    </w:rPr>
  </w:style>
  <w:style w:type="character" w:customStyle="1" w:styleId="BalloonTextChar">
    <w:name w:val="Balloon Text Char"/>
    <w:basedOn w:val="DefaultParagraphFont"/>
    <w:link w:val="BalloonText"/>
    <w:uiPriority w:val="99"/>
    <w:semiHidden/>
    <w:rsid w:val="00D8515B"/>
    <w:rPr>
      <w:rFonts w:ascii="Tahoma" w:eastAsia="Calibri" w:hAnsi="Tahoma" w:cs="Tahoma"/>
      <w:sz w:val="16"/>
      <w:szCs w:val="16"/>
    </w:rPr>
  </w:style>
  <w:style w:type="character" w:customStyle="1" w:styleId="ListParagraphChar">
    <w:name w:val="List Paragraph Char"/>
    <w:link w:val="ListParagraph"/>
    <w:uiPriority w:val="34"/>
    <w:qFormat/>
    <w:rsid w:val="0031608D"/>
    <w:rPr>
      <w:rFonts w:eastAsia="Calibri" w:cs="Times New Roman"/>
      <w:sz w:val="24"/>
    </w:rPr>
  </w:style>
  <w:style w:type="paragraph" w:styleId="Header">
    <w:name w:val="header"/>
    <w:basedOn w:val="Normal"/>
    <w:link w:val="HeaderChar"/>
    <w:uiPriority w:val="99"/>
    <w:unhideWhenUsed/>
    <w:rsid w:val="00E9402A"/>
    <w:pPr>
      <w:tabs>
        <w:tab w:val="center" w:pos="4680"/>
        <w:tab w:val="right" w:pos="9360"/>
      </w:tabs>
    </w:pPr>
  </w:style>
  <w:style w:type="character" w:customStyle="1" w:styleId="HeaderChar">
    <w:name w:val="Header Char"/>
    <w:basedOn w:val="DefaultParagraphFont"/>
    <w:link w:val="Header"/>
    <w:uiPriority w:val="99"/>
    <w:rsid w:val="00E9402A"/>
    <w:rPr>
      <w:rFonts w:eastAsia="Calibri" w:cs="Times New Roman"/>
      <w:sz w:val="24"/>
    </w:rPr>
  </w:style>
  <w:style w:type="paragraph" w:styleId="Footer">
    <w:name w:val="footer"/>
    <w:basedOn w:val="Normal"/>
    <w:link w:val="FooterChar"/>
    <w:uiPriority w:val="99"/>
    <w:unhideWhenUsed/>
    <w:rsid w:val="00E9402A"/>
    <w:pPr>
      <w:tabs>
        <w:tab w:val="center" w:pos="4680"/>
        <w:tab w:val="right" w:pos="9360"/>
      </w:tabs>
    </w:pPr>
  </w:style>
  <w:style w:type="character" w:customStyle="1" w:styleId="FooterChar">
    <w:name w:val="Footer Char"/>
    <w:basedOn w:val="DefaultParagraphFont"/>
    <w:link w:val="Footer"/>
    <w:uiPriority w:val="99"/>
    <w:rsid w:val="00E9402A"/>
    <w:rPr>
      <w:rFonts w:eastAsia="Calibri"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3.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oleObject" Target="embeddings/oleObject55.bin"/><Relationship Id="rId16" Type="http://schemas.openxmlformats.org/officeDocument/2006/relationships/image" Target="media/image6.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image" Target="media/image34.wmf"/><Relationship Id="rId102" Type="http://schemas.openxmlformats.org/officeDocument/2006/relationships/image" Target="media/image45.wmf"/><Relationship Id="rId123" Type="http://schemas.openxmlformats.org/officeDocument/2006/relationships/oleObject" Target="embeddings/oleObject62.bin"/><Relationship Id="rId5" Type="http://schemas.openxmlformats.org/officeDocument/2006/relationships/webSettings" Target="webSettings.xml"/><Relationship Id="rId90" Type="http://schemas.openxmlformats.org/officeDocument/2006/relationships/oleObject" Target="embeddings/oleObject44.bin"/><Relationship Id="rId95" Type="http://schemas.openxmlformats.org/officeDocument/2006/relationships/image" Target="media/image42.wmf"/><Relationship Id="rId19" Type="http://schemas.openxmlformats.org/officeDocument/2006/relationships/oleObject" Target="embeddings/oleObject5.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png"/><Relationship Id="rId77" Type="http://schemas.openxmlformats.org/officeDocument/2006/relationships/oleObject" Target="embeddings/oleObject37.bin"/><Relationship Id="rId100" Type="http://schemas.openxmlformats.org/officeDocument/2006/relationships/image" Target="media/image44.wmf"/><Relationship Id="rId105" Type="http://schemas.openxmlformats.org/officeDocument/2006/relationships/oleObject" Target="embeddings/oleObject52.bin"/><Relationship Id="rId113" Type="http://schemas.openxmlformats.org/officeDocument/2006/relationships/image" Target="media/image51.wmf"/><Relationship Id="rId118" Type="http://schemas.openxmlformats.org/officeDocument/2006/relationships/oleObject" Target="embeddings/oleObject58.bin"/><Relationship Id="rId12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oleObject" Target="embeddings/oleObject22.bin"/><Relationship Id="rId72" Type="http://schemas.openxmlformats.org/officeDocument/2006/relationships/oleObject" Target="embeddings/oleObject33.bin"/><Relationship Id="rId80" Type="http://schemas.openxmlformats.org/officeDocument/2006/relationships/oleObject" Target="embeddings/oleObject39.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image" Target="media/image43.wmf"/><Relationship Id="rId121" Type="http://schemas.openxmlformats.org/officeDocument/2006/relationships/oleObject" Target="embeddings/oleObject60.bin"/><Relationship Id="rId3" Type="http://schemas.microsoft.com/office/2007/relationships/stylesWithEffects" Target="stylesWithEffects.xml"/><Relationship Id="rId12" Type="http://schemas.openxmlformats.org/officeDocument/2006/relationships/oleObject" Target="embeddings/oleObject2.bin"/><Relationship Id="rId17" Type="http://schemas.openxmlformats.org/officeDocument/2006/relationships/oleObject" Target="embeddings/oleObject4.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19.bin"/><Relationship Id="rId59" Type="http://schemas.openxmlformats.org/officeDocument/2006/relationships/oleObject" Target="embeddings/oleObject26.bin"/><Relationship Id="rId67" Type="http://schemas.openxmlformats.org/officeDocument/2006/relationships/image" Target="media/image30.wmf"/><Relationship Id="rId103" Type="http://schemas.openxmlformats.org/officeDocument/2006/relationships/oleObject" Target="embeddings/oleObject51.bin"/><Relationship Id="rId108" Type="http://schemas.openxmlformats.org/officeDocument/2006/relationships/image" Target="media/image48.png"/><Relationship Id="rId116" Type="http://schemas.openxmlformats.org/officeDocument/2006/relationships/oleObject" Target="embeddings/oleObject57.bin"/><Relationship Id="rId124" Type="http://schemas.openxmlformats.org/officeDocument/2006/relationships/image" Target="media/image55.wmf"/><Relationship Id="rId20" Type="http://schemas.openxmlformats.org/officeDocument/2006/relationships/image" Target="media/image8.wmf"/><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image" Target="media/image36.wmf"/><Relationship Id="rId88" Type="http://schemas.openxmlformats.org/officeDocument/2006/relationships/oleObject" Target="embeddings/oleObject43.bin"/><Relationship Id="rId91" Type="http://schemas.openxmlformats.org/officeDocument/2006/relationships/image" Target="media/image40.wmf"/><Relationship Id="rId96" Type="http://schemas.openxmlformats.org/officeDocument/2006/relationships/oleObject" Target="embeddings/oleObject47.bin"/><Relationship Id="rId111" Type="http://schemas.openxmlformats.org/officeDocument/2006/relationships/image" Target="media/image50.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7.wmf"/><Relationship Id="rId114" Type="http://schemas.openxmlformats.org/officeDocument/2006/relationships/oleObject" Target="embeddings/oleObject56.bin"/><Relationship Id="rId119" Type="http://schemas.openxmlformats.org/officeDocument/2006/relationships/image" Target="media/image54.wmf"/><Relationship Id="rId127" Type="http://schemas.openxmlformats.org/officeDocument/2006/relationships/theme" Target="theme/theme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oleObject" Target="embeddings/oleObject38.bin"/><Relationship Id="rId81" Type="http://schemas.openxmlformats.org/officeDocument/2006/relationships/image" Target="media/image35.wmf"/><Relationship Id="rId86" Type="http://schemas.openxmlformats.org/officeDocument/2006/relationships/oleObject" Target="embeddings/oleObject42.bin"/><Relationship Id="rId94" Type="http://schemas.openxmlformats.org/officeDocument/2006/relationships/oleObject" Target="embeddings/oleObject46.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1.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png"/><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49.wmf"/><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oleObject" Target="embeddings/oleObject48.bin"/><Relationship Id="rId104" Type="http://schemas.openxmlformats.org/officeDocument/2006/relationships/image" Target="media/image46.wmf"/><Relationship Id="rId120" Type="http://schemas.openxmlformats.org/officeDocument/2006/relationships/oleObject" Target="embeddings/oleObject59.bin"/><Relationship Id="rId125" Type="http://schemas.openxmlformats.org/officeDocument/2006/relationships/oleObject" Target="embeddings/oleObject63.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oleObject" Target="embeddings/oleObject45.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38.wmf"/><Relationship Id="rId110" Type="http://schemas.openxmlformats.org/officeDocument/2006/relationships/oleObject" Target="embeddings/oleObject54.bin"/><Relationship Id="rId115" Type="http://schemas.openxmlformats.org/officeDocument/2006/relationships/image" Target="media/image52.wmf"/><Relationship Id="rId61" Type="http://schemas.openxmlformats.org/officeDocument/2006/relationships/oleObject" Target="embeddings/oleObject27.bin"/><Relationship Id="rId82" Type="http://schemas.openxmlformats.org/officeDocument/2006/relationships/oleObject" Target="embeddings/oleObject4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3</Pages>
  <Words>591</Words>
  <Characters>3374</Characters>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2018-03-16T15:57:00Z</dcterms:created>
  <dcterms:modified xsi:type="dcterms:W3CDTF">2018-03-28T19:43:00Z</dcterms:modified>
</cp:coreProperties>
</file>