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C6CB1" w14:textId="77777777" w:rsidR="001F7EA8" w:rsidRDefault="001F7EA8" w:rsidP="001F7EA8">
      <w:pPr>
        <w:spacing w:line="276" w:lineRule="auto"/>
        <w:ind w:firstLine="284"/>
        <w:jc w:val="both"/>
        <w:rPr>
          <w:rFonts w:ascii="Times New Roman" w:hAnsi="Times New Roman" w:cs="Times New Roman"/>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386"/>
      </w:tblGrid>
      <w:tr w:rsidR="001F7EA8" w:rsidRPr="004140C8" w14:paraId="5B04AAB0" w14:textId="77777777" w:rsidTr="003A48EB">
        <w:tc>
          <w:tcPr>
            <w:tcW w:w="4815" w:type="dxa"/>
          </w:tcPr>
          <w:p w14:paraId="0342AD4D" w14:textId="77777777" w:rsidR="001F7EA8" w:rsidRPr="004140C8" w:rsidRDefault="001F7EA8" w:rsidP="003A48EB">
            <w:pPr>
              <w:jc w:val="center"/>
              <w:rPr>
                <w:sz w:val="24"/>
                <w:szCs w:val="20"/>
              </w:rPr>
            </w:pPr>
            <w:r w:rsidRPr="004140C8">
              <w:rPr>
                <w:sz w:val="24"/>
                <w:szCs w:val="20"/>
              </w:rPr>
              <w:t>SỞ GIÁO DỤC VÀ ĐÀO TẠO BẮC NINH</w:t>
            </w:r>
          </w:p>
          <w:p w14:paraId="2FFF2523" w14:textId="77777777" w:rsidR="001F7EA8" w:rsidRDefault="001F7EA8" w:rsidP="003A48EB">
            <w:pPr>
              <w:jc w:val="center"/>
              <w:rPr>
                <w:b/>
                <w:bCs/>
                <w:sz w:val="24"/>
                <w:szCs w:val="20"/>
              </w:rPr>
            </w:pPr>
            <w:r w:rsidRPr="004140C8">
              <w:rPr>
                <w:b/>
                <w:bCs/>
                <w:sz w:val="24"/>
                <w:szCs w:val="20"/>
              </w:rPr>
              <w:t>TRƯỜNG THPT LÝ THƯỜNG KIỆT</w:t>
            </w:r>
          </w:p>
          <w:p w14:paraId="6A40721A" w14:textId="77777777" w:rsidR="001F7EA8" w:rsidRPr="004140C8" w:rsidRDefault="001F7EA8" w:rsidP="003A48EB">
            <w:pPr>
              <w:rPr>
                <w:b/>
                <w:bCs/>
                <w:sz w:val="24"/>
                <w:szCs w:val="20"/>
              </w:rPr>
            </w:pPr>
            <w:r>
              <w:rPr>
                <w:b/>
                <w:bCs/>
                <w:noProof/>
                <w:sz w:val="24"/>
                <w:szCs w:val="20"/>
                <w:lang w:val="en-US"/>
              </w:rPr>
              <mc:AlternateContent>
                <mc:Choice Requires="wps">
                  <w:drawing>
                    <wp:anchor distT="0" distB="0" distL="114300" distR="114300" simplePos="0" relativeHeight="251659264" behindDoc="0" locked="0" layoutInCell="1" allowOverlap="1" wp14:anchorId="1058E8B4" wp14:editId="3DE3EA01">
                      <wp:simplePos x="0" y="0"/>
                      <wp:positionH relativeFrom="column">
                        <wp:posOffset>343536</wp:posOffset>
                      </wp:positionH>
                      <wp:positionV relativeFrom="paragraph">
                        <wp:posOffset>43814</wp:posOffset>
                      </wp:positionV>
                      <wp:extent cx="21526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215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98006"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5pt,3.45pt" to="196.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" strokecolor="black [3040]"/>
                  </w:pict>
                </mc:Fallback>
              </mc:AlternateContent>
            </w:r>
          </w:p>
        </w:tc>
        <w:tc>
          <w:tcPr>
            <w:tcW w:w="5386" w:type="dxa"/>
          </w:tcPr>
          <w:p w14:paraId="45663DBD" w14:textId="77777777" w:rsidR="001F7EA8" w:rsidRDefault="001F7EA8" w:rsidP="003A48EB">
            <w:pPr>
              <w:jc w:val="center"/>
              <w:rPr>
                <w:b/>
                <w:bCs/>
                <w:sz w:val="24"/>
                <w:szCs w:val="20"/>
                <w:lang w:val="en-US"/>
              </w:rPr>
            </w:pPr>
            <w:r>
              <w:rPr>
                <w:b/>
                <w:bCs/>
                <w:sz w:val="24"/>
                <w:szCs w:val="20"/>
                <w:lang w:val="en-US"/>
              </w:rPr>
              <w:t>HƯỚNG DẪN CHẤM</w:t>
            </w:r>
          </w:p>
          <w:p w14:paraId="7E5B63E2" w14:textId="77777777" w:rsidR="001F7EA8" w:rsidRPr="004140C8" w:rsidRDefault="001F7EA8" w:rsidP="003A48EB">
            <w:pPr>
              <w:jc w:val="center"/>
              <w:rPr>
                <w:b/>
                <w:bCs/>
                <w:sz w:val="24"/>
                <w:szCs w:val="20"/>
              </w:rPr>
            </w:pPr>
            <w:r w:rsidRPr="004140C8">
              <w:rPr>
                <w:b/>
                <w:bCs/>
                <w:sz w:val="24"/>
                <w:szCs w:val="20"/>
              </w:rPr>
              <w:t>ĐỀ KIỂM TRA CHẤT LƯỢNG LẦN I</w:t>
            </w:r>
          </w:p>
          <w:p w14:paraId="1313C858" w14:textId="77777777" w:rsidR="001F7EA8" w:rsidRPr="004140C8" w:rsidRDefault="001F7EA8" w:rsidP="003A48EB">
            <w:pPr>
              <w:jc w:val="center"/>
              <w:rPr>
                <w:b/>
                <w:bCs/>
                <w:sz w:val="24"/>
                <w:szCs w:val="20"/>
              </w:rPr>
            </w:pPr>
            <w:r w:rsidRPr="004140C8">
              <w:rPr>
                <w:b/>
                <w:bCs/>
                <w:sz w:val="24"/>
                <w:szCs w:val="20"/>
              </w:rPr>
              <w:t>Năm học 2023-2024</w:t>
            </w:r>
          </w:p>
          <w:p w14:paraId="78F99987" w14:textId="77777777" w:rsidR="001F7EA8" w:rsidRDefault="001F7EA8" w:rsidP="003A48EB">
            <w:pPr>
              <w:jc w:val="center"/>
              <w:rPr>
                <w:sz w:val="24"/>
                <w:szCs w:val="20"/>
                <w:lang w:val="en-US"/>
              </w:rPr>
            </w:pPr>
            <w:r>
              <w:rPr>
                <w:sz w:val="24"/>
                <w:szCs w:val="20"/>
              </w:rPr>
              <w:t xml:space="preserve">Bài thi: </w:t>
            </w:r>
            <w:r w:rsidRPr="009F43F9">
              <w:rPr>
                <w:b/>
                <w:sz w:val="24"/>
                <w:szCs w:val="20"/>
                <w:lang w:val="en-US"/>
              </w:rPr>
              <w:t>Ngữ văn</w:t>
            </w:r>
            <w:r>
              <w:rPr>
                <w:sz w:val="24"/>
                <w:szCs w:val="20"/>
                <w:lang w:val="en-US"/>
              </w:rPr>
              <w:t xml:space="preserve"> </w:t>
            </w:r>
            <w:r>
              <w:rPr>
                <w:sz w:val="24"/>
                <w:szCs w:val="20"/>
              </w:rPr>
              <w:t xml:space="preserve"> khối </w:t>
            </w:r>
            <w:r w:rsidRPr="009F43F9">
              <w:rPr>
                <w:b/>
                <w:sz w:val="24"/>
                <w:szCs w:val="20"/>
                <w:lang w:val="en-US"/>
              </w:rPr>
              <w:t>11</w:t>
            </w:r>
            <w:r>
              <w:rPr>
                <w:sz w:val="24"/>
                <w:szCs w:val="20"/>
                <w:lang w:val="en-US"/>
              </w:rPr>
              <w:t>.</w:t>
            </w:r>
          </w:p>
          <w:p w14:paraId="1A83CDC6" w14:textId="77777777" w:rsidR="001F7EA8" w:rsidRDefault="001F7EA8" w:rsidP="003A48EB">
            <w:pPr>
              <w:jc w:val="center"/>
              <w:rPr>
                <w:i/>
                <w:iCs/>
                <w:sz w:val="24"/>
                <w:szCs w:val="20"/>
                <w:lang w:val="en-US"/>
              </w:rPr>
            </w:pPr>
            <w:r>
              <w:rPr>
                <w:sz w:val="24"/>
                <w:szCs w:val="20"/>
              </w:rPr>
              <w:t xml:space="preserve">Thời gian: </w:t>
            </w:r>
            <w:r>
              <w:rPr>
                <w:sz w:val="24"/>
                <w:szCs w:val="20"/>
                <w:lang w:val="en-US"/>
              </w:rPr>
              <w:t xml:space="preserve"> </w:t>
            </w:r>
            <w:r w:rsidRPr="009F43F9">
              <w:rPr>
                <w:b/>
                <w:sz w:val="24"/>
                <w:szCs w:val="20"/>
                <w:lang w:val="en-US"/>
              </w:rPr>
              <w:t xml:space="preserve">120 </w:t>
            </w:r>
            <w:r w:rsidRPr="009F43F9">
              <w:rPr>
                <w:sz w:val="24"/>
                <w:szCs w:val="20"/>
              </w:rPr>
              <w:t>phút</w:t>
            </w:r>
            <w:r>
              <w:rPr>
                <w:sz w:val="24"/>
                <w:szCs w:val="20"/>
              </w:rPr>
              <w:t xml:space="preserve"> </w:t>
            </w:r>
            <w:r w:rsidRPr="004140C8">
              <w:rPr>
                <w:i/>
                <w:iCs/>
                <w:sz w:val="24"/>
                <w:szCs w:val="20"/>
              </w:rPr>
              <w:t>(không kể thời gian phát đề)</w:t>
            </w:r>
          </w:p>
          <w:p w14:paraId="4D79F6FA" w14:textId="77777777" w:rsidR="001F7EA8" w:rsidRPr="00B8146C" w:rsidRDefault="001F7EA8" w:rsidP="003A48EB">
            <w:pPr>
              <w:jc w:val="center"/>
              <w:rPr>
                <w:sz w:val="24"/>
                <w:szCs w:val="20"/>
                <w:lang w:val="en-US"/>
              </w:rPr>
            </w:pPr>
          </w:p>
        </w:tc>
      </w:tr>
    </w:tbl>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15"/>
        <w:gridCol w:w="1038"/>
        <w:gridCol w:w="7412"/>
        <w:gridCol w:w="1115"/>
      </w:tblGrid>
      <w:tr w:rsidR="001F7EA8" w:rsidRPr="009F43F9" w14:paraId="33A7E992" w14:textId="77777777" w:rsidTr="0014541F">
        <w:trPr>
          <w:jc w:val="center"/>
        </w:trPr>
        <w:tc>
          <w:tcPr>
            <w:tcW w:w="1115" w:type="dxa"/>
            <w:shd w:val="clear" w:color="auto" w:fill="auto"/>
          </w:tcPr>
          <w:p w14:paraId="5D1501EB"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Phần</w:t>
            </w:r>
          </w:p>
        </w:tc>
        <w:tc>
          <w:tcPr>
            <w:tcW w:w="1038" w:type="dxa"/>
            <w:shd w:val="clear" w:color="auto" w:fill="auto"/>
          </w:tcPr>
          <w:p w14:paraId="09F7885D"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Câu</w:t>
            </w:r>
          </w:p>
        </w:tc>
        <w:tc>
          <w:tcPr>
            <w:tcW w:w="7412" w:type="dxa"/>
            <w:shd w:val="clear" w:color="auto" w:fill="auto"/>
          </w:tcPr>
          <w:p w14:paraId="78371227" w14:textId="77777777" w:rsidR="001F7EA8" w:rsidRPr="009F43F9" w:rsidRDefault="001F7EA8" w:rsidP="003A48EB">
            <w:pPr>
              <w:spacing w:line="276" w:lineRule="auto"/>
              <w:ind w:firstLine="284"/>
              <w:jc w:val="center"/>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Nội dung</w:t>
            </w:r>
          </w:p>
        </w:tc>
        <w:tc>
          <w:tcPr>
            <w:tcW w:w="1115" w:type="dxa"/>
            <w:shd w:val="clear" w:color="auto" w:fill="auto"/>
          </w:tcPr>
          <w:p w14:paraId="73C04F1C"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Điểm</w:t>
            </w:r>
          </w:p>
        </w:tc>
      </w:tr>
      <w:tr w:rsidR="001F7EA8" w:rsidRPr="009F43F9" w14:paraId="208028E2" w14:textId="77777777" w:rsidTr="0014541F">
        <w:trPr>
          <w:jc w:val="center"/>
        </w:trPr>
        <w:tc>
          <w:tcPr>
            <w:tcW w:w="1115" w:type="dxa"/>
            <w:shd w:val="clear" w:color="auto" w:fill="auto"/>
          </w:tcPr>
          <w:p w14:paraId="4BB85E61"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I</w:t>
            </w:r>
          </w:p>
        </w:tc>
        <w:tc>
          <w:tcPr>
            <w:tcW w:w="1038" w:type="dxa"/>
            <w:shd w:val="clear" w:color="auto" w:fill="auto"/>
          </w:tcPr>
          <w:p w14:paraId="7B098EFE"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p>
        </w:tc>
        <w:tc>
          <w:tcPr>
            <w:tcW w:w="7412" w:type="dxa"/>
            <w:shd w:val="clear" w:color="auto" w:fill="auto"/>
          </w:tcPr>
          <w:p w14:paraId="38BFABB9" w14:textId="77777777" w:rsidR="001F7EA8" w:rsidRPr="009F43F9" w:rsidRDefault="001F7EA8" w:rsidP="003A48EB">
            <w:pPr>
              <w:spacing w:line="276" w:lineRule="auto"/>
              <w:ind w:firstLine="284"/>
              <w:jc w:val="center"/>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ĐỌC HIỂU</w:t>
            </w:r>
          </w:p>
        </w:tc>
        <w:tc>
          <w:tcPr>
            <w:tcW w:w="1115" w:type="dxa"/>
            <w:shd w:val="clear" w:color="auto" w:fill="auto"/>
          </w:tcPr>
          <w:p w14:paraId="2C2B9F04" w14:textId="77777777" w:rsidR="001F7EA8" w:rsidRPr="009F43F9" w:rsidRDefault="001F7EA8" w:rsidP="003A48EB">
            <w:pPr>
              <w:spacing w:line="276" w:lineRule="auto"/>
              <w:ind w:firstLine="284"/>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6,0</w:t>
            </w:r>
          </w:p>
        </w:tc>
      </w:tr>
      <w:tr w:rsidR="001F7EA8" w:rsidRPr="009F43F9" w14:paraId="4AF357F7" w14:textId="77777777" w:rsidTr="0014541F">
        <w:trPr>
          <w:jc w:val="center"/>
        </w:trPr>
        <w:tc>
          <w:tcPr>
            <w:tcW w:w="1115" w:type="dxa"/>
            <w:vMerge w:val="restart"/>
            <w:shd w:val="clear" w:color="auto" w:fill="auto"/>
          </w:tcPr>
          <w:p w14:paraId="6FAD2411"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604D8255"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1</w:t>
            </w:r>
          </w:p>
        </w:tc>
        <w:tc>
          <w:tcPr>
            <w:tcW w:w="7412" w:type="dxa"/>
            <w:shd w:val="clear" w:color="auto" w:fill="auto"/>
          </w:tcPr>
          <w:p w14:paraId="188DCEEC" w14:textId="77777777" w:rsidR="001F7EA8" w:rsidRPr="009F43F9" w:rsidRDefault="001F7EA8" w:rsidP="003A48EB">
            <w:pPr>
              <w:spacing w:line="276" w:lineRule="auto"/>
              <w:jc w:val="both"/>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A</w:t>
            </w:r>
          </w:p>
        </w:tc>
        <w:tc>
          <w:tcPr>
            <w:tcW w:w="1115" w:type="dxa"/>
            <w:shd w:val="clear" w:color="auto" w:fill="auto"/>
          </w:tcPr>
          <w:p w14:paraId="1347F79F"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59C9483C" w14:textId="77777777" w:rsidTr="0014541F">
        <w:trPr>
          <w:jc w:val="center"/>
        </w:trPr>
        <w:tc>
          <w:tcPr>
            <w:tcW w:w="1115" w:type="dxa"/>
            <w:vMerge/>
            <w:shd w:val="clear" w:color="auto" w:fill="auto"/>
          </w:tcPr>
          <w:p w14:paraId="74828A53"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4F018C0F"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2</w:t>
            </w:r>
          </w:p>
        </w:tc>
        <w:tc>
          <w:tcPr>
            <w:tcW w:w="7412" w:type="dxa"/>
            <w:shd w:val="clear" w:color="auto" w:fill="auto"/>
          </w:tcPr>
          <w:p w14:paraId="096709AC" w14:textId="77777777" w:rsidR="001F7EA8" w:rsidRPr="009F43F9" w:rsidRDefault="001F7EA8" w:rsidP="003A48EB">
            <w:pPr>
              <w:spacing w:line="276" w:lineRule="auto"/>
              <w:jc w:val="both"/>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A</w:t>
            </w:r>
          </w:p>
        </w:tc>
        <w:tc>
          <w:tcPr>
            <w:tcW w:w="1115" w:type="dxa"/>
            <w:shd w:val="clear" w:color="auto" w:fill="auto"/>
          </w:tcPr>
          <w:p w14:paraId="50EAC661"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24BBF491" w14:textId="77777777" w:rsidTr="0014541F">
        <w:trPr>
          <w:jc w:val="center"/>
        </w:trPr>
        <w:tc>
          <w:tcPr>
            <w:tcW w:w="1115" w:type="dxa"/>
            <w:vMerge/>
            <w:shd w:val="clear" w:color="auto" w:fill="auto"/>
          </w:tcPr>
          <w:p w14:paraId="19E50D33"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03382A7C"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3</w:t>
            </w:r>
          </w:p>
        </w:tc>
        <w:tc>
          <w:tcPr>
            <w:tcW w:w="7412" w:type="dxa"/>
            <w:shd w:val="clear" w:color="auto" w:fill="auto"/>
          </w:tcPr>
          <w:p w14:paraId="1CC27911" w14:textId="77777777" w:rsidR="001F7EA8" w:rsidRPr="009F43F9" w:rsidRDefault="001F7EA8" w:rsidP="003A48EB">
            <w:pPr>
              <w:spacing w:line="276" w:lineRule="auto"/>
              <w:jc w:val="both"/>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C</w:t>
            </w:r>
          </w:p>
        </w:tc>
        <w:tc>
          <w:tcPr>
            <w:tcW w:w="1115" w:type="dxa"/>
            <w:shd w:val="clear" w:color="auto" w:fill="auto"/>
          </w:tcPr>
          <w:p w14:paraId="6BAB467C"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7FA394F5" w14:textId="77777777" w:rsidTr="0014541F">
        <w:trPr>
          <w:jc w:val="center"/>
        </w:trPr>
        <w:tc>
          <w:tcPr>
            <w:tcW w:w="1115" w:type="dxa"/>
            <w:vMerge/>
            <w:shd w:val="clear" w:color="auto" w:fill="auto"/>
          </w:tcPr>
          <w:p w14:paraId="59A21958"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3AB3276D"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4</w:t>
            </w:r>
          </w:p>
        </w:tc>
        <w:tc>
          <w:tcPr>
            <w:tcW w:w="7412" w:type="dxa"/>
            <w:shd w:val="clear" w:color="auto" w:fill="auto"/>
          </w:tcPr>
          <w:p w14:paraId="05FC4E01"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D</w:t>
            </w:r>
          </w:p>
        </w:tc>
        <w:tc>
          <w:tcPr>
            <w:tcW w:w="1115" w:type="dxa"/>
            <w:shd w:val="clear" w:color="auto" w:fill="auto"/>
          </w:tcPr>
          <w:p w14:paraId="3B4921D4"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39FAA7C4" w14:textId="77777777" w:rsidTr="0014541F">
        <w:trPr>
          <w:jc w:val="center"/>
        </w:trPr>
        <w:tc>
          <w:tcPr>
            <w:tcW w:w="1115" w:type="dxa"/>
            <w:vMerge/>
            <w:shd w:val="clear" w:color="auto" w:fill="auto"/>
          </w:tcPr>
          <w:p w14:paraId="41967E21"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45718D08"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5</w:t>
            </w:r>
          </w:p>
        </w:tc>
        <w:tc>
          <w:tcPr>
            <w:tcW w:w="7412" w:type="dxa"/>
            <w:shd w:val="clear" w:color="auto" w:fill="auto"/>
          </w:tcPr>
          <w:p w14:paraId="303C4BF7"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sz w:val="28"/>
                <w:szCs w:val="28"/>
              </w:rPr>
              <w:t>A</w:t>
            </w:r>
          </w:p>
        </w:tc>
        <w:tc>
          <w:tcPr>
            <w:tcW w:w="1115" w:type="dxa"/>
            <w:shd w:val="clear" w:color="auto" w:fill="auto"/>
          </w:tcPr>
          <w:p w14:paraId="143B1754"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34FCE7B1" w14:textId="77777777" w:rsidTr="0014541F">
        <w:trPr>
          <w:jc w:val="center"/>
        </w:trPr>
        <w:tc>
          <w:tcPr>
            <w:tcW w:w="1115" w:type="dxa"/>
            <w:vMerge/>
            <w:shd w:val="clear" w:color="auto" w:fill="auto"/>
          </w:tcPr>
          <w:p w14:paraId="6002D129"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671EEC42"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6</w:t>
            </w:r>
          </w:p>
        </w:tc>
        <w:tc>
          <w:tcPr>
            <w:tcW w:w="7412" w:type="dxa"/>
            <w:shd w:val="clear" w:color="auto" w:fill="auto"/>
          </w:tcPr>
          <w:p w14:paraId="285A7C11"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sz w:val="28"/>
                <w:szCs w:val="28"/>
              </w:rPr>
              <w:t>A</w:t>
            </w:r>
          </w:p>
        </w:tc>
        <w:tc>
          <w:tcPr>
            <w:tcW w:w="1115" w:type="dxa"/>
            <w:shd w:val="clear" w:color="auto" w:fill="auto"/>
          </w:tcPr>
          <w:p w14:paraId="325654B8"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4249EE3E" w14:textId="77777777" w:rsidTr="0014541F">
        <w:trPr>
          <w:jc w:val="center"/>
        </w:trPr>
        <w:tc>
          <w:tcPr>
            <w:tcW w:w="1115" w:type="dxa"/>
            <w:vMerge/>
            <w:shd w:val="clear" w:color="auto" w:fill="auto"/>
          </w:tcPr>
          <w:p w14:paraId="65514AC3"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7AAE1665"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7</w:t>
            </w:r>
          </w:p>
        </w:tc>
        <w:tc>
          <w:tcPr>
            <w:tcW w:w="7412" w:type="dxa"/>
            <w:shd w:val="clear" w:color="auto" w:fill="auto"/>
          </w:tcPr>
          <w:p w14:paraId="039E0EB1"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sz w:val="28"/>
                <w:szCs w:val="28"/>
              </w:rPr>
              <w:t>D</w:t>
            </w:r>
          </w:p>
        </w:tc>
        <w:tc>
          <w:tcPr>
            <w:tcW w:w="1115" w:type="dxa"/>
            <w:shd w:val="clear" w:color="auto" w:fill="auto"/>
          </w:tcPr>
          <w:p w14:paraId="61A6424A"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51B146BF" w14:textId="77777777" w:rsidTr="0014541F">
        <w:trPr>
          <w:jc w:val="center"/>
        </w:trPr>
        <w:tc>
          <w:tcPr>
            <w:tcW w:w="1115" w:type="dxa"/>
            <w:vMerge/>
            <w:shd w:val="clear" w:color="auto" w:fill="auto"/>
          </w:tcPr>
          <w:p w14:paraId="2945A6CD"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701CDDFC"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8</w:t>
            </w:r>
          </w:p>
        </w:tc>
        <w:tc>
          <w:tcPr>
            <w:tcW w:w="7412" w:type="dxa"/>
            <w:shd w:val="clear" w:color="auto" w:fill="auto"/>
          </w:tcPr>
          <w:p w14:paraId="1E7D12BF" w14:textId="77777777" w:rsidR="001F7EA8" w:rsidRPr="009F43F9" w:rsidRDefault="001F7EA8" w:rsidP="003A48EB">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Phương thức biểu đạt chính: tự sự</w:t>
            </w:r>
          </w:p>
        </w:tc>
        <w:tc>
          <w:tcPr>
            <w:tcW w:w="1115" w:type="dxa"/>
            <w:shd w:val="clear" w:color="auto" w:fill="auto"/>
          </w:tcPr>
          <w:p w14:paraId="3F44E927"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56992E0A" w14:textId="77777777" w:rsidTr="0014541F">
        <w:trPr>
          <w:jc w:val="center"/>
        </w:trPr>
        <w:tc>
          <w:tcPr>
            <w:tcW w:w="1115" w:type="dxa"/>
            <w:vMerge/>
            <w:shd w:val="clear" w:color="auto" w:fill="auto"/>
          </w:tcPr>
          <w:p w14:paraId="18F3F577"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621C952B"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9</w:t>
            </w:r>
          </w:p>
        </w:tc>
        <w:tc>
          <w:tcPr>
            <w:tcW w:w="7412" w:type="dxa"/>
            <w:shd w:val="clear" w:color="auto" w:fill="auto"/>
          </w:tcPr>
          <w:p w14:paraId="7D9382A3" w14:textId="77777777" w:rsidR="001F7EA8" w:rsidRPr="009F43F9" w:rsidRDefault="001F7EA8" w:rsidP="003A48EB">
            <w:pPr>
              <w:tabs>
                <w:tab w:val="left" w:pos="9120"/>
              </w:tabs>
              <w:spacing w:line="276" w:lineRule="auto"/>
              <w:jc w:val="both"/>
              <w:rPr>
                <w:rFonts w:ascii="Times New Roman" w:hAnsi="Times New Roman" w:cs="Times New Roman"/>
                <w:sz w:val="28"/>
                <w:szCs w:val="28"/>
              </w:rPr>
            </w:pPr>
            <w:r w:rsidRPr="009F43F9">
              <w:rPr>
                <w:rFonts w:ascii="Times New Roman" w:hAnsi="Times New Roman" w:cs="Times New Roman"/>
                <w:sz w:val="28"/>
                <w:szCs w:val="28"/>
              </w:rPr>
              <w:t xml:space="preserve">Học sinh được tự do rút ra bài học cho bản thân, miễn là tích cực và liên quan đến nội dung câu chuyện. Tham khảo: </w:t>
            </w:r>
          </w:p>
          <w:p w14:paraId="1F079643" w14:textId="77777777" w:rsidR="001F7EA8" w:rsidRPr="009F43F9" w:rsidRDefault="001F7EA8" w:rsidP="003A48EB">
            <w:pPr>
              <w:tabs>
                <w:tab w:val="left" w:pos="9120"/>
              </w:tabs>
              <w:spacing w:line="276" w:lineRule="auto"/>
              <w:jc w:val="both"/>
              <w:rPr>
                <w:rFonts w:ascii="Times New Roman" w:hAnsi="Times New Roman" w:cs="Times New Roman"/>
                <w:sz w:val="28"/>
                <w:szCs w:val="28"/>
              </w:rPr>
            </w:pPr>
            <w:r w:rsidRPr="009F43F9">
              <w:rPr>
                <w:rFonts w:ascii="Times New Roman" w:hAnsi="Times New Roman" w:cs="Times New Roman"/>
                <w:sz w:val="28"/>
                <w:szCs w:val="28"/>
              </w:rPr>
              <w:t>- Cần tinh tế trong đối xử với bạn bè</w:t>
            </w:r>
          </w:p>
          <w:p w14:paraId="011C4350" w14:textId="77777777" w:rsidR="001F7EA8" w:rsidRPr="009F43F9" w:rsidRDefault="001F7EA8" w:rsidP="003A48EB">
            <w:pPr>
              <w:tabs>
                <w:tab w:val="left" w:pos="9120"/>
              </w:tabs>
              <w:spacing w:line="276" w:lineRule="auto"/>
              <w:jc w:val="both"/>
              <w:rPr>
                <w:rFonts w:ascii="Times New Roman" w:hAnsi="Times New Roman" w:cs="Times New Roman"/>
                <w:sz w:val="28"/>
                <w:szCs w:val="28"/>
              </w:rPr>
            </w:pPr>
            <w:r w:rsidRPr="009F43F9">
              <w:rPr>
                <w:rFonts w:ascii="Times New Roman" w:hAnsi="Times New Roman" w:cs="Times New Roman"/>
                <w:sz w:val="28"/>
                <w:szCs w:val="28"/>
              </w:rPr>
              <w:t>- Nên đề cao tình cảm chân thành, không nên quan trọng ở vật chất</w:t>
            </w:r>
          </w:p>
        </w:tc>
        <w:tc>
          <w:tcPr>
            <w:tcW w:w="1115" w:type="dxa"/>
            <w:shd w:val="clear" w:color="auto" w:fill="auto"/>
          </w:tcPr>
          <w:p w14:paraId="344F05AB"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1.0</w:t>
            </w:r>
          </w:p>
        </w:tc>
      </w:tr>
      <w:tr w:rsidR="001F7EA8" w:rsidRPr="009F43F9" w14:paraId="1FB3E5B3" w14:textId="77777777" w:rsidTr="0014541F">
        <w:trPr>
          <w:jc w:val="center"/>
        </w:trPr>
        <w:tc>
          <w:tcPr>
            <w:tcW w:w="1115" w:type="dxa"/>
            <w:vMerge/>
            <w:shd w:val="clear" w:color="auto" w:fill="auto"/>
          </w:tcPr>
          <w:p w14:paraId="4D880E76"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779F9856"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10</w:t>
            </w:r>
          </w:p>
        </w:tc>
        <w:tc>
          <w:tcPr>
            <w:tcW w:w="7412" w:type="dxa"/>
            <w:shd w:val="clear" w:color="auto" w:fill="auto"/>
          </w:tcPr>
          <w:p w14:paraId="40A4026B"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sz w:val="28"/>
                <w:szCs w:val="28"/>
              </w:rPr>
              <w:t xml:space="preserve">Suy nghĩ </w:t>
            </w:r>
            <w:r w:rsidRPr="009F43F9">
              <w:rPr>
                <w:rFonts w:ascii="Times New Roman" w:hAnsi="Times New Roman" w:cs="Times New Roman"/>
                <w:sz w:val="28"/>
                <w:szCs w:val="28"/>
              </w:rPr>
              <w:t>về ý nghĩa của sự đồng cảm đối với người khác trong hoàn cảnh khó khăn</w:t>
            </w:r>
            <w:r w:rsidRPr="009F43F9">
              <w:rPr>
                <w:rFonts w:ascii="Times New Roman" w:eastAsia="Arial" w:hAnsi="Times New Roman" w:cs="Times New Roman"/>
                <w:sz w:val="28"/>
                <w:szCs w:val="28"/>
              </w:rPr>
              <w:t>:</w:t>
            </w:r>
          </w:p>
          <w:p w14:paraId="6EFDA15A"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sz w:val="28"/>
                <w:szCs w:val="28"/>
              </w:rPr>
              <w:t>- Sự đồng cảm giúp chúng ta có thái độ đối xử chân thành</w:t>
            </w:r>
          </w:p>
          <w:p w14:paraId="1323FBC6"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sz w:val="28"/>
                <w:szCs w:val="28"/>
              </w:rPr>
              <w:t>- Sự động cảm giúp người khác không cảm thấy tự ti, mặc cảm</w:t>
            </w:r>
          </w:p>
          <w:p w14:paraId="667E9AFE"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sz w:val="28"/>
                <w:szCs w:val="28"/>
              </w:rPr>
              <w:t>- Sự đồng cảm giúp duy trì những mối quan hệ tốt đẹp</w:t>
            </w:r>
          </w:p>
          <w:p w14:paraId="220CE7BA"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sz w:val="28"/>
                <w:szCs w:val="28"/>
              </w:rPr>
              <w:t>v.v…</w:t>
            </w:r>
          </w:p>
        </w:tc>
        <w:tc>
          <w:tcPr>
            <w:tcW w:w="1115" w:type="dxa"/>
            <w:shd w:val="clear" w:color="auto" w:fill="auto"/>
          </w:tcPr>
          <w:p w14:paraId="6422A229"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1.0</w:t>
            </w:r>
          </w:p>
        </w:tc>
      </w:tr>
      <w:tr w:rsidR="001F7EA8" w:rsidRPr="009F43F9" w14:paraId="42E8E1DE" w14:textId="77777777" w:rsidTr="0014541F">
        <w:trPr>
          <w:jc w:val="center"/>
        </w:trPr>
        <w:tc>
          <w:tcPr>
            <w:tcW w:w="1115" w:type="dxa"/>
            <w:vMerge w:val="restart"/>
            <w:shd w:val="clear" w:color="auto" w:fill="auto"/>
          </w:tcPr>
          <w:p w14:paraId="537FBF98"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II</w:t>
            </w:r>
          </w:p>
        </w:tc>
        <w:tc>
          <w:tcPr>
            <w:tcW w:w="1038" w:type="dxa"/>
            <w:shd w:val="clear" w:color="auto" w:fill="auto"/>
          </w:tcPr>
          <w:p w14:paraId="66E61391"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p>
        </w:tc>
        <w:tc>
          <w:tcPr>
            <w:tcW w:w="7412" w:type="dxa"/>
            <w:shd w:val="clear" w:color="auto" w:fill="auto"/>
          </w:tcPr>
          <w:p w14:paraId="23898A5A" w14:textId="77777777" w:rsidR="001F7EA8" w:rsidRPr="009F43F9" w:rsidRDefault="001F7EA8" w:rsidP="003A48EB">
            <w:pPr>
              <w:spacing w:line="276" w:lineRule="auto"/>
              <w:ind w:firstLine="284"/>
              <w:jc w:val="center"/>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VIẾT</w:t>
            </w:r>
          </w:p>
        </w:tc>
        <w:tc>
          <w:tcPr>
            <w:tcW w:w="1115" w:type="dxa"/>
            <w:shd w:val="clear" w:color="auto" w:fill="auto"/>
          </w:tcPr>
          <w:p w14:paraId="6E8D6F04" w14:textId="77777777" w:rsidR="001F7EA8" w:rsidRPr="009F43F9" w:rsidRDefault="001F7EA8" w:rsidP="003A48EB">
            <w:pPr>
              <w:spacing w:line="276" w:lineRule="auto"/>
              <w:ind w:firstLine="284"/>
              <w:rPr>
                <w:rFonts w:ascii="Times New Roman" w:eastAsia="Arial" w:hAnsi="Times New Roman" w:cs="Times New Roman"/>
                <w:b/>
                <w:bCs/>
                <w:iCs/>
                <w:noProof/>
                <w:sz w:val="28"/>
                <w:szCs w:val="28"/>
              </w:rPr>
            </w:pPr>
            <w:r w:rsidRPr="009F43F9">
              <w:rPr>
                <w:rFonts w:ascii="Times New Roman" w:eastAsia="Arial" w:hAnsi="Times New Roman" w:cs="Times New Roman"/>
                <w:b/>
                <w:bCs/>
                <w:iCs/>
                <w:noProof/>
                <w:sz w:val="28"/>
                <w:szCs w:val="28"/>
              </w:rPr>
              <w:t>4,0</w:t>
            </w:r>
          </w:p>
        </w:tc>
      </w:tr>
      <w:tr w:rsidR="001F7EA8" w:rsidRPr="009F43F9" w14:paraId="08A2752A" w14:textId="77777777" w:rsidTr="0014541F">
        <w:trPr>
          <w:jc w:val="center"/>
        </w:trPr>
        <w:tc>
          <w:tcPr>
            <w:tcW w:w="1115" w:type="dxa"/>
            <w:vMerge/>
            <w:shd w:val="clear" w:color="auto" w:fill="auto"/>
          </w:tcPr>
          <w:p w14:paraId="7B2DCD66"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272DB466"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p>
        </w:tc>
        <w:tc>
          <w:tcPr>
            <w:tcW w:w="7412" w:type="dxa"/>
            <w:shd w:val="clear" w:color="auto" w:fill="auto"/>
          </w:tcPr>
          <w:p w14:paraId="1F6E67BA" w14:textId="77777777" w:rsidR="001F7EA8" w:rsidRPr="009F43F9" w:rsidRDefault="001F7EA8" w:rsidP="003A48EB">
            <w:pPr>
              <w:spacing w:line="276" w:lineRule="auto"/>
              <w:jc w:val="both"/>
              <w:rPr>
                <w:rFonts w:ascii="Times New Roman" w:eastAsia="Arial" w:hAnsi="Times New Roman" w:cs="Times New Roman"/>
                <w:i/>
                <w:noProof/>
                <w:sz w:val="28"/>
                <w:szCs w:val="28"/>
              </w:rPr>
            </w:pPr>
            <w:r w:rsidRPr="009F43F9">
              <w:rPr>
                <w:rFonts w:ascii="Times New Roman" w:eastAsia="Arial" w:hAnsi="Times New Roman" w:cs="Times New Roman"/>
                <w:i/>
                <w:noProof/>
                <w:sz w:val="28"/>
                <w:szCs w:val="28"/>
              </w:rPr>
              <w:t>a. Đảm bảo cấu trúc bài nghị luận văn học</w:t>
            </w:r>
          </w:p>
        </w:tc>
        <w:tc>
          <w:tcPr>
            <w:tcW w:w="1115" w:type="dxa"/>
            <w:shd w:val="clear" w:color="auto" w:fill="auto"/>
          </w:tcPr>
          <w:p w14:paraId="698E06A9"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0,25</w:t>
            </w:r>
          </w:p>
        </w:tc>
      </w:tr>
      <w:tr w:rsidR="001F7EA8" w:rsidRPr="009F43F9" w14:paraId="7E06668B" w14:textId="77777777" w:rsidTr="0014541F">
        <w:trPr>
          <w:jc w:val="center"/>
        </w:trPr>
        <w:tc>
          <w:tcPr>
            <w:tcW w:w="1115" w:type="dxa"/>
            <w:vMerge/>
            <w:shd w:val="clear" w:color="auto" w:fill="auto"/>
          </w:tcPr>
          <w:p w14:paraId="5B7571B8"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43989927"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p>
        </w:tc>
        <w:tc>
          <w:tcPr>
            <w:tcW w:w="7412" w:type="dxa"/>
            <w:shd w:val="clear" w:color="auto" w:fill="auto"/>
          </w:tcPr>
          <w:p w14:paraId="503849EE" w14:textId="77777777" w:rsidR="001F7EA8" w:rsidRPr="009F43F9" w:rsidRDefault="001F7EA8" w:rsidP="003A48EB">
            <w:pPr>
              <w:spacing w:line="276" w:lineRule="auto"/>
              <w:jc w:val="both"/>
              <w:rPr>
                <w:rFonts w:ascii="Times New Roman" w:hAnsi="Times New Roman" w:cs="Times New Roman"/>
                <w:sz w:val="28"/>
                <w:szCs w:val="28"/>
              </w:rPr>
            </w:pPr>
            <w:r w:rsidRPr="009F43F9">
              <w:rPr>
                <w:rFonts w:ascii="Times New Roman" w:eastAsia="Arial" w:hAnsi="Times New Roman" w:cs="Times New Roman"/>
                <w:i/>
                <w:noProof/>
                <w:sz w:val="28"/>
                <w:szCs w:val="28"/>
              </w:rPr>
              <w:t>b. Xác định đúng vấn đề cần nghị luận</w:t>
            </w:r>
            <w:r w:rsidRPr="009F43F9">
              <w:rPr>
                <w:rFonts w:ascii="Times New Roman" w:hAnsi="Times New Roman" w:cs="Times New Roman"/>
                <w:sz w:val="28"/>
                <w:szCs w:val="28"/>
              </w:rPr>
              <w:t xml:space="preserve"> </w:t>
            </w:r>
          </w:p>
          <w:p w14:paraId="1A79045B" w14:textId="77777777" w:rsidR="001F7EA8" w:rsidRPr="009F43F9" w:rsidRDefault="001F7EA8" w:rsidP="0014541F">
            <w:pPr>
              <w:spacing w:line="276" w:lineRule="auto"/>
              <w:jc w:val="both"/>
              <w:rPr>
                <w:rFonts w:ascii="Times New Roman" w:hAnsi="Times New Roman" w:cs="Times New Roman"/>
                <w:sz w:val="28"/>
                <w:szCs w:val="28"/>
              </w:rPr>
            </w:pPr>
            <w:r w:rsidRPr="009F43F9">
              <w:rPr>
                <w:rFonts w:ascii="Times New Roman" w:hAnsi="Times New Roman" w:cs="Times New Roman"/>
                <w:sz w:val="28"/>
                <w:szCs w:val="28"/>
              </w:rPr>
              <w:t>Phân tích, đánh giá chủ đề và hình tượng nhân vật bé Em ở truyện ngắn trên.</w:t>
            </w:r>
          </w:p>
        </w:tc>
        <w:tc>
          <w:tcPr>
            <w:tcW w:w="1115" w:type="dxa"/>
            <w:shd w:val="clear" w:color="auto" w:fill="auto"/>
          </w:tcPr>
          <w:p w14:paraId="2FA8E92E"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7CC9F2DF" w14:textId="77777777" w:rsidTr="0014541F">
        <w:trPr>
          <w:jc w:val="center"/>
        </w:trPr>
        <w:tc>
          <w:tcPr>
            <w:tcW w:w="1115" w:type="dxa"/>
            <w:vMerge/>
            <w:shd w:val="clear" w:color="auto" w:fill="auto"/>
          </w:tcPr>
          <w:p w14:paraId="5698E4B8"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428B5B5B"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p>
        </w:tc>
        <w:tc>
          <w:tcPr>
            <w:tcW w:w="7412" w:type="dxa"/>
            <w:shd w:val="clear" w:color="auto" w:fill="auto"/>
          </w:tcPr>
          <w:p w14:paraId="773C9D34" w14:textId="77777777" w:rsidR="001F7EA8" w:rsidRPr="009F43F9" w:rsidRDefault="001F7EA8" w:rsidP="003A48EB">
            <w:pPr>
              <w:spacing w:line="276" w:lineRule="auto"/>
              <w:jc w:val="both"/>
              <w:rPr>
                <w:rFonts w:ascii="Times New Roman" w:eastAsia="Arial" w:hAnsi="Times New Roman" w:cs="Times New Roman"/>
                <w:i/>
                <w:noProof/>
                <w:sz w:val="28"/>
                <w:szCs w:val="28"/>
              </w:rPr>
            </w:pPr>
            <w:r w:rsidRPr="009F43F9">
              <w:rPr>
                <w:rFonts w:ascii="Times New Roman" w:eastAsia="Arial" w:hAnsi="Times New Roman" w:cs="Times New Roman"/>
                <w:i/>
                <w:noProof/>
                <w:sz w:val="28"/>
                <w:szCs w:val="28"/>
              </w:rPr>
              <w:t>c. Triển khai vấn đề nghị luận thành các luận điểm</w:t>
            </w:r>
          </w:p>
          <w:p w14:paraId="6B67CA5A"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Thí sinh có thể triển khai theo nhiều cách, nhưng cần giới thiệu được vấn đề cần bàn luận, hệ thống luận điểm chặt chẽ, lập luận thuyết phục, sử dụng dẫn chứng hợp lí.</w:t>
            </w:r>
          </w:p>
          <w:p w14:paraId="07CABF48"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Sau đây là một số gợi ý:</w:t>
            </w:r>
          </w:p>
          <w:p w14:paraId="0818E5E1"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I. MỞ BÀI</w:t>
            </w:r>
          </w:p>
          <w:p w14:paraId="3E37AF79"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 Giới thiệu truyện kể: “Áo tết” là một truyện ngắn nhẹ nhàng </w:t>
            </w:r>
            <w:r w:rsidRPr="009F43F9">
              <w:rPr>
                <w:rFonts w:ascii="Times New Roman" w:eastAsia="Arial" w:hAnsi="Times New Roman" w:cs="Times New Roman"/>
                <w:noProof/>
                <w:sz w:val="28"/>
                <w:szCs w:val="28"/>
              </w:rPr>
              <w:lastRenderedPageBreak/>
              <w:t xml:space="preserve">mà sâu sắc của nhà văn Nguyễn Ngọc Tư. </w:t>
            </w:r>
          </w:p>
          <w:p w14:paraId="79537A6A"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 Nêu nội dung khái quát cần phân tích, đánh giá: Trong bài viết này, chúng ta sẽ cùng đi vào phân tích, đánh giá về </w:t>
            </w:r>
            <w:r w:rsidR="0014541F">
              <w:rPr>
                <w:rFonts w:ascii="Times New Roman" w:eastAsia="Arial" w:hAnsi="Times New Roman" w:cs="Times New Roman"/>
                <w:noProof/>
                <w:sz w:val="28"/>
                <w:szCs w:val="28"/>
                <w:lang w:val="en-US"/>
              </w:rPr>
              <w:t xml:space="preserve">chủ đề và </w:t>
            </w:r>
            <w:r w:rsidRPr="009F43F9">
              <w:rPr>
                <w:rFonts w:ascii="Times New Roman" w:eastAsia="Arial" w:hAnsi="Times New Roman" w:cs="Times New Roman"/>
                <w:noProof/>
                <w:sz w:val="28"/>
                <w:szCs w:val="28"/>
              </w:rPr>
              <w:t xml:space="preserve">hình tượng nhân vật bé Em, nhân vật mà thông qua đó, tác giả đã gửi đến người đọc nhiều bài học sâu sắc. </w:t>
            </w:r>
          </w:p>
          <w:p w14:paraId="128C1CF6"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II. THÂN BÀI</w:t>
            </w:r>
          </w:p>
          <w:p w14:paraId="243FC4F0" w14:textId="77777777" w:rsidR="001F7EA8" w:rsidRPr="009F43F9" w:rsidRDefault="001F7EA8" w:rsidP="003A48EB">
            <w:pPr>
              <w:spacing w:line="276" w:lineRule="auto"/>
              <w:jc w:val="both"/>
              <w:rPr>
                <w:rFonts w:ascii="Times New Roman" w:hAnsi="Times New Roman" w:cs="Times New Roman"/>
                <w:sz w:val="28"/>
                <w:szCs w:val="28"/>
              </w:rPr>
            </w:pPr>
            <w:r w:rsidRPr="009F43F9">
              <w:rPr>
                <w:rFonts w:ascii="Times New Roman" w:eastAsia="Arial" w:hAnsi="Times New Roman" w:cs="Times New Roman"/>
                <w:noProof/>
                <w:sz w:val="28"/>
                <w:szCs w:val="28"/>
              </w:rPr>
              <w:t xml:space="preserve">1. Tóm tắt truyện: </w:t>
            </w:r>
            <w:r w:rsidRPr="009F43F9">
              <w:rPr>
                <w:rFonts w:ascii="Times New Roman" w:hAnsi="Times New Roman" w:cs="Times New Roman"/>
                <w:sz w:val="28"/>
                <w:szCs w:val="28"/>
              </w:rPr>
              <w:t xml:space="preserve">Truyện xoay quanh câu chuyện áo tết của hai đứa bé là bé Em và Bích. Bé Em được mẹ may cho bốn bộ áo tết, trong khi đó Bích, bạn của bé Em, vì nhà nghèo nên chỉ được mẹ may cho một bộ. Để bạn không cảm thấy tủi thân, trong ngày đi chúc tết cô giáo, bé Em đã mặc bộ đồ hơi giống Bích. Hiểu được tấm lòng của bé Em, Bích thêm yêu quý bạn của mình. </w:t>
            </w:r>
          </w:p>
          <w:p w14:paraId="3D72EE2D"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2. Xác định và phân tích, đánh giá chủ đề: </w:t>
            </w:r>
          </w:p>
          <w:p w14:paraId="7D27F6A8"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a. Xác định chủ đề:</w:t>
            </w:r>
          </w:p>
          <w:p w14:paraId="012E81B9"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Thông qua câu chuyện về áo tết và cách hành xử của nhân vật bé Em, truyện ca ngợi tình bạn chân thành giữa bé Em và Bích, ca ngợi tấm lòng nhạy cảm, tinh tế của bé Em đối với người bạn của mình. </w:t>
            </w:r>
          </w:p>
          <w:p w14:paraId="70333EE4"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b. Phân tích, đánh giá chủ đề: </w:t>
            </w:r>
          </w:p>
          <w:p w14:paraId="7900A2DE"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Truyện là bài ca về tình bạn hồn nhiên, trong sáng nhưng rất chân thành và tinh tế. Bé Em và Bích tuy còn nhỏ tuổi nhưng đã luôn biết nghĩ cho bạn của mình. Bé Em vì nghĩ đến hoàn cảnh của bạn nên đã không nỡ khoe chuyện mình được may áo đẹp. Bích vì quan tâm đến bạn nên vẫn hỏi han bạn để bạn có cơ hội khoe áo mới của mình. Đặc biệt nhất là cách hành xử của bé Em trong ngày đi chúc tết cô giáo. Bé Em đã ăn mặc hơi giống bạn để bạn không thấy tự ti. Còn Bích thì biết được tấm lòng của bạn, nên Bích nghĩ rằng, chỉ cần sự chân thành đó, và dù bé Em có mặc đẹp hơn Bích đi chăng nữa, thì Bích vẫn thương quý bạn mình.</w:t>
            </w:r>
          </w:p>
          <w:p w14:paraId="28751590"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 Tuy viết về tình bạn hồn nhiên của hai đứa trẻ, nhưng truyện cũng là bài học cho tình bạn ở mọi lứa tuổi, cho mọi mối quan hệ giữa con người với con người: Trong ứng xử với người khác, hãy luôn lấy sự chân thành làm nền tảng, phải luôn thấu hiểu lẫn nhau, để không làm cho nhau bị tổn thương. Khi ta hành xử được như vậy thì người khác cũng sẽ nhân đó mà quý trọng, yêu thương ta nhiều hơn nữa.  </w:t>
            </w:r>
          </w:p>
          <w:p w14:paraId="2EC8F2FB"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3. Hình tượng nhân vật bé Em: </w:t>
            </w:r>
          </w:p>
          <w:p w14:paraId="6E1E4D77" w14:textId="77777777" w:rsidR="001F7EA8" w:rsidRPr="009F43F9" w:rsidRDefault="001F7EA8" w:rsidP="003A48EB">
            <w:pPr>
              <w:spacing w:line="276" w:lineRule="auto"/>
              <w:jc w:val="both"/>
              <w:rPr>
                <w:rFonts w:ascii="Times New Roman" w:hAnsi="Times New Roman" w:cs="Times New Roman"/>
                <w:sz w:val="28"/>
                <w:szCs w:val="28"/>
              </w:rPr>
            </w:pPr>
            <w:r w:rsidRPr="009F43F9">
              <w:rPr>
                <w:rFonts w:ascii="Times New Roman" w:eastAsia="Arial" w:hAnsi="Times New Roman" w:cs="Times New Roman"/>
                <w:noProof/>
                <w:sz w:val="28"/>
                <w:szCs w:val="28"/>
              </w:rPr>
              <w:t xml:space="preserve">- </w:t>
            </w:r>
            <w:r w:rsidRPr="009F43F9">
              <w:rPr>
                <w:rFonts w:ascii="Times New Roman" w:hAnsi="Times New Roman" w:cs="Times New Roman"/>
                <w:sz w:val="28"/>
                <w:szCs w:val="28"/>
              </w:rPr>
              <w:t xml:space="preserve">Bé Em mang trong mình tích cách hồn nhiên của trẻ thơ: thích </w:t>
            </w:r>
            <w:r w:rsidRPr="009F43F9">
              <w:rPr>
                <w:rFonts w:ascii="Times New Roman" w:hAnsi="Times New Roman" w:cs="Times New Roman"/>
                <w:sz w:val="28"/>
                <w:szCs w:val="28"/>
              </w:rPr>
              <w:lastRenderedPageBreak/>
              <w:t xml:space="preserve">khoe đồ mới, và em thực hiện ý muốn đó một cách cũng rất trẻ con, bằng cách gạn hỏi bạn trước, để từ đó tìm cơ hội khoe áo mới của mình. </w:t>
            </w:r>
          </w:p>
          <w:p w14:paraId="1B8EB69C" w14:textId="77777777" w:rsidR="001F7EA8" w:rsidRPr="009F43F9" w:rsidRDefault="001F7EA8" w:rsidP="003A48EB">
            <w:pPr>
              <w:spacing w:line="276" w:lineRule="auto"/>
              <w:jc w:val="both"/>
              <w:rPr>
                <w:rFonts w:ascii="Times New Roman" w:hAnsi="Times New Roman" w:cs="Times New Roman"/>
                <w:sz w:val="28"/>
                <w:szCs w:val="28"/>
              </w:rPr>
            </w:pPr>
            <w:r w:rsidRPr="009F43F9">
              <w:rPr>
                <w:rFonts w:ascii="Times New Roman" w:hAnsi="Times New Roman" w:cs="Times New Roman"/>
                <w:sz w:val="28"/>
                <w:szCs w:val="28"/>
              </w:rPr>
              <w:t xml:space="preserve">- Nhưng dù còn nhỏ tuổi, bé Em đã là một cô bé nhạy cảm và tinh tế. Khi nghe Bích nói về hoàn cảnh của mình, bé Em đã khựng lại, hết hứng, nửa muốn khoe nửa muốn không. Bé muốn khoe vì cái nỗi sung sướng của trẻ con khi được may áo mới vẫn còn chộn rộn trong lòng, nhưng bé cũng không muốn khoe vì như thế sẽ khiến bạn cảm thấy tủi thân. </w:t>
            </w:r>
          </w:p>
          <w:p w14:paraId="4D003332" w14:textId="77777777" w:rsidR="001F7EA8" w:rsidRPr="009F43F9" w:rsidRDefault="001F7EA8" w:rsidP="003A48EB">
            <w:pPr>
              <w:spacing w:line="276" w:lineRule="auto"/>
              <w:jc w:val="both"/>
              <w:rPr>
                <w:rFonts w:ascii="Times New Roman" w:hAnsi="Times New Roman" w:cs="Times New Roman"/>
                <w:sz w:val="28"/>
                <w:szCs w:val="28"/>
              </w:rPr>
            </w:pPr>
            <w:r w:rsidRPr="009F43F9">
              <w:rPr>
                <w:rFonts w:ascii="Times New Roman" w:hAnsi="Times New Roman" w:cs="Times New Roman"/>
                <w:sz w:val="28"/>
                <w:szCs w:val="28"/>
              </w:rPr>
              <w:t xml:space="preserve">- Rồi sau khi được bạn gạn hỏi, sau khi phải nói ra việc mình có những bốn bộ đồ mới, khi chứng kiến đôi mắt “xịu xuống, buồn hẳn” của bạn, và nghĩ đến hoàn cảnh của bạn, bé Em đã có một cách hành xử vô cùng đẹp, vô cùng nhân văn. Đó là ngày đi chúc tết cô giáo, để bạn không bị mặc cảm, bé em đã mặc đồ hơi giống bạn. Một cách hành xử rất trẻ con, nhưng lại khiến ta xúc động: xúc động vì cách hành xử đó xuất phát từ lòng yêu thương, từ sự sâu sắc và tinh tế của tâm hồn của một đứa trẻ. Cách hành xử ấy đáng cho người lớn phải học tập.  </w:t>
            </w:r>
          </w:p>
          <w:p w14:paraId="1BB8EBAB"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III. KẾT BÀI</w:t>
            </w:r>
          </w:p>
          <w:p w14:paraId="2035C52E"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 Khẳng định khái quát những nét đặc sắc về chủ đề và </w:t>
            </w:r>
            <w:r>
              <w:rPr>
                <w:rFonts w:ascii="Times New Roman" w:eastAsia="Arial" w:hAnsi="Times New Roman" w:cs="Times New Roman"/>
                <w:noProof/>
                <w:sz w:val="28"/>
                <w:szCs w:val="28"/>
                <w:lang w:val="en-US"/>
              </w:rPr>
              <w:t>hình tượng nhân vật bé Em</w:t>
            </w:r>
            <w:r w:rsidRPr="009F43F9">
              <w:rPr>
                <w:rFonts w:ascii="Times New Roman" w:eastAsia="Arial" w:hAnsi="Times New Roman" w:cs="Times New Roman"/>
                <w:noProof/>
                <w:sz w:val="28"/>
                <w:szCs w:val="28"/>
              </w:rPr>
              <w:t xml:space="preserve">: Câu chuyện đã cho ở phần Đọc hiểu không chỉ sâu sắc về mặt chủ đề, chứa đựng nhiều bài học cuộc sống vô cùng giá trị mà còn để lại ấn tượng bởi hình tượng nhân vật bé Em. </w:t>
            </w:r>
          </w:p>
          <w:p w14:paraId="49DA492E" w14:textId="77777777" w:rsidR="001F7EA8" w:rsidRPr="009F43F9" w:rsidRDefault="001F7EA8" w:rsidP="003A48EB">
            <w:pPr>
              <w:spacing w:line="276" w:lineRule="auto"/>
              <w:jc w:val="both"/>
              <w:rPr>
                <w:rFonts w:ascii="Times New Roman" w:eastAsia="Arial" w:hAnsi="Times New Roman" w:cs="Times New Roman"/>
                <w:noProof/>
                <w:sz w:val="28"/>
                <w:szCs w:val="28"/>
              </w:rPr>
            </w:pPr>
            <w:r w:rsidRPr="009F43F9">
              <w:rPr>
                <w:rFonts w:ascii="Times New Roman" w:eastAsia="Arial" w:hAnsi="Times New Roman" w:cs="Times New Roman"/>
                <w:noProof/>
                <w:sz w:val="28"/>
                <w:szCs w:val="28"/>
              </w:rPr>
              <w:t xml:space="preserve">- Nêu ý nghĩa của truyện kể đối với bản thân và người đọc: Câu chuyện đã giúp ta hiểu được rằng: trong tình bạn, trong cách đối xử giữa con người với con người, chúng ta cần đem lòng chân thành mà đối đãi, lấy sự tinh tế mà ứng xử, từ đó mới có thể xây dựng lên được những mối quan hệ bền vững và tốt đẹp.    </w:t>
            </w:r>
          </w:p>
        </w:tc>
        <w:tc>
          <w:tcPr>
            <w:tcW w:w="1115" w:type="dxa"/>
            <w:shd w:val="clear" w:color="auto" w:fill="auto"/>
          </w:tcPr>
          <w:p w14:paraId="563650E3"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lastRenderedPageBreak/>
              <w:t>2.5</w:t>
            </w:r>
          </w:p>
        </w:tc>
      </w:tr>
      <w:tr w:rsidR="001F7EA8" w:rsidRPr="009F43F9" w14:paraId="1AD02270" w14:textId="77777777" w:rsidTr="0014541F">
        <w:trPr>
          <w:jc w:val="center"/>
        </w:trPr>
        <w:tc>
          <w:tcPr>
            <w:tcW w:w="1115" w:type="dxa"/>
            <w:vMerge/>
            <w:shd w:val="clear" w:color="auto" w:fill="auto"/>
          </w:tcPr>
          <w:p w14:paraId="6A77501E"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7E497985"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p>
        </w:tc>
        <w:tc>
          <w:tcPr>
            <w:tcW w:w="7412" w:type="dxa"/>
            <w:shd w:val="clear" w:color="auto" w:fill="auto"/>
          </w:tcPr>
          <w:p w14:paraId="63C7CF5C" w14:textId="77777777" w:rsidR="001F7EA8" w:rsidRPr="009F43F9" w:rsidRDefault="001F7EA8" w:rsidP="003A48EB">
            <w:pPr>
              <w:spacing w:line="276" w:lineRule="auto"/>
              <w:jc w:val="both"/>
              <w:rPr>
                <w:rFonts w:ascii="Times New Roman" w:eastAsia="Arial" w:hAnsi="Times New Roman" w:cs="Times New Roman"/>
                <w:i/>
                <w:noProof/>
                <w:sz w:val="28"/>
                <w:szCs w:val="28"/>
              </w:rPr>
            </w:pPr>
            <w:r w:rsidRPr="009F43F9">
              <w:rPr>
                <w:rFonts w:ascii="Times New Roman" w:eastAsia="Arial" w:hAnsi="Times New Roman" w:cs="Times New Roman"/>
                <w:i/>
                <w:noProof/>
                <w:sz w:val="28"/>
                <w:szCs w:val="28"/>
              </w:rPr>
              <w:t>d. Chính tả, ngữ pháp</w:t>
            </w:r>
          </w:p>
          <w:p w14:paraId="036AF9EE" w14:textId="77777777" w:rsidR="001F7EA8" w:rsidRPr="009F43F9" w:rsidRDefault="001F7EA8" w:rsidP="003A48EB">
            <w:pPr>
              <w:spacing w:line="276" w:lineRule="auto"/>
              <w:jc w:val="both"/>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Đảm bảo chuẩn chính tả, ngữ pháp Tiếng Việt.</w:t>
            </w:r>
          </w:p>
        </w:tc>
        <w:tc>
          <w:tcPr>
            <w:tcW w:w="1115" w:type="dxa"/>
            <w:shd w:val="clear" w:color="auto" w:fill="auto"/>
          </w:tcPr>
          <w:p w14:paraId="3A02DC74"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0,25</w:t>
            </w:r>
          </w:p>
        </w:tc>
      </w:tr>
      <w:tr w:rsidR="001F7EA8" w:rsidRPr="009F43F9" w14:paraId="077DB50B" w14:textId="77777777" w:rsidTr="0014541F">
        <w:trPr>
          <w:jc w:val="center"/>
        </w:trPr>
        <w:tc>
          <w:tcPr>
            <w:tcW w:w="1115" w:type="dxa"/>
            <w:vMerge/>
            <w:shd w:val="clear" w:color="auto" w:fill="auto"/>
          </w:tcPr>
          <w:p w14:paraId="3DC5E36D" w14:textId="77777777" w:rsidR="001F7EA8" w:rsidRPr="009F43F9" w:rsidRDefault="001F7EA8" w:rsidP="003A48EB">
            <w:pPr>
              <w:spacing w:line="276" w:lineRule="auto"/>
              <w:ind w:firstLine="284"/>
              <w:jc w:val="both"/>
              <w:rPr>
                <w:rFonts w:ascii="Times New Roman" w:eastAsia="Arial" w:hAnsi="Times New Roman" w:cs="Times New Roman"/>
                <w:iCs/>
                <w:noProof/>
                <w:sz w:val="28"/>
                <w:szCs w:val="28"/>
              </w:rPr>
            </w:pPr>
          </w:p>
        </w:tc>
        <w:tc>
          <w:tcPr>
            <w:tcW w:w="1038" w:type="dxa"/>
            <w:shd w:val="clear" w:color="auto" w:fill="auto"/>
          </w:tcPr>
          <w:p w14:paraId="6BB2A409" w14:textId="77777777" w:rsidR="001F7EA8" w:rsidRPr="009F43F9" w:rsidRDefault="001F7EA8" w:rsidP="003A48EB">
            <w:pPr>
              <w:spacing w:line="276" w:lineRule="auto"/>
              <w:ind w:firstLine="284"/>
              <w:jc w:val="both"/>
              <w:rPr>
                <w:rFonts w:ascii="Times New Roman" w:eastAsia="Arial" w:hAnsi="Times New Roman" w:cs="Times New Roman"/>
                <w:b/>
                <w:bCs/>
                <w:iCs/>
                <w:noProof/>
                <w:sz w:val="28"/>
                <w:szCs w:val="28"/>
              </w:rPr>
            </w:pPr>
          </w:p>
        </w:tc>
        <w:tc>
          <w:tcPr>
            <w:tcW w:w="7412" w:type="dxa"/>
            <w:shd w:val="clear" w:color="auto" w:fill="auto"/>
          </w:tcPr>
          <w:p w14:paraId="3F4BEC80" w14:textId="77777777" w:rsidR="001F7EA8" w:rsidRPr="009F43F9" w:rsidRDefault="001F7EA8" w:rsidP="003A48EB">
            <w:pPr>
              <w:spacing w:line="276" w:lineRule="auto"/>
              <w:jc w:val="both"/>
              <w:rPr>
                <w:rFonts w:ascii="Times New Roman" w:eastAsia="Arial" w:hAnsi="Times New Roman" w:cs="Times New Roman"/>
                <w:sz w:val="28"/>
                <w:szCs w:val="28"/>
              </w:rPr>
            </w:pPr>
            <w:r w:rsidRPr="009F43F9">
              <w:rPr>
                <w:rFonts w:ascii="Times New Roman" w:eastAsia="Arial" w:hAnsi="Times New Roman" w:cs="Times New Roman"/>
                <w:i/>
                <w:noProof/>
                <w:sz w:val="28"/>
                <w:szCs w:val="28"/>
              </w:rPr>
              <w:t xml:space="preserve">e. Sáng </w:t>
            </w:r>
            <w:r w:rsidRPr="009F43F9">
              <w:rPr>
                <w:rFonts w:ascii="Times New Roman" w:eastAsia="Arial" w:hAnsi="Times New Roman" w:cs="Times New Roman"/>
                <w:noProof/>
                <w:sz w:val="28"/>
                <w:szCs w:val="28"/>
              </w:rPr>
              <w:t>tạo: Bài viết có giọng điệu riêng; cách diễn đạt sáng tạo, văn phong trôi chảy.</w:t>
            </w:r>
          </w:p>
        </w:tc>
        <w:tc>
          <w:tcPr>
            <w:tcW w:w="1115" w:type="dxa"/>
            <w:shd w:val="clear" w:color="auto" w:fill="auto"/>
          </w:tcPr>
          <w:p w14:paraId="5EBCAE75" w14:textId="77777777" w:rsidR="001F7EA8" w:rsidRPr="009F43F9" w:rsidRDefault="001F7EA8" w:rsidP="003A48EB">
            <w:pPr>
              <w:spacing w:line="276" w:lineRule="auto"/>
              <w:ind w:firstLine="284"/>
              <w:rPr>
                <w:rFonts w:ascii="Times New Roman" w:eastAsia="Arial" w:hAnsi="Times New Roman" w:cs="Times New Roman"/>
                <w:iCs/>
                <w:noProof/>
                <w:sz w:val="28"/>
                <w:szCs w:val="28"/>
              </w:rPr>
            </w:pPr>
            <w:r w:rsidRPr="009F43F9">
              <w:rPr>
                <w:rFonts w:ascii="Times New Roman" w:eastAsia="Arial" w:hAnsi="Times New Roman" w:cs="Times New Roman"/>
                <w:iCs/>
                <w:noProof/>
                <w:sz w:val="28"/>
                <w:szCs w:val="28"/>
              </w:rPr>
              <w:t>0,5</w:t>
            </w:r>
          </w:p>
        </w:tc>
      </w:tr>
      <w:tr w:rsidR="001F7EA8" w:rsidRPr="009F43F9" w14:paraId="3A59F2FB" w14:textId="77777777" w:rsidTr="0014541F">
        <w:trPr>
          <w:jc w:val="center"/>
        </w:trPr>
        <w:tc>
          <w:tcPr>
            <w:tcW w:w="9565" w:type="dxa"/>
            <w:gridSpan w:val="3"/>
            <w:shd w:val="clear" w:color="auto" w:fill="auto"/>
          </w:tcPr>
          <w:p w14:paraId="7C97281B" w14:textId="77777777" w:rsidR="001F7EA8" w:rsidRPr="009F43F9" w:rsidRDefault="001F7EA8" w:rsidP="003A48EB">
            <w:pPr>
              <w:spacing w:line="276" w:lineRule="auto"/>
              <w:ind w:firstLine="284"/>
              <w:jc w:val="both"/>
              <w:rPr>
                <w:rFonts w:ascii="Times New Roman" w:eastAsia="Arial" w:hAnsi="Times New Roman" w:cs="Times New Roman"/>
                <w:b/>
                <w:noProof/>
                <w:sz w:val="28"/>
                <w:szCs w:val="28"/>
                <w:lang w:val="en-US"/>
              </w:rPr>
            </w:pPr>
            <w:r w:rsidRPr="009F43F9">
              <w:rPr>
                <w:rFonts w:ascii="Times New Roman" w:eastAsia="Arial" w:hAnsi="Times New Roman" w:cs="Times New Roman"/>
                <w:b/>
                <w:noProof/>
                <w:sz w:val="28"/>
                <w:szCs w:val="28"/>
                <w:lang w:val="en-US"/>
              </w:rPr>
              <w:t>Tổng điểm</w:t>
            </w:r>
          </w:p>
        </w:tc>
        <w:tc>
          <w:tcPr>
            <w:tcW w:w="1115" w:type="dxa"/>
            <w:shd w:val="clear" w:color="auto" w:fill="auto"/>
          </w:tcPr>
          <w:p w14:paraId="4DEA8E17" w14:textId="77777777" w:rsidR="001F7EA8" w:rsidRPr="009F43F9" w:rsidRDefault="001F7EA8" w:rsidP="003A48EB">
            <w:pPr>
              <w:spacing w:line="276" w:lineRule="auto"/>
              <w:ind w:firstLine="284"/>
              <w:rPr>
                <w:rFonts w:ascii="Times New Roman" w:eastAsia="Arial" w:hAnsi="Times New Roman" w:cs="Times New Roman"/>
                <w:b/>
                <w:iCs/>
                <w:noProof/>
                <w:sz w:val="28"/>
                <w:szCs w:val="28"/>
                <w:lang w:val="en-US"/>
              </w:rPr>
            </w:pPr>
            <w:r w:rsidRPr="009F43F9">
              <w:rPr>
                <w:rFonts w:ascii="Times New Roman" w:eastAsia="Arial" w:hAnsi="Times New Roman" w:cs="Times New Roman"/>
                <w:b/>
                <w:iCs/>
                <w:noProof/>
                <w:sz w:val="28"/>
                <w:szCs w:val="28"/>
                <w:lang w:val="en-US"/>
              </w:rPr>
              <w:t>10.0</w:t>
            </w:r>
          </w:p>
        </w:tc>
      </w:tr>
    </w:tbl>
    <w:p w14:paraId="27CB4CDE" w14:textId="77777777" w:rsidR="001F7EA8" w:rsidRPr="009F43F9" w:rsidRDefault="001F7EA8" w:rsidP="001F7EA8">
      <w:pPr>
        <w:spacing w:line="276" w:lineRule="auto"/>
        <w:jc w:val="both"/>
        <w:rPr>
          <w:rFonts w:ascii="Times New Roman" w:hAnsi="Times New Roman" w:cs="Times New Roman"/>
          <w:sz w:val="28"/>
          <w:szCs w:val="28"/>
          <w:lang w:val="en-US"/>
        </w:rPr>
      </w:pPr>
    </w:p>
    <w:p w14:paraId="3D50B7A4" w14:textId="77777777" w:rsidR="006C3745" w:rsidRDefault="006C3745">
      <w:pPr>
        <w:rPr>
          <w:lang w:val="en-US"/>
        </w:rPr>
      </w:pPr>
    </w:p>
    <w:p w14:paraId="5CA1E3FF" w14:textId="77777777" w:rsidR="00B7318E" w:rsidRDefault="00B7318E">
      <w:pPr>
        <w:rPr>
          <w:lang w:val="en-US"/>
        </w:rPr>
      </w:pPr>
    </w:p>
    <w:p w14:paraId="49B48A2C" w14:textId="77777777" w:rsidR="00B7318E" w:rsidRDefault="00B7318E">
      <w:pPr>
        <w:rPr>
          <w:lang w:val="en-US"/>
        </w:rPr>
      </w:pPr>
    </w:p>
    <w:p w14:paraId="2E25A056" w14:textId="77777777" w:rsidR="00B7318E" w:rsidRDefault="00B7318E">
      <w:pPr>
        <w:rPr>
          <w:lang w:val="en-US"/>
        </w:rPr>
      </w:pPr>
    </w:p>
    <w:p w14:paraId="7484E1B9" w14:textId="77777777" w:rsidR="00B7318E" w:rsidRDefault="00B7318E">
      <w:pPr>
        <w:rPr>
          <w:lang w:val="en-US"/>
        </w:rPr>
      </w:pPr>
    </w:p>
    <w:tbl>
      <w:tblPr>
        <w:tblpPr w:leftFromText="180" w:rightFromText="180" w:horzAnchor="margin" w:tblpY="-570"/>
        <w:tblW w:w="11311" w:type="dxa"/>
        <w:tblLook w:val="04A0" w:firstRow="1" w:lastRow="0" w:firstColumn="1" w:lastColumn="0" w:noHBand="0" w:noVBand="1"/>
      </w:tblPr>
      <w:tblGrid>
        <w:gridCol w:w="4878"/>
        <w:gridCol w:w="6433"/>
      </w:tblGrid>
      <w:tr w:rsidR="00B7318E" w:rsidRPr="00C57F07" w14:paraId="04FA0C96" w14:textId="77777777" w:rsidTr="001D20D5">
        <w:trPr>
          <w:trHeight w:val="74"/>
        </w:trPr>
        <w:tc>
          <w:tcPr>
            <w:tcW w:w="4878" w:type="dxa"/>
          </w:tcPr>
          <w:p w14:paraId="28D47849" w14:textId="77777777" w:rsidR="00B7318E" w:rsidRDefault="00B7318E" w:rsidP="001D20D5">
            <w:pPr>
              <w:spacing w:before="240" w:after="240"/>
              <w:ind w:left="-450" w:right="-180"/>
              <w:jc w:val="center"/>
              <w:rPr>
                <w:rFonts w:ascii="Times New Roman" w:hAnsi="Times New Roman" w:cs="Times New Roman"/>
                <w:b/>
                <w:sz w:val="26"/>
                <w:szCs w:val="26"/>
                <w:lang w:val="en-US"/>
              </w:rPr>
            </w:pPr>
            <w:r w:rsidRPr="00C57F07">
              <w:rPr>
                <w:rFonts w:ascii="Times New Roman" w:hAnsi="Times New Roman" w:cs="Times New Roman"/>
                <w:b/>
                <w:sz w:val="26"/>
                <w:szCs w:val="26"/>
              </w:rPr>
              <w:lastRenderedPageBreak/>
              <w:t>SỞ GIÁO DỤC VÀ ĐÀO TẠO</w:t>
            </w:r>
          </w:p>
          <w:p w14:paraId="7A174894" w14:textId="77777777" w:rsidR="00B7318E" w:rsidRPr="00BA7E48" w:rsidRDefault="00B7318E" w:rsidP="001D20D5">
            <w:pPr>
              <w:spacing w:before="240" w:after="240"/>
              <w:ind w:left="-450" w:right="-180"/>
              <w:jc w:val="center"/>
              <w:rPr>
                <w:rFonts w:ascii="Times New Roman" w:hAnsi="Times New Roman" w:cs="Times New Roman"/>
                <w:b/>
                <w:sz w:val="26"/>
                <w:szCs w:val="26"/>
                <w:lang w:val="en-US"/>
              </w:rPr>
            </w:pPr>
            <w:r w:rsidRPr="00C57F07">
              <w:rPr>
                <w:rFonts w:ascii="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14:anchorId="6B94ED12" wp14:editId="4B57BB08">
                      <wp:simplePos x="0" y="0"/>
                      <wp:positionH relativeFrom="column">
                        <wp:posOffset>506095</wp:posOffset>
                      </wp:positionH>
                      <wp:positionV relativeFrom="paragraph">
                        <wp:posOffset>264795</wp:posOffset>
                      </wp:positionV>
                      <wp:extent cx="14954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5425" cy="9525"/>
                              </a:xfrm>
                              <a:prstGeom prst="straightConnector1">
                                <a:avLst/>
                              </a:prstGeom>
                              <a:noFill/>
                              <a:ln w="9525">
                                <a:solidFill>
                                  <a:srgbClr val="000000"/>
                                </a:solidFill>
                                <a:round/>
                              </a:ln>
                            </wps:spPr>
                            <wps:bodyPr/>
                          </wps:wsp>
                        </a:graphicData>
                      </a:graphic>
                    </wp:anchor>
                  </w:drawing>
                </mc:Choice>
                <mc:Fallback>
                  <w:pict>
                    <v:shapetype w14:anchorId="5A544595" id="_x0000_t32" coordsize="21600,21600" o:spt="32" o:oned="t" path="m,l21600,21600e" filled="f">
                      <v:path arrowok="t" fillok="f" o:connecttype="none"/>
                      <o:lock v:ext="edit" shapetype="t"/>
                    </v:shapetype>
                    <v:shape id="Straight Arrow Connector 1" o:spid="_x0000_s1026" type="#_x0000_t32" style="position:absolute;margin-left:39.85pt;margin-top:20.85pt;width:117.75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"/>
                  </w:pict>
                </mc:Fallback>
              </mc:AlternateContent>
            </w:r>
            <w:r>
              <w:rPr>
                <w:rFonts w:ascii="Times New Roman" w:hAnsi="Times New Roman" w:cs="Times New Roman"/>
                <w:b/>
                <w:sz w:val="26"/>
                <w:szCs w:val="26"/>
                <w:lang w:val="en-US"/>
              </w:rPr>
              <w:t>TRƯỜNG THPT LÝ THƯỜNG KIỆT</w:t>
            </w:r>
          </w:p>
          <w:p w14:paraId="6A486194" w14:textId="77777777" w:rsidR="00B7318E" w:rsidRPr="00C57F07" w:rsidRDefault="00B7318E" w:rsidP="001D20D5">
            <w:pPr>
              <w:spacing w:before="240" w:after="240"/>
              <w:ind w:left="-450" w:right="-180"/>
              <w:jc w:val="both"/>
              <w:rPr>
                <w:rFonts w:ascii="Times New Roman" w:hAnsi="Times New Roman" w:cs="Times New Roman"/>
                <w:b/>
                <w:sz w:val="26"/>
                <w:szCs w:val="26"/>
              </w:rPr>
            </w:pPr>
          </w:p>
        </w:tc>
        <w:tc>
          <w:tcPr>
            <w:tcW w:w="6433" w:type="dxa"/>
          </w:tcPr>
          <w:p w14:paraId="75D468DE" w14:textId="77777777" w:rsidR="00B7318E" w:rsidRPr="00EC42D5" w:rsidRDefault="00B7318E" w:rsidP="00EC42D5">
            <w:pPr>
              <w:jc w:val="center"/>
              <w:rPr>
                <w:b/>
                <w:bCs/>
                <w:sz w:val="24"/>
                <w:szCs w:val="20"/>
                <w:lang w:val="en-US"/>
              </w:rPr>
            </w:pPr>
            <w:r w:rsidRPr="00C57F07">
              <w:rPr>
                <w:rFonts w:ascii="Times New Roman" w:hAnsi="Times New Roman" w:cs="Times New Roman"/>
                <w:b/>
                <w:sz w:val="26"/>
                <w:szCs w:val="26"/>
              </w:rPr>
              <w:t xml:space="preserve">MA TRẬN </w:t>
            </w:r>
            <w:r w:rsidR="00EC42D5" w:rsidRPr="004140C8">
              <w:rPr>
                <w:b/>
                <w:bCs/>
                <w:sz w:val="24"/>
                <w:szCs w:val="20"/>
              </w:rPr>
              <w:t xml:space="preserve"> </w:t>
            </w:r>
            <w:r w:rsidR="00EC42D5" w:rsidRPr="00EC42D5">
              <w:rPr>
                <w:rFonts w:ascii="Times New Roman" w:hAnsi="Times New Roman" w:cs="Times New Roman"/>
                <w:b/>
                <w:bCs/>
                <w:sz w:val="26"/>
                <w:szCs w:val="20"/>
              </w:rPr>
              <w:t>ĐỀ KIỂM TRA CHẤT LƯỢNG LẦN I</w:t>
            </w:r>
          </w:p>
          <w:p w14:paraId="70C80162" w14:textId="77777777" w:rsidR="00B7318E" w:rsidRPr="00C57F07" w:rsidRDefault="00B7318E" w:rsidP="001D20D5">
            <w:pPr>
              <w:spacing w:before="240" w:after="240"/>
              <w:ind w:left="-450" w:right="-180"/>
              <w:jc w:val="center"/>
              <w:rPr>
                <w:rFonts w:ascii="Times New Roman" w:hAnsi="Times New Roman" w:cs="Times New Roman"/>
                <w:b/>
                <w:sz w:val="26"/>
                <w:szCs w:val="26"/>
                <w:lang w:val="en-US"/>
              </w:rPr>
            </w:pPr>
            <w:r w:rsidRPr="00C57F07">
              <w:rPr>
                <w:rFonts w:ascii="Times New Roman" w:hAnsi="Times New Roman" w:cs="Times New Roman"/>
                <w:b/>
                <w:sz w:val="26"/>
                <w:szCs w:val="26"/>
              </w:rPr>
              <w:t>NĂM HỌC 202</w:t>
            </w:r>
            <w:r>
              <w:rPr>
                <w:rFonts w:ascii="Times New Roman" w:hAnsi="Times New Roman" w:cs="Times New Roman"/>
                <w:b/>
                <w:sz w:val="26"/>
                <w:szCs w:val="26"/>
                <w:lang w:val="en-US"/>
              </w:rPr>
              <w:t>3</w:t>
            </w:r>
            <w:r w:rsidRPr="00C57F07">
              <w:rPr>
                <w:rFonts w:ascii="Times New Roman" w:hAnsi="Times New Roman" w:cs="Times New Roman"/>
                <w:b/>
                <w:sz w:val="26"/>
                <w:szCs w:val="26"/>
              </w:rPr>
              <w:t xml:space="preserve"> - 202</w:t>
            </w:r>
            <w:r>
              <w:rPr>
                <w:rFonts w:ascii="Times New Roman" w:hAnsi="Times New Roman" w:cs="Times New Roman"/>
                <w:b/>
                <w:sz w:val="26"/>
                <w:szCs w:val="26"/>
                <w:lang w:val="en-US"/>
              </w:rPr>
              <w:t>4</w:t>
            </w:r>
          </w:p>
          <w:p w14:paraId="43EA0CCE" w14:textId="77777777" w:rsidR="00B7318E" w:rsidRPr="00B7318E" w:rsidRDefault="00B7318E" w:rsidP="00B7318E">
            <w:pPr>
              <w:spacing w:before="240" w:after="240"/>
              <w:ind w:left="-450" w:right="-180"/>
              <w:jc w:val="center"/>
              <w:rPr>
                <w:rFonts w:ascii="Times New Roman" w:hAnsi="Times New Roman" w:cs="Times New Roman"/>
                <w:b/>
                <w:sz w:val="26"/>
                <w:szCs w:val="26"/>
                <w:lang w:val="en-US"/>
              </w:rPr>
            </w:pPr>
            <w:r w:rsidRPr="00C57F07">
              <w:rPr>
                <w:rFonts w:ascii="Times New Roman" w:hAnsi="Times New Roman" w:cs="Times New Roman"/>
                <w:b/>
                <w:sz w:val="26"/>
                <w:szCs w:val="26"/>
              </w:rPr>
              <w:t>Môn: NGỮ VĂN</w:t>
            </w:r>
            <w:r w:rsidRPr="00C57F07">
              <w:rPr>
                <w:rFonts w:ascii="Times New Roman" w:hAnsi="Times New Roman" w:cs="Times New Roman"/>
                <w:b/>
                <w:sz w:val="26"/>
                <w:szCs w:val="26"/>
                <w:lang w:val="en-US"/>
              </w:rPr>
              <w:t xml:space="preserve"> </w:t>
            </w:r>
            <w:r>
              <w:rPr>
                <w:rFonts w:ascii="Times New Roman" w:hAnsi="Times New Roman" w:cs="Times New Roman"/>
                <w:b/>
                <w:sz w:val="26"/>
                <w:szCs w:val="26"/>
                <w:lang w:val="en-US"/>
              </w:rPr>
              <w:t>11</w:t>
            </w:r>
          </w:p>
        </w:tc>
      </w:tr>
    </w:tbl>
    <w:tbl>
      <w:tblPr>
        <w:tblW w:w="5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851"/>
        <w:gridCol w:w="3355"/>
        <w:gridCol w:w="666"/>
        <w:gridCol w:w="675"/>
        <w:gridCol w:w="666"/>
        <w:gridCol w:w="774"/>
        <w:gridCol w:w="666"/>
        <w:gridCol w:w="675"/>
        <w:gridCol w:w="689"/>
        <w:gridCol w:w="781"/>
        <w:gridCol w:w="772"/>
      </w:tblGrid>
      <w:tr w:rsidR="00B7318E" w:rsidRPr="00C57F07" w14:paraId="4FB84EE7" w14:textId="77777777" w:rsidTr="00B7318E">
        <w:trPr>
          <w:jc w:val="center"/>
        </w:trPr>
        <w:tc>
          <w:tcPr>
            <w:tcW w:w="303" w:type="pct"/>
            <w:vMerge w:val="restart"/>
            <w:shd w:val="clear" w:color="auto" w:fill="auto"/>
            <w:vAlign w:val="center"/>
          </w:tcPr>
          <w:p w14:paraId="07C1907E"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TT</w:t>
            </w:r>
          </w:p>
        </w:tc>
        <w:tc>
          <w:tcPr>
            <w:tcW w:w="378" w:type="pct"/>
            <w:vMerge w:val="restart"/>
            <w:shd w:val="clear" w:color="auto" w:fill="auto"/>
            <w:vAlign w:val="center"/>
          </w:tcPr>
          <w:p w14:paraId="27D0D584" w14:textId="77777777" w:rsidR="00B7318E" w:rsidRPr="00C57F07" w:rsidRDefault="00B7318E" w:rsidP="001D20D5">
            <w:pPr>
              <w:spacing w:line="340" w:lineRule="exact"/>
              <w:jc w:val="center"/>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lang w:val="en-US"/>
              </w:rPr>
              <w:t>Kĩ năng</w:t>
            </w:r>
          </w:p>
        </w:tc>
        <w:tc>
          <w:tcPr>
            <w:tcW w:w="1491" w:type="pct"/>
            <w:vMerge w:val="restart"/>
            <w:shd w:val="clear" w:color="auto" w:fill="auto"/>
            <w:vAlign w:val="center"/>
          </w:tcPr>
          <w:p w14:paraId="119BF515" w14:textId="77777777" w:rsidR="00B7318E" w:rsidRPr="00C57F07" w:rsidRDefault="00B7318E" w:rsidP="001D20D5">
            <w:pPr>
              <w:spacing w:line="340" w:lineRule="exact"/>
              <w:jc w:val="center"/>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rPr>
              <w:t xml:space="preserve">Nội dung/đơn vị </w:t>
            </w:r>
            <w:r w:rsidRPr="00C57F07">
              <w:rPr>
                <w:rFonts w:ascii="Times New Roman" w:eastAsia="Calibri" w:hAnsi="Times New Roman" w:cs="Times New Roman"/>
                <w:b/>
                <w:sz w:val="26"/>
                <w:szCs w:val="26"/>
                <w:lang w:val="en-US"/>
              </w:rPr>
              <w:t>kĩ năng</w:t>
            </w:r>
          </w:p>
        </w:tc>
        <w:tc>
          <w:tcPr>
            <w:tcW w:w="2485" w:type="pct"/>
            <w:gridSpan w:val="8"/>
            <w:shd w:val="clear" w:color="auto" w:fill="auto"/>
            <w:vAlign w:val="center"/>
          </w:tcPr>
          <w:p w14:paraId="2715EF16"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Mức độ nhận thức</w:t>
            </w:r>
          </w:p>
        </w:tc>
        <w:tc>
          <w:tcPr>
            <w:tcW w:w="343" w:type="pct"/>
            <w:vMerge w:val="restart"/>
            <w:shd w:val="clear" w:color="auto" w:fill="auto"/>
          </w:tcPr>
          <w:p w14:paraId="0F81EB46"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Tổng</w:t>
            </w:r>
          </w:p>
          <w:p w14:paraId="062B8C76"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 điểm</w:t>
            </w:r>
          </w:p>
        </w:tc>
      </w:tr>
      <w:tr w:rsidR="00B7318E" w:rsidRPr="00C57F07" w14:paraId="06970AB5" w14:textId="77777777" w:rsidTr="00B7318E">
        <w:trPr>
          <w:jc w:val="center"/>
        </w:trPr>
        <w:tc>
          <w:tcPr>
            <w:tcW w:w="303" w:type="pct"/>
            <w:vMerge/>
            <w:shd w:val="clear" w:color="auto" w:fill="auto"/>
            <w:vAlign w:val="center"/>
          </w:tcPr>
          <w:p w14:paraId="6CB7CB0F"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c>
          <w:tcPr>
            <w:tcW w:w="378" w:type="pct"/>
            <w:vMerge/>
            <w:shd w:val="clear" w:color="auto" w:fill="auto"/>
            <w:vAlign w:val="center"/>
          </w:tcPr>
          <w:p w14:paraId="61F5E1CD"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c>
          <w:tcPr>
            <w:tcW w:w="1491" w:type="pct"/>
            <w:vMerge/>
            <w:shd w:val="clear" w:color="auto" w:fill="auto"/>
            <w:vAlign w:val="center"/>
          </w:tcPr>
          <w:p w14:paraId="30E47048"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c>
          <w:tcPr>
            <w:tcW w:w="596" w:type="pct"/>
            <w:gridSpan w:val="2"/>
            <w:shd w:val="clear" w:color="auto" w:fill="auto"/>
            <w:vAlign w:val="center"/>
          </w:tcPr>
          <w:p w14:paraId="46B448D5"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Nhận biết</w:t>
            </w:r>
          </w:p>
          <w:p w14:paraId="0D5AE295"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(Số câu)</w:t>
            </w:r>
          </w:p>
        </w:tc>
        <w:tc>
          <w:tcPr>
            <w:tcW w:w="640" w:type="pct"/>
            <w:gridSpan w:val="2"/>
            <w:shd w:val="clear" w:color="auto" w:fill="auto"/>
            <w:vAlign w:val="center"/>
          </w:tcPr>
          <w:p w14:paraId="72B32161"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Thông hiểu</w:t>
            </w:r>
          </w:p>
          <w:p w14:paraId="5D14695E"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Cs/>
                <w:sz w:val="26"/>
                <w:szCs w:val="26"/>
                <w:lang w:val="en-US"/>
              </w:rPr>
              <w:t>(Số câu)</w:t>
            </w:r>
          </w:p>
        </w:tc>
        <w:tc>
          <w:tcPr>
            <w:tcW w:w="596" w:type="pct"/>
            <w:gridSpan w:val="2"/>
            <w:shd w:val="clear" w:color="auto" w:fill="auto"/>
            <w:vAlign w:val="center"/>
          </w:tcPr>
          <w:p w14:paraId="731B20F9"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Vận dụng</w:t>
            </w:r>
          </w:p>
          <w:p w14:paraId="72CCEAE3"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Cs/>
                <w:sz w:val="26"/>
                <w:szCs w:val="26"/>
                <w:lang w:val="en-US"/>
              </w:rPr>
              <w:t>(Số câu)</w:t>
            </w:r>
          </w:p>
        </w:tc>
        <w:tc>
          <w:tcPr>
            <w:tcW w:w="653" w:type="pct"/>
            <w:gridSpan w:val="2"/>
            <w:shd w:val="clear" w:color="auto" w:fill="auto"/>
            <w:vAlign w:val="center"/>
          </w:tcPr>
          <w:p w14:paraId="3A5BFF2D"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Vận dụng cao</w:t>
            </w:r>
          </w:p>
          <w:p w14:paraId="76592CCC"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Cs/>
                <w:sz w:val="26"/>
                <w:szCs w:val="26"/>
                <w:lang w:val="en-US"/>
              </w:rPr>
              <w:t>(Số câu)</w:t>
            </w:r>
          </w:p>
        </w:tc>
        <w:tc>
          <w:tcPr>
            <w:tcW w:w="343" w:type="pct"/>
            <w:vMerge/>
            <w:shd w:val="clear" w:color="auto" w:fill="auto"/>
          </w:tcPr>
          <w:p w14:paraId="56188AF0"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r>
      <w:tr w:rsidR="00B7318E" w:rsidRPr="00C57F07" w14:paraId="2BCA8CB2" w14:textId="77777777" w:rsidTr="00B7318E">
        <w:trPr>
          <w:jc w:val="center"/>
        </w:trPr>
        <w:tc>
          <w:tcPr>
            <w:tcW w:w="303" w:type="pct"/>
            <w:vMerge/>
            <w:shd w:val="clear" w:color="auto" w:fill="auto"/>
            <w:vAlign w:val="center"/>
          </w:tcPr>
          <w:p w14:paraId="6B827C58"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c>
          <w:tcPr>
            <w:tcW w:w="378" w:type="pct"/>
            <w:vMerge/>
            <w:shd w:val="clear" w:color="auto" w:fill="auto"/>
            <w:vAlign w:val="center"/>
          </w:tcPr>
          <w:p w14:paraId="07E93DD3"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c>
          <w:tcPr>
            <w:tcW w:w="1491" w:type="pct"/>
            <w:vMerge/>
            <w:shd w:val="clear" w:color="auto" w:fill="auto"/>
            <w:vAlign w:val="center"/>
          </w:tcPr>
          <w:p w14:paraId="19F572E3"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c>
          <w:tcPr>
            <w:tcW w:w="296" w:type="pct"/>
            <w:shd w:val="clear" w:color="auto" w:fill="auto"/>
            <w:vAlign w:val="center"/>
          </w:tcPr>
          <w:p w14:paraId="784540E2" w14:textId="77777777" w:rsidR="00B7318E" w:rsidRPr="00C57F07" w:rsidRDefault="00B7318E" w:rsidP="001D20D5">
            <w:pPr>
              <w:spacing w:line="340" w:lineRule="exact"/>
              <w:jc w:val="center"/>
              <w:rPr>
                <w:rFonts w:ascii="Times New Roman" w:eastAsia="Calibri" w:hAnsi="Times New Roman" w:cs="Times New Roman"/>
                <w:bCs/>
                <w:sz w:val="26"/>
                <w:szCs w:val="26"/>
              </w:rPr>
            </w:pPr>
            <w:r w:rsidRPr="00C57F07">
              <w:rPr>
                <w:rFonts w:ascii="Times New Roman" w:eastAsia="Calibri" w:hAnsi="Times New Roman" w:cs="Times New Roman"/>
                <w:bCs/>
                <w:sz w:val="26"/>
                <w:szCs w:val="26"/>
              </w:rPr>
              <w:t>TNKQ</w:t>
            </w:r>
          </w:p>
        </w:tc>
        <w:tc>
          <w:tcPr>
            <w:tcW w:w="300" w:type="pct"/>
            <w:shd w:val="clear" w:color="auto" w:fill="auto"/>
            <w:vAlign w:val="center"/>
          </w:tcPr>
          <w:p w14:paraId="13D716D0" w14:textId="77777777" w:rsidR="00B7318E" w:rsidRPr="00C57F07" w:rsidRDefault="00B7318E" w:rsidP="001D20D5">
            <w:pPr>
              <w:spacing w:line="340" w:lineRule="exact"/>
              <w:jc w:val="center"/>
              <w:rPr>
                <w:rFonts w:ascii="Times New Roman" w:eastAsia="Calibri" w:hAnsi="Times New Roman" w:cs="Times New Roman"/>
                <w:bCs/>
                <w:sz w:val="26"/>
                <w:szCs w:val="26"/>
              </w:rPr>
            </w:pPr>
            <w:r w:rsidRPr="00C57F07">
              <w:rPr>
                <w:rFonts w:ascii="Times New Roman" w:eastAsia="Calibri" w:hAnsi="Times New Roman" w:cs="Times New Roman"/>
                <w:bCs/>
                <w:sz w:val="26"/>
                <w:szCs w:val="26"/>
              </w:rPr>
              <w:t>TL</w:t>
            </w:r>
          </w:p>
        </w:tc>
        <w:tc>
          <w:tcPr>
            <w:tcW w:w="296" w:type="pct"/>
            <w:shd w:val="clear" w:color="auto" w:fill="auto"/>
            <w:vAlign w:val="center"/>
          </w:tcPr>
          <w:p w14:paraId="3D92F504" w14:textId="77777777" w:rsidR="00B7318E" w:rsidRPr="00C57F07" w:rsidRDefault="00B7318E" w:rsidP="001D20D5">
            <w:pPr>
              <w:spacing w:line="340" w:lineRule="exact"/>
              <w:jc w:val="center"/>
              <w:rPr>
                <w:rFonts w:ascii="Times New Roman" w:eastAsia="Calibri" w:hAnsi="Times New Roman" w:cs="Times New Roman"/>
                <w:bCs/>
                <w:sz w:val="26"/>
                <w:szCs w:val="26"/>
              </w:rPr>
            </w:pPr>
            <w:r w:rsidRPr="00C57F07">
              <w:rPr>
                <w:rFonts w:ascii="Times New Roman" w:eastAsia="Calibri" w:hAnsi="Times New Roman" w:cs="Times New Roman"/>
                <w:bCs/>
                <w:sz w:val="26"/>
                <w:szCs w:val="26"/>
              </w:rPr>
              <w:t>TNKQ</w:t>
            </w:r>
          </w:p>
        </w:tc>
        <w:tc>
          <w:tcPr>
            <w:tcW w:w="344" w:type="pct"/>
            <w:shd w:val="clear" w:color="auto" w:fill="auto"/>
            <w:vAlign w:val="center"/>
          </w:tcPr>
          <w:p w14:paraId="49CE70EC" w14:textId="77777777" w:rsidR="00B7318E" w:rsidRPr="00C57F07" w:rsidRDefault="00B7318E" w:rsidP="001D20D5">
            <w:pPr>
              <w:spacing w:line="340" w:lineRule="exact"/>
              <w:jc w:val="center"/>
              <w:rPr>
                <w:rFonts w:ascii="Times New Roman" w:eastAsia="Calibri" w:hAnsi="Times New Roman" w:cs="Times New Roman"/>
                <w:bCs/>
                <w:sz w:val="26"/>
                <w:szCs w:val="26"/>
              </w:rPr>
            </w:pPr>
            <w:r w:rsidRPr="00C57F07">
              <w:rPr>
                <w:rFonts w:ascii="Times New Roman" w:eastAsia="Calibri" w:hAnsi="Times New Roman" w:cs="Times New Roman"/>
                <w:bCs/>
                <w:sz w:val="26"/>
                <w:szCs w:val="26"/>
              </w:rPr>
              <w:t>TL</w:t>
            </w:r>
          </w:p>
        </w:tc>
        <w:tc>
          <w:tcPr>
            <w:tcW w:w="296" w:type="pct"/>
            <w:shd w:val="clear" w:color="auto" w:fill="auto"/>
            <w:vAlign w:val="center"/>
          </w:tcPr>
          <w:p w14:paraId="0FCED8BE" w14:textId="77777777" w:rsidR="00B7318E" w:rsidRPr="00C57F07" w:rsidRDefault="00B7318E" w:rsidP="001D20D5">
            <w:pPr>
              <w:spacing w:line="340" w:lineRule="exact"/>
              <w:jc w:val="center"/>
              <w:rPr>
                <w:rFonts w:ascii="Times New Roman" w:eastAsia="Calibri" w:hAnsi="Times New Roman" w:cs="Times New Roman"/>
                <w:bCs/>
                <w:sz w:val="26"/>
                <w:szCs w:val="26"/>
              </w:rPr>
            </w:pPr>
            <w:r w:rsidRPr="00C57F07">
              <w:rPr>
                <w:rFonts w:ascii="Times New Roman" w:eastAsia="Calibri" w:hAnsi="Times New Roman" w:cs="Times New Roman"/>
                <w:bCs/>
                <w:sz w:val="26"/>
                <w:szCs w:val="26"/>
              </w:rPr>
              <w:t>TNKQ</w:t>
            </w:r>
          </w:p>
        </w:tc>
        <w:tc>
          <w:tcPr>
            <w:tcW w:w="300" w:type="pct"/>
            <w:shd w:val="clear" w:color="auto" w:fill="auto"/>
            <w:vAlign w:val="center"/>
          </w:tcPr>
          <w:p w14:paraId="0D5D9DAF" w14:textId="77777777" w:rsidR="00B7318E" w:rsidRPr="00C57F07" w:rsidRDefault="00B7318E" w:rsidP="001D20D5">
            <w:pPr>
              <w:spacing w:line="340" w:lineRule="exact"/>
              <w:jc w:val="center"/>
              <w:rPr>
                <w:rFonts w:ascii="Times New Roman" w:eastAsia="Calibri" w:hAnsi="Times New Roman" w:cs="Times New Roman"/>
                <w:bCs/>
                <w:sz w:val="26"/>
                <w:szCs w:val="26"/>
              </w:rPr>
            </w:pPr>
            <w:r w:rsidRPr="00C57F07">
              <w:rPr>
                <w:rFonts w:ascii="Times New Roman" w:eastAsia="Calibri" w:hAnsi="Times New Roman" w:cs="Times New Roman"/>
                <w:bCs/>
                <w:sz w:val="26"/>
                <w:szCs w:val="26"/>
              </w:rPr>
              <w:t>TL</w:t>
            </w:r>
          </w:p>
        </w:tc>
        <w:tc>
          <w:tcPr>
            <w:tcW w:w="306" w:type="pct"/>
            <w:shd w:val="clear" w:color="auto" w:fill="auto"/>
            <w:vAlign w:val="center"/>
          </w:tcPr>
          <w:p w14:paraId="5B76FFF0" w14:textId="77777777" w:rsidR="00B7318E" w:rsidRPr="00C57F07" w:rsidRDefault="00B7318E" w:rsidP="001D20D5">
            <w:pPr>
              <w:spacing w:line="340" w:lineRule="exact"/>
              <w:jc w:val="center"/>
              <w:rPr>
                <w:rFonts w:ascii="Times New Roman" w:eastAsia="Calibri" w:hAnsi="Times New Roman" w:cs="Times New Roman"/>
                <w:bCs/>
                <w:sz w:val="26"/>
                <w:szCs w:val="26"/>
              </w:rPr>
            </w:pPr>
            <w:r w:rsidRPr="00C57F07">
              <w:rPr>
                <w:rFonts w:ascii="Times New Roman" w:eastAsia="Calibri" w:hAnsi="Times New Roman" w:cs="Times New Roman"/>
                <w:bCs/>
                <w:sz w:val="26"/>
                <w:szCs w:val="26"/>
              </w:rPr>
              <w:t>TNKQ</w:t>
            </w:r>
          </w:p>
        </w:tc>
        <w:tc>
          <w:tcPr>
            <w:tcW w:w="347" w:type="pct"/>
            <w:shd w:val="clear" w:color="auto" w:fill="auto"/>
            <w:vAlign w:val="center"/>
          </w:tcPr>
          <w:p w14:paraId="7F459152" w14:textId="77777777" w:rsidR="00B7318E" w:rsidRPr="00C57F07" w:rsidRDefault="00B7318E" w:rsidP="001D20D5">
            <w:pPr>
              <w:spacing w:line="340" w:lineRule="exact"/>
              <w:jc w:val="center"/>
              <w:rPr>
                <w:rFonts w:ascii="Times New Roman" w:eastAsia="Calibri" w:hAnsi="Times New Roman" w:cs="Times New Roman"/>
                <w:bCs/>
                <w:sz w:val="26"/>
                <w:szCs w:val="26"/>
              </w:rPr>
            </w:pPr>
            <w:r w:rsidRPr="00C57F07">
              <w:rPr>
                <w:rFonts w:ascii="Times New Roman" w:eastAsia="Calibri" w:hAnsi="Times New Roman" w:cs="Times New Roman"/>
                <w:bCs/>
                <w:sz w:val="26"/>
                <w:szCs w:val="26"/>
              </w:rPr>
              <w:t>TL</w:t>
            </w:r>
          </w:p>
        </w:tc>
        <w:tc>
          <w:tcPr>
            <w:tcW w:w="343" w:type="pct"/>
            <w:vMerge/>
            <w:shd w:val="clear" w:color="auto" w:fill="auto"/>
          </w:tcPr>
          <w:p w14:paraId="2AE4EFA6"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r>
      <w:tr w:rsidR="00B7318E" w:rsidRPr="00C57F07" w14:paraId="421CE820" w14:textId="77777777" w:rsidTr="00B7318E">
        <w:trPr>
          <w:trHeight w:val="746"/>
          <w:jc w:val="center"/>
        </w:trPr>
        <w:tc>
          <w:tcPr>
            <w:tcW w:w="303" w:type="pct"/>
            <w:shd w:val="clear" w:color="auto" w:fill="auto"/>
          </w:tcPr>
          <w:p w14:paraId="148456E4"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1</w:t>
            </w:r>
          </w:p>
        </w:tc>
        <w:tc>
          <w:tcPr>
            <w:tcW w:w="378" w:type="pct"/>
            <w:shd w:val="clear" w:color="auto" w:fill="auto"/>
          </w:tcPr>
          <w:p w14:paraId="34063495" w14:textId="77777777" w:rsidR="00B7318E" w:rsidRPr="00C57F07" w:rsidRDefault="00B7318E" w:rsidP="001D20D5">
            <w:pPr>
              <w:spacing w:line="340" w:lineRule="exact"/>
              <w:rPr>
                <w:rFonts w:ascii="Times New Roman" w:eastAsia="Calibri" w:hAnsi="Times New Roman" w:cs="Times New Roman"/>
                <w:b/>
                <w:sz w:val="26"/>
                <w:szCs w:val="26"/>
              </w:rPr>
            </w:pPr>
            <w:r w:rsidRPr="00C57F07">
              <w:rPr>
                <w:rFonts w:ascii="Times New Roman" w:eastAsia="Calibri" w:hAnsi="Times New Roman" w:cs="Times New Roman"/>
                <w:b/>
                <w:sz w:val="26"/>
                <w:szCs w:val="26"/>
                <w:lang w:val="en-US"/>
              </w:rPr>
              <w:t xml:space="preserve">Đọc </w:t>
            </w:r>
          </w:p>
        </w:tc>
        <w:tc>
          <w:tcPr>
            <w:tcW w:w="1491" w:type="pct"/>
            <w:shd w:val="clear" w:color="auto" w:fill="auto"/>
          </w:tcPr>
          <w:p w14:paraId="6D1C041B" w14:textId="77777777" w:rsidR="00B7318E" w:rsidRPr="00C57F07" w:rsidRDefault="00B7318E" w:rsidP="001D20D5">
            <w:pPr>
              <w:spacing w:line="340" w:lineRule="exact"/>
              <w:jc w:val="both"/>
              <w:rPr>
                <w:rFonts w:ascii="Times New Roman" w:eastAsia="Calibri" w:hAnsi="Times New Roman" w:cs="Times New Roman"/>
                <w:b/>
                <w:sz w:val="26"/>
                <w:szCs w:val="26"/>
                <w:lang w:val="en-US"/>
              </w:rPr>
            </w:pPr>
            <w:r>
              <w:rPr>
                <w:rFonts w:ascii="Times New Roman" w:eastAsia="Calibri" w:hAnsi="Times New Roman" w:cs="Times New Roman"/>
                <w:sz w:val="26"/>
                <w:szCs w:val="26"/>
                <w:lang w:val="en-US"/>
              </w:rPr>
              <w:t>Truyện ngắn hiện đại</w:t>
            </w:r>
            <w:r w:rsidRPr="00C57F07">
              <w:rPr>
                <w:rFonts w:ascii="Times New Roman" w:eastAsia="Calibri" w:hAnsi="Times New Roman" w:cs="Times New Roman"/>
                <w:sz w:val="26"/>
                <w:szCs w:val="26"/>
                <w:lang w:val="en-US"/>
              </w:rPr>
              <w:t>.</w:t>
            </w:r>
          </w:p>
        </w:tc>
        <w:tc>
          <w:tcPr>
            <w:tcW w:w="296" w:type="pct"/>
            <w:shd w:val="clear" w:color="auto" w:fill="auto"/>
          </w:tcPr>
          <w:p w14:paraId="66D660B0"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4</w:t>
            </w:r>
          </w:p>
        </w:tc>
        <w:tc>
          <w:tcPr>
            <w:tcW w:w="300" w:type="pct"/>
            <w:shd w:val="clear" w:color="auto" w:fill="auto"/>
          </w:tcPr>
          <w:p w14:paraId="49483AE5"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0</w:t>
            </w:r>
          </w:p>
        </w:tc>
        <w:tc>
          <w:tcPr>
            <w:tcW w:w="296" w:type="pct"/>
            <w:shd w:val="clear" w:color="auto" w:fill="auto"/>
          </w:tcPr>
          <w:p w14:paraId="73083FCD"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3</w:t>
            </w:r>
          </w:p>
        </w:tc>
        <w:tc>
          <w:tcPr>
            <w:tcW w:w="344" w:type="pct"/>
            <w:shd w:val="clear" w:color="auto" w:fill="auto"/>
          </w:tcPr>
          <w:p w14:paraId="1E8488CC"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1</w:t>
            </w:r>
          </w:p>
        </w:tc>
        <w:tc>
          <w:tcPr>
            <w:tcW w:w="296" w:type="pct"/>
            <w:shd w:val="clear" w:color="auto" w:fill="auto"/>
          </w:tcPr>
          <w:p w14:paraId="5D80AE2F"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0</w:t>
            </w:r>
          </w:p>
        </w:tc>
        <w:tc>
          <w:tcPr>
            <w:tcW w:w="300" w:type="pct"/>
            <w:shd w:val="clear" w:color="auto" w:fill="auto"/>
          </w:tcPr>
          <w:p w14:paraId="2CA72422"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1</w:t>
            </w:r>
          </w:p>
        </w:tc>
        <w:tc>
          <w:tcPr>
            <w:tcW w:w="306" w:type="pct"/>
            <w:shd w:val="clear" w:color="auto" w:fill="auto"/>
          </w:tcPr>
          <w:p w14:paraId="2321E4C6"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0</w:t>
            </w:r>
          </w:p>
        </w:tc>
        <w:tc>
          <w:tcPr>
            <w:tcW w:w="347" w:type="pct"/>
            <w:shd w:val="clear" w:color="auto" w:fill="auto"/>
          </w:tcPr>
          <w:p w14:paraId="66525126"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1</w:t>
            </w:r>
          </w:p>
        </w:tc>
        <w:tc>
          <w:tcPr>
            <w:tcW w:w="343" w:type="pct"/>
            <w:shd w:val="clear" w:color="auto" w:fill="auto"/>
          </w:tcPr>
          <w:p w14:paraId="7F001B1B"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60</w:t>
            </w:r>
          </w:p>
        </w:tc>
      </w:tr>
      <w:tr w:rsidR="00B7318E" w:rsidRPr="00C57F07" w14:paraId="3C7780C3" w14:textId="77777777" w:rsidTr="00B7318E">
        <w:trPr>
          <w:trHeight w:val="1106"/>
          <w:jc w:val="center"/>
        </w:trPr>
        <w:tc>
          <w:tcPr>
            <w:tcW w:w="303" w:type="pct"/>
            <w:shd w:val="clear" w:color="auto" w:fill="auto"/>
          </w:tcPr>
          <w:p w14:paraId="6A01DD47" w14:textId="77777777" w:rsidR="00B7318E" w:rsidRPr="00C57F07" w:rsidRDefault="00B7318E" w:rsidP="001D20D5">
            <w:pPr>
              <w:spacing w:line="340" w:lineRule="exact"/>
              <w:jc w:val="center"/>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lang w:val="en-US"/>
              </w:rPr>
              <w:t>2</w:t>
            </w:r>
          </w:p>
        </w:tc>
        <w:tc>
          <w:tcPr>
            <w:tcW w:w="378" w:type="pct"/>
            <w:shd w:val="clear" w:color="auto" w:fill="auto"/>
          </w:tcPr>
          <w:p w14:paraId="6492DBD6" w14:textId="77777777" w:rsidR="00B7318E" w:rsidRPr="00C57F07" w:rsidRDefault="00B7318E" w:rsidP="001D20D5">
            <w:pPr>
              <w:spacing w:line="340" w:lineRule="exact"/>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lang w:val="en-US"/>
              </w:rPr>
              <w:t>Viết</w:t>
            </w:r>
          </w:p>
          <w:p w14:paraId="710881EC" w14:textId="77777777" w:rsidR="00B7318E" w:rsidRPr="00C57F07" w:rsidRDefault="00B7318E" w:rsidP="001D20D5">
            <w:pPr>
              <w:spacing w:line="340" w:lineRule="exact"/>
              <w:rPr>
                <w:rFonts w:ascii="Times New Roman" w:eastAsia="Calibri" w:hAnsi="Times New Roman" w:cs="Times New Roman"/>
                <w:sz w:val="26"/>
                <w:szCs w:val="26"/>
                <w:lang w:val="en-US"/>
              </w:rPr>
            </w:pPr>
          </w:p>
        </w:tc>
        <w:tc>
          <w:tcPr>
            <w:tcW w:w="1491" w:type="pct"/>
            <w:shd w:val="clear" w:color="auto" w:fill="auto"/>
          </w:tcPr>
          <w:p w14:paraId="6E6D2B20" w14:textId="77777777" w:rsidR="00B7318E" w:rsidRPr="00C57F07" w:rsidRDefault="00B7318E" w:rsidP="001D20D5">
            <w:pPr>
              <w:spacing w:line="340" w:lineRule="exact"/>
              <w:jc w:val="both"/>
              <w:rPr>
                <w:rFonts w:ascii="Times New Roman" w:eastAsia="Calibri" w:hAnsi="Times New Roman" w:cs="Times New Roman"/>
                <w:sz w:val="26"/>
                <w:szCs w:val="26"/>
              </w:rPr>
            </w:pPr>
            <w:r w:rsidRPr="00C57F07">
              <w:rPr>
                <w:rFonts w:ascii="Times New Roman" w:hAnsi="Times New Roman" w:cs="Times New Roman"/>
                <w:bCs/>
                <w:sz w:val="26"/>
                <w:szCs w:val="26"/>
              </w:rPr>
              <w:t>Viết văn bản nghị luận phân tích, đánh giá một tác phẩm văn học</w:t>
            </w:r>
            <w:r w:rsidRPr="00C57F07">
              <w:rPr>
                <w:rFonts w:ascii="Times New Roman" w:hAnsi="Times New Roman" w:cs="Times New Roman"/>
                <w:bCs/>
                <w:sz w:val="26"/>
                <w:szCs w:val="26"/>
                <w:lang w:val="en-US"/>
              </w:rPr>
              <w:t>.</w:t>
            </w:r>
          </w:p>
        </w:tc>
        <w:tc>
          <w:tcPr>
            <w:tcW w:w="296" w:type="pct"/>
            <w:shd w:val="clear" w:color="auto" w:fill="auto"/>
          </w:tcPr>
          <w:p w14:paraId="6D1C5625"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0</w:t>
            </w:r>
          </w:p>
        </w:tc>
        <w:tc>
          <w:tcPr>
            <w:tcW w:w="300" w:type="pct"/>
            <w:shd w:val="clear" w:color="auto" w:fill="auto"/>
          </w:tcPr>
          <w:p w14:paraId="7321BC74"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1*</w:t>
            </w:r>
          </w:p>
        </w:tc>
        <w:tc>
          <w:tcPr>
            <w:tcW w:w="296" w:type="pct"/>
            <w:shd w:val="clear" w:color="auto" w:fill="auto"/>
          </w:tcPr>
          <w:p w14:paraId="7047A772"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0</w:t>
            </w:r>
          </w:p>
        </w:tc>
        <w:tc>
          <w:tcPr>
            <w:tcW w:w="344" w:type="pct"/>
            <w:shd w:val="clear" w:color="auto" w:fill="auto"/>
          </w:tcPr>
          <w:p w14:paraId="07EFC39E"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1*</w:t>
            </w:r>
          </w:p>
        </w:tc>
        <w:tc>
          <w:tcPr>
            <w:tcW w:w="296" w:type="pct"/>
            <w:shd w:val="clear" w:color="auto" w:fill="auto"/>
          </w:tcPr>
          <w:p w14:paraId="143039FA"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0</w:t>
            </w:r>
          </w:p>
        </w:tc>
        <w:tc>
          <w:tcPr>
            <w:tcW w:w="300" w:type="pct"/>
            <w:shd w:val="clear" w:color="auto" w:fill="auto"/>
          </w:tcPr>
          <w:p w14:paraId="192CDA6E"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1*</w:t>
            </w:r>
          </w:p>
        </w:tc>
        <w:tc>
          <w:tcPr>
            <w:tcW w:w="306" w:type="pct"/>
            <w:shd w:val="clear" w:color="auto" w:fill="auto"/>
          </w:tcPr>
          <w:p w14:paraId="68C460AF"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0</w:t>
            </w:r>
          </w:p>
        </w:tc>
        <w:tc>
          <w:tcPr>
            <w:tcW w:w="347" w:type="pct"/>
            <w:shd w:val="clear" w:color="auto" w:fill="auto"/>
          </w:tcPr>
          <w:p w14:paraId="50BE18A7"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1</w:t>
            </w:r>
          </w:p>
        </w:tc>
        <w:tc>
          <w:tcPr>
            <w:tcW w:w="343" w:type="pct"/>
            <w:shd w:val="clear" w:color="auto" w:fill="auto"/>
          </w:tcPr>
          <w:p w14:paraId="27C49AE8" w14:textId="77777777" w:rsidR="00B7318E" w:rsidRPr="00C57F07" w:rsidRDefault="00B7318E" w:rsidP="001D20D5">
            <w:pPr>
              <w:spacing w:line="340" w:lineRule="exact"/>
              <w:jc w:val="center"/>
              <w:rPr>
                <w:rFonts w:ascii="Times New Roman" w:eastAsia="Calibri" w:hAnsi="Times New Roman" w:cs="Times New Roman"/>
                <w:bCs/>
                <w:sz w:val="26"/>
                <w:szCs w:val="26"/>
                <w:lang w:val="en-US"/>
              </w:rPr>
            </w:pPr>
            <w:r w:rsidRPr="00C57F07">
              <w:rPr>
                <w:rFonts w:ascii="Times New Roman" w:eastAsia="Calibri" w:hAnsi="Times New Roman" w:cs="Times New Roman"/>
                <w:bCs/>
                <w:sz w:val="26"/>
                <w:szCs w:val="26"/>
                <w:lang w:val="en-US"/>
              </w:rPr>
              <w:t>40</w:t>
            </w:r>
          </w:p>
        </w:tc>
      </w:tr>
      <w:tr w:rsidR="00B7318E" w:rsidRPr="00C57F07" w14:paraId="2DD4ABB2" w14:textId="77777777" w:rsidTr="00B7318E">
        <w:trPr>
          <w:jc w:val="center"/>
        </w:trPr>
        <w:tc>
          <w:tcPr>
            <w:tcW w:w="2172" w:type="pct"/>
            <w:gridSpan w:val="3"/>
            <w:shd w:val="clear" w:color="auto" w:fill="auto"/>
          </w:tcPr>
          <w:p w14:paraId="4F938172" w14:textId="77777777" w:rsidR="00B7318E" w:rsidRPr="00C57F07" w:rsidRDefault="00B7318E" w:rsidP="001D20D5">
            <w:pPr>
              <w:spacing w:line="340" w:lineRule="exact"/>
              <w:jc w:val="center"/>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rPr>
              <w:t>T</w:t>
            </w:r>
            <w:r w:rsidRPr="00C57F07">
              <w:rPr>
                <w:rFonts w:ascii="Times New Roman" w:eastAsia="Calibri" w:hAnsi="Times New Roman" w:cs="Times New Roman"/>
                <w:b/>
                <w:sz w:val="26"/>
                <w:szCs w:val="26"/>
                <w:lang w:val="en-US"/>
              </w:rPr>
              <w:t>ỉ lệ điểm từng loại câu hỏi</w:t>
            </w:r>
          </w:p>
        </w:tc>
        <w:tc>
          <w:tcPr>
            <w:tcW w:w="296" w:type="pct"/>
            <w:shd w:val="clear" w:color="auto" w:fill="auto"/>
            <w:vAlign w:val="center"/>
          </w:tcPr>
          <w:p w14:paraId="68D9CCA0" w14:textId="77777777" w:rsidR="00B7318E" w:rsidRPr="00C57F07" w:rsidRDefault="00B7318E" w:rsidP="001D20D5">
            <w:pPr>
              <w:spacing w:line="340" w:lineRule="exact"/>
              <w:jc w:val="center"/>
              <w:rPr>
                <w:rFonts w:ascii="Times New Roman" w:eastAsia="Calibri" w:hAnsi="Times New Roman" w:cs="Times New Roman"/>
                <w:b/>
                <w:i/>
                <w:sz w:val="26"/>
                <w:szCs w:val="26"/>
                <w:lang w:val="en-US"/>
              </w:rPr>
            </w:pPr>
            <w:r w:rsidRPr="00C57F07">
              <w:rPr>
                <w:rFonts w:ascii="Times New Roman" w:eastAsia="Calibri" w:hAnsi="Times New Roman" w:cs="Times New Roman"/>
                <w:b/>
                <w:i/>
                <w:sz w:val="26"/>
                <w:szCs w:val="26"/>
                <w:lang w:val="en-US"/>
              </w:rPr>
              <w:t>20%</w:t>
            </w:r>
          </w:p>
        </w:tc>
        <w:tc>
          <w:tcPr>
            <w:tcW w:w="300" w:type="pct"/>
            <w:shd w:val="clear" w:color="auto" w:fill="auto"/>
          </w:tcPr>
          <w:p w14:paraId="068C0AA4" w14:textId="77777777" w:rsidR="00B7318E" w:rsidRPr="00C57F07" w:rsidRDefault="00B7318E" w:rsidP="001D20D5">
            <w:pPr>
              <w:spacing w:line="340" w:lineRule="exact"/>
              <w:jc w:val="center"/>
              <w:rPr>
                <w:rFonts w:ascii="Times New Roman" w:eastAsia="Calibri" w:hAnsi="Times New Roman" w:cs="Times New Roman"/>
                <w:b/>
                <w:i/>
                <w:sz w:val="26"/>
                <w:szCs w:val="26"/>
                <w:lang w:val="en-US"/>
              </w:rPr>
            </w:pPr>
            <w:r w:rsidRPr="00C57F07">
              <w:rPr>
                <w:rFonts w:ascii="Times New Roman" w:eastAsia="Calibri" w:hAnsi="Times New Roman" w:cs="Times New Roman"/>
                <w:b/>
                <w:i/>
                <w:sz w:val="26"/>
                <w:szCs w:val="26"/>
                <w:lang w:val="en-US"/>
              </w:rPr>
              <w:t>10%</w:t>
            </w:r>
          </w:p>
        </w:tc>
        <w:tc>
          <w:tcPr>
            <w:tcW w:w="296" w:type="pct"/>
            <w:shd w:val="clear" w:color="auto" w:fill="auto"/>
          </w:tcPr>
          <w:p w14:paraId="4580FA5D" w14:textId="77777777" w:rsidR="00B7318E" w:rsidRPr="00C57F07" w:rsidRDefault="00B7318E" w:rsidP="001D20D5">
            <w:pPr>
              <w:spacing w:line="340" w:lineRule="exact"/>
              <w:jc w:val="center"/>
              <w:rPr>
                <w:rFonts w:ascii="Times New Roman" w:eastAsia="Calibri" w:hAnsi="Times New Roman" w:cs="Times New Roman"/>
                <w:b/>
                <w:i/>
                <w:sz w:val="26"/>
                <w:szCs w:val="26"/>
                <w:lang w:val="en-US"/>
              </w:rPr>
            </w:pPr>
            <w:r w:rsidRPr="00C57F07">
              <w:rPr>
                <w:rFonts w:ascii="Times New Roman" w:eastAsia="Calibri" w:hAnsi="Times New Roman" w:cs="Times New Roman"/>
                <w:b/>
                <w:i/>
                <w:sz w:val="26"/>
                <w:szCs w:val="26"/>
                <w:lang w:val="en-US"/>
              </w:rPr>
              <w:t>15%</w:t>
            </w:r>
          </w:p>
        </w:tc>
        <w:tc>
          <w:tcPr>
            <w:tcW w:w="344" w:type="pct"/>
            <w:shd w:val="clear" w:color="auto" w:fill="auto"/>
          </w:tcPr>
          <w:p w14:paraId="001191E3" w14:textId="77777777" w:rsidR="00B7318E" w:rsidRPr="00C57F07" w:rsidRDefault="00B7318E" w:rsidP="001D20D5">
            <w:pPr>
              <w:spacing w:line="340" w:lineRule="exact"/>
              <w:jc w:val="center"/>
              <w:rPr>
                <w:rFonts w:ascii="Times New Roman" w:eastAsia="Calibri" w:hAnsi="Times New Roman" w:cs="Times New Roman"/>
                <w:b/>
                <w:i/>
                <w:sz w:val="26"/>
                <w:szCs w:val="26"/>
                <w:lang w:val="en-US"/>
              </w:rPr>
            </w:pPr>
            <w:r w:rsidRPr="00C57F07">
              <w:rPr>
                <w:rFonts w:ascii="Times New Roman" w:eastAsia="Calibri" w:hAnsi="Times New Roman" w:cs="Times New Roman"/>
                <w:b/>
                <w:i/>
                <w:sz w:val="26"/>
                <w:szCs w:val="26"/>
                <w:lang w:val="en-US"/>
              </w:rPr>
              <w:t>25%</w:t>
            </w:r>
          </w:p>
        </w:tc>
        <w:tc>
          <w:tcPr>
            <w:tcW w:w="296" w:type="pct"/>
            <w:shd w:val="clear" w:color="auto" w:fill="auto"/>
          </w:tcPr>
          <w:p w14:paraId="3D166B9C" w14:textId="77777777" w:rsidR="00B7318E" w:rsidRPr="00C57F07" w:rsidRDefault="00B7318E" w:rsidP="001D20D5">
            <w:pPr>
              <w:spacing w:line="340" w:lineRule="exact"/>
              <w:jc w:val="center"/>
              <w:rPr>
                <w:rFonts w:ascii="Times New Roman" w:eastAsia="Calibri" w:hAnsi="Times New Roman" w:cs="Times New Roman"/>
                <w:b/>
                <w:i/>
                <w:sz w:val="26"/>
                <w:szCs w:val="26"/>
                <w:lang w:val="en-US"/>
              </w:rPr>
            </w:pPr>
            <w:r w:rsidRPr="00C57F07">
              <w:rPr>
                <w:rFonts w:ascii="Times New Roman" w:eastAsia="Calibri" w:hAnsi="Times New Roman" w:cs="Times New Roman"/>
                <w:b/>
                <w:i/>
                <w:sz w:val="26"/>
                <w:szCs w:val="26"/>
                <w:lang w:val="en-US"/>
              </w:rPr>
              <w:t>0</w:t>
            </w:r>
          </w:p>
        </w:tc>
        <w:tc>
          <w:tcPr>
            <w:tcW w:w="300" w:type="pct"/>
            <w:shd w:val="clear" w:color="auto" w:fill="auto"/>
          </w:tcPr>
          <w:p w14:paraId="202B17B7" w14:textId="77777777" w:rsidR="00B7318E" w:rsidRPr="00C57F07" w:rsidRDefault="00B7318E" w:rsidP="001D20D5">
            <w:pPr>
              <w:spacing w:line="340" w:lineRule="exact"/>
              <w:jc w:val="center"/>
              <w:rPr>
                <w:rFonts w:ascii="Times New Roman" w:eastAsia="Calibri" w:hAnsi="Times New Roman" w:cs="Times New Roman"/>
                <w:b/>
                <w:i/>
                <w:sz w:val="26"/>
                <w:szCs w:val="26"/>
                <w:lang w:val="en-US"/>
              </w:rPr>
            </w:pPr>
            <w:r w:rsidRPr="00C57F07">
              <w:rPr>
                <w:rFonts w:ascii="Times New Roman" w:eastAsia="Calibri" w:hAnsi="Times New Roman" w:cs="Times New Roman"/>
                <w:b/>
                <w:i/>
                <w:sz w:val="26"/>
                <w:szCs w:val="26"/>
                <w:lang w:val="en-US"/>
              </w:rPr>
              <w:t>20%</w:t>
            </w:r>
          </w:p>
        </w:tc>
        <w:tc>
          <w:tcPr>
            <w:tcW w:w="306" w:type="pct"/>
            <w:shd w:val="clear" w:color="auto" w:fill="auto"/>
          </w:tcPr>
          <w:p w14:paraId="30399901" w14:textId="77777777" w:rsidR="00B7318E" w:rsidRPr="00C57F07" w:rsidRDefault="00B7318E" w:rsidP="001D20D5">
            <w:pPr>
              <w:spacing w:line="340" w:lineRule="exact"/>
              <w:jc w:val="center"/>
              <w:rPr>
                <w:rFonts w:ascii="Times New Roman" w:eastAsia="Calibri" w:hAnsi="Times New Roman" w:cs="Times New Roman"/>
                <w:b/>
                <w:i/>
                <w:sz w:val="26"/>
                <w:szCs w:val="26"/>
                <w:lang w:val="en-US"/>
              </w:rPr>
            </w:pPr>
            <w:r w:rsidRPr="00C57F07">
              <w:rPr>
                <w:rFonts w:ascii="Times New Roman" w:eastAsia="Calibri" w:hAnsi="Times New Roman" w:cs="Times New Roman"/>
                <w:b/>
                <w:i/>
                <w:sz w:val="26"/>
                <w:szCs w:val="26"/>
                <w:lang w:val="en-US"/>
              </w:rPr>
              <w:t>0</w:t>
            </w:r>
          </w:p>
        </w:tc>
        <w:tc>
          <w:tcPr>
            <w:tcW w:w="347" w:type="pct"/>
            <w:shd w:val="clear" w:color="auto" w:fill="auto"/>
          </w:tcPr>
          <w:p w14:paraId="2CAF86D1" w14:textId="77777777" w:rsidR="00B7318E" w:rsidRPr="00C57F07" w:rsidRDefault="00B7318E" w:rsidP="001D20D5">
            <w:pPr>
              <w:spacing w:line="340" w:lineRule="exact"/>
              <w:jc w:val="center"/>
              <w:rPr>
                <w:rFonts w:ascii="Times New Roman" w:eastAsia="Calibri" w:hAnsi="Times New Roman" w:cs="Times New Roman"/>
                <w:b/>
                <w:i/>
                <w:sz w:val="26"/>
                <w:szCs w:val="26"/>
                <w:lang w:val="en-US"/>
              </w:rPr>
            </w:pPr>
            <w:r w:rsidRPr="00C57F07">
              <w:rPr>
                <w:rFonts w:ascii="Times New Roman" w:eastAsia="Calibri" w:hAnsi="Times New Roman" w:cs="Times New Roman"/>
                <w:b/>
                <w:i/>
                <w:sz w:val="26"/>
                <w:szCs w:val="26"/>
                <w:lang w:val="en-US"/>
              </w:rPr>
              <w:t>10%</w:t>
            </w:r>
          </w:p>
        </w:tc>
        <w:tc>
          <w:tcPr>
            <w:tcW w:w="343" w:type="pct"/>
            <w:vMerge w:val="restart"/>
            <w:shd w:val="clear" w:color="auto" w:fill="auto"/>
            <w:vAlign w:val="center"/>
          </w:tcPr>
          <w:p w14:paraId="64D3D664" w14:textId="77777777" w:rsidR="00B7318E" w:rsidRPr="00C57F07" w:rsidRDefault="00B7318E" w:rsidP="001D20D5">
            <w:pPr>
              <w:spacing w:line="340" w:lineRule="exact"/>
              <w:jc w:val="center"/>
              <w:rPr>
                <w:rFonts w:ascii="Times New Roman" w:eastAsia="Calibri" w:hAnsi="Times New Roman" w:cs="Times New Roman"/>
                <w:b/>
                <w:i/>
                <w:sz w:val="26"/>
                <w:szCs w:val="26"/>
              </w:rPr>
            </w:pPr>
            <w:r w:rsidRPr="00C57F07">
              <w:rPr>
                <w:rFonts w:ascii="Times New Roman" w:eastAsia="Calibri" w:hAnsi="Times New Roman" w:cs="Times New Roman"/>
                <w:b/>
                <w:sz w:val="26"/>
                <w:szCs w:val="26"/>
              </w:rPr>
              <w:t>100</w:t>
            </w:r>
          </w:p>
        </w:tc>
      </w:tr>
      <w:tr w:rsidR="00B7318E" w:rsidRPr="00C57F07" w14:paraId="2E1A1DAE" w14:textId="77777777" w:rsidTr="00B7318E">
        <w:trPr>
          <w:jc w:val="center"/>
        </w:trPr>
        <w:tc>
          <w:tcPr>
            <w:tcW w:w="2172" w:type="pct"/>
            <w:gridSpan w:val="3"/>
            <w:shd w:val="clear" w:color="auto" w:fill="auto"/>
          </w:tcPr>
          <w:p w14:paraId="52CB9EAF"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Tỉ lệ</w:t>
            </w:r>
            <w:r w:rsidRPr="00C57F07">
              <w:rPr>
                <w:rFonts w:ascii="Times New Roman" w:eastAsia="Calibri" w:hAnsi="Times New Roman" w:cs="Times New Roman"/>
                <w:b/>
                <w:sz w:val="26"/>
                <w:szCs w:val="26"/>
                <w:lang w:val="en-US"/>
              </w:rPr>
              <w:t xml:space="preserve"> điểm các mức độ nhận thức</w:t>
            </w:r>
          </w:p>
        </w:tc>
        <w:tc>
          <w:tcPr>
            <w:tcW w:w="596" w:type="pct"/>
            <w:gridSpan w:val="2"/>
            <w:shd w:val="clear" w:color="auto" w:fill="auto"/>
            <w:vAlign w:val="center"/>
          </w:tcPr>
          <w:p w14:paraId="6893834D" w14:textId="77777777" w:rsidR="00B7318E" w:rsidRPr="00C57F07" w:rsidRDefault="00B7318E" w:rsidP="001D20D5">
            <w:pPr>
              <w:spacing w:line="340" w:lineRule="exact"/>
              <w:jc w:val="center"/>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lang w:val="en-US"/>
              </w:rPr>
              <w:t>30%</w:t>
            </w:r>
          </w:p>
        </w:tc>
        <w:tc>
          <w:tcPr>
            <w:tcW w:w="640" w:type="pct"/>
            <w:gridSpan w:val="2"/>
            <w:shd w:val="clear" w:color="auto" w:fill="auto"/>
          </w:tcPr>
          <w:p w14:paraId="7E21181B"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lang w:val="en-US"/>
              </w:rPr>
              <w:t>4</w:t>
            </w:r>
            <w:r w:rsidRPr="00C57F07">
              <w:rPr>
                <w:rFonts w:ascii="Times New Roman" w:eastAsia="Calibri" w:hAnsi="Times New Roman" w:cs="Times New Roman"/>
                <w:b/>
                <w:sz w:val="26"/>
                <w:szCs w:val="26"/>
              </w:rPr>
              <w:t>0%</w:t>
            </w:r>
          </w:p>
        </w:tc>
        <w:tc>
          <w:tcPr>
            <w:tcW w:w="596" w:type="pct"/>
            <w:gridSpan w:val="2"/>
            <w:shd w:val="clear" w:color="auto" w:fill="auto"/>
          </w:tcPr>
          <w:p w14:paraId="56A6BCAB"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lang w:val="en-US"/>
              </w:rPr>
              <w:t>20</w:t>
            </w:r>
            <w:r w:rsidRPr="00C57F07">
              <w:rPr>
                <w:rFonts w:ascii="Times New Roman" w:eastAsia="Calibri" w:hAnsi="Times New Roman" w:cs="Times New Roman"/>
                <w:b/>
                <w:sz w:val="26"/>
                <w:szCs w:val="26"/>
              </w:rPr>
              <w:t>%</w:t>
            </w:r>
          </w:p>
        </w:tc>
        <w:tc>
          <w:tcPr>
            <w:tcW w:w="653" w:type="pct"/>
            <w:gridSpan w:val="2"/>
            <w:shd w:val="clear" w:color="auto" w:fill="auto"/>
          </w:tcPr>
          <w:p w14:paraId="55A0C582" w14:textId="77777777" w:rsidR="00B7318E" w:rsidRPr="00C57F07" w:rsidRDefault="00B7318E" w:rsidP="001D20D5">
            <w:pPr>
              <w:spacing w:line="340" w:lineRule="exact"/>
              <w:jc w:val="center"/>
              <w:rPr>
                <w:rFonts w:ascii="Times New Roman" w:eastAsia="Calibri" w:hAnsi="Times New Roman" w:cs="Times New Roman"/>
                <w:b/>
                <w:sz w:val="26"/>
                <w:szCs w:val="26"/>
              </w:rPr>
            </w:pPr>
            <w:r w:rsidRPr="00C57F07">
              <w:rPr>
                <w:rFonts w:ascii="Times New Roman" w:eastAsia="Calibri" w:hAnsi="Times New Roman" w:cs="Times New Roman"/>
                <w:b/>
                <w:sz w:val="26"/>
                <w:szCs w:val="26"/>
              </w:rPr>
              <w:t>10%</w:t>
            </w:r>
          </w:p>
        </w:tc>
        <w:tc>
          <w:tcPr>
            <w:tcW w:w="343" w:type="pct"/>
            <w:vMerge/>
            <w:shd w:val="clear" w:color="auto" w:fill="auto"/>
          </w:tcPr>
          <w:p w14:paraId="13C600D1"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r>
      <w:tr w:rsidR="00B7318E" w:rsidRPr="00C57F07" w14:paraId="1BD9470D" w14:textId="77777777" w:rsidTr="00B7318E">
        <w:trPr>
          <w:jc w:val="center"/>
        </w:trPr>
        <w:tc>
          <w:tcPr>
            <w:tcW w:w="2172" w:type="pct"/>
            <w:gridSpan w:val="3"/>
            <w:shd w:val="clear" w:color="auto" w:fill="auto"/>
          </w:tcPr>
          <w:p w14:paraId="3AF16830" w14:textId="77777777" w:rsidR="00B7318E" w:rsidRPr="00C57F07" w:rsidRDefault="00B7318E" w:rsidP="001D20D5">
            <w:pPr>
              <w:spacing w:line="340" w:lineRule="exact"/>
              <w:jc w:val="center"/>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lang w:val="en-US"/>
              </w:rPr>
              <w:t>Tổng % điểm</w:t>
            </w:r>
          </w:p>
        </w:tc>
        <w:tc>
          <w:tcPr>
            <w:tcW w:w="1236" w:type="pct"/>
            <w:gridSpan w:val="4"/>
            <w:shd w:val="clear" w:color="auto" w:fill="auto"/>
            <w:vAlign w:val="center"/>
          </w:tcPr>
          <w:p w14:paraId="5A36DA52" w14:textId="77777777" w:rsidR="00B7318E" w:rsidRPr="00C57F07" w:rsidRDefault="00B7318E" w:rsidP="001D20D5">
            <w:pPr>
              <w:spacing w:line="340" w:lineRule="exact"/>
              <w:jc w:val="center"/>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lang w:val="en-US"/>
              </w:rPr>
              <w:t>70%</w:t>
            </w:r>
          </w:p>
        </w:tc>
        <w:tc>
          <w:tcPr>
            <w:tcW w:w="1249" w:type="pct"/>
            <w:gridSpan w:val="4"/>
            <w:shd w:val="clear" w:color="auto" w:fill="auto"/>
          </w:tcPr>
          <w:p w14:paraId="05625050" w14:textId="77777777" w:rsidR="00B7318E" w:rsidRPr="00C57F07" w:rsidRDefault="00B7318E" w:rsidP="001D20D5">
            <w:pPr>
              <w:spacing w:line="340" w:lineRule="exact"/>
              <w:jc w:val="center"/>
              <w:rPr>
                <w:rFonts w:ascii="Times New Roman" w:eastAsia="Calibri" w:hAnsi="Times New Roman" w:cs="Times New Roman"/>
                <w:b/>
                <w:sz w:val="26"/>
                <w:szCs w:val="26"/>
                <w:lang w:val="en-US"/>
              </w:rPr>
            </w:pPr>
            <w:r w:rsidRPr="00C57F07">
              <w:rPr>
                <w:rFonts w:ascii="Times New Roman" w:eastAsia="Calibri" w:hAnsi="Times New Roman" w:cs="Times New Roman"/>
                <w:b/>
                <w:sz w:val="26"/>
                <w:szCs w:val="26"/>
                <w:lang w:val="en-US"/>
              </w:rPr>
              <w:t>30%</w:t>
            </w:r>
          </w:p>
        </w:tc>
        <w:tc>
          <w:tcPr>
            <w:tcW w:w="343" w:type="pct"/>
            <w:vMerge/>
            <w:shd w:val="clear" w:color="auto" w:fill="auto"/>
          </w:tcPr>
          <w:p w14:paraId="27AFBC58" w14:textId="77777777" w:rsidR="00B7318E" w:rsidRPr="00C57F07" w:rsidRDefault="00B7318E" w:rsidP="001D20D5">
            <w:pPr>
              <w:spacing w:line="340" w:lineRule="exact"/>
              <w:jc w:val="center"/>
              <w:rPr>
                <w:rFonts w:ascii="Times New Roman" w:eastAsia="Calibri" w:hAnsi="Times New Roman" w:cs="Times New Roman"/>
                <w:b/>
                <w:sz w:val="26"/>
                <w:szCs w:val="26"/>
              </w:rPr>
            </w:pPr>
          </w:p>
        </w:tc>
      </w:tr>
    </w:tbl>
    <w:p w14:paraId="79877158" w14:textId="77777777" w:rsidR="00B7318E" w:rsidRPr="00C57F07" w:rsidRDefault="00B7318E" w:rsidP="00B7318E">
      <w:pPr>
        <w:jc w:val="center"/>
        <w:rPr>
          <w:rFonts w:ascii="Times New Roman" w:hAnsi="Times New Roman" w:cs="Times New Roman"/>
          <w:b/>
          <w:bCs/>
          <w:sz w:val="26"/>
          <w:szCs w:val="26"/>
          <w:lang w:val="en-US"/>
        </w:rPr>
      </w:pPr>
    </w:p>
    <w:p w14:paraId="78B845A5" w14:textId="77777777" w:rsidR="00217FC2" w:rsidRPr="00217FC2" w:rsidRDefault="00217FC2" w:rsidP="00217FC2">
      <w:pPr>
        <w:spacing w:after="160" w:line="259" w:lineRule="auto"/>
        <w:rPr>
          <w:rFonts w:ascii="Times New Roman" w:hAnsi="Times New Roman" w:cs="Times New Roman"/>
          <w:b/>
          <w:bCs/>
          <w:sz w:val="26"/>
          <w:szCs w:val="26"/>
          <w:lang w:val="en-US"/>
        </w:rPr>
      </w:pPr>
      <w:r w:rsidRPr="00217FC2">
        <w:rPr>
          <w:rFonts w:ascii="Times New Roman" w:hAnsi="Times New Roman" w:cs="Times New Roman"/>
          <w:b/>
          <w:bCs/>
          <w:sz w:val="26"/>
          <w:szCs w:val="26"/>
          <w:lang w:val="en-US"/>
        </w:rPr>
        <w:t>Tài liệu được chia sẻ bởi Website VnTeach.Com</w:t>
      </w:r>
    </w:p>
    <w:p w14:paraId="5C1442F0" w14:textId="5054C766" w:rsidR="00B7318E" w:rsidRPr="00B7318E" w:rsidRDefault="00217FC2" w:rsidP="00217FC2">
      <w:pPr>
        <w:spacing w:after="160" w:line="259" w:lineRule="auto"/>
        <w:rPr>
          <w:rFonts w:ascii="Times New Roman" w:hAnsi="Times New Roman" w:cs="Times New Roman"/>
          <w:b/>
          <w:bCs/>
          <w:sz w:val="26"/>
          <w:szCs w:val="26"/>
          <w:lang w:val="en-US"/>
        </w:rPr>
      </w:pPr>
      <w:r w:rsidRPr="00217FC2">
        <w:rPr>
          <w:rFonts w:ascii="Times New Roman" w:hAnsi="Times New Roman" w:cs="Times New Roman"/>
          <w:b/>
          <w:bCs/>
          <w:sz w:val="26"/>
          <w:szCs w:val="26"/>
          <w:lang w:val="en-US"/>
        </w:rPr>
        <w:t>https://www.vnteach.com</w:t>
      </w:r>
    </w:p>
    <w:sectPr w:rsidR="00B7318E" w:rsidRPr="00B7318E" w:rsidSect="009F43F9">
      <w:pgSz w:w="12240" w:h="15840"/>
      <w:pgMar w:top="720" w:right="81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EA8"/>
    <w:rsid w:val="0014541F"/>
    <w:rsid w:val="001F7EA8"/>
    <w:rsid w:val="00217FC2"/>
    <w:rsid w:val="006C3745"/>
    <w:rsid w:val="00B7318E"/>
    <w:rsid w:val="00EC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8D6F"/>
  <w15:docId w15:val="{CB6E5A1F-DF5E-4D62-ACE7-29278DBA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EA8"/>
    <w:pPr>
      <w:spacing w:after="0" w:line="240"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EA8"/>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2023-10-19T08:40:00Z</dcterms:created>
  <dcterms:modified xsi:type="dcterms:W3CDTF">2024-01-15T08:28:00Z</dcterms:modified>
</cp:coreProperties>
</file>