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6006"/>
      </w:tblGrid>
      <w:tr w:rsidR="004F0606" w:rsidRPr="00876852" w:rsidTr="00752CAE">
        <w:tc>
          <w:tcPr>
            <w:tcW w:w="4484" w:type="dxa"/>
          </w:tcPr>
          <w:p w:rsidR="004F0606" w:rsidRPr="00AC0A7C" w:rsidRDefault="004F0606" w:rsidP="00752CAE">
            <w:pPr>
              <w:jc w:val="center"/>
              <w:rPr>
                <w:b/>
                <w:sz w:val="26"/>
                <w:szCs w:val="26"/>
              </w:rPr>
            </w:pPr>
            <w:r w:rsidRPr="00876852">
              <w:rPr>
                <w:b/>
                <w:bCs/>
                <w:sz w:val="26"/>
                <w:szCs w:val="26"/>
              </w:rPr>
              <w:t>TRƯỜNG</w:t>
            </w:r>
            <w:r w:rsidRPr="00876852">
              <w:rPr>
                <w:bCs/>
                <w:sz w:val="26"/>
                <w:szCs w:val="26"/>
              </w:rPr>
              <w:t xml:space="preserve"> </w:t>
            </w:r>
          </w:p>
          <w:p w:rsidR="004F0606" w:rsidRPr="00876852" w:rsidRDefault="004F0606" w:rsidP="00752CAE">
            <w:pPr>
              <w:jc w:val="center"/>
              <w:rPr>
                <w:b/>
                <w:sz w:val="26"/>
                <w:szCs w:val="26"/>
              </w:rPr>
            </w:pPr>
            <w:r w:rsidRPr="00876852">
              <w:rPr>
                <w:b/>
                <w:bCs/>
                <w:sz w:val="26"/>
                <w:szCs w:val="26"/>
                <w:lang w:val="vi-VN"/>
              </w:rPr>
              <w:t>T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ổ: </w:t>
            </w:r>
          </w:p>
          <w:p w:rsidR="004F0606" w:rsidRPr="00876852" w:rsidRDefault="004F0606" w:rsidP="00752CAE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7685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ABCC9" wp14:editId="05E94D1B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22225</wp:posOffset>
                      </wp:positionV>
                      <wp:extent cx="1260000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0CE90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05pt,1.75pt" to="15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06" w:type="dxa"/>
          </w:tcPr>
          <w:p w:rsidR="004F0606" w:rsidRPr="00876852" w:rsidRDefault="004F0606" w:rsidP="00752CA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76852">
              <w:rPr>
                <w:b/>
                <w:bCs/>
                <w:sz w:val="26"/>
                <w:szCs w:val="26"/>
              </w:rPr>
              <w:t>CỘNG</w:t>
            </w:r>
            <w:r w:rsidRPr="00876852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4F0606" w:rsidRPr="00876852" w:rsidRDefault="004F0606" w:rsidP="00752CA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7685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FAF5E" wp14:editId="40378995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216535</wp:posOffset>
                      </wp:positionV>
                      <wp:extent cx="1440000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F0C2C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17.05pt" to="203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876852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A33E5C" w:rsidRDefault="00A33E5C" w:rsidP="00A33E5C"/>
    <w:p w:rsidR="00A33E5C" w:rsidRDefault="004F0606" w:rsidP="004F0606">
      <w:pPr>
        <w:ind w:left="720" w:firstLine="720"/>
      </w:pPr>
      <w:r>
        <w:rPr>
          <w:b/>
          <w:sz w:val="32"/>
          <w:szCs w:val="32"/>
        </w:rPr>
        <w:t xml:space="preserve"> </w:t>
      </w:r>
      <w:r w:rsidR="002D750D" w:rsidRPr="00DE19E8">
        <w:rPr>
          <w:b/>
          <w:sz w:val="32"/>
          <w:szCs w:val="32"/>
        </w:rPr>
        <w:t>PHÂN PHỐ</w:t>
      </w:r>
      <w:r w:rsidR="002D750D">
        <w:rPr>
          <w:b/>
          <w:sz w:val="32"/>
          <w:szCs w:val="32"/>
        </w:rPr>
        <w:t>I CH</w:t>
      </w:r>
      <w:r w:rsidR="002D750D" w:rsidRPr="00DE19E8">
        <w:rPr>
          <w:b/>
          <w:sz w:val="32"/>
          <w:szCs w:val="32"/>
        </w:rPr>
        <w:t>ƯƠNG TRÌNH MÔN CÔNG NGHỆ 11</w:t>
      </w:r>
      <w:r>
        <w:rPr>
          <w:b/>
          <w:sz w:val="32"/>
          <w:szCs w:val="32"/>
        </w:rPr>
        <w:t xml:space="preserve"> KNTT</w:t>
      </w:r>
    </w:p>
    <w:p w:rsidR="00A33E5C" w:rsidRPr="00AB251D" w:rsidRDefault="00A33E5C" w:rsidP="00A33E5C">
      <w:pPr>
        <w:rPr>
          <w:sz w:val="24"/>
          <w:szCs w:val="24"/>
        </w:rPr>
      </w:pPr>
    </w:p>
    <w:tbl>
      <w:tblPr>
        <w:tblW w:w="810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5132"/>
        <w:gridCol w:w="1080"/>
      </w:tblGrid>
      <w:tr w:rsidR="004F0606" w:rsidTr="00752CAE">
        <w:tc>
          <w:tcPr>
            <w:tcW w:w="1888" w:type="dxa"/>
            <w:shd w:val="clear" w:color="auto" w:fill="auto"/>
          </w:tcPr>
          <w:p w:rsidR="004F0606" w:rsidRPr="006129A5" w:rsidRDefault="004F0606" w:rsidP="00752CAE">
            <w:pPr>
              <w:jc w:val="center"/>
              <w:rPr>
                <w:b/>
              </w:rPr>
            </w:pPr>
            <w:r w:rsidRPr="006129A5">
              <w:rPr>
                <w:b/>
              </w:rPr>
              <w:t>Tuần</w:t>
            </w:r>
            <w:r>
              <w:rPr>
                <w:b/>
              </w:rPr>
              <w:t xml:space="preserve"> – Tiết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pPr>
              <w:jc w:val="center"/>
              <w:rPr>
                <w:b/>
              </w:rPr>
            </w:pPr>
          </w:p>
          <w:p w:rsidR="004F0606" w:rsidRPr="006129A5" w:rsidRDefault="004F0606" w:rsidP="00752CAE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F0606" w:rsidRPr="006129A5" w:rsidRDefault="004F0606" w:rsidP="00752CAE">
            <w:pPr>
              <w:jc w:val="center"/>
              <w:rPr>
                <w:b/>
              </w:rPr>
            </w:pPr>
            <w:r w:rsidRPr="006129A5">
              <w:rPr>
                <w:b/>
              </w:rPr>
              <w:t>Số tiết</w:t>
            </w:r>
          </w:p>
          <w:p w:rsidR="004F0606" w:rsidRPr="006129A5" w:rsidRDefault="004F0606" w:rsidP="00752CAE">
            <w:pPr>
              <w:jc w:val="center"/>
              <w:rPr>
                <w:b/>
              </w:rPr>
            </w:pPr>
            <w:r w:rsidRPr="006129A5">
              <w:rPr>
                <w:b/>
              </w:rPr>
              <w:t>(2)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1</w:t>
            </w:r>
            <w:r>
              <w:t>-</w:t>
            </w:r>
          </w:p>
          <w:p w:rsidR="004F0606" w:rsidRPr="00BF7E52" w:rsidRDefault="004F0606" w:rsidP="00752CAE">
            <w:pPr>
              <w:rPr>
                <w:i/>
              </w:rPr>
            </w:pPr>
            <w:r w:rsidRPr="00BF7E52">
              <w:rPr>
                <w:i/>
              </w:rPr>
              <w:t>Tiết 1,2</w:t>
            </w:r>
          </w:p>
        </w:tc>
        <w:tc>
          <w:tcPr>
            <w:tcW w:w="5132" w:type="dxa"/>
            <w:shd w:val="clear" w:color="auto" w:fill="auto"/>
          </w:tcPr>
          <w:p w:rsidR="004F0606" w:rsidRPr="004F0606" w:rsidRDefault="004F0606" w:rsidP="00752CAE">
            <w:pPr>
              <w:rPr>
                <w:b/>
              </w:rPr>
            </w:pPr>
            <w:r w:rsidRPr="004F0606">
              <w:rPr>
                <w:b/>
              </w:rPr>
              <w:t>PHẦN I – CƠ KHÍ CHẾ TẠO</w:t>
            </w:r>
          </w:p>
          <w:p w:rsidR="004F0606" w:rsidRPr="004F0606" w:rsidRDefault="004F0606" w:rsidP="00752CAE">
            <w:pPr>
              <w:rPr>
                <w:b/>
              </w:rPr>
            </w:pPr>
            <w:r w:rsidRPr="004F0606">
              <w:rPr>
                <w:b/>
              </w:rPr>
              <w:t>Chương I. Giới thiệu chung về cơ khí chế tạo</w:t>
            </w:r>
          </w:p>
          <w:p w:rsidR="004F0606" w:rsidRDefault="004F0606" w:rsidP="00752CAE">
            <w:r>
              <w:t>Bài 1: Khái quát về cơ khí chế tạo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pPr>
              <w:jc w:val="center"/>
            </w:pPr>
          </w:p>
          <w:p w:rsidR="004F0606" w:rsidRDefault="004F0606" w:rsidP="00752CAE">
            <w:pPr>
              <w:jc w:val="center"/>
            </w:pPr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</w:t>
            </w:r>
            <w:r>
              <w:t>-</w:t>
            </w:r>
          </w:p>
          <w:p w:rsidR="004F0606" w:rsidRPr="00BF7E52" w:rsidRDefault="004F0606" w:rsidP="00752CAE">
            <w:pPr>
              <w:rPr>
                <w:i/>
              </w:rPr>
            </w:pPr>
            <w:r w:rsidRPr="00BF7E52">
              <w:rPr>
                <w:i/>
              </w:rPr>
              <w:t>Tiết 3,4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2. Nghành nghề trong lĩnh vực chế tạo cơ khí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3</w:t>
            </w:r>
            <w:r>
              <w:t>-</w:t>
            </w:r>
          </w:p>
          <w:p w:rsidR="004F0606" w:rsidRPr="00BF7E52" w:rsidRDefault="004F0606" w:rsidP="00752CAE">
            <w:pPr>
              <w:rPr>
                <w:i/>
              </w:rPr>
            </w:pPr>
            <w:r w:rsidRPr="00BF7E52">
              <w:rPr>
                <w:i/>
              </w:rPr>
              <w:t>Tiết 5,6</w:t>
            </w:r>
          </w:p>
        </w:tc>
        <w:tc>
          <w:tcPr>
            <w:tcW w:w="5132" w:type="dxa"/>
            <w:shd w:val="clear" w:color="auto" w:fill="auto"/>
          </w:tcPr>
          <w:p w:rsidR="004F0606" w:rsidRPr="00A33E5C" w:rsidRDefault="004F0606" w:rsidP="00752CAE">
            <w:pPr>
              <w:rPr>
                <w:b/>
              </w:rPr>
            </w:pPr>
            <w:r w:rsidRPr="00A33E5C">
              <w:rPr>
                <w:b/>
              </w:rPr>
              <w:t>Chương 2. Vật liệu cơ khí</w:t>
            </w:r>
          </w:p>
          <w:p w:rsidR="004F0606" w:rsidRDefault="004F0606" w:rsidP="00752CAE">
            <w:r>
              <w:t>Bài 3. Tổng quan về vật liệu cơ khí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4</w:t>
            </w:r>
            <w:r>
              <w:t>-</w:t>
            </w:r>
          </w:p>
          <w:p w:rsidR="004F0606" w:rsidRPr="00BF7E52" w:rsidRDefault="004F0606" w:rsidP="00752CAE">
            <w:pPr>
              <w:rPr>
                <w:i/>
              </w:rPr>
            </w:pPr>
            <w:r w:rsidRPr="00BF7E52">
              <w:rPr>
                <w:i/>
              </w:rPr>
              <w:t>Tiết 7,8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4. Vật liệu kim loại và hợp kim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5</w:t>
            </w:r>
            <w:r>
              <w:t>-</w:t>
            </w:r>
          </w:p>
          <w:p w:rsidR="004F0606" w:rsidRPr="00BF7E52" w:rsidRDefault="004F0606" w:rsidP="00752CAE">
            <w:pPr>
              <w:rPr>
                <w:i/>
              </w:rPr>
            </w:pPr>
            <w:r w:rsidRPr="00BF7E52">
              <w:rPr>
                <w:i/>
              </w:rPr>
              <w:t>Tiết 9,10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5. Vật liệu phi kim loại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6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11,12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6. Vật liệu mới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7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13,14</w:t>
            </w:r>
          </w:p>
        </w:tc>
        <w:tc>
          <w:tcPr>
            <w:tcW w:w="5132" w:type="dxa"/>
            <w:shd w:val="clear" w:color="auto" w:fill="auto"/>
          </w:tcPr>
          <w:p w:rsidR="004F0606" w:rsidRPr="00A33E5C" w:rsidRDefault="004F0606" w:rsidP="00752CAE">
            <w:pPr>
              <w:rPr>
                <w:b/>
              </w:rPr>
            </w:pPr>
            <w:r w:rsidRPr="00A33E5C">
              <w:rPr>
                <w:b/>
              </w:rPr>
              <w:t>Chương 3. Các phương pháp gia công cơ khí</w:t>
            </w:r>
          </w:p>
          <w:p w:rsidR="004F0606" w:rsidRDefault="004F0606" w:rsidP="00752CAE">
            <w:r>
              <w:t>Bài 7. Khái quát về gia công cơ khí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8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15,16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8. Một số phương pháp gia công cơ khí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9</w:t>
            </w:r>
            <w:r>
              <w:t>-</w:t>
            </w:r>
          </w:p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i/>
              </w:rPr>
              <w:t>Tiế</w:t>
            </w:r>
            <w:r>
              <w:rPr>
                <w:i/>
              </w:rPr>
              <w:t>t 17</w:t>
            </w:r>
          </w:p>
        </w:tc>
        <w:tc>
          <w:tcPr>
            <w:tcW w:w="5132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Ôn tập</w:t>
            </w:r>
          </w:p>
        </w:tc>
        <w:tc>
          <w:tcPr>
            <w:tcW w:w="1080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9</w:t>
            </w:r>
            <w:r>
              <w:t>-</w:t>
            </w:r>
          </w:p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i/>
              </w:rPr>
              <w:t>Tiế</w:t>
            </w:r>
            <w:r>
              <w:rPr>
                <w:i/>
              </w:rPr>
              <w:t xml:space="preserve">t </w:t>
            </w:r>
            <w:r w:rsidRPr="00877B7C">
              <w:rPr>
                <w:i/>
              </w:rPr>
              <w:t>18</w:t>
            </w:r>
          </w:p>
        </w:tc>
        <w:tc>
          <w:tcPr>
            <w:tcW w:w="5132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kiểm tra giữa học kỳ 1</w:t>
            </w:r>
            <w:r>
              <w:rPr>
                <w:b/>
              </w:rPr>
              <w:t xml:space="preserve"> ( nội dung hết bài 6)</w:t>
            </w:r>
          </w:p>
        </w:tc>
        <w:tc>
          <w:tcPr>
            <w:tcW w:w="1080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lastRenderedPageBreak/>
              <w:t>Tuần 10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19,20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9. Quy trình công nghệ gia công chi tiết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b/>
              </w:rPr>
              <w:t xml:space="preserve">Tuần 11,12 </w:t>
            </w:r>
            <w:r>
              <w:rPr>
                <w:b/>
              </w:rP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21,22,23,24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10. Dự án.Chế tạo sản phẩm bằng phương pháp gia công cắt gọt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4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b/>
              </w:rPr>
              <w:t>Tuần 13,14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25,26,27</w:t>
            </w:r>
          </w:p>
        </w:tc>
        <w:tc>
          <w:tcPr>
            <w:tcW w:w="5132" w:type="dxa"/>
            <w:shd w:val="clear" w:color="auto" w:fill="auto"/>
          </w:tcPr>
          <w:p w:rsidR="004F0606" w:rsidRPr="00A33E5C" w:rsidRDefault="004F0606" w:rsidP="00752CAE">
            <w:pPr>
              <w:rPr>
                <w:b/>
              </w:rPr>
            </w:pPr>
            <w:r w:rsidRPr="00A33E5C">
              <w:rPr>
                <w:b/>
              </w:rPr>
              <w:t>Chương 4. Sản xuất cơ khí</w:t>
            </w:r>
          </w:p>
          <w:p w:rsidR="004F0606" w:rsidRDefault="004F0606" w:rsidP="00752CAE">
            <w:r>
              <w:t>Bài 11. Quá trình sản xuất cơ khí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3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b/>
              </w:rPr>
              <w:t xml:space="preserve">Tuần 14,15 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28,29,30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12. Dây chuyền sản xuất tự đông với sự tham gia của robot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3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16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31,32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13. Tự động hóa quá trình sản xuất dưới tác động của cuộc cách mạng công nghiệp lần thứ 4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17</w:t>
            </w:r>
            <w:r>
              <w:t>-</w:t>
            </w:r>
          </w:p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i/>
              </w:rPr>
              <w:t xml:space="preserve">Tiết </w:t>
            </w:r>
            <w:r>
              <w:rPr>
                <w:i/>
              </w:rPr>
              <w:t>33</w:t>
            </w:r>
          </w:p>
        </w:tc>
        <w:tc>
          <w:tcPr>
            <w:tcW w:w="5132" w:type="dxa"/>
            <w:shd w:val="clear" w:color="auto" w:fill="auto"/>
          </w:tcPr>
          <w:p w:rsidR="004F0606" w:rsidRPr="00A33E5C" w:rsidRDefault="004F0606" w:rsidP="00752CAE">
            <w:pPr>
              <w:jc w:val="center"/>
              <w:rPr>
                <w:b/>
              </w:rPr>
            </w:pPr>
            <w:r w:rsidRPr="00A33E5C">
              <w:rPr>
                <w:b/>
              </w:rPr>
              <w:t>Ôn tập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17</w:t>
            </w:r>
            <w:r>
              <w:t>-</w:t>
            </w:r>
          </w:p>
          <w:p w:rsidR="004F0606" w:rsidRPr="00877B7C" w:rsidRDefault="004F0606" w:rsidP="00752CAE">
            <w:pPr>
              <w:rPr>
                <w:b/>
              </w:rPr>
            </w:pPr>
            <w:r w:rsidRPr="00877B7C">
              <w:rPr>
                <w:i/>
              </w:rPr>
              <w:t>Tiết 34</w:t>
            </w:r>
          </w:p>
        </w:tc>
        <w:tc>
          <w:tcPr>
            <w:tcW w:w="5132" w:type="dxa"/>
            <w:shd w:val="clear" w:color="auto" w:fill="auto"/>
          </w:tcPr>
          <w:p w:rsidR="004F0606" w:rsidRPr="00A33E5C" w:rsidRDefault="004F0606" w:rsidP="00752CAE">
            <w:pPr>
              <w:jc w:val="center"/>
              <w:rPr>
                <w:b/>
                <w:sz w:val="28"/>
                <w:szCs w:val="28"/>
              </w:rPr>
            </w:pPr>
            <w:r w:rsidRPr="00A33E5C">
              <w:rPr>
                <w:b/>
              </w:rPr>
              <w:t>Kiểm tra học kì 1</w:t>
            </w:r>
            <w:r>
              <w:rPr>
                <w:b/>
              </w:rPr>
              <w:t xml:space="preserve"> ( nội dung hết bài 11).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18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35,36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14. An toàn lao động và bảo vệ môi trường trong sản xuất cơ khí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Pr="00877B7C" w:rsidRDefault="004F0606" w:rsidP="00752CAE">
            <w:pPr>
              <w:rPr>
                <w:i/>
              </w:rPr>
            </w:pPr>
          </w:p>
        </w:tc>
        <w:tc>
          <w:tcPr>
            <w:tcW w:w="5132" w:type="dxa"/>
            <w:shd w:val="clear" w:color="auto" w:fill="auto"/>
          </w:tcPr>
          <w:p w:rsidR="004F0606" w:rsidRPr="00E548C8" w:rsidRDefault="004F0606" w:rsidP="00752C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F0606" w:rsidRDefault="004F0606" w:rsidP="00752CAE"/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19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37,38</w:t>
            </w:r>
          </w:p>
        </w:tc>
        <w:tc>
          <w:tcPr>
            <w:tcW w:w="5132" w:type="dxa"/>
            <w:shd w:val="clear" w:color="auto" w:fill="auto"/>
          </w:tcPr>
          <w:p w:rsidR="004F0606" w:rsidRPr="00E548C8" w:rsidRDefault="004F0606" w:rsidP="00752CAE">
            <w:pPr>
              <w:rPr>
                <w:b/>
              </w:rPr>
            </w:pPr>
            <w:r w:rsidRPr="00E548C8">
              <w:rPr>
                <w:b/>
              </w:rPr>
              <w:t>PHẦN II. CƠ KHÍ ĐỘNG LỰC</w:t>
            </w:r>
          </w:p>
          <w:p w:rsidR="004F0606" w:rsidRPr="004F0606" w:rsidRDefault="004F0606" w:rsidP="00752CAE">
            <w:pPr>
              <w:rPr>
                <w:b/>
              </w:rPr>
            </w:pPr>
            <w:r w:rsidRPr="004F0606">
              <w:rPr>
                <w:b/>
              </w:rPr>
              <w:t>Chương 5. Giới thiệu về cơ khí động lực</w:t>
            </w:r>
          </w:p>
          <w:p w:rsidR="004F0606" w:rsidRDefault="004F0606" w:rsidP="004F0606">
            <w:r>
              <w:t>Bài 15. Khái quát về cơ khí dộng lực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20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39,40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16. Ngành nghề trong trong lĩnh vực cơ khí động lực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21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41</w:t>
            </w:r>
          </w:p>
        </w:tc>
        <w:tc>
          <w:tcPr>
            <w:tcW w:w="5132" w:type="dxa"/>
            <w:shd w:val="clear" w:color="auto" w:fill="auto"/>
          </w:tcPr>
          <w:p w:rsidR="004F0606" w:rsidRPr="004F0606" w:rsidRDefault="004F0606" w:rsidP="00752CAE">
            <w:pPr>
              <w:rPr>
                <w:b/>
              </w:rPr>
            </w:pPr>
            <w:r w:rsidRPr="004F0606">
              <w:rPr>
                <w:b/>
              </w:rPr>
              <w:t>Chương 6. Động cơ đốt trong</w:t>
            </w:r>
          </w:p>
          <w:p w:rsidR="004F0606" w:rsidRDefault="004F0606" w:rsidP="00752CAE">
            <w:r>
              <w:t>Bài 17.Đại cương về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21,22,23</w:t>
            </w:r>
            <w:r>
              <w:t xml:space="preserve"> -</w:t>
            </w:r>
            <w:r w:rsidRPr="00877B7C">
              <w:rPr>
                <w:i/>
              </w:rPr>
              <w:t>Tiết42,43,44,45,46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18. Nguyên lí làm việc của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5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24,25</w:t>
            </w:r>
            <w:r>
              <w:t xml:space="preserve"> - </w:t>
            </w:r>
            <w:r w:rsidRPr="00877B7C">
              <w:rPr>
                <w:i/>
              </w:rPr>
              <w:t>Tiết47</w:t>
            </w:r>
            <w:r>
              <w:rPr>
                <w:i/>
              </w:rPr>
              <w:t>,48,</w:t>
            </w:r>
            <w:r w:rsidRPr="00877B7C">
              <w:rPr>
                <w:i/>
              </w:rPr>
              <w:t>49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19.Các cơ cấu trong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3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lastRenderedPageBreak/>
              <w:t xml:space="preserve">Tuần </w:t>
            </w:r>
            <w:r>
              <w:rPr>
                <w:b/>
              </w:rPr>
              <w:t>25,26,</w:t>
            </w:r>
          </w:p>
          <w:p w:rsidR="004F0606" w:rsidRPr="00877B7C" w:rsidRDefault="004F0606" w:rsidP="00752CAE">
            <w:r w:rsidRPr="00877B7C">
              <w:rPr>
                <w:i/>
                <w:sz w:val="20"/>
                <w:szCs w:val="20"/>
              </w:rPr>
              <w:t xml:space="preserve">Tiết </w:t>
            </w:r>
            <w:r>
              <w:rPr>
                <w:i/>
                <w:sz w:val="20"/>
                <w:szCs w:val="20"/>
              </w:rPr>
              <w:t>50,51,52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20. Các hệ thống trong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/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27</w:t>
            </w:r>
            <w:r>
              <w:t>-</w:t>
            </w:r>
          </w:p>
          <w:p w:rsidR="004F0606" w:rsidRPr="00877B7C" w:rsidRDefault="004F0606" w:rsidP="00752CAE">
            <w:r w:rsidRPr="00877B7C">
              <w:rPr>
                <w:i/>
                <w:sz w:val="20"/>
                <w:szCs w:val="20"/>
              </w:rPr>
              <w:t xml:space="preserve">Tiết </w:t>
            </w:r>
            <w:r>
              <w:rPr>
                <w:i/>
                <w:sz w:val="20"/>
                <w:szCs w:val="20"/>
              </w:rPr>
              <w:t>53</w:t>
            </w:r>
          </w:p>
        </w:tc>
        <w:tc>
          <w:tcPr>
            <w:tcW w:w="5132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Ôn tập</w:t>
            </w:r>
          </w:p>
        </w:tc>
        <w:tc>
          <w:tcPr>
            <w:tcW w:w="1080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27</w:t>
            </w:r>
            <w:r>
              <w:t>-</w:t>
            </w:r>
          </w:p>
          <w:p w:rsidR="004F0606" w:rsidRPr="00877B7C" w:rsidRDefault="004F0606" w:rsidP="00752CAE">
            <w:r w:rsidRPr="00877B7C">
              <w:rPr>
                <w:i/>
                <w:sz w:val="20"/>
                <w:szCs w:val="20"/>
              </w:rPr>
              <w:t xml:space="preserve">Tiết </w:t>
            </w:r>
            <w:r>
              <w:rPr>
                <w:i/>
                <w:sz w:val="20"/>
                <w:szCs w:val="20"/>
              </w:rPr>
              <w:t>,</w:t>
            </w:r>
            <w:r w:rsidRPr="00877B7C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5132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 xml:space="preserve">Kiểm tra giữa kì 2 </w:t>
            </w:r>
            <w:r>
              <w:rPr>
                <w:b/>
              </w:rPr>
              <w:t>(nội dung hết bài 19)</w:t>
            </w:r>
          </w:p>
        </w:tc>
        <w:tc>
          <w:tcPr>
            <w:tcW w:w="1080" w:type="dxa"/>
            <w:shd w:val="clear" w:color="auto" w:fill="auto"/>
          </w:tcPr>
          <w:p w:rsidR="004F0606" w:rsidRPr="002D750D" w:rsidRDefault="004F0606" w:rsidP="00752CAE">
            <w:pPr>
              <w:rPr>
                <w:b/>
              </w:rPr>
            </w:pPr>
            <w:r w:rsidRPr="002D750D">
              <w:rPr>
                <w:b/>
              </w:rP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25,26,27</w:t>
            </w:r>
            <w:r>
              <w:t>-</w:t>
            </w:r>
          </w:p>
          <w:p w:rsidR="004F0606" w:rsidRPr="00877B7C" w:rsidRDefault="004F0606" w:rsidP="00752CAE">
            <w:r w:rsidRPr="00877B7C">
              <w:rPr>
                <w:i/>
                <w:sz w:val="20"/>
                <w:szCs w:val="20"/>
              </w:rPr>
              <w:t xml:space="preserve">Tiết </w:t>
            </w:r>
            <w:r>
              <w:rPr>
                <w:i/>
                <w:sz w:val="20"/>
                <w:szCs w:val="20"/>
              </w:rPr>
              <w:t>50,51,52,53,</w:t>
            </w:r>
            <w:r w:rsidRPr="00877B7C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20. Các hệ thống trong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25,26,27</w:t>
            </w:r>
            <w:r>
              <w:t>-</w:t>
            </w:r>
          </w:p>
          <w:p w:rsidR="004F0606" w:rsidRPr="00877B7C" w:rsidRDefault="004F0606" w:rsidP="00752CAE">
            <w:r w:rsidRPr="00877B7C">
              <w:rPr>
                <w:i/>
                <w:sz w:val="20"/>
                <w:szCs w:val="20"/>
              </w:rPr>
              <w:t xml:space="preserve">Tiết </w:t>
            </w:r>
            <w:r>
              <w:rPr>
                <w:i/>
                <w:sz w:val="20"/>
                <w:szCs w:val="20"/>
              </w:rPr>
              <w:t>50,51,52,53,</w:t>
            </w:r>
            <w:r w:rsidRPr="00877B7C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20. Các hệ thống trong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5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28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55,56</w:t>
            </w:r>
          </w:p>
        </w:tc>
        <w:tc>
          <w:tcPr>
            <w:tcW w:w="5132" w:type="dxa"/>
            <w:shd w:val="clear" w:color="auto" w:fill="auto"/>
          </w:tcPr>
          <w:p w:rsidR="004F0606" w:rsidRPr="0071044C" w:rsidRDefault="004F0606" w:rsidP="00752CAE">
            <w:pPr>
              <w:rPr>
                <w:b/>
              </w:rPr>
            </w:pPr>
            <w:r>
              <w:t>Bài 20. Các hệ thống trong động cơ đốt trong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/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29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57,58</w:t>
            </w:r>
          </w:p>
        </w:tc>
        <w:tc>
          <w:tcPr>
            <w:tcW w:w="5132" w:type="dxa"/>
            <w:shd w:val="clear" w:color="auto" w:fill="auto"/>
          </w:tcPr>
          <w:p w:rsidR="004F0606" w:rsidRPr="004F0606" w:rsidRDefault="004F0606" w:rsidP="00752CAE">
            <w:pPr>
              <w:rPr>
                <w:b/>
              </w:rPr>
            </w:pPr>
            <w:r w:rsidRPr="004F0606">
              <w:rPr>
                <w:b/>
              </w:rPr>
              <w:t>Chương 7. Ô tô</w:t>
            </w:r>
          </w:p>
          <w:p w:rsidR="004F0606" w:rsidRDefault="004F0606" w:rsidP="00752CAE">
            <w:r>
              <w:t>Bài 21. Khái quát chung về ô tô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30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59,60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22. Hệ thống truyền lực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31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61,62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23. Bánh xe và hệ thống treo ô tô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32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63,64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>Bài 24. Hệ thống lái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2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 xml:space="preserve">Tuần </w:t>
            </w:r>
            <w:r>
              <w:rPr>
                <w:b/>
              </w:rPr>
              <w:t>33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 xml:space="preserve">Tiết </w:t>
            </w:r>
            <w:r>
              <w:rPr>
                <w:i/>
              </w:rPr>
              <w:t>65,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>
              <w:t xml:space="preserve">Bài 25. Hệ thống phanh và an toàn khi tham gia giao thông </w:t>
            </w:r>
          </w:p>
        </w:tc>
        <w:tc>
          <w:tcPr>
            <w:tcW w:w="1080" w:type="dxa"/>
            <w:shd w:val="clear" w:color="auto" w:fill="auto"/>
          </w:tcPr>
          <w:p w:rsidR="004F0606" w:rsidRDefault="009B56E4" w:rsidP="00752CAE">
            <w:r>
              <w:t>1</w:t>
            </w:r>
          </w:p>
        </w:tc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34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 ,66,67</w:t>
            </w:r>
            <w:r>
              <w:rPr>
                <w:i/>
              </w:rPr>
              <w:t>,68</w:t>
            </w:r>
          </w:p>
        </w:tc>
        <w:tc>
          <w:tcPr>
            <w:tcW w:w="5132" w:type="dxa"/>
            <w:shd w:val="clear" w:color="auto" w:fill="auto"/>
          </w:tcPr>
          <w:p w:rsidR="004F0606" w:rsidRDefault="004F0606" w:rsidP="00752CAE">
            <w:r w:rsidRPr="002D750D">
              <w:rPr>
                <w:b/>
              </w:rPr>
              <w:t>Ôn tập và kiểm tra cuối học kì 2</w:t>
            </w:r>
            <w:r>
              <w:rPr>
                <w:b/>
              </w:rPr>
              <w:t>(nội dung hết bài 22)</w:t>
            </w:r>
          </w:p>
        </w:tc>
        <w:tc>
          <w:tcPr>
            <w:tcW w:w="1080" w:type="dxa"/>
            <w:shd w:val="clear" w:color="auto" w:fill="auto"/>
          </w:tcPr>
          <w:p w:rsidR="004F0606" w:rsidRDefault="004F0606" w:rsidP="00752CAE">
            <w:r>
              <w:t>3</w:t>
            </w:r>
          </w:p>
        </w:tc>
        <w:bookmarkStart w:id="0" w:name="_GoBack"/>
        <w:bookmarkEnd w:id="0"/>
      </w:tr>
      <w:tr w:rsidR="004F0606" w:rsidTr="00752CAE">
        <w:tc>
          <w:tcPr>
            <w:tcW w:w="1888" w:type="dxa"/>
            <w:shd w:val="clear" w:color="auto" w:fill="auto"/>
          </w:tcPr>
          <w:p w:rsidR="004F0606" w:rsidRDefault="004F0606" w:rsidP="00752CAE">
            <w:r w:rsidRPr="00877B7C">
              <w:rPr>
                <w:b/>
              </w:rPr>
              <w:t>Tuần 35</w:t>
            </w:r>
            <w:r>
              <w:t>-</w:t>
            </w:r>
          </w:p>
          <w:p w:rsidR="004F0606" w:rsidRPr="00877B7C" w:rsidRDefault="004F0606" w:rsidP="00752CAE">
            <w:pPr>
              <w:rPr>
                <w:i/>
              </w:rPr>
            </w:pPr>
            <w:r w:rsidRPr="00877B7C">
              <w:rPr>
                <w:i/>
              </w:rPr>
              <w:t>Tiết</w:t>
            </w:r>
            <w:r>
              <w:rPr>
                <w:i/>
              </w:rPr>
              <w:t xml:space="preserve"> </w:t>
            </w:r>
            <w:r w:rsidRPr="00877B7C">
              <w:rPr>
                <w:i/>
              </w:rPr>
              <w:t>69,70</w:t>
            </w:r>
          </w:p>
        </w:tc>
        <w:tc>
          <w:tcPr>
            <w:tcW w:w="5132" w:type="dxa"/>
            <w:shd w:val="clear" w:color="auto" w:fill="auto"/>
          </w:tcPr>
          <w:p w:rsidR="004F0606" w:rsidRPr="001166E2" w:rsidRDefault="004F0606" w:rsidP="00752CAE">
            <w:pPr>
              <w:rPr>
                <w:b/>
              </w:rPr>
            </w:pPr>
            <w:r>
              <w:t>Bài 25. Hệ thống phanh và an toàn khi tham gia giao thông</w:t>
            </w:r>
          </w:p>
        </w:tc>
        <w:tc>
          <w:tcPr>
            <w:tcW w:w="1080" w:type="dxa"/>
            <w:shd w:val="clear" w:color="auto" w:fill="auto"/>
          </w:tcPr>
          <w:p w:rsidR="004F0606" w:rsidRDefault="009B56E4" w:rsidP="00752CAE">
            <w:r>
              <w:t>2</w:t>
            </w:r>
          </w:p>
        </w:tc>
      </w:tr>
    </w:tbl>
    <w:p w:rsidR="0081141C" w:rsidRDefault="0081141C"/>
    <w:sectPr w:rsidR="00811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5C"/>
    <w:rsid w:val="002D750D"/>
    <w:rsid w:val="004F0606"/>
    <w:rsid w:val="0081141C"/>
    <w:rsid w:val="009B56E4"/>
    <w:rsid w:val="00A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C163A8"/>
  <w15:chartTrackingRefBased/>
  <w15:docId w15:val="{AD795F4C-8971-4CB4-8D6E-5873C14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5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4F060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416</Words>
  <Characters>2373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2023-08-15T06:45:00Z</dcterms:created>
  <dcterms:modified xsi:type="dcterms:W3CDTF">2023-08-24T16:00:00Z</dcterms:modified>
</cp:coreProperties>
</file>