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233" w:rsidRPr="004C5176" w:rsidRDefault="00496233" w:rsidP="00496233">
      <w:pPr>
        <w:tabs>
          <w:tab w:val="left" w:pos="5657"/>
        </w:tabs>
        <w:spacing w:after="0"/>
        <w:jc w:val="center"/>
        <w:rPr>
          <w:rFonts w:eastAsia="Arial"/>
          <w:b/>
          <w:lang w:val="pt-BR"/>
        </w:rPr>
      </w:pPr>
      <w:r w:rsidRPr="004C5176">
        <w:rPr>
          <w:rFonts w:eastAsia="Arial"/>
          <w:b/>
          <w:lang w:val="pt-BR"/>
        </w:rPr>
        <w:t xml:space="preserve">ĐÁP ÁN KIỂM TRA </w:t>
      </w:r>
      <w:r w:rsidRPr="004C5176">
        <w:rPr>
          <w:rFonts w:eastAsia="Arial"/>
          <w:b/>
          <w:lang w:val="vi-VN"/>
        </w:rPr>
        <w:t xml:space="preserve">HỌC KỲ 2 </w:t>
      </w:r>
      <w:r w:rsidRPr="004C5176">
        <w:rPr>
          <w:rFonts w:eastAsia="Arial"/>
          <w:b/>
          <w:lang w:val="pt-BR"/>
        </w:rPr>
        <w:t>(2022-2023)</w:t>
      </w:r>
    </w:p>
    <w:p w:rsidR="00496233" w:rsidRPr="004C5176" w:rsidRDefault="00496233" w:rsidP="00496233">
      <w:pPr>
        <w:spacing w:after="0" w:line="240" w:lineRule="auto"/>
        <w:jc w:val="center"/>
        <w:rPr>
          <w:rFonts w:eastAsia="Arial"/>
          <w:b/>
          <w:lang w:val="pt-BR"/>
        </w:rPr>
      </w:pPr>
      <w:r w:rsidRPr="004C5176">
        <w:rPr>
          <w:rFonts w:eastAsia="Arial"/>
          <w:b/>
          <w:lang w:val="pt-BR"/>
        </w:rPr>
        <w:t>MÔN VẬT LÍ - KHỐI 10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7655"/>
        <w:gridCol w:w="992"/>
      </w:tblGrid>
      <w:tr w:rsidR="004C5176" w:rsidRPr="006E18B2" w:rsidTr="000359E2">
        <w:trPr>
          <w:trHeight w:val="755"/>
        </w:trPr>
        <w:tc>
          <w:tcPr>
            <w:tcW w:w="1381" w:type="dxa"/>
            <w:shd w:val="clear" w:color="auto" w:fill="F2F2F2"/>
            <w:vAlign w:val="center"/>
          </w:tcPr>
          <w:p w:rsidR="00496233" w:rsidRPr="006E18B2" w:rsidRDefault="00496233" w:rsidP="000359E2">
            <w:pPr>
              <w:spacing w:after="0" w:line="240" w:lineRule="auto"/>
              <w:jc w:val="left"/>
              <w:rPr>
                <w:rFonts w:eastAsia="Arial"/>
                <w:b/>
                <w:lang w:val="pt-BR"/>
              </w:rPr>
            </w:pPr>
            <w:r w:rsidRPr="006E18B2">
              <w:rPr>
                <w:rFonts w:eastAsia="Arial"/>
                <w:b/>
                <w:lang w:val="pt-BR"/>
              </w:rPr>
              <w:t>Câu 1</w:t>
            </w:r>
          </w:p>
          <w:p w:rsidR="00496233" w:rsidRPr="006E18B2" w:rsidRDefault="00496233" w:rsidP="000359E2">
            <w:pPr>
              <w:spacing w:after="0" w:line="240" w:lineRule="auto"/>
              <w:jc w:val="left"/>
              <w:rPr>
                <w:rFonts w:eastAsia="Arial"/>
                <w:b/>
                <w:lang w:val="pt-BR"/>
              </w:rPr>
            </w:pPr>
            <w:r w:rsidRPr="006E18B2">
              <w:rPr>
                <w:rFonts w:eastAsia="Arial"/>
                <w:b/>
                <w:bCs w:val="0"/>
              </w:rPr>
              <w:t>(2,0</w:t>
            </w:r>
            <w:r w:rsidRPr="006E18B2">
              <w:rPr>
                <w:rFonts w:eastAsia="Arial"/>
                <w:b/>
                <w:bCs w:val="0"/>
                <w:lang w:val="vi-VN"/>
              </w:rPr>
              <w:t xml:space="preserve"> </w:t>
            </w:r>
            <w:r w:rsidRPr="006E18B2">
              <w:rPr>
                <w:rFonts w:eastAsia="Arial"/>
                <w:b/>
                <w:bCs w:val="0"/>
              </w:rPr>
              <w:t>điểm)</w:t>
            </w:r>
          </w:p>
        </w:tc>
        <w:tc>
          <w:tcPr>
            <w:tcW w:w="7655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4"/>
              <w:gridCol w:w="3715"/>
            </w:tblGrid>
            <w:tr w:rsidR="004C5176" w:rsidRPr="006E18B2" w:rsidTr="000359E2">
              <w:tc>
                <w:tcPr>
                  <w:tcW w:w="3714" w:type="dxa"/>
                </w:tcPr>
                <w:p w:rsidR="00496233" w:rsidRPr="006E18B2" w:rsidRDefault="00496233" w:rsidP="000359E2">
                  <w:pPr>
                    <w:spacing w:before="120" w:after="120" w:line="240" w:lineRule="auto"/>
                    <w:rPr>
                      <w:rFonts w:eastAsia="Arial"/>
                      <w:bCs/>
                      <w:lang w:val="vi-VN"/>
                    </w:rPr>
                  </w:pPr>
                  <w:r w:rsidRPr="006E18B2">
                    <w:rPr>
                      <w:rFonts w:eastAsia="Arial"/>
                      <w:lang w:val="vi-VN"/>
                    </w:rPr>
                    <w:t xml:space="preserve">(1) </w:t>
                  </w:r>
                  <w:r w:rsidRPr="006E18B2">
                    <w:rPr>
                      <w:rFonts w:eastAsia="Arial"/>
                    </w:rPr>
                    <w:t>chuyển động</w:t>
                  </w:r>
                </w:p>
              </w:tc>
              <w:tc>
                <w:tcPr>
                  <w:tcW w:w="3715" w:type="dxa"/>
                </w:tcPr>
                <w:p w:rsidR="00496233" w:rsidRPr="006E18B2" w:rsidRDefault="00496233" w:rsidP="000359E2">
                  <w:pPr>
                    <w:spacing w:before="120" w:after="120" w:line="240" w:lineRule="auto"/>
                    <w:rPr>
                      <w:rFonts w:eastAsia="Arial"/>
                      <w:bCs/>
                      <w:lang w:val="vi-VN"/>
                    </w:rPr>
                  </w:pPr>
                  <w:r w:rsidRPr="006E18B2">
                    <w:rPr>
                      <w:rFonts w:eastAsia="Arial"/>
                      <w:lang w:val="vi-VN"/>
                    </w:rPr>
                    <w:t xml:space="preserve">(2) </w:t>
                  </w:r>
                  <w:r w:rsidRPr="006E18B2">
                    <w:rPr>
                      <w:rFonts w:eastAsia="Arial"/>
                    </w:rPr>
                    <w:t>vô hướng</w:t>
                  </w:r>
                </w:p>
              </w:tc>
            </w:tr>
            <w:tr w:rsidR="004C5176" w:rsidRPr="006E18B2" w:rsidTr="000359E2">
              <w:tc>
                <w:tcPr>
                  <w:tcW w:w="3714" w:type="dxa"/>
                </w:tcPr>
                <w:p w:rsidR="00496233" w:rsidRPr="006E18B2" w:rsidRDefault="00496233" w:rsidP="000359E2">
                  <w:pPr>
                    <w:spacing w:before="120" w:after="120" w:line="240" w:lineRule="auto"/>
                    <w:rPr>
                      <w:rFonts w:eastAsia="Arial"/>
                      <w:bCs/>
                      <w:lang w:val="vi-VN"/>
                    </w:rPr>
                  </w:pPr>
                  <w:r w:rsidRPr="006E18B2">
                    <w:rPr>
                      <w:rFonts w:eastAsia="Arial"/>
                      <w:lang w:val="vi-VN"/>
                    </w:rPr>
                    <w:t>(3) năng lượng</w:t>
                  </w:r>
                </w:p>
              </w:tc>
              <w:tc>
                <w:tcPr>
                  <w:tcW w:w="3715" w:type="dxa"/>
                </w:tcPr>
                <w:p w:rsidR="00496233" w:rsidRPr="006E18B2" w:rsidRDefault="00496233" w:rsidP="000359E2">
                  <w:pPr>
                    <w:spacing w:before="120" w:after="120" w:line="240" w:lineRule="auto"/>
                    <w:rPr>
                      <w:rFonts w:eastAsia="Arial"/>
                      <w:bCs/>
                      <w:lang w:val="vi-VN"/>
                    </w:rPr>
                  </w:pPr>
                  <w:r w:rsidRPr="006E18B2">
                    <w:rPr>
                      <w:rFonts w:eastAsia="Arial"/>
                      <w:lang w:val="vi-VN"/>
                    </w:rPr>
                    <w:t>(4) thế năng trọng trường;</w:t>
                  </w:r>
                </w:p>
              </w:tc>
            </w:tr>
            <w:tr w:rsidR="004C5176" w:rsidRPr="006E18B2" w:rsidTr="000359E2">
              <w:tc>
                <w:tcPr>
                  <w:tcW w:w="3714" w:type="dxa"/>
                </w:tcPr>
                <w:p w:rsidR="00496233" w:rsidRPr="006E18B2" w:rsidRDefault="00496233" w:rsidP="000359E2">
                  <w:pPr>
                    <w:spacing w:before="120" w:after="120" w:line="240" w:lineRule="auto"/>
                    <w:rPr>
                      <w:rFonts w:eastAsia="Arial"/>
                      <w:bCs/>
                      <w:lang w:val="vi-VN"/>
                    </w:rPr>
                  </w:pPr>
                  <w:r w:rsidRPr="006E18B2">
                    <w:rPr>
                      <w:rFonts w:eastAsia="Arial"/>
                      <w:lang w:val="vi-VN"/>
                    </w:rPr>
                    <w:t xml:space="preserve">(5) </w:t>
                  </w:r>
                  <w:r w:rsidRPr="006E18B2">
                    <w:rPr>
                      <w:rFonts w:eastAsia="Arial"/>
                    </w:rPr>
                    <w:t>truyền chuyển động</w:t>
                  </w:r>
                </w:p>
              </w:tc>
              <w:tc>
                <w:tcPr>
                  <w:tcW w:w="3715" w:type="dxa"/>
                </w:tcPr>
                <w:p w:rsidR="00496233" w:rsidRPr="006E18B2" w:rsidRDefault="00496233" w:rsidP="000359E2">
                  <w:pPr>
                    <w:spacing w:before="120" w:after="120" w:line="240" w:lineRule="auto"/>
                    <w:rPr>
                      <w:rFonts w:eastAsia="Arial"/>
                      <w:bCs/>
                      <w:lang w:val="vi-VN"/>
                    </w:rPr>
                  </w:pPr>
                  <w:r w:rsidRPr="006E18B2">
                    <w:rPr>
                      <w:rFonts w:eastAsia="Arial"/>
                      <w:lang w:val="vi-VN"/>
                    </w:rPr>
                    <w:t xml:space="preserve">(6) </w:t>
                  </w:r>
                  <w:r w:rsidRPr="006E18B2">
                    <w:rPr>
                      <w:rFonts w:eastAsia="Arial"/>
                    </w:rPr>
                    <w:t>tương tác</w:t>
                  </w:r>
                </w:p>
              </w:tc>
            </w:tr>
            <w:tr w:rsidR="004C5176" w:rsidRPr="006E18B2" w:rsidTr="000359E2">
              <w:tc>
                <w:tcPr>
                  <w:tcW w:w="3714" w:type="dxa"/>
                </w:tcPr>
                <w:p w:rsidR="00496233" w:rsidRPr="006E18B2" w:rsidRDefault="00496233" w:rsidP="000359E2">
                  <w:pPr>
                    <w:spacing w:before="120" w:after="120" w:line="240" w:lineRule="auto"/>
                    <w:rPr>
                      <w:rFonts w:eastAsia="Arial"/>
                      <w:bCs/>
                      <w:lang w:val="vi-VN"/>
                    </w:rPr>
                  </w:pPr>
                  <w:r w:rsidRPr="006E18B2">
                    <w:rPr>
                      <w:rFonts w:eastAsia="Arial"/>
                      <w:lang w:val="vi-VN"/>
                    </w:rPr>
                    <w:t xml:space="preserve">(7) </w:t>
                  </w:r>
                  <w:r w:rsidRPr="006E18B2">
                    <w:rPr>
                      <w:rFonts w:eastAsia="Arial"/>
                    </w:rPr>
                    <w:t>có ích</w:t>
                  </w:r>
                  <w:r w:rsidRPr="006E18B2">
                    <w:rPr>
                      <w:rFonts w:eastAsia="Arial"/>
                      <w:lang w:val="vi-VN"/>
                    </w:rPr>
                    <w:t xml:space="preserve"> </w:t>
                  </w:r>
                </w:p>
              </w:tc>
              <w:tc>
                <w:tcPr>
                  <w:tcW w:w="3715" w:type="dxa"/>
                </w:tcPr>
                <w:p w:rsidR="00496233" w:rsidRPr="006E18B2" w:rsidRDefault="00496233" w:rsidP="000359E2">
                  <w:pPr>
                    <w:spacing w:before="120" w:after="120" w:line="240" w:lineRule="auto"/>
                    <w:rPr>
                      <w:rFonts w:eastAsia="Arial"/>
                      <w:bCs/>
                      <w:lang w:val="vi-VN"/>
                    </w:rPr>
                  </w:pPr>
                  <w:r w:rsidRPr="006E18B2">
                    <w:rPr>
                      <w:rFonts w:eastAsia="Arial"/>
                      <w:lang w:val="vi-VN"/>
                    </w:rPr>
                    <w:t>(8)</w:t>
                  </w:r>
                  <w:r w:rsidRPr="006E18B2">
                    <w:rPr>
                      <w:rFonts w:eastAsia="Arial"/>
                    </w:rPr>
                    <w:t xml:space="preserve"> hao phí</w:t>
                  </w:r>
                  <w:r w:rsidRPr="006E18B2">
                    <w:rPr>
                      <w:rFonts w:eastAsia="Arial"/>
                      <w:lang w:val="vi-VN"/>
                    </w:rPr>
                    <w:t>.</w:t>
                  </w:r>
                </w:p>
              </w:tc>
            </w:tr>
          </w:tbl>
          <w:p w:rsidR="00496233" w:rsidRPr="006E18B2" w:rsidRDefault="00496233" w:rsidP="000359E2">
            <w:pPr>
              <w:spacing w:before="120" w:after="120" w:line="240" w:lineRule="auto"/>
              <w:rPr>
                <w:rFonts w:eastAsia="Arial"/>
                <w:bCs w:val="0"/>
                <w:lang w:val="vi-VN"/>
              </w:rPr>
            </w:pPr>
          </w:p>
        </w:tc>
        <w:tc>
          <w:tcPr>
            <w:tcW w:w="992" w:type="dxa"/>
          </w:tcPr>
          <w:p w:rsidR="00496233" w:rsidRPr="006E18B2" w:rsidRDefault="00496233" w:rsidP="000359E2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</w:p>
          <w:p w:rsidR="00496233" w:rsidRPr="006E18B2" w:rsidRDefault="00496233" w:rsidP="000359E2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  <w:r w:rsidRPr="006E18B2">
              <w:rPr>
                <w:rFonts w:eastAsia="Arial"/>
                <w:lang w:val="pt-BR"/>
              </w:rPr>
              <w:t>2,0 đ</w:t>
            </w:r>
          </w:p>
        </w:tc>
      </w:tr>
      <w:tr w:rsidR="004C5176" w:rsidRPr="006E18B2" w:rsidTr="000359E2">
        <w:trPr>
          <w:trHeight w:val="755"/>
        </w:trPr>
        <w:tc>
          <w:tcPr>
            <w:tcW w:w="1381" w:type="dxa"/>
            <w:shd w:val="clear" w:color="auto" w:fill="F2F2F2"/>
            <w:vAlign w:val="center"/>
          </w:tcPr>
          <w:p w:rsidR="00496233" w:rsidRPr="006E18B2" w:rsidRDefault="00496233" w:rsidP="00496233">
            <w:pPr>
              <w:spacing w:after="0" w:line="240" w:lineRule="auto"/>
              <w:jc w:val="left"/>
              <w:rPr>
                <w:rFonts w:eastAsia="Arial"/>
                <w:b/>
                <w:lang w:val="pt-BR"/>
              </w:rPr>
            </w:pPr>
            <w:r w:rsidRPr="006E18B2">
              <w:rPr>
                <w:rFonts w:eastAsia="Arial"/>
                <w:b/>
                <w:lang w:val="pt-BR"/>
              </w:rPr>
              <w:t>Câu 2</w:t>
            </w:r>
          </w:p>
          <w:p w:rsidR="00496233" w:rsidRPr="006E18B2" w:rsidRDefault="00496233" w:rsidP="00496233">
            <w:pPr>
              <w:spacing w:after="0" w:line="240" w:lineRule="auto"/>
              <w:jc w:val="left"/>
              <w:rPr>
                <w:rFonts w:eastAsia="Arial"/>
                <w:b/>
                <w:lang w:val="pt-BR"/>
              </w:rPr>
            </w:pPr>
            <w:r w:rsidRPr="006E18B2">
              <w:rPr>
                <w:rFonts w:eastAsia="Arial"/>
                <w:b/>
                <w:bCs w:val="0"/>
                <w:lang w:val="vi-VN"/>
              </w:rPr>
              <w:t>(</w:t>
            </w:r>
            <w:r w:rsidRPr="006E18B2">
              <w:rPr>
                <w:rFonts w:eastAsia="Arial"/>
                <w:b/>
                <w:bCs w:val="0"/>
              </w:rPr>
              <w:t>1,0</w:t>
            </w:r>
            <w:r w:rsidRPr="006E18B2">
              <w:rPr>
                <w:rFonts w:eastAsia="Arial"/>
                <w:b/>
                <w:bCs w:val="0"/>
                <w:lang w:val="vi-VN"/>
              </w:rPr>
              <w:t xml:space="preserve"> điểm)</w:t>
            </w:r>
          </w:p>
        </w:tc>
        <w:tc>
          <w:tcPr>
            <w:tcW w:w="7655" w:type="dxa"/>
            <w:shd w:val="clear" w:color="auto" w:fill="auto"/>
          </w:tcPr>
          <w:p w:rsidR="00496233" w:rsidRPr="006E18B2" w:rsidRDefault="00496233" w:rsidP="00496233">
            <w:pPr>
              <w:spacing w:before="120" w:after="120" w:line="240" w:lineRule="auto"/>
              <w:rPr>
                <w:rFonts w:eastAsia="Arial"/>
                <w:bCs w:val="0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/>
                    <w:lang w:val="vi-VN"/>
                  </w:rPr>
                  <m:t xml:space="preserve">H= </m:t>
                </m:r>
                <m:f>
                  <m:fPr>
                    <m:ctrlPr>
                      <w:rPr>
                        <w:rFonts w:ascii="Cambria Math" w:eastAsia="Arial" w:hAnsi="Cambria Math"/>
                        <w:bCs w:val="0"/>
                        <w:i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Arial" w:hAnsi="Cambria Math"/>
                            <w:bCs w:val="0"/>
                            <w:i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="Arial" w:hAnsi="Cambria Math"/>
                            <w:lang w:val="vi-V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Arial" w:hAnsi="Cambria Math"/>
                            <w:lang w:val="vi-VN"/>
                          </w:rPr>
                          <m:t>CI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Arial" w:hAnsi="Cambria Math"/>
                            <w:bCs w:val="0"/>
                            <w:i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="Arial" w:hAnsi="Cambria Math"/>
                            <w:lang w:val="vi-V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Arial" w:hAnsi="Cambria Math"/>
                            <w:lang w:val="vi-VN"/>
                          </w:rPr>
                          <m:t>tp</m:t>
                        </m:r>
                      </m:sub>
                    </m:sSub>
                  </m:den>
                </m:f>
                <m:r>
                  <w:rPr>
                    <w:rFonts w:ascii="Cambria Math" w:eastAsia="Arial" w:hAnsi="Cambria Math"/>
                    <w:lang w:val="vi-VN"/>
                  </w:rPr>
                  <m:t>.100%</m:t>
                </m:r>
              </m:oMath>
            </m:oMathPara>
          </w:p>
          <w:p w:rsidR="00496233" w:rsidRPr="006E18B2" w:rsidRDefault="00496233" w:rsidP="00496233">
            <w:pPr>
              <w:spacing w:before="120" w:after="120" w:line="240" w:lineRule="auto"/>
              <w:rPr>
                <w:rFonts w:eastAsia="Arial"/>
                <w:bCs w:val="0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/>
                    <w:lang w:val="vi-VN"/>
                  </w:rPr>
                  <m:t xml:space="preserve">H=  </m:t>
                </m:r>
                <m:f>
                  <m:fPr>
                    <m:ctrlPr>
                      <w:rPr>
                        <w:rFonts w:ascii="Cambria Math" w:eastAsia="Arial" w:hAnsi="Cambria Math"/>
                        <w:bCs w:val="0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lang w:val="vi-VN"/>
                      </w:rPr>
                      <m:t>150</m:t>
                    </m:r>
                  </m:num>
                  <m:den>
                    <m:r>
                      <w:rPr>
                        <w:rFonts w:ascii="Cambria Math" w:eastAsia="Arial" w:hAnsi="Cambria Math"/>
                        <w:lang w:val="vi-VN"/>
                      </w:rPr>
                      <m:t>800</m:t>
                    </m:r>
                  </m:den>
                </m:f>
                <m:r>
                  <w:rPr>
                    <w:rFonts w:ascii="Cambria Math" w:eastAsia="Arial" w:hAnsi="Cambria Math"/>
                    <w:lang w:val="vi-VN"/>
                  </w:rPr>
                  <m:t>.100%=18,75%</m:t>
                </m:r>
              </m:oMath>
            </m:oMathPara>
          </w:p>
        </w:tc>
        <w:tc>
          <w:tcPr>
            <w:tcW w:w="992" w:type="dxa"/>
          </w:tcPr>
          <w:p w:rsidR="00496233" w:rsidRPr="006E18B2" w:rsidRDefault="00496233" w:rsidP="00496233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  <w:r w:rsidRPr="006E18B2">
              <w:rPr>
                <w:rFonts w:eastAsia="Arial"/>
                <w:lang w:val="pt-BR"/>
              </w:rPr>
              <w:t>0,5</w:t>
            </w:r>
            <w:r w:rsidRPr="006E18B2">
              <w:rPr>
                <w:rFonts w:eastAsia="Arial"/>
                <w:lang w:val="vi-VN"/>
              </w:rPr>
              <w:t xml:space="preserve"> </w:t>
            </w:r>
            <w:r w:rsidRPr="006E18B2">
              <w:rPr>
                <w:rFonts w:eastAsia="Arial"/>
                <w:lang w:val="pt-BR"/>
              </w:rPr>
              <w:t>đ</w:t>
            </w:r>
          </w:p>
          <w:p w:rsidR="00496233" w:rsidRPr="006E18B2" w:rsidRDefault="00496233" w:rsidP="00496233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</w:p>
          <w:p w:rsidR="00496233" w:rsidRPr="006E18B2" w:rsidRDefault="00496233" w:rsidP="00496233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</w:p>
          <w:p w:rsidR="00496233" w:rsidRPr="006E18B2" w:rsidRDefault="00496233" w:rsidP="00496233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  <w:r w:rsidRPr="006E18B2">
              <w:rPr>
                <w:rFonts w:eastAsia="Arial"/>
                <w:lang w:val="pt-BR"/>
              </w:rPr>
              <w:t>0,5</w:t>
            </w:r>
            <w:r w:rsidRPr="006E18B2">
              <w:rPr>
                <w:rFonts w:eastAsia="Arial"/>
                <w:lang w:val="vi-VN"/>
              </w:rPr>
              <w:t xml:space="preserve"> </w:t>
            </w:r>
            <w:r w:rsidRPr="006E18B2">
              <w:rPr>
                <w:rFonts w:eastAsia="Arial"/>
                <w:lang w:val="pt-BR"/>
              </w:rPr>
              <w:t>đ</w:t>
            </w:r>
          </w:p>
          <w:p w:rsidR="00496233" w:rsidRPr="006E18B2" w:rsidRDefault="00496233" w:rsidP="00496233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</w:p>
        </w:tc>
      </w:tr>
      <w:tr w:rsidR="004C5176" w:rsidRPr="006E18B2" w:rsidTr="000359E2">
        <w:trPr>
          <w:trHeight w:val="958"/>
        </w:trPr>
        <w:tc>
          <w:tcPr>
            <w:tcW w:w="1381" w:type="dxa"/>
            <w:shd w:val="clear" w:color="auto" w:fill="F2F2F2"/>
            <w:vAlign w:val="center"/>
          </w:tcPr>
          <w:p w:rsidR="00496233" w:rsidRPr="006E18B2" w:rsidRDefault="00496233" w:rsidP="00496233">
            <w:pPr>
              <w:spacing w:after="0" w:line="240" w:lineRule="auto"/>
              <w:jc w:val="left"/>
              <w:rPr>
                <w:rFonts w:eastAsia="Arial"/>
                <w:b/>
                <w:lang w:val="pt-BR"/>
              </w:rPr>
            </w:pPr>
            <w:r w:rsidRPr="006E18B2">
              <w:rPr>
                <w:rFonts w:eastAsia="Arial"/>
                <w:b/>
                <w:lang w:val="pt-BR"/>
              </w:rPr>
              <w:t xml:space="preserve">Câu </w:t>
            </w:r>
            <w:r w:rsidR="003D65C6" w:rsidRPr="006E18B2">
              <w:rPr>
                <w:rFonts w:eastAsia="Arial"/>
                <w:b/>
                <w:lang w:val="pt-BR"/>
              </w:rPr>
              <w:t>3</w:t>
            </w:r>
          </w:p>
          <w:p w:rsidR="00496233" w:rsidRPr="006E18B2" w:rsidRDefault="00496233" w:rsidP="00496233">
            <w:pPr>
              <w:spacing w:after="0" w:line="240" w:lineRule="auto"/>
              <w:jc w:val="left"/>
              <w:rPr>
                <w:rFonts w:eastAsia="Arial"/>
                <w:b/>
                <w:lang w:val="pt-BR"/>
              </w:rPr>
            </w:pPr>
            <w:r w:rsidRPr="006E18B2">
              <w:rPr>
                <w:rFonts w:eastAsia="Arial"/>
                <w:b/>
                <w:bCs w:val="0"/>
                <w:lang w:val="vi-VN"/>
              </w:rPr>
              <w:t>(</w:t>
            </w:r>
            <w:r w:rsidRPr="006E18B2">
              <w:rPr>
                <w:rFonts w:eastAsia="Arial"/>
                <w:b/>
                <w:bCs w:val="0"/>
              </w:rPr>
              <w:t>1,0</w:t>
            </w:r>
            <w:r w:rsidRPr="006E18B2">
              <w:rPr>
                <w:rFonts w:eastAsia="Arial"/>
                <w:b/>
                <w:bCs w:val="0"/>
                <w:lang w:val="vi-VN"/>
              </w:rPr>
              <w:t xml:space="preserve"> điểm)</w:t>
            </w:r>
          </w:p>
        </w:tc>
        <w:tc>
          <w:tcPr>
            <w:tcW w:w="7655" w:type="dxa"/>
          </w:tcPr>
          <w:p w:rsidR="006944F0" w:rsidRPr="006E18B2" w:rsidRDefault="00496233" w:rsidP="008C13E7">
            <w:pPr>
              <w:pStyle w:val="BodyText"/>
              <w:ind w:right="76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E18B2">
              <w:rPr>
                <w:rFonts w:eastAsia="Cambria Math"/>
                <w:sz w:val="26"/>
                <w:szCs w:val="26"/>
                <w:lang w:val="vi-VN"/>
              </w:rPr>
              <w:t xml:space="preserve"> * </w:t>
            </w:r>
            <w:r w:rsidR="008C13E7" w:rsidRPr="006E18B2">
              <w:rPr>
                <w:rFonts w:ascii="Times New Roman" w:hAnsi="Times New Roman"/>
                <w:sz w:val="26"/>
                <w:szCs w:val="26"/>
              </w:rPr>
              <w:t xml:space="preserve">Áp dụng định luật bảo toàn động lượng cho hệ súng và đạn. </w:t>
            </w:r>
          </w:p>
          <w:p w:rsidR="008C13E7" w:rsidRPr="006E18B2" w:rsidRDefault="008C13E7" w:rsidP="008C13E7">
            <w:pPr>
              <w:pStyle w:val="BodyText"/>
              <w:ind w:right="76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E18B2">
              <w:rPr>
                <w:rFonts w:ascii="Times New Roman" w:hAnsi="Times New Roman"/>
                <w:sz w:val="26"/>
                <w:szCs w:val="26"/>
              </w:rPr>
              <w:t>Ta có: Động lượng của hệ trước và sau khi đạn bắn được bảo toàn.</w:t>
            </w:r>
          </w:p>
          <w:p w:rsidR="00496233" w:rsidRPr="006E18B2" w:rsidRDefault="00000000" w:rsidP="00496233">
            <w:pPr>
              <w:spacing w:before="120" w:after="120" w:line="240" w:lineRule="auto"/>
              <w:rPr>
                <w:rFonts w:eastAsia="Cambria Math"/>
                <w:lang w:val="vi-VN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="Cambria Math" w:hAnsi="Cambria Math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/>
                </w:rPr>
                <m:t xml:space="preserve">+ 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="Cambria Math" w:hAnsi="Cambria Math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/>
                </w:rPr>
                <m:t xml:space="preserve">=  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</w:rPr>
                        <m:t>p</m:t>
                      </m:r>
                    </m:e>
                  </m:acc>
                  <m:r>
                    <w:rPr>
                      <w:rFonts w:ascii="Cambria Math" w:eastAsia="Cambria Math" w:hAnsi="Cambria Math"/>
                    </w:rPr>
                    <m:t>'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 xml:space="preserve">+ </m:t>
                  </m:r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</w:rPr>
                        <m:t>p</m:t>
                      </m:r>
                    </m:e>
                  </m:acc>
                  <m:r>
                    <w:rPr>
                      <w:rFonts w:ascii="Cambria Math" w:eastAsia="Cambria Math" w:hAnsi="Cambria Math"/>
                    </w:rPr>
                    <m:t>'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/>
                </w:rPr>
                <m:t>&lt;=&gt;</m:t>
              </m:r>
            </m:oMath>
            <w:r w:rsidR="008C13E7" w:rsidRPr="006E18B2">
              <w:rPr>
                <w:rFonts w:eastAsia="Cambria Math"/>
              </w:rPr>
              <w:t xml:space="preserve"> </w:t>
            </w:r>
            <m:oMath>
              <m:r>
                <w:rPr>
                  <w:rFonts w:ascii="Cambria Math" w:eastAsia="Cambria Math" w:hAnsi="Cambria Math"/>
                </w:rPr>
                <m:t xml:space="preserve">  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</w:rPr>
                        <m:t>p</m:t>
                      </m:r>
                    </m:e>
                  </m:acc>
                  <m:r>
                    <w:rPr>
                      <w:rFonts w:ascii="Cambria Math" w:eastAsia="Cambria Math" w:hAnsi="Cambria Math"/>
                    </w:rPr>
                    <m:t>'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 xml:space="preserve">+ </m:t>
                  </m:r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</w:rPr>
                        <m:t>p</m:t>
                      </m:r>
                    </m:e>
                  </m:acc>
                  <m:r>
                    <w:rPr>
                      <w:rFonts w:ascii="Cambria Math" w:eastAsia="Cambria Math" w:hAnsi="Cambria Math"/>
                    </w:rPr>
                    <m:t>'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/>
                </w:rPr>
                <m:t xml:space="preserve"> = 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</w:rPr>
                        <m:t>0</m:t>
                      </m:r>
                    </m:e>
                  </m:acc>
                </m:e>
                <m:sub/>
              </m:sSub>
              <m:r>
                <w:rPr>
                  <w:rFonts w:ascii="Cambria Math" w:eastAsia="Cambria Math" w:hAnsi="Cambria Math"/>
                </w:rPr>
                <m:t xml:space="preserve">  </m:t>
              </m:r>
            </m:oMath>
            <w:r w:rsidR="00496233" w:rsidRPr="006E18B2">
              <w:rPr>
                <w:rFonts w:eastAsia="Cambria Math"/>
                <w:lang w:val="vi-VN"/>
              </w:rPr>
              <w:t>....................</w:t>
            </w:r>
            <w:r w:rsidR="00496233" w:rsidRPr="006E18B2">
              <w:rPr>
                <w:rFonts w:eastAsia="Cambria Math"/>
              </w:rPr>
              <w:t>..</w:t>
            </w:r>
            <w:r w:rsidR="002A2701" w:rsidRPr="006E18B2">
              <w:rPr>
                <w:rFonts w:eastAsia="Cambria Math"/>
              </w:rPr>
              <w:t>..</w:t>
            </w:r>
            <w:r w:rsidR="00496233" w:rsidRPr="006E18B2">
              <w:rPr>
                <w:rFonts w:eastAsia="Cambria Math"/>
              </w:rPr>
              <w:t>.</w:t>
            </w:r>
            <w:r w:rsidR="002A2701" w:rsidRPr="006E18B2">
              <w:rPr>
                <w:rFonts w:eastAsia="Cambria Math"/>
              </w:rPr>
              <w:t>.</w:t>
            </w:r>
            <w:r w:rsidR="00496233" w:rsidRPr="006E18B2">
              <w:rPr>
                <w:rFonts w:eastAsia="Cambria Math"/>
              </w:rPr>
              <w:t>..</w:t>
            </w:r>
            <w:r w:rsidR="00496233" w:rsidRPr="006E18B2">
              <w:rPr>
                <w:rFonts w:eastAsia="Cambria Math"/>
                <w:lang w:val="vi-VN"/>
              </w:rPr>
              <w:t>.........</w:t>
            </w:r>
          </w:p>
          <w:p w:rsidR="002A2701" w:rsidRPr="006E18B2" w:rsidRDefault="00496233" w:rsidP="00974AFB">
            <w:pPr>
              <w:spacing w:before="120" w:after="120" w:line="240" w:lineRule="auto"/>
              <w:ind w:left="462"/>
              <w:rPr>
                <w:rFonts w:eastAsia="Cambria Math"/>
              </w:rPr>
            </w:pPr>
            <w:r w:rsidRPr="006E18B2">
              <w:rPr>
                <w:rFonts w:eastAsia="Cambria Math"/>
                <w:lang w:val="vi-VN"/>
              </w:rPr>
              <w:t>* Xử lý biểu thức véctơ</w:t>
            </w:r>
            <w:r w:rsidR="002A2701" w:rsidRPr="006E18B2">
              <w:rPr>
                <w:rFonts w:eastAsia="Cambria Math"/>
              </w:rPr>
              <w:t xml:space="preserve"> </w:t>
            </w:r>
            <m:oMath>
              <m:r>
                <w:rPr>
                  <w:rFonts w:ascii="Cambria Math" w:eastAsia="Cambria Math" w:hAnsi="Cambria Math"/>
                </w:rPr>
                <m:t xml:space="preserve"> </m:t>
              </m:r>
            </m:oMath>
          </w:p>
          <w:p w:rsidR="00496233" w:rsidRPr="006E18B2" w:rsidRDefault="002A2701" w:rsidP="00496233">
            <w:pPr>
              <w:spacing w:before="120" w:after="120" w:line="240" w:lineRule="auto"/>
              <w:rPr>
                <w:rFonts w:eastAsia="Cambria Math"/>
                <w:lang w:val="vi-VN"/>
              </w:rPr>
            </w:pPr>
            <m:oMath>
              <m:r>
                <w:rPr>
                  <w:rFonts w:ascii="Cambria Math" w:eastAsia="Cambria Math" w:hAnsi="Cambria Math"/>
                  <w:lang w:val="vi-VN"/>
                </w:rPr>
                <m:t xml:space="preserve">=&gt; 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  <w:lang w:val="vi-VN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lang w:val="vi-VN"/>
                    </w:rPr>
                    <m:t>m</m:t>
                  </m:r>
                </m:e>
                <m:sub>
                  <m:r>
                    <w:rPr>
                      <w:rFonts w:ascii="Cambria Math" w:eastAsia="Cambria Math" w:hAnsi="Cambria Math"/>
                      <w:lang w:val="vi-VN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eastAsia="Cambria Math" w:hAnsi="Cambria Math"/>
                      <w:i/>
                      <w:lang w:val="vi-VN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  <w:lang w:val="vi-VN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/>
                      <w:lang w:val="vi-VN"/>
                    </w:rPr>
                    <m:t>1</m:t>
                  </m:r>
                </m:sub>
                <m:sup>
                  <m:r>
                    <w:rPr>
                      <w:rFonts w:ascii="Cambria Math" w:eastAsia="Cambria Math" w:hAnsi="Cambria Math"/>
                      <w:lang w:val="vi-VN"/>
                    </w:rPr>
                    <m:t>'</m:t>
                  </m:r>
                </m:sup>
              </m:sSubSup>
              <m:r>
                <w:rPr>
                  <w:rFonts w:ascii="Cambria Math" w:eastAsia="Cambria Math" w:hAnsi="Cambria Math"/>
                  <w:lang w:val="vi-VN"/>
                </w:rPr>
                <m:t xml:space="preserve">= 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  <w:lang w:val="vi-VN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lang w:val="vi-VN"/>
                    </w:rPr>
                    <m:t>m</m:t>
                  </m:r>
                </m:e>
                <m:sub>
                  <m:r>
                    <w:rPr>
                      <w:rFonts w:ascii="Cambria Math" w:eastAsia="Cambria Math" w:hAnsi="Cambria Math"/>
                      <w:lang w:val="vi-VN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eastAsia="Cambria Math" w:hAnsi="Cambria Math"/>
                      <w:i/>
                      <w:lang w:val="vi-VN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  <w:lang w:val="vi-VN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/>
                      <w:lang w:val="vi-VN"/>
                    </w:rPr>
                    <m:t>2</m:t>
                  </m:r>
                </m:sub>
                <m:sup>
                  <m:r>
                    <w:rPr>
                      <w:rFonts w:ascii="Cambria Math" w:eastAsia="Cambria Math" w:hAnsi="Cambria Math"/>
                      <w:lang w:val="vi-VN"/>
                    </w:rPr>
                    <m:t>'</m:t>
                  </m:r>
                </m:sup>
              </m:sSubSup>
            </m:oMath>
            <w:r w:rsidR="00496233" w:rsidRPr="006E18B2">
              <w:rPr>
                <w:rFonts w:eastAsia="Cambria Math"/>
                <w:lang w:val="vi-VN"/>
              </w:rPr>
              <w:t>....................................</w:t>
            </w:r>
            <w:r w:rsidRPr="006E18B2">
              <w:rPr>
                <w:rFonts w:eastAsia="Cambria Math"/>
              </w:rPr>
              <w:t>......................................</w:t>
            </w:r>
            <w:r w:rsidR="00496233" w:rsidRPr="006E18B2">
              <w:rPr>
                <w:rFonts w:eastAsia="Cambria Math"/>
                <w:lang w:val="vi-VN"/>
              </w:rPr>
              <w:t>......</w:t>
            </w:r>
          </w:p>
          <w:p w:rsidR="00496233" w:rsidRPr="006E18B2" w:rsidRDefault="00496233" w:rsidP="00496233">
            <w:pPr>
              <w:spacing w:before="120" w:after="120" w:line="240" w:lineRule="auto"/>
              <w:rPr>
                <w:rFonts w:eastAsia="Cambria Math"/>
                <w:lang w:val="vi-VN"/>
              </w:rPr>
            </w:pPr>
            <w:r w:rsidRPr="006E18B2">
              <w:rPr>
                <w:rFonts w:eastAsia="Cambria Math"/>
                <w:lang w:val="vi-VN"/>
              </w:rPr>
              <w:t xml:space="preserve">* Kết quả </w:t>
            </w:r>
            <m:oMath>
              <m:sSubSup>
                <m:sSubSupPr>
                  <m:ctrlPr>
                    <w:rPr>
                      <w:rFonts w:ascii="Cambria Math" w:eastAsia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="Cambria Math" w:hAnsi="Cambria Math"/>
                    </w:rPr>
                    <m:t>'</m:t>
                  </m:r>
                </m:sup>
              </m:sSubSup>
              <m:r>
                <w:rPr>
                  <w:rFonts w:ascii="Cambria Math" w:eastAsia="Cambria Math" w:hAnsi="Cambria Math"/>
                </w:rPr>
                <m:t>= 0,86 m/s</m:t>
              </m:r>
            </m:oMath>
            <w:r w:rsidRPr="006E18B2">
              <w:rPr>
                <w:rFonts w:eastAsia="Cambria Math"/>
                <w:lang w:val="vi-VN"/>
              </w:rPr>
              <w:t>......................................................................</w:t>
            </w:r>
          </w:p>
          <w:p w:rsidR="00496233" w:rsidRPr="006E18B2" w:rsidRDefault="00496233" w:rsidP="00496233">
            <w:pPr>
              <w:spacing w:before="120" w:after="120" w:line="240" w:lineRule="auto"/>
              <w:rPr>
                <w:rFonts w:eastAsia="Cambria Math"/>
                <w:lang w:val="vi-VN"/>
              </w:rPr>
            </w:pPr>
          </w:p>
        </w:tc>
        <w:tc>
          <w:tcPr>
            <w:tcW w:w="992" w:type="dxa"/>
          </w:tcPr>
          <w:p w:rsidR="00496233" w:rsidRPr="006E18B2" w:rsidRDefault="00496233" w:rsidP="00496233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</w:p>
          <w:p w:rsidR="00496233" w:rsidRPr="006E18B2" w:rsidRDefault="002A2701" w:rsidP="00496233">
            <w:pPr>
              <w:spacing w:after="0" w:line="240" w:lineRule="auto"/>
              <w:jc w:val="left"/>
              <w:rPr>
                <w:rFonts w:eastAsia="Arial"/>
              </w:rPr>
            </w:pPr>
            <w:r w:rsidRPr="006E18B2">
              <w:rPr>
                <w:rFonts w:eastAsia="Arial"/>
              </w:rPr>
              <w:t>0,5 đ</w:t>
            </w:r>
          </w:p>
          <w:p w:rsidR="002A2701" w:rsidRPr="006E18B2" w:rsidRDefault="002A2701" w:rsidP="00496233">
            <w:pPr>
              <w:spacing w:after="0" w:line="240" w:lineRule="auto"/>
              <w:jc w:val="left"/>
              <w:rPr>
                <w:rFonts w:eastAsia="Arial"/>
              </w:rPr>
            </w:pPr>
          </w:p>
          <w:p w:rsidR="002A2701" w:rsidRPr="006E18B2" w:rsidRDefault="002A2701" w:rsidP="00496233">
            <w:pPr>
              <w:spacing w:after="0" w:line="240" w:lineRule="auto"/>
              <w:jc w:val="left"/>
              <w:rPr>
                <w:rFonts w:eastAsia="Arial"/>
              </w:rPr>
            </w:pPr>
          </w:p>
          <w:p w:rsidR="002A2701" w:rsidRPr="006E18B2" w:rsidRDefault="002A2701" w:rsidP="00496233">
            <w:pPr>
              <w:spacing w:after="0" w:line="240" w:lineRule="auto"/>
              <w:jc w:val="left"/>
              <w:rPr>
                <w:rFonts w:eastAsia="Arial"/>
              </w:rPr>
            </w:pPr>
          </w:p>
          <w:p w:rsidR="002A2701" w:rsidRPr="006E18B2" w:rsidRDefault="002A2701" w:rsidP="00496233">
            <w:pPr>
              <w:spacing w:after="0" w:line="240" w:lineRule="auto"/>
              <w:jc w:val="left"/>
              <w:rPr>
                <w:rFonts w:eastAsia="Arial"/>
              </w:rPr>
            </w:pPr>
          </w:p>
          <w:p w:rsidR="002A2701" w:rsidRPr="006E18B2" w:rsidRDefault="002A2701" w:rsidP="00496233">
            <w:pPr>
              <w:spacing w:after="0" w:line="240" w:lineRule="auto"/>
              <w:jc w:val="left"/>
              <w:rPr>
                <w:rFonts w:eastAsia="Arial"/>
              </w:rPr>
            </w:pPr>
            <w:r w:rsidRPr="006E18B2">
              <w:rPr>
                <w:rFonts w:eastAsia="Arial"/>
              </w:rPr>
              <w:t>0,5 đ</w:t>
            </w:r>
          </w:p>
        </w:tc>
      </w:tr>
      <w:tr w:rsidR="004C5176" w:rsidRPr="006E18B2" w:rsidTr="000359E2">
        <w:trPr>
          <w:trHeight w:val="958"/>
        </w:trPr>
        <w:tc>
          <w:tcPr>
            <w:tcW w:w="1381" w:type="dxa"/>
            <w:shd w:val="clear" w:color="auto" w:fill="F2F2F2"/>
            <w:vAlign w:val="center"/>
          </w:tcPr>
          <w:p w:rsidR="00496233" w:rsidRPr="006E18B2" w:rsidRDefault="00496233" w:rsidP="00496233">
            <w:pPr>
              <w:spacing w:after="0" w:line="240" w:lineRule="auto"/>
              <w:jc w:val="left"/>
              <w:rPr>
                <w:rFonts w:eastAsia="Arial"/>
                <w:b/>
                <w:lang w:val="pt-BR"/>
              </w:rPr>
            </w:pPr>
            <w:r w:rsidRPr="006E18B2">
              <w:rPr>
                <w:rFonts w:eastAsia="Arial"/>
                <w:b/>
                <w:lang w:val="pt-BR"/>
              </w:rPr>
              <w:t xml:space="preserve">Câu </w:t>
            </w:r>
            <w:r w:rsidR="003D65C6" w:rsidRPr="006E18B2">
              <w:rPr>
                <w:rFonts w:eastAsia="Arial"/>
                <w:b/>
                <w:lang w:val="pt-BR"/>
              </w:rPr>
              <w:t>4</w:t>
            </w:r>
          </w:p>
          <w:p w:rsidR="00496233" w:rsidRPr="006E18B2" w:rsidRDefault="00BE61C4" w:rsidP="00BE61C4">
            <w:pPr>
              <w:spacing w:after="0" w:line="240" w:lineRule="auto"/>
              <w:ind w:left="-5" w:firstLine="5"/>
              <w:jc w:val="left"/>
              <w:rPr>
                <w:rFonts w:eastAsia="Arial"/>
                <w:b/>
                <w:lang w:val="pt-BR"/>
              </w:rPr>
            </w:pPr>
            <w:r w:rsidRPr="006E18B2">
              <w:rPr>
                <w:rFonts w:eastAsia="Arial"/>
                <w:b/>
                <w:bCs w:val="0"/>
              </w:rPr>
              <w:t xml:space="preserve">(2,0 </w:t>
            </w:r>
            <w:r w:rsidR="00496233" w:rsidRPr="006E18B2">
              <w:rPr>
                <w:rFonts w:eastAsia="Arial"/>
                <w:b/>
                <w:bCs w:val="0"/>
                <w:lang w:val="vi-VN"/>
              </w:rPr>
              <w:t>điểm)</w:t>
            </w:r>
          </w:p>
        </w:tc>
        <w:tc>
          <w:tcPr>
            <w:tcW w:w="7655" w:type="dxa"/>
          </w:tcPr>
          <w:p w:rsidR="00DF7F72" w:rsidRPr="006E18B2" w:rsidRDefault="000F38D1" w:rsidP="000F38D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="Arial"/>
                <w:lang w:val="vi-VN"/>
              </w:rPr>
            </w:pPr>
            <w:r w:rsidRPr="006E18B2">
              <w:rPr>
                <w:rFonts w:eastAsia="Arial"/>
              </w:rPr>
              <w:t xml:space="preserve">Tính thế năng của vận động viên </w:t>
            </w:r>
            <w:r w:rsidR="00DF7F72" w:rsidRPr="006E18B2">
              <w:rPr>
                <w:rFonts w:eastAsia="Arial"/>
                <w:lang w:val="vi-VN"/>
              </w:rPr>
              <w:t>:</w:t>
            </w:r>
          </w:p>
          <w:p w:rsidR="00BE61C4" w:rsidRPr="006E18B2" w:rsidRDefault="00000000" w:rsidP="00974AFB">
            <w:pPr>
              <w:spacing w:after="0"/>
              <w:ind w:left="37"/>
              <w:rPr>
                <w:rFonts w:eastAsia="Arial"/>
              </w:rPr>
            </w:pPr>
            <m:oMath>
              <m:sSub>
                <m:sSubPr>
                  <m:ctrlPr>
                    <w:rPr>
                      <w:rFonts w:ascii="Cambria Math" w:eastAsia="Arial" w:hAnsi="Cambria Math"/>
                      <w:i/>
                      <w:lang w:val="vi-VN"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  <w:lang w:val="vi-VN"/>
                    </w:rPr>
                    <m:t xml:space="preserve">          W</m:t>
                  </m:r>
                </m:e>
                <m:sub>
                  <m:r>
                    <w:rPr>
                      <w:rFonts w:ascii="Cambria Math" w:eastAsia="Arial" w:hAnsi="Cambria Math"/>
                      <w:lang w:val="vi-VN"/>
                    </w:rPr>
                    <m:t>t0</m:t>
                  </m:r>
                </m:sub>
              </m:sSub>
              <m:r>
                <w:rPr>
                  <w:rFonts w:ascii="Cambria Math" w:eastAsia="Arial" w:hAnsi="Cambria Math"/>
                  <w:lang w:val="vi-VN"/>
                </w:rPr>
                <m:t>=</m:t>
              </m:r>
              <m:sSub>
                <m:sSubPr>
                  <m:ctrlPr>
                    <w:rPr>
                      <w:rFonts w:ascii="Cambria Math" w:eastAsia="Arial" w:hAnsi="Cambria Math"/>
                      <w:i/>
                      <w:lang w:val="vi-VN"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  <w:lang w:val="vi-VN"/>
                    </w:rPr>
                    <m:t>mgz</m:t>
                  </m:r>
                </m:e>
                <m:sub>
                  <m:r>
                    <w:rPr>
                      <w:rFonts w:ascii="Cambria Math" w:eastAsia="Arial" w:hAnsi="Cambria Math"/>
                      <w:lang w:val="vi-VN"/>
                    </w:rPr>
                    <m:t xml:space="preserve">0 </m:t>
                  </m:r>
                </m:sub>
              </m:sSub>
              <m:r>
                <w:rPr>
                  <w:rFonts w:ascii="Cambria Math" w:eastAsia="Arial" w:hAnsi="Cambria Math"/>
                  <w:lang w:val="vi-VN"/>
                </w:rPr>
                <m:t>=60.9,8.1500=  8,82.</m:t>
              </m:r>
              <m:sSup>
                <m:sSupPr>
                  <m:ctrlPr>
                    <w:rPr>
                      <w:rFonts w:ascii="Cambria Math" w:eastAsia="Arial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  <w:lang w:val="vi-VN"/>
                    </w:rPr>
                    <m:t>10</m:t>
                  </m:r>
                </m:e>
                <m:sup>
                  <m:r>
                    <w:rPr>
                      <w:rFonts w:ascii="Cambria Math" w:eastAsia="Arial" w:hAnsi="Cambria Math"/>
                      <w:lang w:val="vi-VN"/>
                    </w:rPr>
                    <m:t>5</m:t>
                  </m:r>
                </m:sup>
              </m:sSup>
              <m:r>
                <w:rPr>
                  <w:rFonts w:ascii="Cambria Math" w:eastAsia="Arial" w:hAnsi="Cambria Math"/>
                  <w:lang w:val="vi-VN"/>
                </w:rPr>
                <m:t xml:space="preserve"> J</m:t>
              </m:r>
            </m:oMath>
            <w:r w:rsidR="000F38D1" w:rsidRPr="006E18B2">
              <w:rPr>
                <w:rFonts w:eastAsia="Arial"/>
              </w:rPr>
              <w:t xml:space="preserve">   </w:t>
            </w:r>
          </w:p>
          <w:p w:rsidR="000F38D1" w:rsidRPr="006E18B2" w:rsidRDefault="000F38D1" w:rsidP="000F7B82">
            <w:pPr>
              <w:pStyle w:val="ListParagraph"/>
              <w:spacing w:after="0"/>
              <w:rPr>
                <w:rFonts w:eastAsia="Arial"/>
              </w:rPr>
            </w:pPr>
            <w:r w:rsidRPr="006E18B2">
              <w:rPr>
                <w:rFonts w:eastAsia="Arial"/>
              </w:rPr>
              <w:t xml:space="preserve">Động năng ở </w:t>
            </w:r>
            <w:r w:rsidR="00910864" w:rsidRPr="006E18B2">
              <w:rPr>
                <w:rFonts w:eastAsia="Arial"/>
              </w:rPr>
              <w:t>v</w:t>
            </w:r>
            <w:r w:rsidRPr="006E18B2">
              <w:rPr>
                <w:rFonts w:eastAsia="Arial"/>
              </w:rPr>
              <w:t xml:space="preserve">ị trí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 xml:space="preserve">1 </m:t>
                  </m:r>
                </m:sub>
                <m:sup/>
              </m:sSubSup>
            </m:oMath>
          </w:p>
          <w:p w:rsidR="00496233" w:rsidRPr="006E18B2" w:rsidRDefault="00000000" w:rsidP="00DF7F72">
            <w:pPr>
              <w:spacing w:after="0"/>
              <w:rPr>
                <w:rFonts w:eastAsia="Arial"/>
                <w:lang w:val="vi-VN"/>
              </w:rPr>
            </w:pPr>
            <m:oMath>
              <m:sSub>
                <m:sSubPr>
                  <m:ctrlPr>
                    <w:rPr>
                      <w:rFonts w:ascii="Cambria Math" w:eastAsia="Arial" w:hAnsi="Cambria Math"/>
                      <w:i/>
                      <w:lang w:val="vi-VN"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  <w:lang w:val="vi-VN"/>
                    </w:rPr>
                    <m:t xml:space="preserve">           W</m:t>
                  </m:r>
                </m:e>
                <m:sub>
                  <m:r>
                    <w:rPr>
                      <w:rFonts w:ascii="Cambria Math" w:eastAsia="Arial" w:hAnsi="Cambria Math"/>
                      <w:lang w:val="vi-VN"/>
                    </w:rPr>
                    <m:t>đ1</m:t>
                  </m:r>
                </m:sub>
              </m:sSub>
              <m:r>
                <w:rPr>
                  <w:rFonts w:ascii="Cambria Math" w:eastAsia="Arial" w:hAnsi="Cambria Math"/>
                  <w:lang w:val="vi-VN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</w:rPr>
                <m:t>m</m:t>
              </m:r>
              <m:sSubSup>
                <m:sSubSupPr>
                  <m:ctrlPr>
                    <w:rPr>
                      <w:rFonts w:ascii="Cambria Math" w:eastAsia="Calibri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 xml:space="preserve">1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bSup>
            </m:oMath>
            <w:r w:rsidR="000F38D1" w:rsidRPr="006E18B2">
              <w:rPr>
                <w:rFonts w:eastAsia="Arial"/>
              </w:rPr>
              <w:t xml:space="preserve"> = </w:t>
            </w:r>
            <m:oMath>
              <m:r>
                <w:rPr>
                  <w:rFonts w:ascii="Cambria Math" w:eastAsia="Arial" w:hAnsi="Cambria Math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2</m:t>
                  </m:r>
                </m:den>
              </m:f>
              <m:r>
                <w:rPr>
                  <w:rFonts w:ascii="Cambria Math" w:eastAsia="Calibri" w:hAnsi="Cambria Math"/>
                </w:rPr>
                <m:t xml:space="preserve"> .60.</m:t>
              </m:r>
              <m:sSup>
                <m:sSupPr>
                  <m:ctrlPr>
                    <w:rPr>
                      <w:rFonts w:ascii="Cambria Math" w:eastAsia="Arial" w:hAnsi="Cambria Math"/>
                      <w:i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" w:hAnsi="Cambria Math"/>
                          <w:i/>
                          <w:lang w:val="vi-VN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Arial" w:hAnsi="Cambria Math"/>
                              <w:i/>
                              <w:lang w:val="vi-VN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Arial" w:hAnsi="Cambria Math"/>
                              <w:lang w:val="vi-VN"/>
                            </w:rPr>
                            <m:t>150</m:t>
                          </m:r>
                        </m:num>
                        <m:den>
                          <m:r>
                            <w:rPr>
                              <w:rFonts w:ascii="Cambria Math" w:eastAsia="Arial" w:hAnsi="Cambria Math"/>
                              <w:lang w:val="vi-VN"/>
                            </w:rPr>
                            <m:t>3,6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Arial" w:hAnsi="Cambria Math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Arial" w:hAnsi="Cambria Math"/>
                  <w:lang w:val="vi-VN"/>
                </w:rPr>
                <m:t>≈52083,33 J</m:t>
              </m:r>
            </m:oMath>
          </w:p>
          <w:p w:rsidR="00910864" w:rsidRPr="006E18B2" w:rsidRDefault="00203F79" w:rsidP="0091086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="Arial"/>
                <w:lang w:val="vi-VN"/>
              </w:rPr>
            </w:pPr>
            <w:r w:rsidRPr="006E18B2">
              <w:rPr>
                <w:rFonts w:eastAsia="Calibri"/>
              </w:rPr>
              <w:t xml:space="preserve">Trong quá trình rơi tự do vận động viên chỉ chịu tác dụng của trọng lực ( lực bảo toàn) </w:t>
            </w:r>
            <w:r w:rsidR="00910864" w:rsidRPr="006E18B2">
              <w:rPr>
                <w:rFonts w:eastAsia="Calibri"/>
              </w:rPr>
              <w:t xml:space="preserve">=&gt; </w:t>
            </w:r>
            <w:r w:rsidRPr="006E18B2">
              <w:rPr>
                <w:rFonts w:eastAsia="Calibri"/>
              </w:rPr>
              <w:t xml:space="preserve">Cơ năng không đổi. </w:t>
            </w:r>
          </w:p>
          <w:p w:rsidR="00203F79" w:rsidRPr="006E18B2" w:rsidRDefault="00203F79" w:rsidP="00910864">
            <w:pPr>
              <w:spacing w:after="0"/>
              <w:ind w:left="720"/>
              <w:rPr>
                <w:rFonts w:eastAsia="Arial"/>
                <w:lang w:val="vi-VN"/>
              </w:rPr>
            </w:pPr>
            <w:r w:rsidRPr="006E18B2">
              <w:rPr>
                <w:rFonts w:eastAsia="Arial"/>
                <w:lang w:val="vi-VN"/>
              </w:rPr>
              <w:t>Áp dụng định luật bảo toàn cơ năng:</w:t>
            </w:r>
          </w:p>
          <w:p w:rsidR="00203F79" w:rsidRPr="006E18B2" w:rsidRDefault="00000000" w:rsidP="00203F79">
            <w:pPr>
              <w:spacing w:after="0"/>
              <w:ind w:left="37"/>
              <w:rPr>
                <w:rFonts w:eastAsia="Arial"/>
                <w:lang w:val="vi-V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Arial" w:hAnsi="Cambria Math"/>
                        <w:i/>
                        <w:lang w:val="vi-VN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Arial" w:hAnsi="Cambria Math"/>
                            <w:i/>
                            <w:lang w:val="vi-VN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Arial" w:hAnsi="Cambria Math"/>
                                <w:i/>
                                <w:lang w:val="vi-VN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Arial" w:hAnsi="Cambria Math"/>
                                    <w:i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rial" w:hAnsi="Cambria Math"/>
                                    <w:lang w:val="vi-VN"/>
                                  </w:rPr>
                                  <m:t xml:space="preserve">             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rial" w:hAnsi="Cambria Math"/>
                                    <w:lang w:val="vi-VN"/>
                                  </w:rPr>
                                  <m:t>t0</m:t>
                                </m:r>
                              </m:sub>
                            </m:sSub>
                            <m:r>
                              <w:rPr>
                                <w:rFonts w:ascii="Cambria Math" w:eastAsia="Arial" w:hAnsi="Cambria Math"/>
                                <w:lang w:val="vi-VN"/>
                              </w:rPr>
                              <m:t>=W</m:t>
                            </m:r>
                          </m:e>
                          <m:sub>
                            <m:r>
                              <w:rPr>
                                <w:rFonts w:ascii="Cambria Math" w:eastAsia="Arial" w:hAnsi="Cambria Math"/>
                                <w:lang w:val="vi-VN"/>
                              </w:rPr>
                              <m:t>đ2</m:t>
                            </m:r>
                          </m:sub>
                        </m:sSub>
                        <m:r>
                          <w:rPr>
                            <w:rFonts w:ascii="Cambria Math" w:eastAsia="Arial" w:hAnsi="Cambria Math"/>
                            <w:lang w:val="vi-VN"/>
                          </w:rPr>
                          <m:t>+W</m:t>
                        </m:r>
                      </m:e>
                      <m:sub>
                        <m:r>
                          <w:rPr>
                            <w:rFonts w:ascii="Cambria Math" w:eastAsia="Arial" w:hAnsi="Cambria Math"/>
                            <w:lang w:val="vi-VN"/>
                          </w:rPr>
                          <m:t>t2</m:t>
                        </m:r>
                      </m:sub>
                    </m:sSub>
                    <m:r>
                      <w:rPr>
                        <w:rFonts w:ascii="Cambria Math" w:eastAsia="Arial" w:hAnsi="Cambria Math"/>
                        <w:lang w:val="vi-VN"/>
                      </w:rPr>
                      <m:t xml:space="preserve"> </m:t>
                    </m:r>
                  </m:e>
                  <m:sub/>
                </m:sSub>
              </m:oMath>
            </m:oMathPara>
          </w:p>
          <w:p w:rsidR="00203F79" w:rsidRPr="006E18B2" w:rsidRDefault="00910864" w:rsidP="00203F79">
            <w:pPr>
              <w:spacing w:after="0"/>
              <w:rPr>
                <w:rFonts w:eastAsia="Arial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/>
                    <w:lang w:val="vi-VN"/>
                  </w:rPr>
                  <m:t xml:space="preserve">               </m:t>
                </m:r>
                <m:r>
                  <w:rPr>
                    <w:rFonts w:ascii="Cambria Math" w:eastAsia="Arial" w:hAnsi="Cambria Math"/>
                    <w:lang w:val="vi-VN"/>
                  </w:rPr>
                  <m:t xml:space="preserve">=&gt; </m:t>
                </m:r>
                <m:sSub>
                  <m:sSubPr>
                    <m:ctrlPr>
                      <w:rPr>
                        <w:rFonts w:ascii="Cambria Math" w:eastAsia="Arial" w:hAnsi="Cambria Math"/>
                        <w:i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="Arial" w:hAnsi="Cambria Math"/>
                        <w:lang w:val="vi-VN"/>
                      </w:rPr>
                      <m:t>mgz</m:t>
                    </m:r>
                  </m:e>
                  <m:sub>
                    <m:r>
                      <w:rPr>
                        <w:rFonts w:ascii="Cambria Math" w:eastAsia="Arial" w:hAnsi="Cambria Math"/>
                        <w:lang w:val="vi-VN"/>
                      </w:rPr>
                      <m:t xml:space="preserve">2 </m:t>
                    </m:r>
                  </m:sub>
                </m:sSub>
                <m:r>
                  <w:rPr>
                    <w:rFonts w:ascii="Cambria Math" w:eastAsia="Arial" w:hAnsi="Cambria Math"/>
                    <w:lang w:val="vi-VN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Calibri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m</m:t>
                </m:r>
                <m:sSubSup>
                  <m:sSubSupPr>
                    <m:ctrlPr>
                      <w:rPr>
                        <w:rFonts w:ascii="Cambria Math" w:eastAsia="Calibri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="Arial" w:hAnsi="Cambria Math"/>
                    <w:lang w:val="vi-VN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Arial" w:hAnsi="Cambria Math"/>
                        <w:i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="Arial" w:hAnsi="Cambria Math"/>
                        <w:lang w:val="vi-VN"/>
                      </w:rPr>
                      <m:t>mgz</m:t>
                    </m:r>
                  </m:e>
                  <m:sub>
                    <m:r>
                      <w:rPr>
                        <w:rFonts w:ascii="Cambria Math" w:eastAsia="Arial" w:hAnsi="Cambria Math"/>
                        <w:lang w:val="vi-VN"/>
                      </w:rPr>
                      <m:t xml:space="preserve">0 </m:t>
                    </m:r>
                  </m:sub>
                </m:sSub>
              </m:oMath>
            </m:oMathPara>
          </w:p>
          <w:p w:rsidR="00AA2348" w:rsidRPr="006E18B2" w:rsidRDefault="00910864" w:rsidP="00203F79">
            <w:pPr>
              <w:spacing w:after="0"/>
              <w:rPr>
                <w:rFonts w:eastAsia="Arial"/>
              </w:rPr>
            </w:pPr>
            <w:r w:rsidRPr="006E18B2">
              <w:rPr>
                <w:rFonts w:eastAsia="Arial"/>
              </w:rPr>
              <w:t xml:space="preserve">              </w:t>
            </w:r>
            <w:r w:rsidR="00AA2348" w:rsidRPr="006E18B2">
              <w:rPr>
                <w:rFonts w:eastAsia="Arial"/>
              </w:rPr>
              <w:t xml:space="preserve">=&gt; </w:t>
            </w:r>
            <m:oMath>
              <m:sSub>
                <m:sSubPr>
                  <m:ctrlPr>
                    <w:rPr>
                      <w:rFonts w:ascii="Cambria Math" w:eastAsia="Arial" w:hAnsi="Cambria Math"/>
                      <w:i/>
                      <w:lang w:val="vi-VN"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  <w:lang w:val="vi-VN"/>
                    </w:rPr>
                    <m:t>z</m:t>
                  </m:r>
                </m:e>
                <m:sub>
                  <m:r>
                    <w:rPr>
                      <w:rFonts w:ascii="Cambria Math" w:eastAsia="Arial" w:hAnsi="Cambria Math"/>
                      <w:lang w:val="vi-VN"/>
                    </w:rPr>
                    <m:t xml:space="preserve">2 </m:t>
                  </m:r>
                </m:sub>
              </m:sSub>
            </m:oMath>
            <w:r w:rsidR="00AA2348" w:rsidRPr="006E18B2">
              <w:rPr>
                <w:rFonts w:eastAsia="Arial"/>
              </w:rPr>
              <w:t xml:space="preserve"> = 1479,59 m</w:t>
            </w:r>
          </w:p>
          <w:p w:rsidR="00DF7F72" w:rsidRPr="006E18B2" w:rsidRDefault="00974AFB" w:rsidP="00D32B2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="Arial"/>
              </w:rPr>
            </w:pPr>
            <w:r w:rsidRPr="006E18B2">
              <w:rPr>
                <w:rFonts w:eastAsia="Arial"/>
              </w:rPr>
              <w:t xml:space="preserve">Cơ năng </w:t>
            </w:r>
            <w:r w:rsidR="00D32B2F" w:rsidRPr="006E18B2">
              <w:rPr>
                <w:rFonts w:eastAsia="Arial"/>
              </w:rPr>
              <w:t>chuyển hóa thành công của lực cản.</w:t>
            </w:r>
            <w:r w:rsidRPr="006E18B2">
              <w:rPr>
                <w:rFonts w:eastAsia="Arial"/>
              </w:rPr>
              <w:t xml:space="preserve"> </w:t>
            </w:r>
          </w:p>
          <w:p w:rsidR="00DF7F72" w:rsidRPr="006E18B2" w:rsidRDefault="00DF7F72" w:rsidP="00D32B2F">
            <w:pPr>
              <w:pStyle w:val="ListParagraph"/>
              <w:spacing w:after="0"/>
              <w:rPr>
                <w:rFonts w:eastAsia="Arial"/>
              </w:rPr>
            </w:pPr>
            <w:r w:rsidRPr="006E18B2">
              <w:rPr>
                <w:rFonts w:eastAsia="Arial"/>
              </w:rPr>
              <w:sym w:font="Symbol" w:char="F044"/>
            </w:r>
            <w:r w:rsidRPr="006E18B2">
              <w:rPr>
                <w:rFonts w:eastAsia="Arial"/>
              </w:rPr>
              <w:t>W = W</w:t>
            </w:r>
            <w:r w:rsidR="000F38D1" w:rsidRPr="006E18B2">
              <w:rPr>
                <w:rFonts w:eastAsia="Arial"/>
                <w:vertAlign w:val="subscript"/>
              </w:rPr>
              <w:t>đ</w:t>
            </w:r>
            <w:r w:rsidR="006944F0" w:rsidRPr="006E18B2">
              <w:rPr>
                <w:rFonts w:eastAsia="Arial"/>
                <w:vertAlign w:val="subscript"/>
              </w:rPr>
              <w:t>3</w:t>
            </w:r>
            <w:r w:rsidRPr="006E18B2">
              <w:rPr>
                <w:rFonts w:eastAsia="Arial"/>
              </w:rPr>
              <w:t xml:space="preserve"> – W</w:t>
            </w:r>
            <w:r w:rsidR="000F38D1" w:rsidRPr="006E18B2">
              <w:rPr>
                <w:rFonts w:eastAsia="Arial"/>
                <w:vertAlign w:val="subscript"/>
              </w:rPr>
              <w:t>t0</w:t>
            </w:r>
            <w:r w:rsidRPr="006E18B2">
              <w:rPr>
                <w:rFonts w:eastAsia="Arial"/>
              </w:rPr>
              <w:t xml:space="preserve"> </w:t>
            </w:r>
            <w:r w:rsidR="006944F0" w:rsidRPr="006E18B2">
              <w:rPr>
                <w:rFonts w:eastAsia="Arial"/>
              </w:rPr>
              <w:t xml:space="preserve">= </w:t>
            </w:r>
            <w:r w:rsidR="005D2E5A" w:rsidRPr="006E18B2">
              <w:rPr>
                <w:rFonts w:eastAsia="Arial"/>
              </w:rPr>
              <w:t xml:space="preserve">- </w:t>
            </w:r>
            <w:r w:rsidR="006944F0" w:rsidRPr="006E18B2">
              <w:rPr>
                <w:rFonts w:eastAsia="Arial"/>
              </w:rPr>
              <w:t xml:space="preserve">880080 </w:t>
            </w:r>
            <w:r w:rsidR="00D32B2F" w:rsidRPr="006E18B2">
              <w:rPr>
                <w:rFonts w:eastAsia="Arial"/>
              </w:rPr>
              <w:sym w:font="Symbol" w:char="F0BB"/>
            </w:r>
            <w:r w:rsidRPr="006E18B2">
              <w:rPr>
                <w:rFonts w:eastAsia="Arial"/>
              </w:rPr>
              <w:t xml:space="preserve"> </w:t>
            </w:r>
            <w:r w:rsidR="000F38D1" w:rsidRPr="006E18B2">
              <w:rPr>
                <w:rFonts w:eastAsia="Arial"/>
              </w:rPr>
              <w:t xml:space="preserve"> </w:t>
            </w:r>
            <w:r w:rsidR="004C537F" w:rsidRPr="006E18B2">
              <w:rPr>
                <w:rFonts w:eastAsia="Arial"/>
              </w:rPr>
              <w:t xml:space="preserve">- </w:t>
            </w:r>
            <m:oMath>
              <m:r>
                <w:rPr>
                  <w:rFonts w:ascii="Cambria Math" w:eastAsia="Arial" w:hAnsi="Cambria Math"/>
                  <w:lang w:val="vi-VN"/>
                </w:rPr>
                <m:t>8,8.</m:t>
              </m:r>
              <m:sSup>
                <m:sSupPr>
                  <m:ctrlPr>
                    <w:rPr>
                      <w:rFonts w:ascii="Cambria Math" w:eastAsia="Arial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  <w:lang w:val="vi-VN"/>
                    </w:rPr>
                    <m:t>10</m:t>
                  </m:r>
                </m:e>
                <m:sup>
                  <m:r>
                    <w:rPr>
                      <w:rFonts w:ascii="Cambria Math" w:eastAsia="Arial" w:hAnsi="Cambria Math"/>
                      <w:lang w:val="vi-VN"/>
                    </w:rPr>
                    <m:t>5</m:t>
                  </m:r>
                </m:sup>
              </m:sSup>
              <m:r>
                <w:rPr>
                  <w:rFonts w:ascii="Cambria Math" w:eastAsia="Arial" w:hAnsi="Cambria Math"/>
                  <w:lang w:val="vi-VN"/>
                </w:rPr>
                <m:t xml:space="preserve"> J</m:t>
              </m:r>
            </m:oMath>
          </w:p>
          <w:p w:rsidR="00496233" w:rsidRPr="006E18B2" w:rsidRDefault="00496233" w:rsidP="00496233">
            <w:pPr>
              <w:spacing w:after="0"/>
              <w:rPr>
                <w:rFonts w:eastAsia="Arial"/>
                <w:lang w:val="vi-VN"/>
              </w:rPr>
            </w:pPr>
          </w:p>
        </w:tc>
        <w:tc>
          <w:tcPr>
            <w:tcW w:w="992" w:type="dxa"/>
          </w:tcPr>
          <w:p w:rsidR="00496233" w:rsidRPr="006E18B2" w:rsidRDefault="00496233" w:rsidP="00496233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</w:p>
          <w:p w:rsidR="00DF7F72" w:rsidRPr="006E18B2" w:rsidRDefault="00AA2348" w:rsidP="00AA2348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  <w:r w:rsidRPr="006E18B2">
              <w:rPr>
                <w:rFonts w:eastAsia="Arial"/>
                <w:lang w:val="pt-BR"/>
              </w:rPr>
              <w:t>0,5 đ</w:t>
            </w:r>
          </w:p>
          <w:p w:rsidR="00AA2348" w:rsidRPr="006E18B2" w:rsidRDefault="00AA2348" w:rsidP="00AA2348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</w:p>
          <w:p w:rsidR="00AA2348" w:rsidRPr="006E18B2" w:rsidRDefault="00AA2348" w:rsidP="00AA2348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</w:p>
          <w:p w:rsidR="00AA2348" w:rsidRPr="006E18B2" w:rsidRDefault="00AA2348" w:rsidP="00AA2348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  <w:r w:rsidRPr="006E18B2">
              <w:rPr>
                <w:rFonts w:eastAsia="Arial"/>
                <w:lang w:val="pt-BR"/>
              </w:rPr>
              <w:t>0,5 đ</w:t>
            </w:r>
          </w:p>
          <w:p w:rsidR="006944F0" w:rsidRPr="006E18B2" w:rsidRDefault="006944F0" w:rsidP="00AA2348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</w:p>
          <w:p w:rsidR="006944F0" w:rsidRPr="006E18B2" w:rsidRDefault="006944F0" w:rsidP="00AA2348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</w:p>
          <w:p w:rsidR="00AA2348" w:rsidRPr="006E18B2" w:rsidRDefault="00AA2348" w:rsidP="00AA2348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  <w:r w:rsidRPr="006E18B2">
              <w:rPr>
                <w:rFonts w:eastAsia="Arial"/>
                <w:lang w:val="pt-BR"/>
              </w:rPr>
              <w:t>0,5 đ</w:t>
            </w:r>
          </w:p>
          <w:p w:rsidR="00AA2348" w:rsidRPr="006E18B2" w:rsidRDefault="00AA2348" w:rsidP="00AA2348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</w:p>
          <w:p w:rsidR="00AA2348" w:rsidRPr="006E18B2" w:rsidRDefault="00AA2348" w:rsidP="00AA2348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</w:p>
          <w:p w:rsidR="00AA2348" w:rsidRPr="006E18B2" w:rsidRDefault="00AA2348" w:rsidP="00AA2348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</w:p>
          <w:p w:rsidR="00AA2348" w:rsidRPr="006E18B2" w:rsidRDefault="00AA2348" w:rsidP="00AA2348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</w:p>
          <w:p w:rsidR="00AA2348" w:rsidRPr="006E18B2" w:rsidRDefault="00AA2348" w:rsidP="00AA2348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</w:p>
          <w:p w:rsidR="00AA2348" w:rsidRPr="006E18B2" w:rsidRDefault="00AA2348" w:rsidP="00AA2348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</w:p>
          <w:p w:rsidR="00AA2348" w:rsidRPr="006E18B2" w:rsidRDefault="00AA2348" w:rsidP="00AA2348">
            <w:pPr>
              <w:spacing w:after="0" w:line="240" w:lineRule="auto"/>
              <w:jc w:val="left"/>
              <w:rPr>
                <w:rFonts w:eastAsia="Arial"/>
                <w:lang w:val="pt-BR"/>
              </w:rPr>
            </w:pPr>
            <w:r w:rsidRPr="006E18B2">
              <w:rPr>
                <w:rFonts w:eastAsia="Arial"/>
                <w:lang w:val="pt-BR"/>
              </w:rPr>
              <w:t>0,5 đ</w:t>
            </w:r>
          </w:p>
        </w:tc>
      </w:tr>
    </w:tbl>
    <w:p w:rsidR="00496233" w:rsidRPr="006E18B2" w:rsidRDefault="00496233" w:rsidP="00496233">
      <w:pPr>
        <w:spacing w:after="0" w:line="240" w:lineRule="auto"/>
        <w:jc w:val="left"/>
        <w:rPr>
          <w:rFonts w:eastAsia="VNI-Times"/>
          <w:b/>
          <w:bCs w:val="0"/>
          <w:i/>
          <w:u w:val="single"/>
          <w:lang w:val="it-IT"/>
        </w:rPr>
      </w:pPr>
      <w:r w:rsidRPr="006E18B2">
        <w:rPr>
          <w:rFonts w:eastAsia="VNI-Times"/>
          <w:b/>
          <w:bCs w:val="0"/>
          <w:i/>
          <w:lang w:val="it-IT"/>
        </w:rPr>
        <w:t xml:space="preserve">                                                  </w:t>
      </w:r>
      <w:r w:rsidRPr="006E18B2">
        <w:rPr>
          <w:rFonts w:eastAsia="VNI-Times"/>
          <w:b/>
          <w:bCs w:val="0"/>
          <w:i/>
          <w:u w:val="single"/>
          <w:lang w:val="it-IT"/>
        </w:rPr>
        <w:t xml:space="preserve">Ghi chú: </w:t>
      </w:r>
    </w:p>
    <w:p w:rsidR="00496233" w:rsidRPr="006E18B2" w:rsidRDefault="00496233" w:rsidP="00496233">
      <w:pPr>
        <w:numPr>
          <w:ilvl w:val="0"/>
          <w:numId w:val="1"/>
        </w:numPr>
        <w:tabs>
          <w:tab w:val="left" w:pos="1350"/>
        </w:tabs>
        <w:spacing w:after="0" w:line="240" w:lineRule="auto"/>
        <w:ind w:firstLine="900"/>
        <w:jc w:val="left"/>
        <w:rPr>
          <w:rFonts w:eastAsia="VNI-Times"/>
          <w:bCs w:val="0"/>
          <w:i/>
          <w:lang w:val="it-IT"/>
        </w:rPr>
      </w:pPr>
      <w:r w:rsidRPr="006E18B2">
        <w:rPr>
          <w:rFonts w:eastAsia="VNI-Times"/>
          <w:bCs w:val="0"/>
          <w:i/>
          <w:lang w:val="it-IT"/>
        </w:rPr>
        <w:t>Sai hoặc thiếu đơn vị trừ 0,25đ, trừ tối 0,5đ cho cả bài.</w:t>
      </w:r>
    </w:p>
    <w:p w:rsidR="00496233" w:rsidRPr="006E18B2" w:rsidRDefault="00496233" w:rsidP="00496233">
      <w:pPr>
        <w:numPr>
          <w:ilvl w:val="0"/>
          <w:numId w:val="1"/>
        </w:numPr>
        <w:tabs>
          <w:tab w:val="left" w:pos="1350"/>
        </w:tabs>
        <w:spacing w:after="0" w:line="240" w:lineRule="auto"/>
        <w:ind w:firstLine="900"/>
        <w:jc w:val="left"/>
        <w:rPr>
          <w:lang w:val="vi-VN"/>
        </w:rPr>
        <w:sectPr w:rsidR="00496233" w:rsidRPr="006E18B2" w:rsidSect="004E451F">
          <w:pgSz w:w="12240" w:h="15840"/>
          <w:pgMar w:top="709" w:right="1440" w:bottom="851" w:left="1440" w:header="720" w:footer="720" w:gutter="0"/>
          <w:cols w:space="720"/>
          <w:docGrid w:linePitch="360"/>
        </w:sectPr>
      </w:pPr>
      <w:r w:rsidRPr="006E18B2">
        <w:rPr>
          <w:rFonts w:eastAsia="VNI-Times"/>
          <w:bCs w:val="0"/>
          <w:i/>
          <w:lang w:val="it-IT"/>
        </w:rPr>
        <w:t>Học sinh làm cách khác đúng cho trọn điểm.</w:t>
      </w:r>
    </w:p>
    <w:p w:rsidR="00496233" w:rsidRPr="004C5176" w:rsidRDefault="00496233" w:rsidP="00496233">
      <w:r w:rsidRPr="004C5176">
        <w:rPr>
          <w:lang w:val="vi-VN"/>
        </w:rPr>
        <w:lastRenderedPageBreak/>
        <w:t xml:space="preserve">                           </w:t>
      </w:r>
    </w:p>
    <w:p w:rsidR="00BC3763" w:rsidRPr="004C5176" w:rsidRDefault="00BC3763"/>
    <w:sectPr w:rsidR="00BC3763" w:rsidRPr="004C51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905"/>
    <w:multiLevelType w:val="hybridMultilevel"/>
    <w:tmpl w:val="67F6C0EC"/>
    <w:lvl w:ilvl="0" w:tplc="9B5A6B9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VNI-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4365B"/>
    <w:multiLevelType w:val="hybridMultilevel"/>
    <w:tmpl w:val="9020867A"/>
    <w:lvl w:ilvl="0" w:tplc="9A54215E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DA51C7"/>
    <w:multiLevelType w:val="hybridMultilevel"/>
    <w:tmpl w:val="F93622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62392"/>
    <w:multiLevelType w:val="hybridMultilevel"/>
    <w:tmpl w:val="E9EC8EE8"/>
    <w:lvl w:ilvl="0" w:tplc="5B86AFA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F1CBE"/>
    <w:multiLevelType w:val="hybridMultilevel"/>
    <w:tmpl w:val="EF5E70BA"/>
    <w:lvl w:ilvl="0" w:tplc="2668AF8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26365"/>
    <w:multiLevelType w:val="hybridMultilevel"/>
    <w:tmpl w:val="CA72143E"/>
    <w:lvl w:ilvl="0" w:tplc="1ADA88A0">
      <w:start w:val="1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9463474">
    <w:abstractNumId w:val="0"/>
  </w:num>
  <w:num w:numId="2" w16cid:durableId="1260600146">
    <w:abstractNumId w:val="2"/>
  </w:num>
  <w:num w:numId="3" w16cid:durableId="168183913">
    <w:abstractNumId w:val="3"/>
  </w:num>
  <w:num w:numId="4" w16cid:durableId="1466778588">
    <w:abstractNumId w:val="5"/>
  </w:num>
  <w:num w:numId="5" w16cid:durableId="1824158672">
    <w:abstractNumId w:val="1"/>
  </w:num>
  <w:num w:numId="6" w16cid:durableId="1291668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33"/>
    <w:rsid w:val="000F38D1"/>
    <w:rsid w:val="000F7B82"/>
    <w:rsid w:val="00203F79"/>
    <w:rsid w:val="0025096E"/>
    <w:rsid w:val="002A2701"/>
    <w:rsid w:val="003D65C6"/>
    <w:rsid w:val="00496233"/>
    <w:rsid w:val="004C5176"/>
    <w:rsid w:val="004C537F"/>
    <w:rsid w:val="005D2E5A"/>
    <w:rsid w:val="006944F0"/>
    <w:rsid w:val="006E18B2"/>
    <w:rsid w:val="00716281"/>
    <w:rsid w:val="007D7FA1"/>
    <w:rsid w:val="008C13E7"/>
    <w:rsid w:val="008D717E"/>
    <w:rsid w:val="00902D3E"/>
    <w:rsid w:val="00910864"/>
    <w:rsid w:val="00974AFB"/>
    <w:rsid w:val="009F42EB"/>
    <w:rsid w:val="00AA2348"/>
    <w:rsid w:val="00BC3763"/>
    <w:rsid w:val="00BE61C4"/>
    <w:rsid w:val="00CC7ACF"/>
    <w:rsid w:val="00D32B2F"/>
    <w:rsid w:val="00D97630"/>
    <w:rsid w:val="00DF44D5"/>
    <w:rsid w:val="00D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AF2BF8"/>
  <w15:chartTrackingRefBased/>
  <w15:docId w15:val="{24D20582-237E-4C57-B8F8-C6AE550F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33"/>
    <w:pPr>
      <w:spacing w:after="200" w:line="276" w:lineRule="auto"/>
      <w:jc w:val="both"/>
    </w:pPr>
    <w:rPr>
      <w:rFonts w:ascii="Times New Roman" w:hAnsi="Times New Roman" w:cs="Times New Roman"/>
      <w:bCs/>
      <w:kern w:val="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233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6233"/>
    <w:rPr>
      <w:color w:val="808080"/>
    </w:rPr>
  </w:style>
  <w:style w:type="paragraph" w:styleId="ListParagraph">
    <w:name w:val="List Paragraph"/>
    <w:basedOn w:val="Normal"/>
    <w:uiPriority w:val="34"/>
    <w:qFormat/>
    <w:rsid w:val="00DF7F72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C13E7"/>
    <w:pPr>
      <w:spacing w:after="0" w:line="240" w:lineRule="auto"/>
    </w:pPr>
    <w:rPr>
      <w:rFonts w:ascii=".VnTime" w:eastAsia="Times New Roman" w:hAnsi=".VnTime"/>
      <w:bCs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8C13E7"/>
    <w:rPr>
      <w:rFonts w:ascii=".VnTime" w:eastAsia="Times New Roman" w:hAnsi=".VnTime" w:cs="Times New Roman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2023-04-26T00:36:00Z</dcterms:created>
  <dcterms:modified xsi:type="dcterms:W3CDTF">2023-04-26T09:41:00Z</dcterms:modified>
</cp:coreProperties>
</file>