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A935FB" w:rsidRPr="00A935FB" w:rsidTr="00A935FB">
        <w:tc>
          <w:tcPr>
            <w:tcW w:w="5661" w:type="dxa"/>
          </w:tcPr>
          <w:p w:rsidR="00A935FB" w:rsidRPr="00A935FB" w:rsidRDefault="00A935FB" w:rsidP="00A935FB">
            <w:pPr>
              <w:spacing w:after="200"/>
              <w:contextualSpacing/>
              <w:jc w:val="center"/>
              <w:rPr>
                <w:b/>
              </w:rPr>
            </w:pPr>
            <w:r w:rsidRPr="00A935FB">
              <w:rPr>
                <w:b/>
              </w:rPr>
              <w:t>SỞ GIÁO DỤC VÀ ĐÀO TẠO</w:t>
            </w:r>
          </w:p>
          <w:p w:rsidR="00A935FB" w:rsidRPr="00A935FB" w:rsidRDefault="00A935FB" w:rsidP="00A935FB">
            <w:pPr>
              <w:spacing w:after="200"/>
              <w:contextualSpacing/>
              <w:jc w:val="center"/>
              <w:rPr>
                <w:b/>
              </w:rPr>
            </w:pPr>
            <w:r w:rsidRPr="00A935FB">
              <w:rPr>
                <w:b/>
              </w:rPr>
              <w:t>PHÚ THỌ</w:t>
            </w:r>
          </w:p>
          <w:p w:rsidR="00A935FB" w:rsidRPr="00A935FB" w:rsidRDefault="00A935FB" w:rsidP="00A935FB">
            <w:pPr>
              <w:spacing w:after="200"/>
              <w:contextualSpacing/>
              <w:jc w:val="center"/>
              <w:rPr>
                <w:b/>
              </w:rPr>
            </w:pPr>
            <w:r w:rsidRPr="00A935FB">
              <w:rPr>
                <w:b/>
              </w:rPr>
              <w:t>ĐỀ CHÍNH THỨC</w:t>
            </w:r>
          </w:p>
        </w:tc>
        <w:tc>
          <w:tcPr>
            <w:tcW w:w="5661" w:type="dxa"/>
          </w:tcPr>
          <w:p w:rsidR="00A935FB" w:rsidRPr="00A935FB" w:rsidRDefault="00A935FB" w:rsidP="00A935FB">
            <w:pPr>
              <w:contextualSpacing/>
              <w:jc w:val="center"/>
              <w:rPr>
                <w:b/>
              </w:rPr>
            </w:pPr>
            <w:r w:rsidRPr="00A935FB">
              <w:rPr>
                <w:b/>
              </w:rPr>
              <w:t>KỲ THI TUYÊN SINH VÀO LỚP 10</w:t>
            </w:r>
          </w:p>
          <w:p w:rsidR="00A935FB" w:rsidRPr="00A935FB" w:rsidRDefault="00A935FB" w:rsidP="00A935FB">
            <w:pPr>
              <w:contextualSpacing/>
              <w:jc w:val="center"/>
              <w:rPr>
                <w:b/>
              </w:rPr>
            </w:pPr>
            <w:r w:rsidRPr="00A935FB">
              <w:rPr>
                <w:b/>
              </w:rPr>
              <w:t>TRUNG HỌC PHỔ THÔNG CHUYÊN HÙNG VƯƠNG</w:t>
            </w:r>
          </w:p>
          <w:p w:rsidR="00A935FB" w:rsidRPr="00A935FB" w:rsidRDefault="00A935FB" w:rsidP="00A935FB">
            <w:pPr>
              <w:contextualSpacing/>
              <w:jc w:val="center"/>
              <w:rPr>
                <w:b/>
              </w:rPr>
            </w:pPr>
            <w:r w:rsidRPr="00A935FB">
              <w:rPr>
                <w:b/>
              </w:rPr>
              <w:t>NĂM HỌC 2023 - 2014</w:t>
            </w:r>
          </w:p>
          <w:p w:rsidR="00A935FB" w:rsidRPr="00A935FB" w:rsidRDefault="00A935FB" w:rsidP="00A935FB">
            <w:pPr>
              <w:contextualSpacing/>
              <w:jc w:val="center"/>
              <w:rPr>
                <w:b/>
              </w:rPr>
            </w:pPr>
            <w:r w:rsidRPr="00A935FB">
              <w:rPr>
                <w:b/>
              </w:rPr>
              <w:t>Môn: Hóa học</w:t>
            </w:r>
          </w:p>
          <w:p w:rsidR="00A935FB" w:rsidRPr="00A935FB" w:rsidRDefault="00A935FB" w:rsidP="00A935FB">
            <w:pPr>
              <w:contextualSpacing/>
              <w:jc w:val="center"/>
              <w:rPr>
                <w:b/>
              </w:rPr>
            </w:pPr>
            <w:r w:rsidRPr="00A935FB">
              <w:rPr>
                <w:b/>
              </w:rPr>
              <w:t>Thời gian làm bài: 150 phút, không kể thời gian giao đề</w:t>
            </w:r>
          </w:p>
          <w:p w:rsidR="00A935FB" w:rsidRPr="00A935FB" w:rsidRDefault="00A935FB" w:rsidP="00A935FB">
            <w:pPr>
              <w:contextualSpacing/>
              <w:jc w:val="center"/>
              <w:rPr>
                <w:b/>
              </w:rPr>
            </w:pPr>
            <w:r w:rsidRPr="00A935FB">
              <w:rPr>
                <w:b/>
              </w:rPr>
              <w:t>(Đề thi có 02 trang)</w:t>
            </w:r>
          </w:p>
          <w:p w:rsidR="00A935FB" w:rsidRPr="00A935FB" w:rsidRDefault="00A935FB" w:rsidP="00A935FB">
            <w:pPr>
              <w:contextualSpacing/>
              <w:jc w:val="center"/>
              <w:rPr>
                <w:b/>
              </w:rPr>
            </w:pPr>
          </w:p>
        </w:tc>
      </w:tr>
    </w:tbl>
    <w:p w:rsidR="00A935FB" w:rsidRPr="00A935FB" w:rsidRDefault="00A935FB" w:rsidP="00A935FB">
      <w:pPr>
        <w:spacing w:line="240" w:lineRule="auto"/>
        <w:contextualSpacing/>
      </w:pPr>
    </w:p>
    <w:p w:rsidR="00A935FB" w:rsidRPr="00A935FB" w:rsidRDefault="00A935FB" w:rsidP="00A935FB">
      <w:pPr>
        <w:spacing w:line="240" w:lineRule="auto"/>
        <w:contextualSpacing/>
      </w:pPr>
      <w:r w:rsidRPr="00A935FB">
        <w:t xml:space="preserve">Cho nguyên tử khối (đvC): H=1;C=12; 0 = 16; S = 32; Cl = 35.5; Br=80; Na=23; Mg=24; K = 39; Fe = 56; Al = 27: Cu = 64; Zn = 65; Ba=137: Ag= 108; N=14; Ca=40; P= 31. </w:t>
      </w:r>
    </w:p>
    <w:p w:rsidR="00A935FB" w:rsidRPr="00A935FB" w:rsidRDefault="00A935FB" w:rsidP="00A935FB">
      <w:pPr>
        <w:spacing w:line="240" w:lineRule="auto"/>
        <w:contextualSpacing/>
        <w:rPr>
          <w:b/>
        </w:rPr>
      </w:pPr>
      <w:r w:rsidRPr="00A935FB">
        <w:rPr>
          <w:b/>
        </w:rPr>
        <w:t xml:space="preserve">Câu I (2,0 điểm) </w:t>
      </w:r>
    </w:p>
    <w:p w:rsidR="00A935FB" w:rsidRPr="00A935FB" w:rsidRDefault="00A935FB" w:rsidP="00A935FB">
      <w:pPr>
        <w:spacing w:line="240" w:lineRule="auto"/>
        <w:contextualSpacing/>
      </w:pPr>
      <w:r w:rsidRPr="00A935FB">
        <w:rPr>
          <w:b/>
        </w:rPr>
        <w:t>1.</w:t>
      </w:r>
      <w:r w:rsidRPr="00A935FB">
        <w:t xml:space="preserve"> Nếu hiện tượng và viết phương trình phản ứng hóa học xảy ra trong</w:t>
      </w:r>
      <w:bookmarkStart w:id="0" w:name="_GoBack"/>
      <w:bookmarkEnd w:id="0"/>
      <w:r w:rsidRPr="00A935FB">
        <w:t xml:space="preserve"> mỗi trường hợp sau: </w:t>
      </w:r>
    </w:p>
    <w:p w:rsidR="00A935FB" w:rsidRPr="00A935FB" w:rsidRDefault="00A935FB" w:rsidP="00A935FB">
      <w:pPr>
        <w:spacing w:line="240" w:lineRule="auto"/>
        <w:contextualSpacing/>
      </w:pPr>
      <w:r w:rsidRPr="00A935FB">
        <w:rPr>
          <w:b/>
        </w:rPr>
        <w:t>a)</w:t>
      </w:r>
      <w:r w:rsidRPr="00A935FB">
        <w:t xml:space="preserve"> Cho Ba vào dung dịch H</w:t>
      </w:r>
      <w:r w:rsidRPr="00A935FB">
        <w:rPr>
          <w:vertAlign w:val="subscript"/>
        </w:rPr>
        <w:t>2</w:t>
      </w:r>
      <w:r w:rsidRPr="00A935FB">
        <w:t>SO</w:t>
      </w:r>
      <w:r w:rsidRPr="00A935FB">
        <w:rPr>
          <w:vertAlign w:val="subscript"/>
        </w:rPr>
        <w:t>4</w:t>
      </w:r>
      <w:r w:rsidRPr="00A935FB">
        <w:t xml:space="preserve"> loãng. </w:t>
      </w:r>
    </w:p>
    <w:p w:rsidR="00A935FB" w:rsidRPr="00A935FB" w:rsidRDefault="00A935FB" w:rsidP="00A935FB">
      <w:pPr>
        <w:spacing w:line="240" w:lineRule="auto"/>
        <w:contextualSpacing/>
      </w:pPr>
      <w:r w:rsidRPr="00A935FB">
        <w:rPr>
          <w:b/>
        </w:rPr>
        <w:t>b)</w:t>
      </w:r>
      <w:r w:rsidRPr="00A935FB">
        <w:t xml:space="preserve"> Cho dung dịch AgNO</w:t>
      </w:r>
      <w:r w:rsidRPr="00A935FB">
        <w:rPr>
          <w:vertAlign w:val="subscript"/>
        </w:rPr>
        <w:t>3</w:t>
      </w:r>
      <w:r w:rsidRPr="00A935FB">
        <w:t xml:space="preserve"> dư vào dung dịch FeCl</w:t>
      </w:r>
      <w:r w:rsidRPr="00A935FB">
        <w:rPr>
          <w:vertAlign w:val="subscript"/>
        </w:rPr>
        <w:t>2</w:t>
      </w:r>
      <w:r w:rsidRPr="00A935FB">
        <w:t xml:space="preserve">. </w:t>
      </w:r>
    </w:p>
    <w:p w:rsidR="00A935FB" w:rsidRPr="00A935FB" w:rsidRDefault="00A935FB" w:rsidP="00A935FB">
      <w:pPr>
        <w:spacing w:line="240" w:lineRule="auto"/>
        <w:contextualSpacing/>
      </w:pPr>
      <w:r w:rsidRPr="00A935FB">
        <w:rPr>
          <w:b/>
        </w:rPr>
        <w:t>c)</w:t>
      </w:r>
      <w:r w:rsidRPr="00A935FB">
        <w:t xml:space="preserve"> Dẫn từ từ khi H</w:t>
      </w:r>
      <w:r w:rsidRPr="00A935FB">
        <w:rPr>
          <w:vertAlign w:val="subscript"/>
        </w:rPr>
        <w:t>2</w:t>
      </w:r>
      <w:r w:rsidRPr="00A935FB">
        <w:t>S đến dư vào dung dịch FeCl</w:t>
      </w:r>
      <w:r w:rsidRPr="00A935FB">
        <w:rPr>
          <w:vertAlign w:val="subscript"/>
        </w:rPr>
        <w:t>3</w:t>
      </w:r>
      <w:r w:rsidRPr="00A935FB">
        <w:t xml:space="preserve">, sau đó thêm dung dịch KOH dư vào dung dịch thu được, để ngoài không khí </w:t>
      </w:r>
    </w:p>
    <w:p w:rsidR="00A935FB" w:rsidRPr="00A935FB" w:rsidRDefault="00A935FB" w:rsidP="00A935FB">
      <w:pPr>
        <w:spacing w:line="240" w:lineRule="auto"/>
        <w:contextualSpacing/>
      </w:pPr>
      <w:r w:rsidRPr="00A935FB">
        <w:rPr>
          <w:b/>
        </w:rPr>
        <w:t>d)</w:t>
      </w:r>
      <w:r w:rsidRPr="00A935FB">
        <w:t xml:space="preserve"> Đốt nóng Cu ngoài không khí thu được chất rắn X, cho X tác dụng với dung dịch H</w:t>
      </w:r>
      <w:r w:rsidRPr="00A935FB">
        <w:rPr>
          <w:vertAlign w:val="subscript"/>
        </w:rPr>
        <w:t>2</w:t>
      </w:r>
      <w:r w:rsidRPr="00A935FB">
        <w:t>SO</w:t>
      </w:r>
      <w:r w:rsidRPr="00A935FB">
        <w:rPr>
          <w:vertAlign w:val="subscript"/>
        </w:rPr>
        <w:t>4</w:t>
      </w:r>
      <w:r w:rsidRPr="00A935FB">
        <w:t xml:space="preserve"> loãng, dư và dung dịch H</w:t>
      </w:r>
      <w:r w:rsidRPr="00A935FB">
        <w:rPr>
          <w:vertAlign w:val="subscript"/>
        </w:rPr>
        <w:t>2</w:t>
      </w:r>
      <w:r w:rsidRPr="00A935FB">
        <w:t>SO</w:t>
      </w:r>
      <w:r w:rsidRPr="00A935FB">
        <w:rPr>
          <w:vertAlign w:val="subscript"/>
        </w:rPr>
        <w:t>4</w:t>
      </w:r>
      <w:r w:rsidRPr="00A935FB">
        <w:t xml:space="preserve"> đặc, dư. </w:t>
      </w:r>
    </w:p>
    <w:p w:rsidR="00A935FB" w:rsidRPr="00A935FB" w:rsidRDefault="00A935FB" w:rsidP="00A935FB">
      <w:pPr>
        <w:spacing w:line="240" w:lineRule="auto"/>
        <w:contextualSpacing/>
      </w:pPr>
      <w:r w:rsidRPr="00A935FB">
        <w:rPr>
          <w:b/>
        </w:rPr>
        <w:t>2.</w:t>
      </w:r>
      <w:r w:rsidRPr="00A935FB">
        <w:t xml:space="preserve"> Hãy chọn 06 dung dịch muối của hợp chất vô cơ (muối trung hòa hoặc muối axit): M, X, Y, Q, R và T ứng với các gốc axit khác nhau thỏa mãn các điều kiện sau: </w:t>
      </w:r>
    </w:p>
    <w:p w:rsidR="00A935FB" w:rsidRPr="00A935FB" w:rsidRDefault="00A935FB" w:rsidP="00A935FB">
      <w:pPr>
        <w:spacing w:line="240" w:lineRule="auto"/>
        <w:contextualSpacing/>
        <w:rPr>
          <w:rFonts w:ascii="Calibri" w:hAnsi="Calibri" w:cs="Calibri"/>
        </w:rPr>
      </w:pPr>
      <w:r w:rsidRPr="00A935FB">
        <w:rPr>
          <w:b/>
        </w:rPr>
        <w:t>a)</w:t>
      </w:r>
      <w:r w:rsidRPr="00A935FB">
        <w:t xml:space="preserve"> M + X </w:t>
      </w:r>
      <w:r w:rsidRPr="00A935FB">
        <w:rPr>
          <w:rFonts w:ascii="Calibri" w:hAnsi="Calibri" w:cs="Calibri"/>
        </w:rPr>
        <w:t>→ có khí bay ra (mùi hắc).</w:t>
      </w:r>
    </w:p>
    <w:p w:rsidR="00A935FB" w:rsidRPr="00A935FB" w:rsidRDefault="00A935FB" w:rsidP="00A935FB">
      <w:pPr>
        <w:spacing w:line="240" w:lineRule="auto"/>
        <w:contextualSpacing/>
        <w:rPr>
          <w:rFonts w:ascii="Calibri" w:hAnsi="Calibri" w:cs="Calibri"/>
        </w:rPr>
      </w:pPr>
      <w:r w:rsidRPr="00A935FB">
        <w:rPr>
          <w:rFonts w:ascii="Calibri" w:hAnsi="Calibri" w:cs="Calibri"/>
          <w:b/>
        </w:rPr>
        <w:t>b)</w:t>
      </w:r>
      <w:r w:rsidRPr="00A935FB">
        <w:rPr>
          <w:rFonts w:ascii="Calibri" w:hAnsi="Calibri" w:cs="Calibri"/>
        </w:rPr>
        <w:t xml:space="preserve"> X + Y → có kết tủa.</w:t>
      </w:r>
    </w:p>
    <w:p w:rsidR="00A935FB" w:rsidRPr="00A935FB" w:rsidRDefault="00A935FB" w:rsidP="00A935FB">
      <w:pPr>
        <w:spacing w:line="240" w:lineRule="auto"/>
        <w:contextualSpacing/>
        <w:rPr>
          <w:rFonts w:ascii="Calibri" w:hAnsi="Calibri" w:cs="Calibri"/>
        </w:rPr>
      </w:pPr>
      <w:r w:rsidRPr="00A935FB">
        <w:rPr>
          <w:rFonts w:ascii="Calibri" w:hAnsi="Calibri" w:cs="Calibri"/>
          <w:b/>
        </w:rPr>
        <w:t>c)</w:t>
      </w:r>
      <w:r w:rsidRPr="00A935FB">
        <w:rPr>
          <w:rFonts w:ascii="Calibri" w:hAnsi="Calibri" w:cs="Calibri"/>
        </w:rPr>
        <w:t xml:space="preserve"> M + Y → có kết tủa và có khí bay ra;</w:t>
      </w:r>
    </w:p>
    <w:p w:rsidR="00A935FB" w:rsidRPr="00A935FB" w:rsidRDefault="00A935FB" w:rsidP="00A935FB">
      <w:pPr>
        <w:spacing w:line="240" w:lineRule="auto"/>
        <w:contextualSpacing/>
        <w:rPr>
          <w:rFonts w:ascii="Calibri" w:hAnsi="Calibri" w:cs="Calibri"/>
        </w:rPr>
      </w:pPr>
      <w:r w:rsidRPr="00A935FB">
        <w:rPr>
          <w:rFonts w:ascii="Calibri" w:hAnsi="Calibri" w:cs="Calibri"/>
          <w:b/>
        </w:rPr>
        <w:t>d)</w:t>
      </w:r>
      <w:r w:rsidRPr="00A935FB">
        <w:rPr>
          <w:rFonts w:ascii="Calibri" w:hAnsi="Calibri" w:cs="Calibri"/>
        </w:rPr>
        <w:t xml:space="preserve"> Q + R → có kết tủa;</w:t>
      </w:r>
    </w:p>
    <w:p w:rsidR="00A935FB" w:rsidRPr="00A935FB" w:rsidRDefault="00A935FB" w:rsidP="00A935FB">
      <w:pPr>
        <w:spacing w:line="240" w:lineRule="auto"/>
        <w:contextualSpacing/>
        <w:rPr>
          <w:rFonts w:ascii="Calibri" w:hAnsi="Calibri" w:cs="Calibri"/>
        </w:rPr>
      </w:pPr>
      <w:r w:rsidRPr="00A935FB">
        <w:rPr>
          <w:rFonts w:ascii="Calibri" w:hAnsi="Calibri" w:cs="Calibri"/>
          <w:b/>
        </w:rPr>
        <w:t>e)</w:t>
      </w:r>
      <w:r w:rsidRPr="00A935FB">
        <w:rPr>
          <w:rFonts w:ascii="Calibri" w:hAnsi="Calibri" w:cs="Calibri"/>
        </w:rPr>
        <w:t xml:space="preserve"> R + T → có kết tủa;</w:t>
      </w:r>
    </w:p>
    <w:p w:rsidR="00A935FB" w:rsidRPr="00A935FB" w:rsidRDefault="00A935FB" w:rsidP="00A935FB">
      <w:pPr>
        <w:spacing w:line="240" w:lineRule="auto"/>
        <w:contextualSpacing/>
      </w:pPr>
      <w:r w:rsidRPr="00A935FB">
        <w:rPr>
          <w:rFonts w:ascii="Calibri" w:hAnsi="Calibri" w:cs="Calibri"/>
          <w:b/>
        </w:rPr>
        <w:t>g)</w:t>
      </w:r>
      <w:r w:rsidRPr="00A935FB">
        <w:rPr>
          <w:rFonts w:ascii="Calibri" w:hAnsi="Calibri" w:cs="Calibri"/>
        </w:rPr>
        <w:t xml:space="preserve"> Q + T → có kết tủa và khí bay ra;</w:t>
      </w:r>
    </w:p>
    <w:p w:rsidR="00A935FB" w:rsidRPr="00A935FB" w:rsidRDefault="00A935FB" w:rsidP="00A935FB">
      <w:pPr>
        <w:spacing w:line="240" w:lineRule="auto"/>
        <w:contextualSpacing/>
      </w:pPr>
      <w:r w:rsidRPr="00A935FB">
        <w:t xml:space="preserve">Viết các phương trình phản ứng hóa học xảy ra. </w:t>
      </w:r>
    </w:p>
    <w:p w:rsidR="00A935FB" w:rsidRPr="00A935FB" w:rsidRDefault="00A935FB" w:rsidP="00A935FB">
      <w:pPr>
        <w:spacing w:line="240" w:lineRule="auto"/>
        <w:contextualSpacing/>
        <w:rPr>
          <w:b/>
        </w:rPr>
      </w:pPr>
      <w:r w:rsidRPr="00A935FB">
        <w:rPr>
          <w:b/>
        </w:rPr>
        <w:t xml:space="preserve">Câu II (2,0 điểm) </w:t>
      </w:r>
    </w:p>
    <w:p w:rsidR="00A935FB" w:rsidRPr="00A935FB" w:rsidRDefault="00A935FB" w:rsidP="00A935FB">
      <w:pPr>
        <w:spacing w:line="240" w:lineRule="auto"/>
        <w:contextualSpacing/>
      </w:pPr>
      <w:r w:rsidRPr="00A935FB">
        <w:rPr>
          <w:b/>
        </w:rPr>
        <w:t>1.</w:t>
      </w:r>
      <w:r w:rsidRPr="00A935FB">
        <w:t xml:space="preserve"> Cho 06 chất khí: CO</w:t>
      </w:r>
      <w:r w:rsidRPr="00A935FB">
        <w:rPr>
          <w:vertAlign w:val="subscript"/>
        </w:rPr>
        <w:t>2</w:t>
      </w:r>
      <w:r w:rsidRPr="00A935FB">
        <w:t>, C</w:t>
      </w:r>
      <w:r w:rsidRPr="00A935FB">
        <w:rPr>
          <w:vertAlign w:val="subscript"/>
        </w:rPr>
        <w:t>2</w:t>
      </w:r>
      <w:r w:rsidRPr="00A935FB">
        <w:t>H</w:t>
      </w:r>
      <w:r w:rsidRPr="00A935FB">
        <w:rPr>
          <w:vertAlign w:val="subscript"/>
        </w:rPr>
        <w:t>4</w:t>
      </w:r>
      <w:r w:rsidRPr="00A935FB">
        <w:t>, C</w:t>
      </w:r>
      <w:r w:rsidRPr="00A935FB">
        <w:rPr>
          <w:vertAlign w:val="subscript"/>
        </w:rPr>
        <w:t>2</w:t>
      </w:r>
      <w:r w:rsidRPr="00A935FB">
        <w:t>H</w:t>
      </w:r>
      <w:r w:rsidRPr="00A935FB">
        <w:rPr>
          <w:vertAlign w:val="subscript"/>
        </w:rPr>
        <w:t>2</w:t>
      </w:r>
      <w:r w:rsidRPr="00A935FB">
        <w:t>, SO</w:t>
      </w:r>
      <w:r w:rsidRPr="00A935FB">
        <w:rPr>
          <w:vertAlign w:val="subscript"/>
        </w:rPr>
        <w:t>2</w:t>
      </w:r>
      <w:r w:rsidRPr="00A935FB">
        <w:t>, CH</w:t>
      </w:r>
      <w:r w:rsidRPr="00A935FB">
        <w:rPr>
          <w:vertAlign w:val="subscript"/>
        </w:rPr>
        <w:t>4</w:t>
      </w:r>
      <w:r w:rsidRPr="00A935FB">
        <w:t>, H</w:t>
      </w:r>
      <w:r w:rsidRPr="00A935FB">
        <w:rPr>
          <w:vertAlign w:val="subscript"/>
        </w:rPr>
        <w:t>2</w:t>
      </w:r>
      <w:r w:rsidRPr="00A935FB">
        <w:t xml:space="preserve">S đựng trong 06 bình riêng biệt. Trình bày phương pháp hóa học phân biệt các chất khí trên. Viết phương trình phản ứng hóa học xảy ra. </w:t>
      </w:r>
    </w:p>
    <w:p w:rsidR="00A935FB" w:rsidRPr="00A935FB" w:rsidRDefault="00A935FB" w:rsidP="00A935FB">
      <w:pPr>
        <w:spacing w:line="240" w:lineRule="auto"/>
        <w:contextualSpacing/>
      </w:pPr>
      <w:r w:rsidRPr="00A935FB">
        <w:rPr>
          <w:b/>
        </w:rPr>
        <w:t>2.</w:t>
      </w:r>
      <w:r w:rsidRPr="00A935FB">
        <w:t xml:space="preserve"> Từ tinh bột, muối ăn, nước cất (điều kiện thí nghiệm, các chất xúc tác có đủ). Hãy viết các phương trình phản ứng hóa học điều chế: etyl axetat; metan; polielilen. </w:t>
      </w:r>
    </w:p>
    <w:p w:rsidR="00A935FB" w:rsidRPr="00A935FB" w:rsidRDefault="00A935FB" w:rsidP="00A935FB">
      <w:pPr>
        <w:spacing w:line="240" w:lineRule="auto"/>
        <w:contextualSpacing/>
        <w:rPr>
          <w:b/>
        </w:rPr>
      </w:pPr>
      <w:r w:rsidRPr="00A935FB">
        <w:rPr>
          <w:b/>
        </w:rPr>
        <w:t xml:space="preserve">Câu III (2,0 điểm) </w:t>
      </w:r>
    </w:p>
    <w:p w:rsidR="00A935FB" w:rsidRPr="00A935FB" w:rsidRDefault="00A935FB" w:rsidP="00A935FB">
      <w:pPr>
        <w:spacing w:line="240" w:lineRule="auto"/>
        <w:contextualSpacing/>
      </w:pPr>
      <w:r w:rsidRPr="00A935FB">
        <w:rPr>
          <w:b/>
        </w:rPr>
        <w:t>1.</w:t>
      </w:r>
      <w:r w:rsidRPr="00A935FB">
        <w:t xml:space="preserve"> Hòa tan hoàn toàn 22,95 gam BaO vào nước dư, thu được dung dịch X. Cho 14,2 gam hỗn hợp 2 muối CaCO</w:t>
      </w:r>
      <w:r w:rsidRPr="00A935FB">
        <w:rPr>
          <w:vertAlign w:val="subscript"/>
        </w:rPr>
        <w:t>3</w:t>
      </w:r>
      <w:r w:rsidRPr="00A935FB">
        <w:t xml:space="preserve"> và MgCO</w:t>
      </w:r>
      <w:r w:rsidRPr="00A935FB">
        <w:rPr>
          <w:vertAlign w:val="subscript"/>
        </w:rPr>
        <w:t>3</w:t>
      </w:r>
      <w:r w:rsidRPr="00A935FB">
        <w:t xml:space="preserve"> (trong đó MgCO</w:t>
      </w:r>
      <w:r w:rsidRPr="00A935FB">
        <w:rPr>
          <w:vertAlign w:val="subscript"/>
        </w:rPr>
        <w:t>3</w:t>
      </w:r>
      <w:r w:rsidRPr="00A935FB">
        <w:t xml:space="preserve"> có a% về khối lượng) hòa tan hết vào dung dịch HCl, thu được khí Y. Hấp thụ hết khí Y vào dung dịch X, thu được m gam kết tủa. Xác định giá trị của a để: </w:t>
      </w:r>
    </w:p>
    <w:p w:rsidR="00A935FB" w:rsidRPr="00A935FB" w:rsidRDefault="00A935FB" w:rsidP="00A935FB">
      <w:pPr>
        <w:spacing w:line="240" w:lineRule="auto"/>
        <w:contextualSpacing/>
      </w:pPr>
      <w:r w:rsidRPr="00A935FB">
        <w:rPr>
          <w:b/>
        </w:rPr>
        <w:t>a)</w:t>
      </w:r>
      <w:r w:rsidRPr="00A935FB">
        <w:t xml:space="preserve"> m có giá trị lớn nhất. </w:t>
      </w:r>
    </w:p>
    <w:p w:rsidR="00A935FB" w:rsidRPr="00A935FB" w:rsidRDefault="00A935FB" w:rsidP="00A935FB">
      <w:pPr>
        <w:spacing w:line="240" w:lineRule="auto"/>
        <w:contextualSpacing/>
      </w:pPr>
      <w:r w:rsidRPr="00A935FB">
        <w:rPr>
          <w:b/>
        </w:rPr>
        <w:t>b)</w:t>
      </w:r>
      <w:r w:rsidRPr="00A935FB">
        <w:t xml:space="preserve"> giá trị m = 28,565. </w:t>
      </w:r>
    </w:p>
    <w:p w:rsidR="00A935FB" w:rsidRPr="00A935FB" w:rsidRDefault="00A935FB" w:rsidP="00A935FB">
      <w:pPr>
        <w:spacing w:line="240" w:lineRule="auto"/>
        <w:contextualSpacing/>
      </w:pPr>
      <w:r w:rsidRPr="00A935FB">
        <w:rPr>
          <w:b/>
        </w:rPr>
        <w:t>2.</w:t>
      </w:r>
      <w:r w:rsidRPr="00A935FB">
        <w:t xml:space="preserve"> Biết A là chất rắn khan. Cho m gam A vào dung dịch HCl 10% thu được dung dịch B, không có kết tủa hoặc chất bay hơi tạo thành. Trong dung dịch B, nồng độ HCl là 6,1%. Cho dung dịch NaOH vào dung dịch B để trung hòa hoàn toàn axit thu được dung dịch C chỉ chứa 16,029 gam NaCl là chất tan duy nhất. </w:t>
      </w:r>
    </w:p>
    <w:p w:rsidR="00A935FB" w:rsidRPr="00A935FB" w:rsidRDefault="00A935FB" w:rsidP="00A935FB">
      <w:pPr>
        <w:spacing w:line="240" w:lineRule="auto"/>
        <w:contextualSpacing/>
      </w:pPr>
      <w:r w:rsidRPr="00A935FB">
        <w:rPr>
          <w:b/>
        </w:rPr>
        <w:t>a)</w:t>
      </w:r>
      <w:r w:rsidRPr="00A935FB">
        <w:t xml:space="preserve"> A có thể là chất nào? </w:t>
      </w:r>
    </w:p>
    <w:p w:rsidR="00A935FB" w:rsidRPr="00A935FB" w:rsidRDefault="00A935FB" w:rsidP="00A935FB">
      <w:pPr>
        <w:spacing w:line="240" w:lineRule="auto"/>
        <w:contextualSpacing/>
      </w:pPr>
      <w:r w:rsidRPr="00A935FB">
        <w:rPr>
          <w:b/>
        </w:rPr>
        <w:t>b)</w:t>
      </w:r>
      <w:r w:rsidRPr="00A935FB">
        <w:t xml:space="preserve"> Tính m. </w:t>
      </w:r>
    </w:p>
    <w:p w:rsidR="00A935FB" w:rsidRPr="00A935FB" w:rsidRDefault="00A935FB" w:rsidP="00A935FB">
      <w:pPr>
        <w:spacing w:line="240" w:lineRule="auto"/>
        <w:contextualSpacing/>
        <w:rPr>
          <w:b/>
        </w:rPr>
      </w:pPr>
      <w:r w:rsidRPr="00A935FB">
        <w:rPr>
          <w:b/>
        </w:rPr>
        <w:t xml:space="preserve">Câu IV (2.0 điểm) </w:t>
      </w:r>
    </w:p>
    <w:p w:rsidR="00A935FB" w:rsidRPr="00A935FB" w:rsidRDefault="00A935FB" w:rsidP="00A935FB">
      <w:pPr>
        <w:spacing w:line="240" w:lineRule="auto"/>
        <w:contextualSpacing/>
      </w:pPr>
      <w:r w:rsidRPr="00A935FB">
        <w:rPr>
          <w:b/>
        </w:rPr>
        <w:t>1.</w:t>
      </w:r>
      <w:r w:rsidRPr="00A935FB">
        <w:t>Cho hơi nước đi qua than nóng đỏ, khi có 10,8 gam cacbon phản ứng, thu được hỗn hợp khí X gồm CO, CO</w:t>
      </w:r>
      <w:r w:rsidRPr="00A935FB">
        <w:rPr>
          <w:vertAlign w:val="subscript"/>
        </w:rPr>
        <w:t>2</w:t>
      </w:r>
      <w:r w:rsidRPr="00A935FB">
        <w:t xml:space="preserve"> và H</w:t>
      </w:r>
      <w:r w:rsidRPr="00A935FB">
        <w:rPr>
          <w:vertAlign w:val="subscript"/>
        </w:rPr>
        <w:t>2</w:t>
      </w:r>
      <w:r w:rsidRPr="00A935FB">
        <w:t>. Lấy 2,24 lít X (đktc) sục vào nước vôi trong d</w:t>
      </w:r>
      <w:r>
        <w:t>ư</w:t>
      </w:r>
      <w:r w:rsidRPr="00A935FB">
        <w:t xml:space="preserve">, tạo thành 1,0 gam kết tủa. Cho </w:t>
      </w:r>
      <w:r>
        <w:fldChar w:fldCharType="begin"/>
      </w:r>
      <w:r>
        <w:instrText xml:space="preserve"> eq \f(1,10) </w:instrText>
      </w:r>
      <w:r>
        <w:fldChar w:fldCharType="end"/>
      </w:r>
      <w:r w:rsidRPr="00A935FB">
        <w:t xml:space="preserve"> hỗn hợp X khử hoàn toàn m gam hỗn hợp gồm Fe</w:t>
      </w:r>
      <w:r w:rsidRPr="00A935FB">
        <w:rPr>
          <w:vertAlign w:val="subscript"/>
        </w:rPr>
        <w:t>2</w:t>
      </w:r>
      <w:r w:rsidRPr="00A935FB">
        <w:t>O</w:t>
      </w:r>
      <w:r w:rsidRPr="00A935FB">
        <w:rPr>
          <w:vertAlign w:val="subscript"/>
        </w:rPr>
        <w:t>3</w:t>
      </w:r>
      <w:r w:rsidRPr="00A935FB">
        <w:t xml:space="preserve"> và CuO (nung nóng) thì vừa đủ, tạo thành chất rắn Y. Để hoà tan hết Y cần ít nhất 42 gam dung </w:t>
      </w:r>
      <w:r>
        <w:t>d</w:t>
      </w:r>
      <w:r w:rsidRPr="00A935FB">
        <w:t>ịch H</w:t>
      </w:r>
      <w:r w:rsidRPr="00A935FB">
        <w:rPr>
          <w:vertAlign w:val="subscript"/>
        </w:rPr>
        <w:t>2</w:t>
      </w:r>
      <w:r w:rsidRPr="00A935FB">
        <w:t>SO</w:t>
      </w:r>
      <w:r w:rsidRPr="00A935FB">
        <w:rPr>
          <w:vertAlign w:val="subscript"/>
        </w:rPr>
        <w:t>4</w:t>
      </w:r>
      <w:r w:rsidRPr="00A935FB">
        <w:t xml:space="preserve"> 70% (đặc</w:t>
      </w:r>
      <w:r>
        <w:t>,</w:t>
      </w:r>
      <w:r w:rsidRPr="00A935FB">
        <w:t xml:space="preserve"> nóng), tạo ra khí SO</w:t>
      </w:r>
      <w:r w:rsidRPr="00A935FB">
        <w:rPr>
          <w:vertAlign w:val="subscript"/>
        </w:rPr>
        <w:t>2</w:t>
      </w:r>
      <w:r w:rsidRPr="00A935FB">
        <w:t xml:space="preserve"> (là sản phẩm khử duy nhất). </w:t>
      </w:r>
    </w:p>
    <w:p w:rsidR="00A935FB" w:rsidRPr="00A935FB" w:rsidRDefault="00A935FB" w:rsidP="00A935FB">
      <w:pPr>
        <w:spacing w:line="240" w:lineRule="auto"/>
        <w:contextualSpacing/>
      </w:pPr>
      <w:r w:rsidRPr="00A935FB">
        <w:rPr>
          <w:b/>
        </w:rPr>
        <w:t>a)</w:t>
      </w:r>
      <w:r w:rsidRPr="00A935FB">
        <w:t xml:space="preserve"> Viết các phương trình phản ứng hóa học xảy ra. </w:t>
      </w:r>
    </w:p>
    <w:p w:rsidR="00A935FB" w:rsidRPr="00A935FB" w:rsidRDefault="00A935FB" w:rsidP="00A935FB">
      <w:pPr>
        <w:spacing w:line="240" w:lineRule="auto"/>
        <w:contextualSpacing/>
      </w:pPr>
      <w:r w:rsidRPr="00A935FB">
        <w:rPr>
          <w:b/>
        </w:rPr>
        <w:t>b)</w:t>
      </w:r>
      <w:r w:rsidRPr="00A935FB">
        <w:t xml:space="preserve"> Xác định giá trị của m. </w:t>
      </w:r>
    </w:p>
    <w:p w:rsidR="00A935FB" w:rsidRPr="00A935FB" w:rsidRDefault="00A935FB" w:rsidP="00A935FB">
      <w:pPr>
        <w:spacing w:line="240" w:lineRule="auto"/>
        <w:contextualSpacing/>
      </w:pPr>
      <w:r w:rsidRPr="00A935FB">
        <w:rPr>
          <w:b/>
        </w:rPr>
        <w:t>2.</w:t>
      </w:r>
      <w:r w:rsidRPr="00A935FB">
        <w:t xml:space="preserve"> Nhiệt phân hoàn toàn 12,95 gam muối hiđrocacbonat của kim loại R (có hoá trị không đổi trong các hợp chất) được chất rắn A, hỗn hợp khí và hơi (hỗn hợp B). Dẫn toàn bộ B vào b</w:t>
      </w:r>
      <w:r>
        <w:t>ì</w:t>
      </w:r>
      <w:r w:rsidRPr="00A935FB">
        <w:t xml:space="preserve">nh </w:t>
      </w:r>
      <w:r>
        <w:t>đ</w:t>
      </w:r>
      <w:r w:rsidRPr="00A935FB">
        <w:t>ựng dung dịch chứa 0,07 mol Ca(OH)</w:t>
      </w:r>
      <w:r w:rsidRPr="00A935FB">
        <w:rPr>
          <w:vertAlign w:val="subscript"/>
        </w:rPr>
        <w:t>2</w:t>
      </w:r>
      <w:r w:rsidRPr="00A935FB">
        <w:t xml:space="preserve">, thấy khối lượng bình tăng 5,3 gam và đồng thời có 4 gam kết tủa. </w:t>
      </w:r>
    </w:p>
    <w:p w:rsidR="00A935FB" w:rsidRPr="00A935FB" w:rsidRDefault="00A935FB" w:rsidP="00A935FB">
      <w:pPr>
        <w:spacing w:line="240" w:lineRule="auto"/>
        <w:contextualSpacing/>
      </w:pPr>
      <w:r w:rsidRPr="00A935FB">
        <w:rPr>
          <w:b/>
        </w:rPr>
        <w:t>a)</w:t>
      </w:r>
      <w:r w:rsidRPr="00A935FB">
        <w:t xml:space="preserve"> Xác định công thức phân tử của muối ban đầu. </w:t>
      </w:r>
    </w:p>
    <w:p w:rsidR="00A935FB" w:rsidRPr="00A935FB" w:rsidRDefault="00A935FB" w:rsidP="00A935FB">
      <w:pPr>
        <w:spacing w:line="240" w:lineRule="auto"/>
        <w:contextualSpacing/>
      </w:pPr>
      <w:r w:rsidRPr="00A935FB">
        <w:rPr>
          <w:b/>
        </w:rPr>
        <w:lastRenderedPageBreak/>
        <w:t>b)</w:t>
      </w:r>
      <w:r w:rsidRPr="00A935FB">
        <w:t xml:space="preserve"> Cho A vào 100 ml dung dịch axit H</w:t>
      </w:r>
      <w:r w:rsidRPr="00A935FB">
        <w:rPr>
          <w:vertAlign w:val="subscript"/>
        </w:rPr>
        <w:t>2</w:t>
      </w:r>
      <w:r w:rsidRPr="00A935FB">
        <w:t>SO</w:t>
      </w:r>
      <w:r w:rsidRPr="00A935FB">
        <w:rPr>
          <w:vertAlign w:val="subscript"/>
        </w:rPr>
        <w:t>4</w:t>
      </w:r>
      <w:r w:rsidRPr="00A935FB">
        <w:t xml:space="preserve"> 0,2M (có khối lượng riêng d= 1,2 g/ml). Tinh nồng độ % của dung dịch thu được. </w:t>
      </w:r>
    </w:p>
    <w:p w:rsidR="00A935FB" w:rsidRPr="00A935FB" w:rsidRDefault="00A935FB" w:rsidP="00A935FB">
      <w:pPr>
        <w:spacing w:line="240" w:lineRule="auto"/>
        <w:contextualSpacing/>
        <w:rPr>
          <w:b/>
        </w:rPr>
      </w:pPr>
      <w:r w:rsidRPr="00A935FB">
        <w:rPr>
          <w:b/>
        </w:rPr>
        <w:t xml:space="preserve">Câu V (2,0 điểm) </w:t>
      </w:r>
    </w:p>
    <w:p w:rsidR="00A935FB" w:rsidRPr="00A935FB" w:rsidRDefault="00A935FB" w:rsidP="00A935FB">
      <w:pPr>
        <w:spacing w:line="240" w:lineRule="auto"/>
        <w:contextualSpacing/>
      </w:pPr>
      <w:r w:rsidRPr="00A935FB">
        <w:rPr>
          <w:b/>
        </w:rPr>
        <w:t>1.</w:t>
      </w:r>
      <w:r w:rsidRPr="00A935FB">
        <w:t xml:space="preserve"> Hỗn hợp A gồm hai hiđrocacbon mạch hở có công thức dạng C</w:t>
      </w:r>
      <w:r w:rsidRPr="00A935FB">
        <w:rPr>
          <w:vertAlign w:val="subscript"/>
        </w:rPr>
        <w:t>n</w:t>
      </w:r>
      <w:r w:rsidRPr="00A935FB">
        <w:t>H</w:t>
      </w:r>
      <w:r w:rsidRPr="00A935FB">
        <w:rPr>
          <w:vertAlign w:val="subscript"/>
        </w:rPr>
        <w:t>2n</w:t>
      </w:r>
      <w:r w:rsidRPr="00A935FB">
        <w:t xml:space="preserve"> (X), C</w:t>
      </w:r>
      <w:r w:rsidRPr="00A935FB">
        <w:rPr>
          <w:vertAlign w:val="subscript"/>
        </w:rPr>
        <w:t>m</w:t>
      </w:r>
      <w:r w:rsidRPr="00A935FB">
        <w:t>H</w:t>
      </w:r>
      <w:r w:rsidRPr="00A935FB">
        <w:rPr>
          <w:vertAlign w:val="subscript"/>
        </w:rPr>
        <w:t>2m+2</w:t>
      </w:r>
      <w:r w:rsidRPr="00A935FB">
        <w:t xml:space="preserve"> (Y). Cho 8,96 l</w:t>
      </w:r>
      <w:r>
        <w:t>í</w:t>
      </w:r>
      <w:r w:rsidRPr="00A935FB">
        <w:t>t A đi qua bình đựng dung dịch brom thấy khối lượng bình tăng 5,6 gam và thoát ra 6,72 lít kh</w:t>
      </w:r>
      <w:r>
        <w:t>í</w:t>
      </w:r>
      <w:r w:rsidRPr="00A935FB">
        <w:t>. Đốt cháy hoàn toàn kh</w:t>
      </w:r>
      <w:r>
        <w:t>í</w:t>
      </w:r>
      <w:r w:rsidRPr="00A935FB">
        <w:t xml:space="preserve"> thoát ra, thu được 13,44 lít CO</w:t>
      </w:r>
      <w:r w:rsidRPr="00A935FB">
        <w:rPr>
          <w:vertAlign w:val="subscript"/>
        </w:rPr>
        <w:t>2</w:t>
      </w:r>
      <w:r w:rsidRPr="00A935FB">
        <w:t xml:space="preserve"> (thể tích các khi đo ở đktc). </w:t>
      </w:r>
    </w:p>
    <w:p w:rsidR="00A935FB" w:rsidRPr="00A935FB" w:rsidRDefault="00A935FB" w:rsidP="00A935FB">
      <w:pPr>
        <w:spacing w:line="240" w:lineRule="auto"/>
        <w:contextualSpacing/>
      </w:pPr>
      <w:r w:rsidRPr="00A935FB">
        <w:rPr>
          <w:b/>
        </w:rPr>
        <w:t>a)</w:t>
      </w:r>
      <w:r w:rsidRPr="00A935FB">
        <w:t xml:space="preserve"> Xác định công thức phân tử của X và Y. </w:t>
      </w:r>
    </w:p>
    <w:p w:rsidR="00A935FB" w:rsidRPr="00A935FB" w:rsidRDefault="00A935FB" w:rsidP="00A935FB">
      <w:pPr>
        <w:spacing w:line="240" w:lineRule="auto"/>
        <w:contextualSpacing/>
      </w:pPr>
      <w:r w:rsidRPr="00A935FB">
        <w:rPr>
          <w:b/>
        </w:rPr>
        <w:t>b)</w:t>
      </w:r>
      <w:r w:rsidRPr="00A935FB">
        <w:t xml:space="preserve"> Cho 5,84 gam hỗn hợp B gồm kh</w:t>
      </w:r>
      <w:r>
        <w:t>í</w:t>
      </w:r>
      <w:r w:rsidRPr="00A935FB">
        <w:t xml:space="preserve"> X và H</w:t>
      </w:r>
      <w:r w:rsidRPr="00A935FB">
        <w:rPr>
          <w:vertAlign w:val="subscript"/>
        </w:rPr>
        <w:t>2</w:t>
      </w:r>
      <w:r w:rsidRPr="00A935FB">
        <w:t xml:space="preserve"> vào bình kín có chứa một ít bột Ni làm xúc tác, </w:t>
      </w:r>
      <w:r>
        <w:t>đ</w:t>
      </w:r>
      <w:r w:rsidRPr="00A935FB">
        <w:t>un nóng bình, sau một thời gian thu được hỗn hợp kh</w:t>
      </w:r>
      <w:r>
        <w:t>í</w:t>
      </w:r>
      <w:r w:rsidRPr="00A935FB">
        <w:t xml:space="preserve"> C. Dẫn hỗn hợp C qua bình đựng dung dịch brom dư thấy có 2,688 lít hỗn hợp kh</w:t>
      </w:r>
      <w:r>
        <w:t>í</w:t>
      </w:r>
      <w:r w:rsidRPr="00A935FB">
        <w:t xml:space="preserve"> D thoát ra (đktc), biết tỉ khối hơi của D so với H</w:t>
      </w:r>
      <w:r w:rsidRPr="00A935FB">
        <w:rPr>
          <w:vertAlign w:val="subscript"/>
        </w:rPr>
        <w:t>2</w:t>
      </w:r>
      <w:r w:rsidRPr="00A935FB">
        <w:t xml:space="preserve"> là 22. Tính % thể tích kh</w:t>
      </w:r>
      <w:r>
        <w:t>í</w:t>
      </w:r>
      <w:r w:rsidRPr="00A935FB">
        <w:t xml:space="preserve"> X trong hỗn hợp B. </w:t>
      </w:r>
    </w:p>
    <w:p w:rsidR="00A935FB" w:rsidRPr="00A935FB" w:rsidRDefault="00A935FB" w:rsidP="00A935FB">
      <w:pPr>
        <w:spacing w:line="240" w:lineRule="auto"/>
        <w:contextualSpacing/>
      </w:pPr>
      <w:r w:rsidRPr="00A935FB">
        <w:rPr>
          <w:b/>
        </w:rPr>
        <w:t>2.</w:t>
      </w:r>
      <w:r w:rsidRPr="00A935FB">
        <w:t xml:space="preserve"> Đốt cháy hoàn toàn 0,1 mol chất hữu cơ A mạch hở cần dùng 0,45 mol O</w:t>
      </w:r>
      <w:r w:rsidRPr="00A935FB">
        <w:rPr>
          <w:vertAlign w:val="subscript"/>
        </w:rPr>
        <w:t>2</w:t>
      </w:r>
      <w:r w:rsidRPr="00A935FB">
        <w:t xml:space="preserve"> và thu được sản phẩm cháy gồm CO</w:t>
      </w:r>
      <w:r w:rsidRPr="00A935FB">
        <w:rPr>
          <w:vertAlign w:val="subscript"/>
        </w:rPr>
        <w:t>2</w:t>
      </w:r>
      <w:r w:rsidRPr="00A935FB">
        <w:t xml:space="preserve"> và nước. Hấp thụ hết sản phẩm cháy bằng nước vôi trong dư, thu được 30 gam kết tủa. Xác định công thức phân tử và viết công thức cấu tạo của A. </w:t>
      </w:r>
    </w:p>
    <w:p w:rsidR="00A935FB" w:rsidRPr="00A935FB" w:rsidRDefault="00A935FB" w:rsidP="00A935FB">
      <w:pPr>
        <w:spacing w:line="240" w:lineRule="auto"/>
        <w:contextualSpacing/>
        <w:jc w:val="center"/>
        <w:rPr>
          <w:b/>
        </w:rPr>
      </w:pPr>
      <w:r w:rsidRPr="00A935FB">
        <w:rPr>
          <w:b/>
        </w:rPr>
        <w:t>---HẾT---</w:t>
      </w:r>
    </w:p>
    <w:p w:rsidR="001039DB" w:rsidRPr="00A935FB" w:rsidRDefault="001039DB" w:rsidP="00A935FB">
      <w:pPr>
        <w:spacing w:line="240" w:lineRule="auto"/>
        <w:contextualSpacing/>
      </w:pPr>
    </w:p>
    <w:sectPr w:rsidR="001039DB" w:rsidRPr="00A935FB" w:rsidSect="00A935FB">
      <w:pgSz w:w="12240" w:h="15840"/>
      <w:pgMar w:top="567" w:right="567" w:bottom="567" w:left="56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E5"/>
    <w:rsid w:val="001039DB"/>
    <w:rsid w:val="00842A15"/>
    <w:rsid w:val="00A935FB"/>
    <w:rsid w:val="00FA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625</Words>
  <Characters>3564</Characters>
  <DocSecurity>0</DocSecurity>
  <Lines>29</Lines>
  <Paragraphs>8</Paragraphs>
  <ScaleCrop>false</ScaleCrop>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2023-06-09T14:46:00Z</dcterms:created>
  <dcterms:modified xsi:type="dcterms:W3CDTF">2023-06-09T15:01:00Z</dcterms:modified>
</cp:coreProperties>
</file>