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626AFA" w:rsidTr="00626AFA">
        <w:tc>
          <w:tcPr>
            <w:tcW w:w="1951" w:type="dxa"/>
          </w:tcPr>
          <w:p w:rsidR="00626AFA" w:rsidRDefault="00626AFA" w:rsidP="00626AFA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noProof/>
                <w:color w:val="FF0000"/>
              </w:rPr>
              <w:drawing>
                <wp:inline distT="0" distB="0" distL="0" distR="0">
                  <wp:extent cx="1092530" cy="10925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743B1E" w:rsidRPr="00743B1E" w:rsidRDefault="00743B1E" w:rsidP="00743B1E">
            <w:pPr>
              <w:pStyle w:val="Heading1"/>
              <w:spacing w:before="120" w:line="276" w:lineRule="auto"/>
              <w:ind w:left="851" w:hanging="851"/>
              <w:outlineLvl w:val="0"/>
              <w:rPr>
                <w:rFonts w:cs="Times New Roman"/>
                <w:b w:val="0"/>
                <w:sz w:val="24"/>
                <w:szCs w:val="24"/>
                <w:lang w:val="en-US"/>
              </w:rPr>
            </w:pPr>
            <w:r w:rsidRPr="00B176CF">
              <w:rPr>
                <w:rFonts w:cs="Times New Roman"/>
                <w:color w:val="0000FF"/>
                <w:sz w:val="24"/>
                <w:szCs w:val="24"/>
              </w:rPr>
              <w:t xml:space="preserve">TRƯỜNG THCS </w:t>
            </w:r>
            <w:r w:rsidR="008F24D8">
              <w:rPr>
                <w:rFonts w:cs="Times New Roman"/>
                <w:color w:val="0000FF"/>
                <w:sz w:val="24"/>
                <w:szCs w:val="24"/>
                <w:lang w:val="en-US"/>
              </w:rPr>
              <w:t>MỸ ĐÌNH 1</w:t>
            </w:r>
          </w:p>
          <w:p w:rsidR="00743B1E" w:rsidRPr="00B176CF" w:rsidRDefault="00743B1E" w:rsidP="00743B1E">
            <w:pPr>
              <w:pStyle w:val="Heading1"/>
              <w:spacing w:before="120" w:line="276" w:lineRule="auto"/>
              <w:ind w:left="851" w:hanging="851"/>
              <w:outlineLvl w:val="0"/>
              <w:rPr>
                <w:rFonts w:eastAsia="Calibri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eastAsia="Calibri" w:cs="Times New Roman"/>
                <w:color w:val="0000FF"/>
                <w:sz w:val="24"/>
                <w:szCs w:val="24"/>
              </w:rPr>
              <w:t xml:space="preserve">ĐỀ KIỂM TRA </w:t>
            </w:r>
            <w:r>
              <w:rPr>
                <w:rFonts w:eastAsia="Calibri" w:cs="Times New Roman"/>
                <w:color w:val="0000FF"/>
                <w:sz w:val="24"/>
                <w:szCs w:val="24"/>
                <w:lang w:val="en-US"/>
              </w:rPr>
              <w:t>GIỮA HỌC KỲ II</w:t>
            </w:r>
            <w:r w:rsidRPr="00B176CF">
              <w:rPr>
                <w:rFonts w:eastAsia="Calibri" w:cs="Times New Roman"/>
                <w:color w:val="0000FF"/>
                <w:sz w:val="24"/>
                <w:szCs w:val="24"/>
              </w:rPr>
              <w:t xml:space="preserve"> </w:t>
            </w:r>
          </w:p>
          <w:p w:rsidR="00743B1E" w:rsidRPr="00743B1E" w:rsidRDefault="00743B1E" w:rsidP="00743B1E">
            <w:pPr>
              <w:pStyle w:val="Heading1"/>
              <w:spacing w:before="120" w:line="276" w:lineRule="auto"/>
              <w:ind w:left="851" w:hanging="851"/>
              <w:outlineLvl w:val="0"/>
              <w:rPr>
                <w:rFonts w:eastAsia="Calibri" w:cs="Times New Roman"/>
                <w:b w:val="0"/>
                <w:color w:val="0000FF"/>
                <w:sz w:val="24"/>
                <w:szCs w:val="24"/>
                <w:lang w:val="en-US"/>
              </w:rPr>
            </w:pPr>
            <w:r w:rsidRPr="00B176CF">
              <w:rPr>
                <w:rFonts w:eastAsia="Calibri" w:cs="Times New Roman"/>
                <w:color w:val="0000FF"/>
                <w:sz w:val="24"/>
                <w:szCs w:val="24"/>
              </w:rPr>
              <w:t xml:space="preserve">NĂM HỌC </w:t>
            </w:r>
            <w:r w:rsidR="008F24D8">
              <w:rPr>
                <w:rFonts w:eastAsia="Calibri" w:cs="Times New Roman"/>
                <w:color w:val="0000FF"/>
                <w:sz w:val="24"/>
                <w:szCs w:val="24"/>
                <w:lang w:val="en-US"/>
              </w:rPr>
              <w:t>2020 - 2021</w:t>
            </w:r>
            <w:r w:rsidRPr="00B176CF">
              <w:rPr>
                <w:rFonts w:eastAsia="Calibri" w:cs="Times New Roman"/>
                <w:color w:val="0000FF"/>
                <w:sz w:val="24"/>
                <w:szCs w:val="24"/>
              </w:rPr>
              <w:t>. M</w:t>
            </w:r>
            <w:r>
              <w:rPr>
                <w:rFonts w:cs="Times New Roman"/>
                <w:color w:val="0000FF"/>
                <w:sz w:val="24"/>
                <w:szCs w:val="24"/>
              </w:rPr>
              <w:t xml:space="preserve">ÔN: TOÁN </w:t>
            </w:r>
            <w:r w:rsidR="008F24D8">
              <w:rPr>
                <w:rFonts w:cs="Times New Roman"/>
                <w:color w:val="0000FF"/>
                <w:sz w:val="24"/>
                <w:szCs w:val="24"/>
                <w:lang w:val="en-US"/>
              </w:rPr>
              <w:t>8</w:t>
            </w:r>
          </w:p>
          <w:p w:rsidR="00626AFA" w:rsidRDefault="00626AFA" w:rsidP="00A33671">
            <w:pPr>
              <w:pStyle w:val="Heading1"/>
              <w:spacing w:before="120" w:after="120" w:line="276" w:lineRule="auto"/>
              <w:outlineLvl w:val="0"/>
              <w:rPr>
                <w:rFonts w:eastAsia="Arial Unicode MS"/>
                <w:b w:val="0"/>
                <w:color w:val="FF0000"/>
              </w:rPr>
            </w:pPr>
          </w:p>
        </w:tc>
      </w:tr>
    </w:tbl>
    <w:p w:rsidR="00C81FAE" w:rsidRPr="00C81FAE" w:rsidRDefault="008F24D8" w:rsidP="00C81FAE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lang w:val="fr-FR"/>
        </w:rPr>
      </w:pPr>
      <w:r>
        <w:t>Giải các phương trình sau</w:t>
      </w:r>
    </w:p>
    <w:p w:rsidR="00C81FAE" w:rsidRPr="00B176CF" w:rsidRDefault="00C81FAE" w:rsidP="00C81FAE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 w:rsidR="008F24D8" w:rsidRPr="008F24D8">
        <w:rPr>
          <w:position w:val="-6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13.25pt" o:ole="">
            <v:imagedata r:id="rId10" o:title=""/>
          </v:shape>
          <o:OLEObject Type="Embed" ProgID="Equation.DSMT4" ShapeID="_x0000_i1025" DrawAspect="Content" ObjectID="_1678376047" r:id="rId11"/>
        </w:object>
      </w:r>
      <w:r>
        <w:t xml:space="preserve"> </w:t>
      </w:r>
    </w:p>
    <w:p w:rsidR="00C81FAE" w:rsidRPr="00B176CF" w:rsidRDefault="00C81FAE" w:rsidP="00C81FAE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 w:rsidR="008F24D8" w:rsidRPr="00743B1E">
        <w:rPr>
          <w:position w:val="-24"/>
        </w:rPr>
        <w:object w:dxaOrig="1700" w:dyaOrig="620">
          <v:shape id="_x0000_i1026" type="#_x0000_t75" style="width:85.25pt;height:30.55pt" o:ole="">
            <v:imagedata r:id="rId12" o:title=""/>
          </v:shape>
          <o:OLEObject Type="Embed" ProgID="Equation.DSMT4" ShapeID="_x0000_i1026" DrawAspect="Content" ObjectID="_1678376048" r:id="rId13"/>
        </w:object>
      </w:r>
      <w:r w:rsidR="00743B1E">
        <w:t xml:space="preserve"> </w:t>
      </w:r>
    </w:p>
    <w:p w:rsidR="00743B1E" w:rsidRDefault="00C81FAE" w:rsidP="008F24D8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c) </w:t>
      </w:r>
      <w:r w:rsidR="008F24D8" w:rsidRPr="008F24D8">
        <w:rPr>
          <w:position w:val="-24"/>
        </w:rPr>
        <w:object w:dxaOrig="2100" w:dyaOrig="660">
          <v:shape id="_x0000_i1027" type="#_x0000_t75" style="width:104.85pt;height:32.85pt" o:ole="">
            <v:imagedata r:id="rId14" o:title=""/>
          </v:shape>
          <o:OLEObject Type="Embed" ProgID="Equation.DSMT4" ShapeID="_x0000_i1027" DrawAspect="Content" ObjectID="_1678376049" r:id="rId15"/>
        </w:object>
      </w:r>
      <w:r w:rsidR="00743B1E">
        <w:t xml:space="preserve"> </w:t>
      </w:r>
    </w:p>
    <w:p w:rsidR="00743B1E" w:rsidRPr="00B176CF" w:rsidRDefault="008F24D8" w:rsidP="00743B1E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lang w:val="fr-FR"/>
        </w:rPr>
      </w:pPr>
      <w:r>
        <w:t xml:space="preserve">Cho biểu thức </w:t>
      </w:r>
      <w:r w:rsidRPr="008F24D8">
        <w:rPr>
          <w:position w:val="-24"/>
        </w:rPr>
        <w:object w:dxaOrig="960" w:dyaOrig="620">
          <v:shape id="_x0000_i1028" type="#_x0000_t75" style="width:47.8pt;height:30.55pt" o:ole="">
            <v:imagedata r:id="rId16" o:title=""/>
          </v:shape>
          <o:OLEObject Type="Embed" ProgID="Equation.DSMT4" ShapeID="_x0000_i1028" DrawAspect="Content" ObjectID="_1678376050" r:id="rId17"/>
        </w:object>
      </w:r>
      <w:r>
        <w:t xml:space="preserve"> và</w:t>
      </w:r>
      <w:r w:rsidR="00203E25">
        <w:t xml:space="preserve"> </w:t>
      </w:r>
      <w:r w:rsidRPr="008F24D8">
        <w:rPr>
          <w:position w:val="-24"/>
        </w:rPr>
        <w:object w:dxaOrig="1860" w:dyaOrig="620">
          <v:shape id="_x0000_i1029" type="#_x0000_t75" style="width:92.75pt;height:30.55pt" o:ole="">
            <v:imagedata r:id="rId18" o:title=""/>
          </v:shape>
          <o:OLEObject Type="Embed" ProgID="Equation.DSMT4" ShapeID="_x0000_i1029" DrawAspect="Content" ObjectID="_1678376051" r:id="rId19"/>
        </w:object>
      </w:r>
      <w:r>
        <w:t xml:space="preserve"> với </w:t>
      </w:r>
      <w:r w:rsidRPr="008F24D8">
        <w:rPr>
          <w:position w:val="-6"/>
        </w:rPr>
        <w:object w:dxaOrig="680" w:dyaOrig="279">
          <v:shape id="_x0000_i1030" type="#_x0000_t75" style="width:34pt;height:14.4pt" o:ole="">
            <v:imagedata r:id="rId20" o:title=""/>
          </v:shape>
          <o:OLEObject Type="Embed" ProgID="Equation.DSMT4" ShapeID="_x0000_i1030" DrawAspect="Content" ObjectID="_1678376052" r:id="rId21"/>
        </w:object>
      </w:r>
      <w:r>
        <w:t xml:space="preserve"> </w:t>
      </w:r>
    </w:p>
    <w:p w:rsidR="00743B1E" w:rsidRPr="00B176CF" w:rsidRDefault="008F24D8" w:rsidP="00743B1E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Tính giá trị của </w:t>
      </w:r>
      <w:r w:rsidRPr="001547CE">
        <w:rPr>
          <w:i/>
        </w:rPr>
        <w:t>A</w:t>
      </w:r>
      <w:r>
        <w:t xml:space="preserve"> khi </w:t>
      </w:r>
      <w:r w:rsidRPr="008F24D8">
        <w:rPr>
          <w:position w:val="-6"/>
        </w:rPr>
        <w:object w:dxaOrig="520" w:dyaOrig="279">
          <v:shape id="_x0000_i1031" type="#_x0000_t75" style="width:26.5pt;height:14.4pt" o:ole="">
            <v:imagedata r:id="rId22" o:title=""/>
          </v:shape>
          <o:OLEObject Type="Embed" ProgID="Equation.DSMT4" ShapeID="_x0000_i1031" DrawAspect="Content" ObjectID="_1678376053" r:id="rId23"/>
        </w:object>
      </w:r>
      <w:r>
        <w:t xml:space="preserve"> </w:t>
      </w:r>
    </w:p>
    <w:p w:rsidR="00743B1E" w:rsidRDefault="00743B1E" w:rsidP="00743B1E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>b)</w:t>
      </w:r>
      <w:r w:rsidR="008F24D8">
        <w:t xml:space="preserve"> Rút gọn biểu thức </w:t>
      </w:r>
      <w:r w:rsidR="008F24D8" w:rsidRPr="008F24D8">
        <w:rPr>
          <w:position w:val="-4"/>
        </w:rPr>
        <w:object w:dxaOrig="1100" w:dyaOrig="260">
          <v:shape id="_x0000_i1032" type="#_x0000_t75" style="width:54.7pt;height:12.65pt" o:ole="">
            <v:imagedata r:id="rId24" o:title=""/>
          </v:shape>
          <o:OLEObject Type="Embed" ProgID="Equation.DSMT4" ShapeID="_x0000_i1032" DrawAspect="Content" ObjectID="_1678376054" r:id="rId25"/>
        </w:object>
      </w:r>
      <w:r w:rsidR="008F24D8">
        <w:t xml:space="preserve"> </w:t>
      </w:r>
      <w:r w:rsidRPr="00B176CF">
        <w:t xml:space="preserve"> </w:t>
      </w:r>
      <w:r w:rsidRPr="00743B1E">
        <w:rPr>
          <w:position w:val="-4"/>
        </w:rPr>
        <w:object w:dxaOrig="180" w:dyaOrig="279">
          <v:shape id="_x0000_i1033" type="#_x0000_t75" style="width:9.2pt;height:14.4pt" o:ole="">
            <v:imagedata r:id="rId26" o:title=""/>
          </v:shape>
          <o:OLEObject Type="Embed" ProgID="Equation.DSMT4" ShapeID="_x0000_i1033" DrawAspect="Content" ObjectID="_1678376055" r:id="rId27"/>
        </w:object>
      </w:r>
      <w:r>
        <w:t xml:space="preserve"> </w:t>
      </w:r>
    </w:p>
    <w:p w:rsidR="00743B1E" w:rsidRDefault="008F24D8" w:rsidP="008F24D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c) Tìm số nguyên </w:t>
      </w:r>
      <w:r w:rsidRPr="0049697D">
        <w:rPr>
          <w:i/>
        </w:rPr>
        <w:t>x</w:t>
      </w:r>
      <w:r>
        <w:t xml:space="preserve"> để biểu thức </w:t>
      </w:r>
      <w:r w:rsidRPr="00203E25">
        <w:rPr>
          <w:i/>
        </w:rPr>
        <w:t>M</w:t>
      </w:r>
      <w:r>
        <w:t xml:space="preserve"> đạt giá trị nguyên dương.</w:t>
      </w:r>
    </w:p>
    <w:p w:rsidR="00743B1E" w:rsidRPr="00B176CF" w:rsidRDefault="008F24D8" w:rsidP="00743B1E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lang w:val="fr-FR"/>
        </w:rPr>
      </w:pPr>
      <w:r>
        <w:t>Hai lớp 8A1 và 8A2 có 80 học sinh</w:t>
      </w:r>
      <w:r w:rsidR="00675AAF">
        <w:t>.</w:t>
      </w:r>
      <w:r>
        <w:t xml:space="preserve"> Trong đợt g</w:t>
      </w:r>
      <w:bookmarkStart w:id="0" w:name="_GoBack"/>
      <w:bookmarkEnd w:id="0"/>
      <w:r>
        <w:t>ớp sách ủng hộ mỗi em lớp 8A1 gớp 2 quyển và mỗi em 8A2 gớp 3 quyển nên cả hai lớp gớp được 198 quyển. Tính số học sinh mỗi lớp.</w:t>
      </w:r>
      <w:r w:rsidR="00675AAF">
        <w:t xml:space="preserve">    </w:t>
      </w:r>
    </w:p>
    <w:p w:rsidR="00675AAF" w:rsidRDefault="00F22592" w:rsidP="00675AAF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lang w:val="fr-FR"/>
        </w:rPr>
      </w:pPr>
      <w:r>
        <w:rPr>
          <w:lang w:val="fr-FR"/>
        </w:rPr>
        <w:t xml:space="preserve">Cho hình chữ nhật </w:t>
      </w:r>
      <w:r w:rsidRPr="005B005C">
        <w:rPr>
          <w:i/>
          <w:lang w:val="fr-FR"/>
        </w:rPr>
        <w:t>ABCD</w:t>
      </w:r>
      <w:r>
        <w:rPr>
          <w:lang w:val="fr-FR"/>
        </w:rPr>
        <w:t xml:space="preserve"> có </w:t>
      </w:r>
      <w:r w:rsidR="00203E25" w:rsidRPr="00F22592">
        <w:rPr>
          <w:position w:val="-6"/>
          <w:lang w:val="fr-FR"/>
        </w:rPr>
        <w:object w:dxaOrig="1040" w:dyaOrig="279">
          <v:shape id="_x0000_i1038" type="#_x0000_t75" style="width:52.4pt;height:14.4pt" o:ole="">
            <v:imagedata r:id="rId28" o:title=""/>
          </v:shape>
          <o:OLEObject Type="Embed" ProgID="Equation.DSMT4" ShapeID="_x0000_i1038" DrawAspect="Content" ObjectID="_1678376056" r:id="rId29"/>
        </w:object>
      </w:r>
      <w:r>
        <w:rPr>
          <w:lang w:val="fr-FR"/>
        </w:rPr>
        <w:t xml:space="preserve">, </w:t>
      </w:r>
      <w:r w:rsidR="00203E25" w:rsidRPr="00F22592">
        <w:rPr>
          <w:position w:val="-6"/>
          <w:lang w:val="fr-FR"/>
        </w:rPr>
        <w:object w:dxaOrig="1060" w:dyaOrig="279">
          <v:shape id="_x0000_i1039" type="#_x0000_t75" style="width:53pt;height:14.4pt" o:ole="">
            <v:imagedata r:id="rId30" o:title=""/>
          </v:shape>
          <o:OLEObject Type="Embed" ProgID="Equation.DSMT4" ShapeID="_x0000_i1039" DrawAspect="Content" ObjectID="_1678376057" r:id="rId31"/>
        </w:object>
      </w:r>
      <w:r>
        <w:rPr>
          <w:lang w:val="fr-FR"/>
        </w:rPr>
        <w:t xml:space="preserve">. Gọi </w:t>
      </w:r>
      <w:r w:rsidRPr="00203E25">
        <w:rPr>
          <w:i/>
          <w:lang w:val="fr-FR"/>
        </w:rPr>
        <w:t>H</w:t>
      </w:r>
      <w:r>
        <w:rPr>
          <w:lang w:val="fr-FR"/>
        </w:rPr>
        <w:t xml:space="preserve"> là chân đường vuông góc kẻ từ </w:t>
      </w:r>
      <w:r w:rsidRPr="00203E25">
        <w:rPr>
          <w:i/>
          <w:lang w:val="fr-FR"/>
        </w:rPr>
        <w:t>A</w:t>
      </w:r>
      <w:r>
        <w:rPr>
          <w:lang w:val="fr-FR"/>
        </w:rPr>
        <w:t xml:space="preserve"> xuống </w:t>
      </w:r>
      <w:r w:rsidRPr="00203E25">
        <w:rPr>
          <w:i/>
          <w:lang w:val="fr-FR"/>
        </w:rPr>
        <w:t>BD</w:t>
      </w:r>
      <w:r>
        <w:rPr>
          <w:lang w:val="fr-FR"/>
        </w:rPr>
        <w:t xml:space="preserve">, phân giác của </w:t>
      </w:r>
      <w:r w:rsidRPr="00F22592">
        <w:rPr>
          <w:position w:val="-6"/>
          <w:lang w:val="fr-FR"/>
        </w:rPr>
        <w:object w:dxaOrig="560" w:dyaOrig="360">
          <v:shape id="_x0000_i1034" type="#_x0000_t75" style="width:27.65pt;height:17.85pt" o:ole="">
            <v:imagedata r:id="rId32" o:title=""/>
          </v:shape>
          <o:OLEObject Type="Embed" ProgID="Equation.DSMT4" ShapeID="_x0000_i1034" DrawAspect="Content" ObjectID="_1678376058" r:id="rId33"/>
        </w:object>
      </w:r>
      <w:r>
        <w:rPr>
          <w:lang w:val="fr-FR"/>
        </w:rPr>
        <w:t xml:space="preserve"> cắt </w:t>
      </w:r>
      <w:r w:rsidRPr="00203E25">
        <w:rPr>
          <w:i/>
          <w:lang w:val="fr-FR"/>
        </w:rPr>
        <w:t>BD</w:t>
      </w:r>
      <w:r>
        <w:rPr>
          <w:lang w:val="fr-FR"/>
        </w:rPr>
        <w:t xml:space="preserve"> tại </w:t>
      </w:r>
      <w:r w:rsidRPr="00203E25">
        <w:rPr>
          <w:i/>
          <w:lang w:val="fr-FR"/>
        </w:rPr>
        <w:t>E</w:t>
      </w:r>
      <w:r>
        <w:rPr>
          <w:lang w:val="fr-FR"/>
        </w:rPr>
        <w:t>.</w:t>
      </w:r>
    </w:p>
    <w:p w:rsidR="00F22592" w:rsidRPr="00B176CF" w:rsidRDefault="00F22592" w:rsidP="00F2259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Chứng minh: Tam giác </w:t>
      </w:r>
      <w:r w:rsidRPr="00203E25">
        <w:rPr>
          <w:i/>
        </w:rPr>
        <w:t>AHB</w:t>
      </w:r>
      <w:r>
        <w:t xml:space="preserve"> đồng dạng tam giác </w:t>
      </w:r>
      <w:r w:rsidRPr="00203E25">
        <w:rPr>
          <w:i/>
        </w:rPr>
        <w:t>BCD</w:t>
      </w:r>
      <w:r>
        <w:t xml:space="preserve"> </w:t>
      </w:r>
    </w:p>
    <w:p w:rsidR="00F22592" w:rsidRDefault="00F22592" w:rsidP="00F22592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>b)</w:t>
      </w:r>
      <w:r>
        <w:t xml:space="preserve"> Chứng minh: </w:t>
      </w:r>
      <w:r w:rsidRPr="00F22592">
        <w:rPr>
          <w:position w:val="-6"/>
        </w:rPr>
        <w:object w:dxaOrig="1740" w:dyaOrig="279">
          <v:shape id="_x0000_i1035" type="#_x0000_t75" style="width:87pt;height:14.4pt" o:ole="">
            <v:imagedata r:id="rId34" o:title=""/>
          </v:shape>
          <o:OLEObject Type="Embed" ProgID="Equation.DSMT4" ShapeID="_x0000_i1035" DrawAspect="Content" ObjectID="_1678376059" r:id="rId35"/>
        </w:object>
      </w:r>
      <w:r>
        <w:t xml:space="preserve">  </w:t>
      </w:r>
    </w:p>
    <w:p w:rsidR="00F22592" w:rsidRPr="004A4F0C" w:rsidRDefault="00F22592" w:rsidP="004A4F0C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c) Tính diện tích tứ giác </w:t>
      </w:r>
      <w:r w:rsidRPr="00203E25">
        <w:rPr>
          <w:i/>
        </w:rPr>
        <w:t>AECH</w:t>
      </w:r>
      <w:r>
        <w:t>.</w:t>
      </w:r>
    </w:p>
    <w:p w:rsidR="00675AAF" w:rsidRPr="00F22592" w:rsidRDefault="00F22592" w:rsidP="00F22592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lang w:val="fr-FR"/>
        </w:rPr>
      </w:pPr>
      <w:r>
        <w:rPr>
          <w:lang w:val="fr-FR"/>
        </w:rPr>
        <w:t xml:space="preserve">Cho 3 số dương </w:t>
      </w:r>
      <w:r w:rsidRPr="005B005C">
        <w:rPr>
          <w:i/>
          <w:lang w:val="fr-FR"/>
        </w:rPr>
        <w:t>a</w:t>
      </w:r>
      <w:r>
        <w:rPr>
          <w:lang w:val="fr-FR"/>
        </w:rPr>
        <w:t xml:space="preserve">, </w:t>
      </w:r>
      <w:r w:rsidRPr="005B005C">
        <w:rPr>
          <w:i/>
          <w:lang w:val="fr-FR"/>
        </w:rPr>
        <w:t>b</w:t>
      </w:r>
      <w:r>
        <w:rPr>
          <w:lang w:val="fr-FR"/>
        </w:rPr>
        <w:t xml:space="preserve">, </w:t>
      </w:r>
      <w:r w:rsidRPr="005B005C">
        <w:rPr>
          <w:i/>
          <w:lang w:val="fr-FR"/>
        </w:rPr>
        <w:t>c</w:t>
      </w:r>
      <w:r>
        <w:rPr>
          <w:lang w:val="fr-FR"/>
        </w:rPr>
        <w:t xml:space="preserve"> có </w:t>
      </w:r>
      <w:r w:rsidRPr="00F22592">
        <w:rPr>
          <w:position w:val="-6"/>
          <w:lang w:val="fr-FR"/>
        </w:rPr>
        <w:object w:dxaOrig="740" w:dyaOrig="279">
          <v:shape id="_x0000_i1036" type="#_x0000_t75" style="width:36.85pt;height:14.4pt" o:ole="">
            <v:imagedata r:id="rId36" o:title=""/>
          </v:shape>
          <o:OLEObject Type="Embed" ProgID="Equation.DSMT4" ShapeID="_x0000_i1036" DrawAspect="Content" ObjectID="_1678376060" r:id="rId37"/>
        </w:object>
      </w:r>
      <w:r>
        <w:rPr>
          <w:lang w:val="fr-FR"/>
        </w:rPr>
        <w:t xml:space="preserve"> . Chứng minh rằng : </w:t>
      </w:r>
      <w:r w:rsidRPr="00F22592">
        <w:rPr>
          <w:position w:val="-14"/>
          <w:lang w:val="fr-FR"/>
        </w:rPr>
        <w:object w:dxaOrig="2240" w:dyaOrig="400">
          <v:shape id="_x0000_i1037" type="#_x0000_t75" style="width:111.75pt;height:20.15pt" o:ole="">
            <v:imagedata r:id="rId38" o:title=""/>
          </v:shape>
          <o:OLEObject Type="Embed" ProgID="Equation.DSMT4" ShapeID="_x0000_i1037" DrawAspect="Content" ObjectID="_1678376061" r:id="rId39"/>
        </w:object>
      </w:r>
      <w:r>
        <w:rPr>
          <w:lang w:val="fr-FR"/>
        </w:rPr>
        <w:t xml:space="preserve"> </w:t>
      </w:r>
    </w:p>
    <w:p w:rsidR="00DD1C07" w:rsidRDefault="00DD1C07" w:rsidP="0028428C">
      <w:pPr>
        <w:tabs>
          <w:tab w:val="left" w:pos="2268"/>
        </w:tabs>
        <w:spacing w:after="120" w:line="276" w:lineRule="auto"/>
        <w:jc w:val="center"/>
        <w:rPr>
          <w:rFonts w:cs="Times New Roman"/>
          <w:szCs w:val="24"/>
        </w:rPr>
      </w:pPr>
      <w:r w:rsidRPr="003D2FF1">
        <w:rPr>
          <w:rFonts w:cs="Times New Roman"/>
          <w:szCs w:val="24"/>
        </w:rPr>
        <w:sym w:font="Wingdings" w:char="F096"/>
      </w:r>
      <w:r w:rsidRPr="003D2FF1">
        <w:rPr>
          <w:rFonts w:cs="Times New Roman"/>
          <w:b/>
          <w:szCs w:val="24"/>
        </w:rPr>
        <w:t>HẾT</w:t>
      </w:r>
      <w:r w:rsidRPr="003D2FF1">
        <w:rPr>
          <w:rFonts w:cs="Times New Roman"/>
          <w:szCs w:val="24"/>
        </w:rPr>
        <w:sym w:font="Wingdings" w:char="F097"/>
      </w:r>
    </w:p>
    <w:p w:rsidR="007441DB" w:rsidRPr="00B176CF" w:rsidRDefault="007441DB" w:rsidP="007441DB">
      <w:p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ind w:left="360"/>
        <w:jc w:val="center"/>
        <w:rPr>
          <w:rFonts w:cs="Times New Roman"/>
          <w:szCs w:val="24"/>
        </w:rPr>
      </w:pPr>
    </w:p>
    <w:p w:rsidR="00771960" w:rsidRDefault="00771960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:rsidR="00203E25" w:rsidRPr="003D2FF1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>
            <wp:extent cx="5695950" cy="837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10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E25" w:rsidRPr="003D2FF1" w:rsidSect="00504071">
      <w:headerReference w:type="even" r:id="rId41"/>
      <w:headerReference w:type="default" r:id="rId42"/>
      <w:footerReference w:type="default" r:id="rId43"/>
      <w:headerReference w:type="first" r:id="rId44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D0" w:rsidRDefault="008F14D0" w:rsidP="004D6D4C">
      <w:pPr>
        <w:spacing w:before="0"/>
      </w:pPr>
      <w:r>
        <w:separator/>
      </w:r>
    </w:p>
  </w:endnote>
  <w:endnote w:type="continuationSeparator" w:id="0">
    <w:p w:rsidR="008F14D0" w:rsidRDefault="008F14D0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71" w:rsidRPr="000D5D81" w:rsidRDefault="008F14D0" w:rsidP="000D5D81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cs="Times New Roman"/>
        <w:b/>
        <w:bCs/>
        <w:i/>
        <w:sz w:val="20"/>
        <w:szCs w:val="20"/>
      </w:rPr>
    </w:pPr>
    <w:r>
      <w:rPr>
        <w:noProof/>
        <w:sz w:val="20"/>
        <w:szCs w:val="20"/>
      </w:rPr>
      <w:pict>
        <v:shape id="Star: 5 Points 14" o:spid="_x0000_s2061" style="position:absolute;left:0;text-align:left;margin-left:513.7pt;margin-top:-12.35pt;width:30.9pt;height:28.6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cs="Times New Roman"/>
        <w:b/>
        <w:bCs/>
        <w:noProof/>
        <w:color w:val="00B050"/>
        <w:sz w:val="20"/>
        <w:szCs w:val="20"/>
      </w:rPr>
      <w:pict>
        <v:shape id="Star: 5 Points 13" o:spid="_x0000_s2060" style="position:absolute;left:0;text-align:left;margin-left:-39.7pt;margin-top:-12.3pt;width:30.9pt;height:28.6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cs="Times New Roman"/>
        <w:b/>
        <w:bCs/>
        <w:noProof/>
        <w:color w:val="00B050"/>
        <w:sz w:val="20"/>
        <w:szCs w:val="20"/>
      </w:rPr>
      <w:pict>
        <v:curve id="Freeform: Shape 20" o:spid="_x0000_s2059" style="position:absolute;left:0;text-align:lef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A33671" w:rsidRPr="000D5D81">
      <w:rPr>
        <w:rFonts w:cs="Times New Roman"/>
        <w:b/>
        <w:bCs/>
        <w:i/>
        <w:color w:val="0000FF"/>
        <w:sz w:val="20"/>
        <w:szCs w:val="20"/>
      </w:rPr>
      <w:t>TOÁN TIỂU HỌC&amp;THCS&amp;THPT VIỆ</w:t>
    </w:r>
    <w:r w:rsidR="00A33671">
      <w:rPr>
        <w:rFonts w:cs="Times New Roman"/>
        <w:b/>
        <w:bCs/>
        <w:i/>
        <w:color w:val="0000FF"/>
        <w:sz w:val="20"/>
        <w:szCs w:val="20"/>
      </w:rPr>
      <w:t>T NAM</w:t>
    </w:r>
    <w:hyperlink w:history="1">
      <w:r w:rsidR="00A33671" w:rsidRPr="000D5D81">
        <w:rPr>
          <w:rStyle w:val="Hyperlink"/>
          <w:sz w:val="20"/>
          <w:szCs w:val="20"/>
          <w:u w:val="none"/>
        </w:rPr>
        <w:tab/>
      </w:r>
      <w:r w:rsidR="00A33671" w:rsidRPr="000D5D81">
        <w:rPr>
          <w:rStyle w:val="Hyperlink"/>
          <w:i/>
          <w:color w:val="FF0000"/>
          <w:sz w:val="20"/>
          <w:szCs w:val="20"/>
        </w:rPr>
        <w:t>www.facebook.com/groups/ToanTieuHocTHCSTHPTVietNam/</w:t>
      </w:r>
    </w:hyperlink>
    <w:r w:rsidR="00A33671">
      <w:rPr>
        <w:sz w:val="20"/>
        <w:szCs w:val="20"/>
      </w:rPr>
      <w:tab/>
    </w:r>
    <w:r w:rsidR="00A33671" w:rsidRPr="000D5D81">
      <w:rPr>
        <w:rFonts w:cs="Times New Roman"/>
        <w:b/>
        <w:bCs/>
        <w:color w:val="FF0000"/>
        <w:sz w:val="20"/>
        <w:szCs w:val="20"/>
      </w:rPr>
      <w:t>Trang</w:t>
    </w:r>
    <w:r w:rsidR="00A33671">
      <w:rPr>
        <w:rFonts w:cs="Times New Roman"/>
        <w:b/>
        <w:bCs/>
        <w:color w:val="FF0000"/>
        <w:sz w:val="20"/>
        <w:szCs w:val="20"/>
      </w:rPr>
      <w:t>:</w:t>
    </w:r>
    <w:r w:rsidR="003A0C54" w:rsidRPr="000D5D81">
      <w:rPr>
        <w:rFonts w:cs="Times New Roman"/>
        <w:b/>
        <w:bCs/>
        <w:color w:val="FF0000"/>
        <w:sz w:val="20"/>
        <w:szCs w:val="20"/>
      </w:rPr>
      <w:fldChar w:fldCharType="begin"/>
    </w:r>
    <w:r w:rsidR="00A33671" w:rsidRPr="000D5D81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="003A0C54" w:rsidRPr="000D5D81">
      <w:rPr>
        <w:rFonts w:cs="Times New Roman"/>
        <w:b/>
        <w:bCs/>
        <w:color w:val="FF0000"/>
        <w:sz w:val="20"/>
        <w:szCs w:val="20"/>
      </w:rPr>
      <w:fldChar w:fldCharType="separate"/>
    </w:r>
    <w:r w:rsidR="0049697D">
      <w:rPr>
        <w:rFonts w:cs="Times New Roman"/>
        <w:b/>
        <w:bCs/>
        <w:noProof/>
        <w:color w:val="FF0000"/>
        <w:sz w:val="20"/>
        <w:szCs w:val="20"/>
      </w:rPr>
      <w:t>1</w:t>
    </w:r>
    <w:r w:rsidR="003A0C54" w:rsidRPr="000D5D81">
      <w:rPr>
        <w:rFonts w:cs="Times New Roman"/>
        <w:b/>
        <w:bCs/>
        <w:color w:val="FF0000"/>
        <w:sz w:val="20"/>
        <w:szCs w:val="20"/>
      </w:rPr>
      <w:fldChar w:fldCharType="end"/>
    </w:r>
    <w:r w:rsidR="00A33671"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D0" w:rsidRDefault="008F14D0" w:rsidP="004D6D4C">
      <w:pPr>
        <w:spacing w:before="0"/>
      </w:pPr>
      <w:r>
        <w:separator/>
      </w:r>
    </w:p>
  </w:footnote>
  <w:footnote w:type="continuationSeparator" w:id="0">
    <w:p w:rsidR="008F14D0" w:rsidRDefault="008F14D0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71" w:rsidRDefault="00A3367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635" cy="6518910"/>
          <wp:effectExtent l="0" t="0" r="0" b="0"/>
          <wp:wrapNone/>
          <wp:docPr id="10" name="Picture 10" descr="LOGO-TH-THCS-THPT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51318" descr="LOGO-TH-THCS-THPT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51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71" w:rsidRPr="00EE2DB4" w:rsidRDefault="008F14D0" w:rsidP="00626AFA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eastAsiaTheme="majorEastAsia"/>
        <w:b/>
        <w:bCs/>
        <w:color w:val="FF0000"/>
      </w:rPr>
    </w:pPr>
    <w:r>
      <w:rPr>
        <w:noProof/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8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>
      <w:rPr>
        <w:noProof/>
        <w:color w:val="FF0000"/>
      </w:rPr>
      <w:pict>
        <v:shape id="5-Point Star 11" o:spid="_x0000_s2066" style="position:absolute;left:0;text-align:left;margin-left:509.45pt;margin-top:-12.4pt;width:30.9pt;height:28.6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/f4AIAACAGAAAOAAAAZHJzL2Uyb0RvYy54bWysVEtv2zAMvg/YfxB0b+282tSoU2QtOgwI&#10;2qDp0LMiy7FQWdIkJk7260fJjpt1vWyYD4Ipvj5+FHl9s68V2QnnpdE5HZynlAjNTSH1Jqffn+/P&#10;ppR4YLpgymiR04Pw9Gb2+dN1YzMxNJVRhXAEg2ifNTanFYDNksTzStTMnxsrNCpL42oGKLpNUjjW&#10;YPRaJcM0vUga4wrrDBfe4+1dq6SzGL8sBYfHsvQCiMopYoN4uniuw5nMrlm2ccxWkncw2D+gqJnU&#10;mLQPdceAka2Tf4SqJXfGmxLOuakTU5aSi1gDVjNI31WzqpgVsRYkx9ueJv//wvKH3dIRWWDvBpRo&#10;VmOPJmdLIzWQFTBH8Bo5aqzP0HRlly5U6e3C8FePiuQ3TRB8Z7MvXR1ssUayj4QfesLFHgjHy9HV&#10;cDzCtnBUjS5G08kkJEtYdnS2zsNXYWoSfnKKL8lNIs9st/DQ2h5tIjCjZHEvlYqC26xvlSM7Fpqf&#10;fkknsd8Y3p+aKY1xWCbia8GoEfQWhFtVRUPWauueGPIzSacpQi1kADKaDloBn9LwMg0fJUxtcAZA&#10;UeIMvEioYv9C0SFkgNmjWSvGX9tClK1YC3Ecw7wVhdaRDHMEE6UTnJH8lu/IPByUCKmUfhIlNjUw&#10;HJPEcRJ9dgWxqUhEtAwuJXLWOw0+cmKcCw0XXYM6++DaAvob594jZjYaeudaauM+yv4GuWztu6fn&#10;25pD+WtTHPAtI/eBcuItv5fI+YJ5WDKHU42XuKngEY9SmSanpvujpDLu50f3wR6HDbWUNLgl8An+&#10;2DInKFHfNI7h1WA8xrAQhfHkcoiCO9WsTzV6W98afIs4aYgu/gZ7UMff0pn6BRfaPGRFFdMcc+eU&#10;gzsKt9BuL1yJXMzn0QxXiWWw0CvLQ/DAanhtz/sX5mw3OoAz92COG4Vl7waotQ2e2sy3YEoZp+uN&#10;145vXEPxFXYrM+y5UzlavS322S8AAAD//wMAUEsDBBQABgAIAAAAIQAhzbgR3wAAAAwBAAAPAAAA&#10;ZHJzL2Rvd25yZXYueG1sTI/LTsMwEEX3SPyDNZXYoNZuICVJ41QIiS2oKR/g2JOHGtuR7abp3+Ou&#10;YHk1R3fOLQ+LHsmMzg/WcNhuGBA00qrBdBx+Tp/rDIgPwigxWoMcbujhUD0+lKJQ9mqOONehI7HE&#10;+EJw6EOYCkq97FELv7ETmnhrrdMixOg6qpy4xnI90oSxHdViMPFDLyb86FGe64vmQHf5rZXpMf9K&#10;m6Z9PtffTLqZ86fV8r4HEnAJfzDc9aM6VNGpsRejPBljZtssjyyHdfIaR9wRlrE3IA2HlyQFWpX0&#10;/4jqFwAA//8DAFBLAQItABQABgAIAAAAIQC2gziS/gAAAOEBAAATAAAAAAAAAAAAAAAAAAAAAABb&#10;Q29udGVudF9UeXBlc10ueG1sUEsBAi0AFAAGAAgAAAAhADj9If/WAAAAlAEAAAsAAAAAAAAAAAAA&#10;AAAALwEAAF9yZWxzLy5yZWxzUEsBAi0AFAAGAAgAAAAhAAUwz9/gAgAAIAYAAA4AAAAAAAAAAAAA&#10;AAAALgIAAGRycy9lMm9Eb2MueG1sUEsBAi0AFAAGAAgAAAAhACHNuBHfAAAADAEAAA8AAAAAAAAA&#10;AAAAAAAAOgUAAGRycy9kb3ducmV2LnhtbFBLBQYAAAAABAAEAPMAAABGBgAAAAA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  <w:color w:val="FF0000"/>
      </w:rPr>
      <w:pict>
        <v:shape id="5-Point Star 9" o:spid="_x0000_s2065" style="position:absolute;left:0;text-align:left;margin-left:-32.95pt;margin-top:-16pt;width:30.9pt;height:28.6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  <w:color w:val="FF0000"/>
      </w:rPr>
      <w:pict>
        <v:group id="Group 21" o:spid="_x0000_s2062" style="position:absolute;left:0;text-align:left;margin-left:37.1pt;margin-top:7.95pt;width:514.3pt;height:25.35pt;z-index:2518318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cPsQMAAOMJAAAOAAAAZHJzL2Uyb0RvYy54bWzMVttu4zYQfS/QfyD0ruhiyraEOIusL0GB&#10;tA262w+gKeqCSqRK0pHTov/eISlp5bhBg12gqB9kXoajmTPnjHj74dw26JlJVQu+8aKb0EOMU5HX&#10;vNx4v34++GsPKU14ThrB2cZ7Ycr7cPf9d7d9l7FYVKLJmUTghKus7zZepXWXBYGiFWuJuhEd47BZ&#10;CNkSDVNZBrkkPXhvmyAOw2XQC5l3UlCmFKzu3KZ3Z/0XBaP656JQTKNm40Fs2j6lfR7NM7i7JVkp&#10;SVfVdAiDfEUULak5vHRytSOaoJOsr1y1NZVCiULfUNEGoihqymwOkE0UvsrmQYpTZ3Mps77sJpgA&#10;2lc4fbVb+tPzk0R1vvHiyEOctFAj+1oEcwCn78oMbB5k96l7ki5DGD4K+puC7eD1vpmXzhgd+x9F&#10;Dv7ISQsLzrmQrXEBaaOzrcHLVAN21ojC4jJZRMsISkVhbxFHKU5ckWgFlbw6Rqv9cDBK1vHCHYvw&#10;IjWHApK5V9owh7BMTsA19QVO9W1wfqpIx2yVlIFqhBNicXDeQ/rWBi0dotZsyx2c9MwHOBEX24rw&#10;klnjzy8dQGdrANHPjpiJglr8K7xQT4AwwnHsABwRNkDFDijL/wklknVS6QcmWmQGG09pSeqy0lvB&#10;OShJyMiWkTw/Ku3gHQ+YqnJxqJsG1knWcNQDo9bJKrEnlGjq3OyaTatttm0keiagSkIp49rZNacW&#10;KOPWV0kYDvqEZVN7az6GPHmxZb54AaiG5zaOipF8P4w1qRs3hoQbbiIBRCCTYeTk+mcapvv1fo19&#10;HC/3Pg53O//+sMX+8hCtkt1it93uor9MUhHOqjrPGTd5ja0jwu/j0tDEnOin5jEhGFx6tylCsOO/&#10;DdqywhDBEfoo8pcnaaoy0Pu/4jkeef4LUATo2zAUrWZEH/uGck1jYvm9lKI3BQL5XdDcHXg3zaFV&#10;XHcRHC6A/qaFXPWCK5ZLiPvdvDZkmZXpf0qkCzkoWR4ntR3sz5QHVDAze5NxViWjNqIYhx/j1D8s&#10;1ysfH3Dip6tw7YdR+jFdhjjFu8OlNh5rzr5dG6aZpEn8T71knhv0i6FlXOZGsrbWcMto6nbjrScj&#10;kr3VHiZpm/BH0Y3/b4sPSQFNE/gI9yEYVEL+4aEe7hbQSX8/Eck81PzAge5phLG5jNgJTlYxTOR8&#10;5zjfIZyCq42nPeSGW+0uMKdOmu5s5ONoab40RW1bs5GPawnzjmC/g3CTsLkMtx5zVZnPrf2Xu9nd&#10;3wAAAP//AwBQSwMEFAAGAAgAAAAhALoqF8jgAAAACQEAAA8AAABkcnMvZG93bnJldi54bWxMj8FO&#10;wzAQRO9I/IO1SNyok0BDCXGqqgJOFRItEuptG2+TqLEdxW6S/j3bExx3ZjT7Jl9OphUD9b5xVkE8&#10;i0CQLZ1ubKXge/f+sADhA1qNrbOk4EIelsXtTY6ZdqP9omEbKsEl1meooA6hy6T0ZU0G/cx1ZNk7&#10;ut5g4LOvpO5x5HLTyiSKUmmwsfyhxo7WNZWn7dko+BhxXD3Gb8PmdFxf9rv5588mJqXu76bVK4hA&#10;U/gLwxWf0aFgpoM7W+1Fq+D5KeEk6/MXEFc/jhLeclCQpinIIpf/FxS/AAAA//8DAFBLAQItABQA&#10;BgAIAAAAIQC2gziS/gAAAOEBAAATAAAAAAAAAAAAAAAAAAAAAABbQ29udGVudF9UeXBlc10ueG1s&#10;UEsBAi0AFAAGAAgAAAAhADj9If/WAAAAlAEAAAsAAAAAAAAAAAAAAAAALwEAAF9yZWxzLy5yZWxz&#10;UEsBAi0AFAAGAAgAAAAhALOG5w+xAwAA4wkAAA4AAAAAAAAAAAAAAAAALgIAAGRycy9lMm9Eb2Mu&#10;eG1sUEsBAi0AFAAGAAgAAAAhALoqF8jgAAAACQEAAA8AAAAAAAAAAAAAAAAACwYAAGRycy9kb3du&#10;cmV2LnhtbFBLBQYAAAAABAAEAPMAAAAYBw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64" type="#_x0000_t32" style="position:absolute;left:1;top:1422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iNTcIAAADbAAAADwAAAGRycy9kb3ducmV2LnhtbESPUWvCQBCE3wv9D8cWfKuXKhYbPUWK&#10;Sh819gcsd2sSmtsLuW2M/vqeIPRxmJlvmOV68I3qqYt1YANv4wwUsQ2u5tLA92n3OgcVBdlhE5gM&#10;XCnCevX8tMTchQsfqS+kVAnCMUcDlUibax1tRR7jOLTEyTuHzqMk2ZXadXhJcN/oSZa9a481p4UK&#10;W/qsyP4Uv97ABx23dnuQUt9mp35+k+vebgpjRi/DZgFKaJD/8KP95QxMpnD/kn6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iNTcIAAADbAAAADwAAAAAAAAAAAAAA&#10;AAChAgAAZHJzL2Rvd25yZXYueG1sUEsFBgAAAAAEAAQA+QAAAJADAAAAAA==&#10;" strokecolor="#2e74b5 [2408]" strokeweight="2.25pt"/>
          <v:rect id="Rectangle 17" o:spid="_x0000_s2063" style="position:absolute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<w10:wrap anchorx="page" anchory="page"/>
        </v:group>
      </w:pict>
    </w:r>
    <w:r w:rsidR="00A33671">
      <w:rPr>
        <w:rFonts w:eastAsiaTheme="majorEastAsia"/>
        <w:b/>
        <w:bCs/>
        <w:color w:val="FF0000"/>
      </w:rPr>
      <w:t>Giáo Viên Biên Soạ</w:t>
    </w:r>
    <w:r w:rsidR="0000217F">
      <w:rPr>
        <w:rFonts w:eastAsiaTheme="majorEastAsia"/>
        <w:b/>
        <w:bCs/>
        <w:color w:val="FF0000"/>
      </w:rPr>
      <w:t xml:space="preserve">n: </w:t>
    </w:r>
    <w:r w:rsidR="00AD7705">
      <w:rPr>
        <w:rFonts w:eastAsiaTheme="majorEastAsia"/>
        <w:b/>
        <w:bCs/>
        <w:color w:val="FF0000"/>
      </w:rPr>
      <w:t>Ngô Ngọc</w:t>
    </w:r>
  </w:p>
  <w:p w:rsidR="00A33671" w:rsidRPr="00626AFA" w:rsidRDefault="00A33671" w:rsidP="00626A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71" w:rsidRDefault="00A3367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635" cy="6518910"/>
          <wp:effectExtent l="0" t="0" r="0" b="0"/>
          <wp:wrapNone/>
          <wp:docPr id="8" name="Picture 8" descr="LOGO-TH-THCS-THPT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51317" descr="LOGO-TH-THCS-THPT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51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E2659"/>
    <w:multiLevelType w:val="hybridMultilevel"/>
    <w:tmpl w:val="6A4A2190"/>
    <w:lvl w:ilvl="0" w:tplc="32F67156">
      <w:start w:val="1"/>
      <w:numFmt w:val="decimal"/>
      <w:lvlText w:val="Câu 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6204C"/>
    <w:multiLevelType w:val="hybridMultilevel"/>
    <w:tmpl w:val="CF602DDA"/>
    <w:lvl w:ilvl="0" w:tplc="99B6622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7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217F"/>
    <w:rsid w:val="00003A0E"/>
    <w:rsid w:val="00011CB9"/>
    <w:rsid w:val="000156EC"/>
    <w:rsid w:val="000177FC"/>
    <w:rsid w:val="00030512"/>
    <w:rsid w:val="0004492C"/>
    <w:rsid w:val="00044DDF"/>
    <w:rsid w:val="0005053E"/>
    <w:rsid w:val="00051F55"/>
    <w:rsid w:val="00054352"/>
    <w:rsid w:val="00055B84"/>
    <w:rsid w:val="00073027"/>
    <w:rsid w:val="000731A2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D5D81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4057"/>
    <w:rsid w:val="0011438D"/>
    <w:rsid w:val="00116E30"/>
    <w:rsid w:val="00117C35"/>
    <w:rsid w:val="00121965"/>
    <w:rsid w:val="00130FC2"/>
    <w:rsid w:val="001350C5"/>
    <w:rsid w:val="001547CE"/>
    <w:rsid w:val="00162C10"/>
    <w:rsid w:val="0017317F"/>
    <w:rsid w:val="00173923"/>
    <w:rsid w:val="00183685"/>
    <w:rsid w:val="00183B97"/>
    <w:rsid w:val="0018515D"/>
    <w:rsid w:val="0018599B"/>
    <w:rsid w:val="00191792"/>
    <w:rsid w:val="00191AB2"/>
    <w:rsid w:val="00196047"/>
    <w:rsid w:val="001A3AFA"/>
    <w:rsid w:val="001A5221"/>
    <w:rsid w:val="001A579D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3E25"/>
    <w:rsid w:val="00206CDB"/>
    <w:rsid w:val="0020768A"/>
    <w:rsid w:val="00215019"/>
    <w:rsid w:val="0022237B"/>
    <w:rsid w:val="00222E0D"/>
    <w:rsid w:val="002317CC"/>
    <w:rsid w:val="00232297"/>
    <w:rsid w:val="00232762"/>
    <w:rsid w:val="002336B1"/>
    <w:rsid w:val="00236C27"/>
    <w:rsid w:val="00236D28"/>
    <w:rsid w:val="002379DD"/>
    <w:rsid w:val="00242433"/>
    <w:rsid w:val="00254EA8"/>
    <w:rsid w:val="00257998"/>
    <w:rsid w:val="00261606"/>
    <w:rsid w:val="00273FA4"/>
    <w:rsid w:val="002757B8"/>
    <w:rsid w:val="0028381F"/>
    <w:rsid w:val="0028428C"/>
    <w:rsid w:val="0028521E"/>
    <w:rsid w:val="00293CCC"/>
    <w:rsid w:val="002A1FD7"/>
    <w:rsid w:val="002A31BF"/>
    <w:rsid w:val="002A5AB3"/>
    <w:rsid w:val="002B4FB3"/>
    <w:rsid w:val="002C439A"/>
    <w:rsid w:val="002C6346"/>
    <w:rsid w:val="002D1D2E"/>
    <w:rsid w:val="002D5629"/>
    <w:rsid w:val="002E2BEF"/>
    <w:rsid w:val="002F0447"/>
    <w:rsid w:val="002F5135"/>
    <w:rsid w:val="002F538C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3A99"/>
    <w:rsid w:val="0039468A"/>
    <w:rsid w:val="003A0288"/>
    <w:rsid w:val="003A0C54"/>
    <w:rsid w:val="003A5CC5"/>
    <w:rsid w:val="003B3ED9"/>
    <w:rsid w:val="003C00EE"/>
    <w:rsid w:val="003C431B"/>
    <w:rsid w:val="003D2D08"/>
    <w:rsid w:val="003D2FF1"/>
    <w:rsid w:val="003E016F"/>
    <w:rsid w:val="003E3D81"/>
    <w:rsid w:val="003E5576"/>
    <w:rsid w:val="003F05FA"/>
    <w:rsid w:val="003F1B4D"/>
    <w:rsid w:val="003F648C"/>
    <w:rsid w:val="003F778D"/>
    <w:rsid w:val="004018BE"/>
    <w:rsid w:val="00401CBE"/>
    <w:rsid w:val="00407D30"/>
    <w:rsid w:val="0041223F"/>
    <w:rsid w:val="0041246F"/>
    <w:rsid w:val="00435089"/>
    <w:rsid w:val="004350C2"/>
    <w:rsid w:val="00437D3D"/>
    <w:rsid w:val="00442BAB"/>
    <w:rsid w:val="00452FC5"/>
    <w:rsid w:val="004560E6"/>
    <w:rsid w:val="004648E3"/>
    <w:rsid w:val="00464A09"/>
    <w:rsid w:val="004815E7"/>
    <w:rsid w:val="00485F54"/>
    <w:rsid w:val="0049697D"/>
    <w:rsid w:val="004A4F0C"/>
    <w:rsid w:val="004A6FB9"/>
    <w:rsid w:val="004B3F8C"/>
    <w:rsid w:val="004B60E1"/>
    <w:rsid w:val="004C2650"/>
    <w:rsid w:val="004D0FB5"/>
    <w:rsid w:val="004D6D4C"/>
    <w:rsid w:val="004E352F"/>
    <w:rsid w:val="004E7282"/>
    <w:rsid w:val="004F4044"/>
    <w:rsid w:val="004F4EE7"/>
    <w:rsid w:val="004F53DE"/>
    <w:rsid w:val="004F5CE5"/>
    <w:rsid w:val="00504071"/>
    <w:rsid w:val="0050469F"/>
    <w:rsid w:val="00505671"/>
    <w:rsid w:val="0050625A"/>
    <w:rsid w:val="00514B2D"/>
    <w:rsid w:val="00516748"/>
    <w:rsid w:val="00517025"/>
    <w:rsid w:val="0052264C"/>
    <w:rsid w:val="0053380B"/>
    <w:rsid w:val="0053431A"/>
    <w:rsid w:val="00535713"/>
    <w:rsid w:val="005368B1"/>
    <w:rsid w:val="005400AC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0C44"/>
    <w:rsid w:val="005970C5"/>
    <w:rsid w:val="005B005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0602"/>
    <w:rsid w:val="005F3686"/>
    <w:rsid w:val="005F5410"/>
    <w:rsid w:val="005F6D76"/>
    <w:rsid w:val="005F72D4"/>
    <w:rsid w:val="005F751E"/>
    <w:rsid w:val="00601560"/>
    <w:rsid w:val="00602676"/>
    <w:rsid w:val="00606D99"/>
    <w:rsid w:val="00607F85"/>
    <w:rsid w:val="00620C04"/>
    <w:rsid w:val="0062361E"/>
    <w:rsid w:val="00626160"/>
    <w:rsid w:val="00626AFA"/>
    <w:rsid w:val="006270D2"/>
    <w:rsid w:val="00630CAB"/>
    <w:rsid w:val="006377E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75AAF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3E5"/>
    <w:rsid w:val="006C6F35"/>
    <w:rsid w:val="006C7F28"/>
    <w:rsid w:val="006D11F3"/>
    <w:rsid w:val="006D3263"/>
    <w:rsid w:val="006E28C4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3B1E"/>
    <w:rsid w:val="007441DB"/>
    <w:rsid w:val="00747B4A"/>
    <w:rsid w:val="00752428"/>
    <w:rsid w:val="00756EA9"/>
    <w:rsid w:val="00760A78"/>
    <w:rsid w:val="0076259F"/>
    <w:rsid w:val="00771960"/>
    <w:rsid w:val="007724D9"/>
    <w:rsid w:val="00772BCF"/>
    <w:rsid w:val="00774163"/>
    <w:rsid w:val="00774AF8"/>
    <w:rsid w:val="00780B1B"/>
    <w:rsid w:val="007845B4"/>
    <w:rsid w:val="00784C1A"/>
    <w:rsid w:val="00790FD1"/>
    <w:rsid w:val="00794D8E"/>
    <w:rsid w:val="0079783D"/>
    <w:rsid w:val="007A0C2E"/>
    <w:rsid w:val="007A1992"/>
    <w:rsid w:val="007A4984"/>
    <w:rsid w:val="007A5721"/>
    <w:rsid w:val="007C18AB"/>
    <w:rsid w:val="007D129E"/>
    <w:rsid w:val="007D1A70"/>
    <w:rsid w:val="007E29D3"/>
    <w:rsid w:val="007F3E7F"/>
    <w:rsid w:val="008069E0"/>
    <w:rsid w:val="00807717"/>
    <w:rsid w:val="00813DBD"/>
    <w:rsid w:val="00814376"/>
    <w:rsid w:val="00816640"/>
    <w:rsid w:val="00817C93"/>
    <w:rsid w:val="00822FCD"/>
    <w:rsid w:val="008248B8"/>
    <w:rsid w:val="00825E4E"/>
    <w:rsid w:val="00826D5F"/>
    <w:rsid w:val="00826F8B"/>
    <w:rsid w:val="00834F9B"/>
    <w:rsid w:val="008434FB"/>
    <w:rsid w:val="0084579B"/>
    <w:rsid w:val="008502BC"/>
    <w:rsid w:val="00866E8A"/>
    <w:rsid w:val="00872BAA"/>
    <w:rsid w:val="0087506F"/>
    <w:rsid w:val="0087718E"/>
    <w:rsid w:val="0088132E"/>
    <w:rsid w:val="008866A5"/>
    <w:rsid w:val="00894923"/>
    <w:rsid w:val="008A5875"/>
    <w:rsid w:val="008B7935"/>
    <w:rsid w:val="008C1B36"/>
    <w:rsid w:val="008D1ACA"/>
    <w:rsid w:val="008D54FF"/>
    <w:rsid w:val="008E1E25"/>
    <w:rsid w:val="008E5449"/>
    <w:rsid w:val="008E6EC4"/>
    <w:rsid w:val="008E7551"/>
    <w:rsid w:val="008F14D0"/>
    <w:rsid w:val="008F24D8"/>
    <w:rsid w:val="008F6A66"/>
    <w:rsid w:val="00900C98"/>
    <w:rsid w:val="0090632F"/>
    <w:rsid w:val="00907C38"/>
    <w:rsid w:val="00912DCE"/>
    <w:rsid w:val="009130A8"/>
    <w:rsid w:val="00913F99"/>
    <w:rsid w:val="0092524B"/>
    <w:rsid w:val="00926CA1"/>
    <w:rsid w:val="00934DD7"/>
    <w:rsid w:val="00936B97"/>
    <w:rsid w:val="00937456"/>
    <w:rsid w:val="009422D4"/>
    <w:rsid w:val="00942D00"/>
    <w:rsid w:val="00945265"/>
    <w:rsid w:val="0094622B"/>
    <w:rsid w:val="009474C3"/>
    <w:rsid w:val="00951791"/>
    <w:rsid w:val="00951E91"/>
    <w:rsid w:val="00965235"/>
    <w:rsid w:val="00965D94"/>
    <w:rsid w:val="00973E66"/>
    <w:rsid w:val="0097783F"/>
    <w:rsid w:val="00982533"/>
    <w:rsid w:val="0099037A"/>
    <w:rsid w:val="009A5F68"/>
    <w:rsid w:val="009B20D0"/>
    <w:rsid w:val="009B505B"/>
    <w:rsid w:val="009B7F12"/>
    <w:rsid w:val="009C1044"/>
    <w:rsid w:val="009C2A1B"/>
    <w:rsid w:val="009C64B4"/>
    <w:rsid w:val="009D1721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2530"/>
    <w:rsid w:val="00A3367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874C9"/>
    <w:rsid w:val="00A9444C"/>
    <w:rsid w:val="00A963DF"/>
    <w:rsid w:val="00AA23CD"/>
    <w:rsid w:val="00AB1C6F"/>
    <w:rsid w:val="00AC4B9D"/>
    <w:rsid w:val="00AC61D6"/>
    <w:rsid w:val="00AD4822"/>
    <w:rsid w:val="00AD4FA4"/>
    <w:rsid w:val="00AD7705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6487A"/>
    <w:rsid w:val="00B73F45"/>
    <w:rsid w:val="00B83C92"/>
    <w:rsid w:val="00B85168"/>
    <w:rsid w:val="00BA011E"/>
    <w:rsid w:val="00BA412A"/>
    <w:rsid w:val="00BA63BD"/>
    <w:rsid w:val="00BB0C9A"/>
    <w:rsid w:val="00BB225D"/>
    <w:rsid w:val="00BB3F77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54C40"/>
    <w:rsid w:val="00C60B32"/>
    <w:rsid w:val="00C656A8"/>
    <w:rsid w:val="00C66C9E"/>
    <w:rsid w:val="00C7250C"/>
    <w:rsid w:val="00C764C3"/>
    <w:rsid w:val="00C81FAE"/>
    <w:rsid w:val="00C85374"/>
    <w:rsid w:val="00C91D26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819CB"/>
    <w:rsid w:val="00D82CCD"/>
    <w:rsid w:val="00D94722"/>
    <w:rsid w:val="00D97280"/>
    <w:rsid w:val="00DA045E"/>
    <w:rsid w:val="00DA099D"/>
    <w:rsid w:val="00DA0A92"/>
    <w:rsid w:val="00DA5EA4"/>
    <w:rsid w:val="00DB40C8"/>
    <w:rsid w:val="00DB7E39"/>
    <w:rsid w:val="00DC6FB9"/>
    <w:rsid w:val="00DD1C07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41DA6"/>
    <w:rsid w:val="00E45ADF"/>
    <w:rsid w:val="00E50A35"/>
    <w:rsid w:val="00E77378"/>
    <w:rsid w:val="00E77470"/>
    <w:rsid w:val="00E80B7F"/>
    <w:rsid w:val="00E8367C"/>
    <w:rsid w:val="00E87243"/>
    <w:rsid w:val="00EA4465"/>
    <w:rsid w:val="00EA46E2"/>
    <w:rsid w:val="00EA7828"/>
    <w:rsid w:val="00EC1227"/>
    <w:rsid w:val="00EC1A52"/>
    <w:rsid w:val="00EC733B"/>
    <w:rsid w:val="00ED2A1B"/>
    <w:rsid w:val="00ED556C"/>
    <w:rsid w:val="00ED62B6"/>
    <w:rsid w:val="00ED76AE"/>
    <w:rsid w:val="00EE02CF"/>
    <w:rsid w:val="00EE491F"/>
    <w:rsid w:val="00EE55C4"/>
    <w:rsid w:val="00EF149A"/>
    <w:rsid w:val="00EF6A10"/>
    <w:rsid w:val="00EF7130"/>
    <w:rsid w:val="00F00333"/>
    <w:rsid w:val="00F1272F"/>
    <w:rsid w:val="00F1491E"/>
    <w:rsid w:val="00F22592"/>
    <w:rsid w:val="00F24224"/>
    <w:rsid w:val="00F24714"/>
    <w:rsid w:val="00F27699"/>
    <w:rsid w:val="00F3071D"/>
    <w:rsid w:val="00F412D3"/>
    <w:rsid w:val="00F414F9"/>
    <w:rsid w:val="00F428B2"/>
    <w:rsid w:val="00F5084E"/>
    <w:rsid w:val="00F5229D"/>
    <w:rsid w:val="00F60C7B"/>
    <w:rsid w:val="00F75FD2"/>
    <w:rsid w:val="00F80160"/>
    <w:rsid w:val="00F8339C"/>
    <w:rsid w:val="00F8723D"/>
    <w:rsid w:val="00F91009"/>
    <w:rsid w:val="00F97647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0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019"/>
    <w:pPr>
      <w:keepNext/>
      <w:keepLines/>
      <w:spacing w:before="240" w:line="259" w:lineRule="auto"/>
      <w:ind w:left="0" w:firstLine="0"/>
      <w:jc w:val="center"/>
      <w:outlineLvl w:val="0"/>
    </w:pPr>
    <w:rPr>
      <w:rFonts w:eastAsiaTheme="majorEastAsia" w:cstheme="majorBidi"/>
      <w:b/>
      <w:color w:val="C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C07"/>
    <w:pPr>
      <w:keepNext/>
      <w:spacing w:before="240" w:after="60" w:line="276" w:lineRule="auto"/>
      <w:ind w:left="0" w:firstLine="0"/>
      <w:jc w:val="both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8B2"/>
    <w:pPr>
      <w:keepNext/>
      <w:keepLines/>
      <w:spacing w:before="40"/>
      <w:jc w:val="both"/>
      <w:outlineLvl w:val="2"/>
    </w:pPr>
    <w:rPr>
      <w:rFonts w:eastAsiaTheme="majorEastAsia" w:cstheme="majorBidi"/>
      <w:b/>
      <w:color w:val="FF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8B2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5019"/>
    <w:rPr>
      <w:rFonts w:ascii="Times New Roman" w:eastAsiaTheme="majorEastAsia" w:hAnsi="Times New Roman" w:cstheme="majorBidi"/>
      <w:b/>
      <w:color w:val="C00000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DD1C0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28B2"/>
    <w:rPr>
      <w:rFonts w:ascii="Times New Roman" w:eastAsiaTheme="majorEastAsia" w:hAnsi="Times New Roman" w:cstheme="majorBidi"/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28B2"/>
    <w:rPr>
      <w:rFonts w:ascii="Times New Roman" w:eastAsiaTheme="majorEastAsia" w:hAnsi="Times New Roman" w:cstheme="majorBidi"/>
      <w:iCs/>
    </w:rPr>
  </w:style>
  <w:style w:type="paragraph" w:customStyle="1" w:styleId="Palatino2">
    <w:name w:val="Palatino 2"/>
    <w:basedOn w:val="Heading2"/>
    <w:link w:val="Palatino2Char"/>
    <w:qFormat/>
    <w:rsid w:val="00F428B2"/>
    <w:pPr>
      <w:keepLines/>
      <w:spacing w:before="0" w:line="259" w:lineRule="auto"/>
    </w:pPr>
    <w:rPr>
      <w:rFonts w:ascii="Palatino Linotype" w:eastAsia="Calibri" w:hAnsi="Palatino Linotype"/>
      <w:b w:val="0"/>
      <w:bCs w:val="0"/>
      <w:i/>
      <w:iCs w:val="0"/>
      <w:szCs w:val="24"/>
    </w:rPr>
  </w:style>
  <w:style w:type="character" w:customStyle="1" w:styleId="Palatino2Char">
    <w:name w:val="Palatino 2 Char"/>
    <w:basedOn w:val="Heading2Char"/>
    <w:link w:val="Palatino2"/>
    <w:rsid w:val="00F428B2"/>
    <w:rPr>
      <w:rFonts w:ascii="Palatino Linotype" w:eastAsia="Calibri" w:hAnsi="Palatino Linotype" w:cs="Times New Roman"/>
      <w:b w:val="0"/>
      <w:bCs w:val="0"/>
      <w:i/>
      <w:iCs w:val="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428B2"/>
    <w:pPr>
      <w:numPr>
        <w:numId w:val="2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  <w:jc w:val="left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F428B2"/>
    <w:rPr>
      <w:rFonts w:ascii="Times New Roman" w:eastAsia="Arial" w:hAnsi="Times New Roman" w:cs="Times New Roman"/>
      <w:color w:val="FF0000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3D2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0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019"/>
    <w:pPr>
      <w:keepNext/>
      <w:keepLines/>
      <w:spacing w:before="240" w:line="259" w:lineRule="auto"/>
      <w:ind w:left="0" w:firstLine="0"/>
      <w:jc w:val="center"/>
      <w:outlineLvl w:val="0"/>
    </w:pPr>
    <w:rPr>
      <w:rFonts w:eastAsiaTheme="majorEastAsia" w:cstheme="majorBidi"/>
      <w:b/>
      <w:color w:val="C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C07"/>
    <w:pPr>
      <w:keepNext/>
      <w:spacing w:before="240" w:after="60" w:line="276" w:lineRule="auto"/>
      <w:ind w:left="0" w:firstLine="0"/>
      <w:jc w:val="both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8B2"/>
    <w:pPr>
      <w:keepNext/>
      <w:keepLines/>
      <w:spacing w:before="40"/>
      <w:jc w:val="both"/>
      <w:outlineLvl w:val="2"/>
    </w:pPr>
    <w:rPr>
      <w:rFonts w:eastAsiaTheme="majorEastAsia" w:cstheme="majorBidi"/>
      <w:b/>
      <w:color w:val="FF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8B2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5019"/>
    <w:rPr>
      <w:rFonts w:ascii="Times New Roman" w:eastAsiaTheme="majorEastAsia" w:hAnsi="Times New Roman" w:cstheme="majorBidi"/>
      <w:b/>
      <w:color w:val="C00000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DD1C0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28B2"/>
    <w:rPr>
      <w:rFonts w:ascii="Times New Roman" w:eastAsiaTheme="majorEastAsia" w:hAnsi="Times New Roman" w:cstheme="majorBidi"/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28B2"/>
    <w:rPr>
      <w:rFonts w:ascii="Times New Roman" w:eastAsiaTheme="majorEastAsia" w:hAnsi="Times New Roman" w:cstheme="majorBidi"/>
      <w:iCs/>
    </w:rPr>
  </w:style>
  <w:style w:type="paragraph" w:customStyle="1" w:styleId="Palatino2">
    <w:name w:val="Palatino 2"/>
    <w:basedOn w:val="Heading2"/>
    <w:link w:val="Palatino2Char"/>
    <w:qFormat/>
    <w:rsid w:val="00F428B2"/>
    <w:pPr>
      <w:keepLines/>
      <w:spacing w:before="0" w:line="259" w:lineRule="auto"/>
    </w:pPr>
    <w:rPr>
      <w:rFonts w:ascii="Palatino Linotype" w:eastAsia="Calibri" w:hAnsi="Palatino Linotype"/>
      <w:b w:val="0"/>
      <w:bCs w:val="0"/>
      <w:i/>
      <w:iCs w:val="0"/>
      <w:szCs w:val="24"/>
    </w:rPr>
  </w:style>
  <w:style w:type="character" w:customStyle="1" w:styleId="Palatino2Char">
    <w:name w:val="Palatino 2 Char"/>
    <w:basedOn w:val="Heading2Char"/>
    <w:link w:val="Palatino2"/>
    <w:rsid w:val="00F428B2"/>
    <w:rPr>
      <w:rFonts w:ascii="Palatino Linotype" w:eastAsia="Calibri" w:hAnsi="Palatino Linotype" w:cs="Times New Roman"/>
      <w:b w:val="0"/>
      <w:bCs w:val="0"/>
      <w:i/>
      <w:iCs w:val="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428B2"/>
    <w:pPr>
      <w:numPr>
        <w:numId w:val="2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  <w:jc w:val="left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F428B2"/>
    <w:rPr>
      <w:rFonts w:ascii="Times New Roman" w:eastAsia="Arial" w:hAnsi="Times New Roman" w:cs="Times New Roman"/>
      <w:color w:val="FF0000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3D2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jp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3FF6-E5A4-455C-9BB9-D09BEC0B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166</Words>
  <Characters>950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2020-04-08T23:10:00Z</dcterms:created>
  <dcterms:modified xsi:type="dcterms:W3CDTF">2021-03-27T11:46:00Z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
Full=</vt:lpwstr>
  </property>
  <property fmtid="{D5CDD505-2E9C-101B-9397-08002B2CF9AE}" pid="3" name="MTPreferences 1">
    <vt:lpwstr>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4" name="MTPreferences 2">
    <vt:lpwstr>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</vt:lpwstr>
  </property>
  <property fmtid="{D5CDD505-2E9C-101B-9397-08002B2CF9AE}" pid="5" name="MTPreferences 3">
    <vt:lpwstr>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CHUANHOATHCS.eqp</vt:lpwstr>
  </property>
  <property fmtid="{D5CDD505-2E9C-101B-9397-08002B2CF9AE}" pid="7" name="MTWinEqns">
    <vt:bool>true</vt:bool>
  </property>
</Properties>
</file>