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E120" w14:textId="77777777" w:rsidR="006669E9" w:rsidRDefault="006669E9" w:rsidP="005F59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5F5929">
        <w:rPr>
          <w:rFonts w:eastAsia="Times New Roman"/>
          <w:b/>
          <w:color w:val="00B0F0"/>
          <w:szCs w:val="24"/>
        </w:rPr>
        <w:t>8</w:t>
      </w:r>
      <w:r w:rsidRPr="007A72C4">
        <w:rPr>
          <w:rFonts w:eastAsia="Times New Roman"/>
          <w:b/>
          <w:color w:val="00B0F0"/>
          <w:szCs w:val="24"/>
        </w:rPr>
        <w:t>:</w:t>
      </w:r>
    </w:p>
    <w:p w14:paraId="4CFB5DAB" w14:textId="77777777" w:rsidR="005F5929" w:rsidRDefault="005F5929" w:rsidP="005F5929">
      <w:pPr>
        <w:spacing w:line="360" w:lineRule="auto"/>
        <w:jc w:val="center"/>
        <w:rPr>
          <w:rFonts w:eastAsia="Times New Roman"/>
          <w:b/>
          <w:color w:val="FF0000"/>
          <w:szCs w:val="24"/>
        </w:rPr>
      </w:pPr>
      <w:r w:rsidRPr="00A73B82">
        <w:rPr>
          <w:rFonts w:eastAsia="Times New Roman"/>
          <w:b/>
          <w:color w:val="FF0000"/>
          <w:szCs w:val="24"/>
        </w:rPr>
        <w:t>LUYỆN TẬP: RƯỢU ETYLIC, AXIT AXETIC VÀ CHẤT BÉO</w:t>
      </w:r>
    </w:p>
    <w:p w14:paraId="6245492D" w14:textId="77777777" w:rsidR="00A73B82" w:rsidRPr="00A73B82" w:rsidRDefault="00A73B82" w:rsidP="00A73B82">
      <w:pPr>
        <w:spacing w:before="60"/>
        <w:jc w:val="both"/>
        <w:rPr>
          <w:szCs w:val="24"/>
        </w:rPr>
      </w:pPr>
      <w:r w:rsidRPr="00A73B82">
        <w:rPr>
          <w:b/>
          <w:color w:val="0000FF"/>
          <w:szCs w:val="24"/>
        </w:rPr>
        <w:t>Câu 1:</w:t>
      </w:r>
      <w:r w:rsidRPr="00A73B82">
        <w:rPr>
          <w:szCs w:val="24"/>
        </w:rPr>
        <w:t xml:space="preserve">  Rượu phản ứng được với natri vì:</w:t>
      </w:r>
    </w:p>
    <w:p w14:paraId="17153E4F" w14:textId="77777777" w:rsidR="00A73B82" w:rsidRPr="00A73B82" w:rsidRDefault="00A73B82" w:rsidP="00A73B82">
      <w:pPr>
        <w:ind w:firstLine="283"/>
        <w:rPr>
          <w:szCs w:val="24"/>
        </w:rPr>
      </w:pPr>
      <w:r w:rsidRPr="00A73B82">
        <w:rPr>
          <w:b/>
          <w:color w:val="3366FF"/>
          <w:szCs w:val="24"/>
        </w:rPr>
        <w:t xml:space="preserve">A. </w:t>
      </w:r>
      <w:r w:rsidRPr="00A73B82">
        <w:rPr>
          <w:szCs w:val="24"/>
        </w:rPr>
        <w:t>trong phân tử có nguyên tử hidro và nguyên tử oxi</w:t>
      </w:r>
    </w:p>
    <w:p w14:paraId="250412F3" w14:textId="77777777" w:rsidR="00A73B82" w:rsidRPr="00A73B82" w:rsidRDefault="00A73B82" w:rsidP="00A73B82">
      <w:pPr>
        <w:ind w:firstLine="283"/>
        <w:rPr>
          <w:szCs w:val="24"/>
        </w:rPr>
      </w:pPr>
      <w:r w:rsidRPr="00A73B82">
        <w:rPr>
          <w:b/>
          <w:color w:val="3366FF"/>
          <w:szCs w:val="24"/>
        </w:rPr>
        <w:t xml:space="preserve">B. </w:t>
      </w:r>
      <w:r w:rsidRPr="00A73B82">
        <w:rPr>
          <w:szCs w:val="24"/>
        </w:rPr>
        <w:t>trong phân tử có nguyên tử cacbon, hidro và oxi</w:t>
      </w:r>
    </w:p>
    <w:p w14:paraId="2857BB3C"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trong phân tử có nhóm -OH</w:t>
      </w:r>
    </w:p>
    <w:p w14:paraId="48B6C729" w14:textId="77777777" w:rsidR="00A73B82" w:rsidRPr="00A73B82" w:rsidRDefault="00A73B82" w:rsidP="00A73B82">
      <w:pPr>
        <w:ind w:firstLine="283"/>
        <w:rPr>
          <w:szCs w:val="24"/>
        </w:rPr>
      </w:pPr>
      <w:r w:rsidRPr="00A73B82">
        <w:rPr>
          <w:b/>
          <w:color w:val="3366FF"/>
          <w:szCs w:val="24"/>
        </w:rPr>
        <w:t xml:space="preserve">D. </w:t>
      </w:r>
      <w:r w:rsidRPr="00A73B82">
        <w:rPr>
          <w:szCs w:val="24"/>
        </w:rPr>
        <w:t>trong phân tử có nguyên tử oxi</w:t>
      </w:r>
    </w:p>
    <w:p w14:paraId="27034BFC" w14:textId="77777777" w:rsidR="00A73B82" w:rsidRPr="00A73B82" w:rsidRDefault="00A73B82" w:rsidP="00A73B82">
      <w:pPr>
        <w:spacing w:before="60"/>
        <w:jc w:val="both"/>
        <w:rPr>
          <w:szCs w:val="24"/>
        </w:rPr>
      </w:pPr>
      <w:r w:rsidRPr="00A73B82">
        <w:rPr>
          <w:b/>
          <w:color w:val="0000FF"/>
          <w:szCs w:val="24"/>
        </w:rPr>
        <w:t>Câu 2:</w:t>
      </w:r>
      <w:r w:rsidRPr="00A73B82">
        <w:rPr>
          <w:szCs w:val="24"/>
        </w:rPr>
        <w:t xml:space="preserve">  Phát biểu nào sau đây là đúng?</w:t>
      </w:r>
    </w:p>
    <w:p w14:paraId="4486BF17" w14:textId="77777777" w:rsidR="00A73B82" w:rsidRPr="00A73B82" w:rsidRDefault="00A73B82" w:rsidP="00A73B82">
      <w:pPr>
        <w:ind w:firstLine="283"/>
        <w:rPr>
          <w:szCs w:val="24"/>
        </w:rPr>
      </w:pPr>
      <w:r w:rsidRPr="00A73B82">
        <w:rPr>
          <w:b/>
          <w:color w:val="3366FF"/>
          <w:szCs w:val="24"/>
        </w:rPr>
        <w:t xml:space="preserve">A. </w:t>
      </w:r>
      <w:r w:rsidRPr="00A73B82">
        <w:rPr>
          <w:szCs w:val="24"/>
        </w:rPr>
        <w:t>Chất có nhóm -OH hoặc -COOH đều tác dụng được với NaOH</w:t>
      </w:r>
    </w:p>
    <w:p w14:paraId="005DA635" w14:textId="77777777" w:rsidR="00A73B82" w:rsidRPr="00A73B82" w:rsidRDefault="00A73B82" w:rsidP="00A73B82">
      <w:pPr>
        <w:ind w:firstLine="283"/>
        <w:rPr>
          <w:szCs w:val="24"/>
        </w:rPr>
      </w:pPr>
      <w:r w:rsidRPr="00A73B82">
        <w:rPr>
          <w:b/>
          <w:color w:val="3366FF"/>
          <w:szCs w:val="24"/>
        </w:rPr>
        <w:t xml:space="preserve">B. </w:t>
      </w:r>
      <w:r w:rsidRPr="00A73B82">
        <w:rPr>
          <w:szCs w:val="24"/>
        </w:rPr>
        <w:t>Chất có nhóm -COOH tác dụng được với NaOH nhưng không tác dụng với Na</w:t>
      </w:r>
    </w:p>
    <w:p w14:paraId="23BDF25B" w14:textId="77777777" w:rsidR="00A73B82" w:rsidRPr="00A73B82" w:rsidRDefault="00A73B82" w:rsidP="00A73B82">
      <w:pPr>
        <w:ind w:firstLine="283"/>
        <w:rPr>
          <w:szCs w:val="24"/>
        </w:rPr>
      </w:pPr>
      <w:r w:rsidRPr="00A73B82">
        <w:rPr>
          <w:b/>
          <w:color w:val="3366FF"/>
          <w:szCs w:val="24"/>
        </w:rPr>
        <w:t xml:space="preserve">C. </w:t>
      </w:r>
      <w:r w:rsidRPr="00A73B82">
        <w:rPr>
          <w:szCs w:val="24"/>
        </w:rPr>
        <w:t>Chất có nhóm -OH tác dụng được với NaOH</w:t>
      </w:r>
    </w:p>
    <w:p w14:paraId="49076241" w14:textId="77777777" w:rsidR="00A73B82" w:rsidRPr="00A73B82" w:rsidRDefault="00A73B82" w:rsidP="00A73B82">
      <w:pPr>
        <w:ind w:firstLine="283"/>
        <w:rPr>
          <w:szCs w:val="24"/>
        </w:rPr>
      </w:pPr>
      <w:r w:rsidRPr="00A73B82">
        <w:rPr>
          <w:b/>
          <w:color w:val="3366FF"/>
          <w:szCs w:val="24"/>
        </w:rPr>
        <w:t xml:space="preserve">D. </w:t>
      </w:r>
      <w:r w:rsidRPr="00A73B82">
        <w:rPr>
          <w:szCs w:val="24"/>
        </w:rPr>
        <w:t>Chất có nhóm -COOH tác dụng đưuọc với Na và NaOH, còn chất có nhóm -OH tác dụng được với Na</w:t>
      </w:r>
    </w:p>
    <w:p w14:paraId="3B512DA2" w14:textId="77777777" w:rsidR="00A73B82" w:rsidRPr="00A73B82" w:rsidRDefault="00A73B82" w:rsidP="00A73B82">
      <w:pPr>
        <w:spacing w:before="60"/>
        <w:jc w:val="both"/>
        <w:rPr>
          <w:szCs w:val="24"/>
        </w:rPr>
      </w:pPr>
      <w:r w:rsidRPr="00A73B82">
        <w:rPr>
          <w:b/>
          <w:color w:val="0000FF"/>
          <w:szCs w:val="24"/>
        </w:rPr>
        <w:t>Câu 3:</w:t>
      </w:r>
      <w:r w:rsidRPr="00A73B82">
        <w:rPr>
          <w:szCs w:val="24"/>
        </w:rPr>
        <w:t xml:space="preserve">  Công thức cấu tạo đúng của axit axetic là:</w:t>
      </w:r>
    </w:p>
    <w:p w14:paraId="34506769" w14:textId="77777777"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HCOOCH</w:t>
      </w:r>
      <w:r w:rsidRPr="00A73B82">
        <w:rPr>
          <w:szCs w:val="24"/>
          <w:bdr w:val="none" w:sz="0" w:space="0" w:color="auto" w:frame="1"/>
        </w:rPr>
        <w:t>3</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w:t>
      </w:r>
      <w:r w:rsidRPr="00A73B82">
        <w:rPr>
          <w:szCs w:val="24"/>
          <w:bdr w:val="none" w:sz="0" w:space="0" w:color="auto" w:frame="1"/>
        </w:rPr>
        <w:t>2</w:t>
      </w:r>
      <w:r w:rsidRPr="00A73B82">
        <w:rPr>
          <w:szCs w:val="24"/>
        </w:rPr>
        <w:tab/>
      </w:r>
      <w:r w:rsidRPr="00A73B82">
        <w:rPr>
          <w:b/>
          <w:bCs/>
          <w:color w:val="3366FF"/>
          <w:szCs w:val="24"/>
        </w:rPr>
        <w:t xml:space="preserve">C. </w:t>
      </w:r>
      <w:r w:rsidRPr="00A73B82">
        <w:rPr>
          <w:bCs/>
          <w:szCs w:val="24"/>
        </w:rPr>
        <w:t>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CH</w:t>
      </w:r>
      <w:r w:rsidRPr="00A73B82">
        <w:rPr>
          <w:szCs w:val="24"/>
          <w:bdr w:val="none" w:sz="0" w:space="0" w:color="auto" w:frame="1"/>
        </w:rPr>
        <w:t>3</w:t>
      </w:r>
      <w:r w:rsidRPr="00A73B82">
        <w:rPr>
          <w:szCs w:val="24"/>
        </w:rPr>
        <w:t>COOCH</w:t>
      </w:r>
      <w:r w:rsidRPr="00A73B82">
        <w:rPr>
          <w:szCs w:val="24"/>
          <w:bdr w:val="none" w:sz="0" w:space="0" w:color="auto" w:frame="1"/>
        </w:rPr>
        <w:t>3</w:t>
      </w:r>
    </w:p>
    <w:p w14:paraId="0B9BEC88" w14:textId="77777777" w:rsidR="00A73B82" w:rsidRPr="00A73B82" w:rsidRDefault="00A73B82" w:rsidP="00A73B82">
      <w:pPr>
        <w:spacing w:before="60"/>
        <w:jc w:val="both"/>
        <w:rPr>
          <w:szCs w:val="24"/>
        </w:rPr>
      </w:pPr>
      <w:r w:rsidRPr="00A73B82">
        <w:rPr>
          <w:b/>
          <w:color w:val="0000FF"/>
          <w:szCs w:val="24"/>
        </w:rPr>
        <w:t>Câu 4:</w:t>
      </w:r>
      <w:r w:rsidRPr="00A73B82">
        <w:rPr>
          <w:szCs w:val="24"/>
        </w:rPr>
        <w:t xml:space="preserve">  Thực hiện xà phòng hóa một chất béo (Y) thì thu được glixerol và hai muối của axit béo là C</w:t>
      </w:r>
      <w:r w:rsidRPr="00A73B82">
        <w:rPr>
          <w:szCs w:val="24"/>
          <w:bdr w:val="none" w:sz="0" w:space="0" w:color="auto" w:frame="1"/>
        </w:rPr>
        <w:t>17</w:t>
      </w:r>
      <w:r w:rsidRPr="00A73B82">
        <w:rPr>
          <w:szCs w:val="24"/>
        </w:rPr>
        <w:t>H</w:t>
      </w:r>
      <w:r w:rsidRPr="00A73B82">
        <w:rPr>
          <w:szCs w:val="24"/>
          <w:bdr w:val="none" w:sz="0" w:space="0" w:color="auto" w:frame="1"/>
        </w:rPr>
        <w:t>33</w:t>
      </w:r>
      <w:r w:rsidRPr="00A73B82">
        <w:rPr>
          <w:szCs w:val="24"/>
        </w:rPr>
        <w:t>COOK và C</w:t>
      </w:r>
      <w:r w:rsidRPr="00A73B82">
        <w:rPr>
          <w:szCs w:val="24"/>
          <w:bdr w:val="none" w:sz="0" w:space="0" w:color="auto" w:frame="1"/>
        </w:rPr>
        <w:t>17</w:t>
      </w:r>
      <w:r w:rsidRPr="00A73B82">
        <w:rPr>
          <w:szCs w:val="24"/>
        </w:rPr>
        <w:t>H</w:t>
      </w:r>
      <w:r w:rsidRPr="00A73B82">
        <w:rPr>
          <w:szCs w:val="24"/>
          <w:bdr w:val="none" w:sz="0" w:space="0" w:color="auto" w:frame="1"/>
        </w:rPr>
        <w:t>35</w:t>
      </w:r>
      <w:r w:rsidRPr="00A73B82">
        <w:rPr>
          <w:szCs w:val="24"/>
        </w:rPr>
        <w:t>COOK với tỉ lệ số mol tương ứng là 2: 1. Công thức cấu tạo của chất béo (Y) nào sau đây là đúng?</w:t>
      </w:r>
    </w:p>
    <w:p w14:paraId="77CDD886"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 </w:t>
      </w:r>
      <w:r w:rsidRPr="00A73B82">
        <w:rPr>
          <w:noProof/>
          <w:szCs w:val="24"/>
          <w:lang w:eastAsia="en-US"/>
        </w:rPr>
        <w:drawing>
          <wp:inline distT="0" distB="0" distL="0" distR="0" wp14:anchorId="344DBFF3" wp14:editId="25C9AAB7">
            <wp:extent cx="2276475" cy="1352550"/>
            <wp:effectExtent l="0" t="0" r="9525" b="0"/>
            <wp:docPr id="6" name="Picture 6" descr="https://tech12h.com/sites/default/files/styles/inbody400/public/screenshot_1_0.png?itok=qb_F3V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_0.png?itok=qb_F3VS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352550"/>
                    </a:xfrm>
                    <a:prstGeom prst="rect">
                      <a:avLst/>
                    </a:prstGeom>
                    <a:noFill/>
                    <a:ln>
                      <a:noFill/>
                    </a:ln>
                  </pic:spPr>
                </pic:pic>
              </a:graphicData>
            </a:graphic>
          </wp:inline>
        </w:drawing>
      </w:r>
      <w:r w:rsidRPr="00A73B82">
        <w:rPr>
          <w:szCs w:val="24"/>
        </w:rPr>
        <w:tab/>
      </w:r>
      <w:r w:rsidRPr="00A73B82">
        <w:rPr>
          <w:b/>
          <w:color w:val="3366FF"/>
          <w:szCs w:val="24"/>
        </w:rPr>
        <w:t xml:space="preserve">B. </w:t>
      </w:r>
      <w:r w:rsidRPr="00A73B82">
        <w:rPr>
          <w:szCs w:val="24"/>
        </w:rPr>
        <w:t> </w:t>
      </w:r>
      <w:r w:rsidRPr="00A73B82">
        <w:rPr>
          <w:noProof/>
          <w:szCs w:val="24"/>
          <w:lang w:eastAsia="en-US"/>
        </w:rPr>
        <w:drawing>
          <wp:inline distT="0" distB="0" distL="0" distR="0" wp14:anchorId="44A6F55D" wp14:editId="541FC42E">
            <wp:extent cx="2428875" cy="1400175"/>
            <wp:effectExtent l="0" t="0" r="9525" b="9525"/>
            <wp:docPr id="5" name="Picture 5" descr="https://tech12h.com/sites/default/files/styles/inbody400/public/screenshot_2_1.png?itok=uIzRQ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2_1.png?itok=uIzRQ1_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400175"/>
                    </a:xfrm>
                    <a:prstGeom prst="rect">
                      <a:avLst/>
                    </a:prstGeom>
                    <a:noFill/>
                    <a:ln>
                      <a:noFill/>
                    </a:ln>
                  </pic:spPr>
                </pic:pic>
              </a:graphicData>
            </a:graphic>
          </wp:inline>
        </w:drawing>
      </w:r>
    </w:p>
    <w:p w14:paraId="2EF87295"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noProof/>
          <w:szCs w:val="24"/>
          <w:lang w:eastAsia="en-US"/>
        </w:rPr>
        <w:drawing>
          <wp:inline distT="0" distB="0" distL="0" distR="0" wp14:anchorId="61B5F8EB" wp14:editId="1D1B31E7">
            <wp:extent cx="2305050" cy="1371600"/>
            <wp:effectExtent l="0" t="0" r="0" b="0"/>
            <wp:docPr id="4" name="Picture 4" descr="https://tech12h.com/sites/default/files/styles/inbody400/public/screenshot_3_0.png?itok=9nZ9j7-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3_0.png?itok=9nZ9j7-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371600"/>
                    </a:xfrm>
                    <a:prstGeom prst="rect">
                      <a:avLst/>
                    </a:prstGeom>
                    <a:noFill/>
                    <a:ln>
                      <a:noFill/>
                    </a:ln>
                  </pic:spPr>
                </pic:pic>
              </a:graphicData>
            </a:graphic>
          </wp:inline>
        </w:drawing>
      </w:r>
      <w:r w:rsidRPr="00A73B82">
        <w:rPr>
          <w:szCs w:val="24"/>
        </w:rPr>
        <w:tab/>
      </w:r>
      <w:r w:rsidRPr="00A73B82">
        <w:rPr>
          <w:b/>
          <w:color w:val="3366FF"/>
          <w:szCs w:val="24"/>
        </w:rPr>
        <w:t xml:space="preserve">D. </w:t>
      </w:r>
      <w:r w:rsidRPr="00A73B82">
        <w:rPr>
          <w:szCs w:val="24"/>
        </w:rPr>
        <w:t>Cả ba đáp án trên đều đúng</w:t>
      </w:r>
    </w:p>
    <w:p w14:paraId="0C50992C" w14:textId="77777777" w:rsidR="00A73B82" w:rsidRPr="00A73B82" w:rsidRDefault="00A73B82" w:rsidP="00A73B82">
      <w:pPr>
        <w:spacing w:before="60"/>
        <w:jc w:val="both"/>
        <w:rPr>
          <w:szCs w:val="24"/>
        </w:rPr>
      </w:pPr>
      <w:r w:rsidRPr="00A73B82">
        <w:rPr>
          <w:b/>
          <w:color w:val="0000FF"/>
          <w:szCs w:val="24"/>
        </w:rPr>
        <w:t>Câu 5:</w:t>
      </w:r>
      <w:r w:rsidRPr="00A73B82">
        <w:rPr>
          <w:szCs w:val="24"/>
        </w:rPr>
        <w:t xml:space="preserve">  Cho 5,11 gam ancol A có công thức chung là C</w:t>
      </w:r>
      <w:r w:rsidRPr="00A73B82">
        <w:rPr>
          <w:szCs w:val="24"/>
          <w:vertAlign w:val="subscript"/>
        </w:rPr>
        <w:t>n</w:t>
      </w:r>
      <w:r w:rsidRPr="00A73B82">
        <w:rPr>
          <w:szCs w:val="24"/>
        </w:rPr>
        <w:t>H</w:t>
      </w:r>
      <w:r w:rsidRPr="00A73B82">
        <w:rPr>
          <w:szCs w:val="24"/>
          <w:vertAlign w:val="subscript"/>
        </w:rPr>
        <w:t>2n+1</w:t>
      </w:r>
      <w:r w:rsidRPr="00A73B82">
        <w:rPr>
          <w:szCs w:val="24"/>
        </w:rPr>
        <w:t>OH tác dụng hết với natri, thu được 0,592 lít H</w:t>
      </w:r>
      <w:r w:rsidRPr="00A73B82">
        <w:rPr>
          <w:szCs w:val="24"/>
          <w:bdr w:val="none" w:sz="0" w:space="0" w:color="auto" w:frame="1"/>
        </w:rPr>
        <w:t>2</w:t>
      </w:r>
      <w:r w:rsidRPr="00A73B82">
        <w:rPr>
          <w:szCs w:val="24"/>
        </w:rPr>
        <w:t> (đktc). Công thức phân tử đúng của ancol là:</w:t>
      </w:r>
    </w:p>
    <w:p w14:paraId="0B10D4B3" w14:textId="77777777" w:rsidR="00A73B82" w:rsidRP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CH</w:t>
      </w:r>
      <w:r w:rsidRPr="00A73B82">
        <w:rPr>
          <w:szCs w:val="24"/>
          <w:bdr w:val="none" w:sz="0" w:space="0" w:color="auto" w:frame="1"/>
        </w:rPr>
        <w:t>3</w:t>
      </w:r>
      <w:r w:rsidRPr="00A73B82">
        <w:rPr>
          <w:szCs w:val="24"/>
        </w:rPr>
        <w:t>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OH</w:t>
      </w:r>
      <w:r w:rsidRPr="00A73B82">
        <w:rPr>
          <w:szCs w:val="24"/>
        </w:rPr>
        <w:tab/>
      </w:r>
      <w:r w:rsidRPr="00A73B82">
        <w:rPr>
          <w:b/>
          <w:color w:val="3366FF"/>
          <w:szCs w:val="24"/>
        </w:rPr>
        <w:t xml:space="preserve">C.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7</w:t>
      </w:r>
      <w:r w:rsidRPr="00A73B82">
        <w:rPr>
          <w:szCs w:val="24"/>
        </w:rPr>
        <w:t>OH</w:t>
      </w:r>
      <w:r w:rsidRPr="00A73B82">
        <w:rPr>
          <w:szCs w:val="24"/>
        </w:rPr>
        <w:tab/>
      </w:r>
      <w:r w:rsidRPr="00A73B82">
        <w:rPr>
          <w:b/>
          <w:bCs/>
          <w:color w:val="3366FF"/>
          <w:szCs w:val="24"/>
        </w:rPr>
        <w:t xml:space="preserve">D. </w:t>
      </w:r>
      <w:r w:rsidRPr="00A73B82">
        <w:rPr>
          <w:bCs/>
          <w:szCs w:val="24"/>
        </w:rPr>
        <w:t>C</w:t>
      </w:r>
      <w:r w:rsidRPr="00A73B82">
        <w:rPr>
          <w:szCs w:val="24"/>
          <w:bdr w:val="none" w:sz="0" w:space="0" w:color="auto" w:frame="1"/>
        </w:rPr>
        <w:t>4</w:t>
      </w:r>
      <w:r w:rsidRPr="00A73B82">
        <w:rPr>
          <w:bCs/>
          <w:szCs w:val="24"/>
        </w:rPr>
        <w:t>H</w:t>
      </w:r>
      <w:r w:rsidRPr="00A73B82">
        <w:rPr>
          <w:szCs w:val="24"/>
          <w:bdr w:val="none" w:sz="0" w:space="0" w:color="auto" w:frame="1"/>
        </w:rPr>
        <w:t>9</w:t>
      </w:r>
      <w:r w:rsidRPr="00A73B82">
        <w:rPr>
          <w:bCs/>
          <w:szCs w:val="24"/>
        </w:rPr>
        <w:t>OH</w:t>
      </w:r>
    </w:p>
    <w:p w14:paraId="1FBC94D8" w14:textId="77777777" w:rsidR="00A73B82" w:rsidRPr="00A73B82" w:rsidRDefault="00A73B82" w:rsidP="00A73B82">
      <w:pPr>
        <w:spacing w:before="60"/>
        <w:jc w:val="both"/>
        <w:rPr>
          <w:szCs w:val="24"/>
        </w:rPr>
      </w:pPr>
      <w:r w:rsidRPr="00A73B82">
        <w:rPr>
          <w:b/>
          <w:color w:val="0000FF"/>
          <w:szCs w:val="24"/>
        </w:rPr>
        <w:t>Câu 6:</w:t>
      </w:r>
      <w:r w:rsidRPr="00A73B82">
        <w:rPr>
          <w:szCs w:val="24"/>
        </w:rPr>
        <w:t xml:space="preserve">  Ancol etylic được điều chế từ:</w:t>
      </w:r>
    </w:p>
    <w:p w14:paraId="20A6F6B1" w14:textId="77777777" w:rsidR="00A73B82" w:rsidRDefault="00A73B82" w:rsidP="00A73B82">
      <w:pPr>
        <w:tabs>
          <w:tab w:val="left" w:pos="2708"/>
          <w:tab w:val="left" w:pos="5138"/>
          <w:tab w:val="left" w:pos="7569"/>
        </w:tabs>
        <w:ind w:firstLine="283"/>
        <w:rPr>
          <w:szCs w:val="24"/>
        </w:rPr>
      </w:pPr>
      <w:r w:rsidRPr="00A73B82">
        <w:rPr>
          <w:b/>
          <w:color w:val="3366FF"/>
          <w:szCs w:val="24"/>
        </w:rPr>
        <w:t xml:space="preserve">A. </w:t>
      </w:r>
      <w:r w:rsidRPr="00A73B82">
        <w:rPr>
          <w:szCs w:val="24"/>
        </w:rPr>
        <w:t xml:space="preserve">Etilen </w:t>
      </w:r>
      <w:r w:rsidRPr="00A73B82">
        <w:rPr>
          <w:szCs w:val="24"/>
        </w:rPr>
        <w:tab/>
      </w:r>
      <w:r w:rsidRPr="00A73B82">
        <w:rPr>
          <w:b/>
          <w:color w:val="3366FF"/>
          <w:szCs w:val="24"/>
        </w:rPr>
        <w:t xml:space="preserve">B. </w:t>
      </w:r>
      <w:r w:rsidRPr="00A73B82">
        <w:rPr>
          <w:szCs w:val="24"/>
        </w:rPr>
        <w:t>Etylclorua</w:t>
      </w:r>
      <w:r w:rsidRPr="00A73B82">
        <w:rPr>
          <w:szCs w:val="24"/>
        </w:rPr>
        <w:tab/>
      </w:r>
      <w:r w:rsidRPr="00A73B82">
        <w:rPr>
          <w:b/>
          <w:color w:val="3366FF"/>
          <w:szCs w:val="24"/>
        </w:rPr>
        <w:t xml:space="preserve">C. </w:t>
      </w:r>
      <w:r w:rsidRPr="00A73B82">
        <w:rPr>
          <w:szCs w:val="24"/>
        </w:rPr>
        <w:t>Đường glucozo</w:t>
      </w:r>
      <w:r w:rsidRPr="00A73B82">
        <w:rPr>
          <w:szCs w:val="24"/>
        </w:rPr>
        <w:tab/>
      </w:r>
      <w:r w:rsidRPr="00A73B82">
        <w:rPr>
          <w:b/>
          <w:bCs/>
          <w:color w:val="3366FF"/>
          <w:szCs w:val="24"/>
        </w:rPr>
        <w:t xml:space="preserve">D. </w:t>
      </w:r>
      <w:r w:rsidRPr="00A73B82">
        <w:rPr>
          <w:bCs/>
          <w:szCs w:val="24"/>
        </w:rPr>
        <w:t>Cả ba đáp án trên</w:t>
      </w:r>
    </w:p>
    <w:p w14:paraId="40529E12" w14:textId="77777777" w:rsidR="00A73B82" w:rsidRPr="00A73B82" w:rsidRDefault="00A73B82" w:rsidP="00A73B82">
      <w:pPr>
        <w:tabs>
          <w:tab w:val="left" w:pos="2708"/>
          <w:tab w:val="left" w:pos="5138"/>
          <w:tab w:val="left" w:pos="7569"/>
        </w:tabs>
        <w:rPr>
          <w:szCs w:val="24"/>
        </w:rPr>
      </w:pPr>
      <w:r w:rsidRPr="00A73B82">
        <w:rPr>
          <w:b/>
          <w:color w:val="0000FF"/>
          <w:szCs w:val="24"/>
        </w:rPr>
        <w:t>Câu 7:</w:t>
      </w:r>
      <w:r w:rsidRPr="00A73B82">
        <w:rPr>
          <w:szCs w:val="24"/>
        </w:rPr>
        <w:t xml:space="preserve">  Thực hiện hai thí nghiệm sau: - Thí nghiệm 1 cho từ từ natri kim loại vào ancol etylic. Thí nghiệm 2 cho từ từ natri kim loại vào nước. Nhận xét đúng là:</w:t>
      </w:r>
    </w:p>
    <w:p w14:paraId="3C86F41A" w14:textId="77777777" w:rsidR="00A73B82" w:rsidRPr="00A73B82" w:rsidRDefault="00A73B82" w:rsidP="00A73B82">
      <w:pPr>
        <w:ind w:firstLine="283"/>
        <w:rPr>
          <w:szCs w:val="24"/>
        </w:rPr>
      </w:pPr>
      <w:r w:rsidRPr="00A73B82">
        <w:rPr>
          <w:b/>
          <w:color w:val="3366FF"/>
          <w:szCs w:val="24"/>
        </w:rPr>
        <w:t xml:space="preserve">A. </w:t>
      </w:r>
      <w:r w:rsidRPr="00A73B82">
        <w:rPr>
          <w:szCs w:val="24"/>
        </w:rPr>
        <w:t>Thí nghiệm 1 phản ứng xảy ra mãnh liệt hơn phản ứng 2</w:t>
      </w:r>
    </w:p>
    <w:p w14:paraId="204F61F0" w14:textId="77777777" w:rsidR="00A73B82" w:rsidRPr="00A73B82" w:rsidRDefault="00A73B82" w:rsidP="00A73B82">
      <w:pPr>
        <w:ind w:firstLine="283"/>
        <w:rPr>
          <w:szCs w:val="24"/>
        </w:rPr>
      </w:pPr>
      <w:r w:rsidRPr="00A73B82">
        <w:rPr>
          <w:b/>
          <w:bCs/>
          <w:color w:val="3366FF"/>
          <w:szCs w:val="24"/>
        </w:rPr>
        <w:t xml:space="preserve">B. </w:t>
      </w:r>
      <w:r w:rsidRPr="00A73B82">
        <w:rPr>
          <w:bCs/>
          <w:szCs w:val="24"/>
        </w:rPr>
        <w:t>Thí nghiệm 2 phản ứng xảy ra mãnh liệt hơn phản ứng 1</w:t>
      </w:r>
    </w:p>
    <w:p w14:paraId="206CFB86" w14:textId="77777777" w:rsidR="00A73B82" w:rsidRPr="00A73B82" w:rsidRDefault="00A73B82" w:rsidP="00A73B82">
      <w:pPr>
        <w:ind w:firstLine="283"/>
        <w:rPr>
          <w:szCs w:val="24"/>
        </w:rPr>
      </w:pPr>
      <w:r w:rsidRPr="00A73B82">
        <w:rPr>
          <w:b/>
          <w:color w:val="3366FF"/>
          <w:szCs w:val="24"/>
        </w:rPr>
        <w:t xml:space="preserve">C. </w:t>
      </w:r>
      <w:r w:rsidRPr="00A73B82">
        <w:rPr>
          <w:szCs w:val="24"/>
        </w:rPr>
        <w:t>Cả 2 thí nghiệm đều xảy ra phản ứng như nhau</w:t>
      </w:r>
    </w:p>
    <w:p w14:paraId="0FF9F429" w14:textId="77777777" w:rsidR="00A73B82" w:rsidRPr="00A73B82" w:rsidRDefault="00A73B82" w:rsidP="00A73B82">
      <w:pPr>
        <w:ind w:firstLine="283"/>
        <w:rPr>
          <w:szCs w:val="24"/>
        </w:rPr>
      </w:pPr>
      <w:r w:rsidRPr="00A73B82">
        <w:rPr>
          <w:b/>
          <w:color w:val="3366FF"/>
          <w:szCs w:val="24"/>
        </w:rPr>
        <w:t xml:space="preserve">D. </w:t>
      </w:r>
      <w:r w:rsidRPr="00A73B82">
        <w:rPr>
          <w:szCs w:val="24"/>
        </w:rPr>
        <w:t>Chỉ có 1 thí nghiệm xảy ra phản ứng</w:t>
      </w:r>
    </w:p>
    <w:p w14:paraId="03189061" w14:textId="77777777" w:rsidR="00A73B82" w:rsidRPr="00A73B82" w:rsidRDefault="00A73B82" w:rsidP="00A73B82">
      <w:pPr>
        <w:spacing w:before="60"/>
        <w:jc w:val="both"/>
        <w:rPr>
          <w:szCs w:val="24"/>
        </w:rPr>
      </w:pPr>
      <w:r w:rsidRPr="00A73B82">
        <w:rPr>
          <w:b/>
          <w:color w:val="0000FF"/>
          <w:szCs w:val="24"/>
        </w:rPr>
        <w:lastRenderedPageBreak/>
        <w:t>Câu 8:</w:t>
      </w:r>
      <w:r w:rsidRPr="00A73B82">
        <w:rPr>
          <w:szCs w:val="24"/>
        </w:rPr>
        <w:t xml:space="preserve">  Khi cho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 vào nước thì nó bị:</w:t>
      </w:r>
    </w:p>
    <w:p w14:paraId="606797A7" w14:textId="77777777" w:rsidR="00A73B82" w:rsidRPr="00A73B82" w:rsidRDefault="00A73B82" w:rsidP="00A73B82">
      <w:pPr>
        <w:tabs>
          <w:tab w:val="left" w:pos="5136"/>
        </w:tabs>
        <w:ind w:firstLine="283"/>
        <w:rPr>
          <w:szCs w:val="24"/>
        </w:rPr>
      </w:pPr>
      <w:r w:rsidRPr="00A73B82">
        <w:rPr>
          <w:b/>
          <w:bCs/>
          <w:color w:val="3366FF"/>
          <w:szCs w:val="24"/>
        </w:rPr>
        <w:t xml:space="preserve">A. </w:t>
      </w:r>
      <w:r w:rsidRPr="00A73B82">
        <w:rPr>
          <w:bCs/>
          <w:szCs w:val="24"/>
        </w:rPr>
        <w:t>Thủy phân</w:t>
      </w:r>
      <w:r w:rsidRPr="00A73B82">
        <w:rPr>
          <w:szCs w:val="24"/>
        </w:rPr>
        <w:tab/>
      </w:r>
      <w:r w:rsidRPr="00A73B82">
        <w:rPr>
          <w:b/>
          <w:color w:val="3366FF"/>
          <w:szCs w:val="24"/>
        </w:rPr>
        <w:t xml:space="preserve">B. </w:t>
      </w:r>
      <w:r w:rsidRPr="00A73B82">
        <w:rPr>
          <w:szCs w:val="24"/>
        </w:rPr>
        <w:t>Nhiệt phân</w:t>
      </w:r>
    </w:p>
    <w:p w14:paraId="0131C747"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Phân hủy</w:t>
      </w:r>
      <w:r w:rsidRPr="00A73B82">
        <w:rPr>
          <w:szCs w:val="24"/>
        </w:rPr>
        <w:tab/>
      </w:r>
      <w:r w:rsidRPr="00A73B82">
        <w:rPr>
          <w:b/>
          <w:color w:val="3366FF"/>
          <w:szCs w:val="24"/>
        </w:rPr>
        <w:t xml:space="preserve">D. </w:t>
      </w:r>
      <w:r w:rsidRPr="00A73B82">
        <w:rPr>
          <w:szCs w:val="24"/>
        </w:rPr>
        <w:t>Tạo ra dung dịch C</w:t>
      </w:r>
      <w:r w:rsidRPr="00A73B82">
        <w:rPr>
          <w:szCs w:val="24"/>
          <w:bdr w:val="none" w:sz="0" w:space="0" w:color="auto" w:frame="1"/>
        </w:rPr>
        <w:t>2</w:t>
      </w:r>
      <w:r w:rsidRPr="00A73B82">
        <w:rPr>
          <w:szCs w:val="24"/>
        </w:rPr>
        <w:t>H</w:t>
      </w:r>
      <w:r w:rsidRPr="00A73B82">
        <w:rPr>
          <w:szCs w:val="24"/>
          <w:bdr w:val="none" w:sz="0" w:space="0" w:color="auto" w:frame="1"/>
        </w:rPr>
        <w:t>5</w:t>
      </w:r>
      <w:r w:rsidRPr="00A73B82">
        <w:rPr>
          <w:szCs w:val="24"/>
        </w:rPr>
        <w:t>ONa</w:t>
      </w:r>
    </w:p>
    <w:p w14:paraId="6DB69E98" w14:textId="77777777" w:rsidR="00A73B82" w:rsidRPr="00A73B82" w:rsidRDefault="00A73B82" w:rsidP="00A73B82">
      <w:pPr>
        <w:spacing w:before="60"/>
        <w:jc w:val="both"/>
        <w:rPr>
          <w:szCs w:val="24"/>
        </w:rPr>
      </w:pPr>
      <w:r w:rsidRPr="00A73B82">
        <w:rPr>
          <w:b/>
          <w:color w:val="0000FF"/>
          <w:szCs w:val="24"/>
        </w:rPr>
        <w:t>Câu 9:</w:t>
      </w:r>
      <w:r w:rsidRPr="00A73B82">
        <w:rPr>
          <w:szCs w:val="24"/>
        </w:rPr>
        <w:t xml:space="preserve">  Đốt cháy a mol axit hữu cơ, mạch hở, đơn chức A được b mol CO</w:t>
      </w:r>
      <w:r w:rsidRPr="00A73B82">
        <w:rPr>
          <w:szCs w:val="24"/>
          <w:bdr w:val="none" w:sz="0" w:space="0" w:color="auto" w:frame="1"/>
        </w:rPr>
        <w:t>2</w:t>
      </w:r>
      <w:r w:rsidRPr="00A73B82">
        <w:rPr>
          <w:szCs w:val="24"/>
        </w:rPr>
        <w:t> và c mol H</w:t>
      </w:r>
      <w:r w:rsidRPr="00A73B82">
        <w:rPr>
          <w:szCs w:val="24"/>
          <w:bdr w:val="none" w:sz="0" w:space="0" w:color="auto" w:frame="1"/>
        </w:rPr>
        <w:t>2</w:t>
      </w:r>
      <w:r w:rsidRPr="00A73B82">
        <w:rPr>
          <w:szCs w:val="24"/>
        </w:rPr>
        <w:t>O. Biết a= b-c. Phát biểu đúng là:</w:t>
      </w:r>
    </w:p>
    <w:p w14:paraId="11EF2914"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A là axit no</w:t>
      </w:r>
      <w:r w:rsidRPr="00A73B82">
        <w:rPr>
          <w:szCs w:val="24"/>
        </w:rPr>
        <w:tab/>
      </w:r>
      <w:r w:rsidRPr="00A73B82">
        <w:rPr>
          <w:b/>
          <w:bCs/>
          <w:color w:val="3366FF"/>
          <w:szCs w:val="24"/>
        </w:rPr>
        <w:t xml:space="preserve">B. </w:t>
      </w:r>
      <w:r w:rsidRPr="00A73B82">
        <w:rPr>
          <w:bCs/>
          <w:szCs w:val="24"/>
        </w:rPr>
        <w:t>A có thể làm mất màu nước brom</w:t>
      </w:r>
    </w:p>
    <w:p w14:paraId="1F07AD06"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A có chứa 3 liên kết </w:t>
      </w:r>
      <w:r w:rsidRPr="00A73B82">
        <w:rPr>
          <w:szCs w:val="24"/>
          <w:bdr w:val="none" w:sz="0" w:space="0" w:color="auto" w:frame="1"/>
        </w:rPr>
        <w:t>π</w:t>
      </w:r>
      <w:r w:rsidRPr="00A73B82">
        <w:rPr>
          <w:szCs w:val="24"/>
        </w:rPr>
        <w:t> trong phân tử</w:t>
      </w:r>
      <w:r w:rsidRPr="00A73B82">
        <w:rPr>
          <w:szCs w:val="24"/>
        </w:rPr>
        <w:tab/>
      </w:r>
      <w:r w:rsidRPr="00A73B82">
        <w:rPr>
          <w:b/>
          <w:color w:val="3366FF"/>
          <w:szCs w:val="24"/>
        </w:rPr>
        <w:t xml:space="preserve">D. </w:t>
      </w:r>
      <w:r w:rsidRPr="00A73B82">
        <w:rPr>
          <w:szCs w:val="24"/>
        </w:rPr>
        <w:t>A có thể cho phản ứng tráng gương</w:t>
      </w:r>
    </w:p>
    <w:p w14:paraId="048580F8" w14:textId="77777777" w:rsidR="00A73B82" w:rsidRPr="00A73B82" w:rsidRDefault="00A73B82" w:rsidP="00A73B82">
      <w:pPr>
        <w:spacing w:before="60"/>
        <w:jc w:val="both"/>
        <w:rPr>
          <w:szCs w:val="24"/>
        </w:rPr>
      </w:pPr>
      <w:r w:rsidRPr="00A73B82">
        <w:rPr>
          <w:b/>
          <w:color w:val="0000FF"/>
          <w:szCs w:val="24"/>
        </w:rPr>
        <w:t>Câu 10:</w:t>
      </w:r>
      <w:r w:rsidRPr="00A73B82">
        <w:rPr>
          <w:szCs w:val="24"/>
        </w:rPr>
        <w:t xml:space="preserve">  Cho 1 gam axit axetic vào ống nghiệm thứ nhất và 1 gam axit fomic vào ống nghiệm thứ 2, sau đó cho vào cả hai ống nghiệm trên một lượng dư bột CaCO</w:t>
      </w:r>
      <w:r w:rsidRPr="00A73B82">
        <w:rPr>
          <w:szCs w:val="24"/>
          <w:bdr w:val="none" w:sz="0" w:space="0" w:color="auto" w:frame="1"/>
        </w:rPr>
        <w:t>3</w:t>
      </w:r>
      <w:r w:rsidRPr="00A73B82">
        <w:rPr>
          <w:szCs w:val="24"/>
        </w:rPr>
        <w:t>. Khi phản ứng xảy ra hoàn toàn thì thể tích CO</w:t>
      </w:r>
      <w:r w:rsidRPr="00A73B82">
        <w:rPr>
          <w:szCs w:val="24"/>
          <w:bdr w:val="none" w:sz="0" w:space="0" w:color="auto" w:frame="1"/>
        </w:rPr>
        <w:t>2</w:t>
      </w:r>
      <w:r w:rsidRPr="00A73B82">
        <w:rPr>
          <w:szCs w:val="24"/>
        </w:rPr>
        <w:t> thu được ở cùng nhiệt độ, áp suất là:</w:t>
      </w:r>
    </w:p>
    <w:p w14:paraId="10B17001"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Hai ống bằng nhau</w:t>
      </w:r>
      <w:r w:rsidRPr="00A73B82">
        <w:rPr>
          <w:szCs w:val="24"/>
        </w:rPr>
        <w:tab/>
      </w:r>
      <w:r w:rsidRPr="00A73B82">
        <w:rPr>
          <w:b/>
          <w:color w:val="3366FF"/>
          <w:szCs w:val="24"/>
        </w:rPr>
        <w:t xml:space="preserve">B. </w:t>
      </w:r>
      <w:r w:rsidRPr="00A73B82">
        <w:rPr>
          <w:szCs w:val="24"/>
        </w:rPr>
        <w:t>Ống 1 nhiều hơn ống 2</w:t>
      </w:r>
    </w:p>
    <w:p w14:paraId="02229BE7"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Ống 2 nhiều hơn ống 1</w:t>
      </w:r>
      <w:r w:rsidRPr="00A73B82">
        <w:rPr>
          <w:szCs w:val="24"/>
        </w:rPr>
        <w:tab/>
      </w:r>
      <w:r w:rsidRPr="00A73B82">
        <w:rPr>
          <w:b/>
          <w:color w:val="3366FF"/>
          <w:szCs w:val="24"/>
        </w:rPr>
        <w:t xml:space="preserve">D. </w:t>
      </w:r>
      <w:r w:rsidRPr="00A73B82">
        <w:rPr>
          <w:szCs w:val="24"/>
        </w:rPr>
        <w:t>Cả hai ống đều nhiều hơn 22,4 lít (đktc)</w:t>
      </w:r>
    </w:p>
    <w:p w14:paraId="04C38F9D" w14:textId="77777777" w:rsidR="00A73B82" w:rsidRPr="00A73B82" w:rsidRDefault="00A73B82" w:rsidP="00A73B82">
      <w:pPr>
        <w:spacing w:before="60"/>
        <w:jc w:val="both"/>
        <w:rPr>
          <w:szCs w:val="24"/>
        </w:rPr>
      </w:pPr>
      <w:r w:rsidRPr="00A73B82">
        <w:rPr>
          <w:b/>
          <w:color w:val="0000FF"/>
          <w:szCs w:val="24"/>
        </w:rPr>
        <w:t>Câu 11:</w:t>
      </w:r>
      <w:r w:rsidRPr="00A73B82">
        <w:rPr>
          <w:szCs w:val="24"/>
        </w:rPr>
        <w:t xml:space="preserve">  Cặp dung dịch nào sau đây đều có thể hòa tan Cu(OH)</w:t>
      </w:r>
      <w:r w:rsidRPr="00A73B82">
        <w:rPr>
          <w:szCs w:val="24"/>
          <w:bdr w:val="none" w:sz="0" w:space="0" w:color="auto" w:frame="1"/>
        </w:rPr>
        <w:t>2</w:t>
      </w:r>
      <w:r w:rsidRPr="00A73B82">
        <w:rPr>
          <w:szCs w:val="24"/>
        </w:rPr>
        <w:t> ở nhiệt độ thường?</w:t>
      </w:r>
    </w:p>
    <w:p w14:paraId="5D693155"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HCHO vad CH</w:t>
      </w:r>
      <w:r w:rsidRPr="00A73B82">
        <w:rPr>
          <w:szCs w:val="24"/>
          <w:bdr w:val="none" w:sz="0" w:space="0" w:color="auto" w:frame="1"/>
        </w:rPr>
        <w:t>3</w:t>
      </w:r>
      <w:r w:rsidRPr="00A73B82">
        <w:rPr>
          <w:szCs w:val="24"/>
        </w:rPr>
        <w:t>COOH</w:t>
      </w:r>
      <w:r w:rsidRPr="00A73B82">
        <w:rPr>
          <w:szCs w:val="24"/>
        </w:rPr>
        <w:tab/>
      </w:r>
      <w:r w:rsidRPr="00A73B82">
        <w:rPr>
          <w:b/>
          <w:color w:val="3366FF"/>
          <w:szCs w:val="24"/>
        </w:rPr>
        <w:t xml:space="preserve">B. </w:t>
      </w:r>
      <w:r w:rsidRPr="00A73B82">
        <w:rPr>
          <w:szCs w:val="24"/>
        </w:rPr>
        <w:t>C</w:t>
      </w:r>
      <w:r w:rsidRPr="00A73B82">
        <w:rPr>
          <w:szCs w:val="24"/>
          <w:bdr w:val="none" w:sz="0" w:space="0" w:color="auto" w:frame="1"/>
        </w:rPr>
        <w:t>3</w:t>
      </w:r>
      <w:r w:rsidRPr="00A73B82">
        <w:rPr>
          <w:szCs w:val="24"/>
        </w:rPr>
        <w:t>H</w:t>
      </w:r>
      <w:r w:rsidRPr="00A73B82">
        <w:rPr>
          <w:szCs w:val="24"/>
          <w:bdr w:val="none" w:sz="0" w:space="0" w:color="auto" w:frame="1"/>
        </w:rPr>
        <w:t>5</w:t>
      </w:r>
      <w:r w:rsidRPr="00A73B82">
        <w:rPr>
          <w:szCs w:val="24"/>
        </w:rPr>
        <w:t>(OH)</w:t>
      </w:r>
      <w:r w:rsidRPr="00A73B82">
        <w:rPr>
          <w:szCs w:val="24"/>
          <w:bdr w:val="none" w:sz="0" w:space="0" w:color="auto" w:frame="1"/>
        </w:rPr>
        <w:t>3</w:t>
      </w:r>
      <w:r w:rsidRPr="00A73B82">
        <w:rPr>
          <w:szCs w:val="24"/>
        </w:rPr>
        <w:t> và HCHO</w:t>
      </w:r>
    </w:p>
    <w:p w14:paraId="27967CA9"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C</w:t>
      </w:r>
      <w:r w:rsidRPr="00A73B82">
        <w:rPr>
          <w:szCs w:val="24"/>
          <w:bdr w:val="none" w:sz="0" w:space="0" w:color="auto" w:frame="1"/>
        </w:rPr>
        <w:t>3</w:t>
      </w:r>
      <w:r w:rsidRPr="00A73B82">
        <w:rPr>
          <w:bCs/>
          <w:szCs w:val="24"/>
        </w:rPr>
        <w:t>H</w:t>
      </w:r>
      <w:r w:rsidRPr="00A73B82">
        <w:rPr>
          <w:szCs w:val="24"/>
          <w:bdr w:val="none" w:sz="0" w:space="0" w:color="auto" w:frame="1"/>
        </w:rPr>
        <w:t>5</w:t>
      </w:r>
      <w:r w:rsidRPr="00A73B82">
        <w:rPr>
          <w:bCs/>
          <w:szCs w:val="24"/>
        </w:rPr>
        <w:t>(OH)</w:t>
      </w:r>
      <w:r w:rsidRPr="00A73B82">
        <w:rPr>
          <w:szCs w:val="24"/>
          <w:bdr w:val="none" w:sz="0" w:space="0" w:color="auto" w:frame="1"/>
        </w:rPr>
        <w:t>3</w:t>
      </w:r>
      <w:r w:rsidRPr="00A73B82">
        <w:rPr>
          <w:bCs/>
          <w:szCs w:val="24"/>
        </w:rPr>
        <w:t> và CH</w:t>
      </w:r>
      <w:r w:rsidRPr="00A73B82">
        <w:rPr>
          <w:szCs w:val="24"/>
          <w:bdr w:val="none" w:sz="0" w:space="0" w:color="auto" w:frame="1"/>
        </w:rPr>
        <w:t>3</w:t>
      </w:r>
      <w:r w:rsidRPr="00A73B82">
        <w:rPr>
          <w:bCs/>
          <w:szCs w:val="24"/>
        </w:rPr>
        <w:t>COOH</w:t>
      </w:r>
      <w:r w:rsidRPr="00A73B82">
        <w:rPr>
          <w:szCs w:val="24"/>
        </w:rPr>
        <w:tab/>
      </w:r>
      <w:r w:rsidRPr="00A73B82">
        <w:rPr>
          <w:b/>
          <w:color w:val="3366FF"/>
          <w:szCs w:val="24"/>
        </w:rPr>
        <w:t xml:space="preserve">D. </w:t>
      </w:r>
      <w:r w:rsidRPr="00A73B82">
        <w:rPr>
          <w:szCs w:val="24"/>
        </w:rPr>
        <w:t>C</w:t>
      </w:r>
      <w:r w:rsidRPr="00A73B82">
        <w:rPr>
          <w:szCs w:val="24"/>
          <w:bdr w:val="none" w:sz="0" w:space="0" w:color="auto" w:frame="1"/>
        </w:rPr>
        <w:t>2</w:t>
      </w:r>
      <w:r w:rsidRPr="00A73B82">
        <w:rPr>
          <w:szCs w:val="24"/>
        </w:rPr>
        <w:t>H</w:t>
      </w:r>
      <w:r w:rsidRPr="00A73B82">
        <w:rPr>
          <w:szCs w:val="24"/>
          <w:bdr w:val="none" w:sz="0" w:space="0" w:color="auto" w:frame="1"/>
        </w:rPr>
        <w:t>4</w:t>
      </w:r>
      <w:r w:rsidRPr="00A73B82">
        <w:rPr>
          <w:szCs w:val="24"/>
        </w:rPr>
        <w:t>(OH)</w:t>
      </w:r>
      <w:r w:rsidRPr="00A73B82">
        <w:rPr>
          <w:szCs w:val="24"/>
          <w:bdr w:val="none" w:sz="0" w:space="0" w:color="auto" w:frame="1"/>
        </w:rPr>
        <w:t>2</w:t>
      </w:r>
      <w:r w:rsidRPr="00A73B82">
        <w:rPr>
          <w:szCs w:val="24"/>
        </w:rPr>
        <w:t> và CH</w:t>
      </w:r>
      <w:r w:rsidRPr="00A73B82">
        <w:rPr>
          <w:szCs w:val="24"/>
          <w:bdr w:val="none" w:sz="0" w:space="0" w:color="auto" w:frame="1"/>
        </w:rPr>
        <w:t>3</w:t>
      </w:r>
      <w:r w:rsidRPr="00A73B82">
        <w:rPr>
          <w:szCs w:val="24"/>
        </w:rPr>
        <w:t>COCH</w:t>
      </w:r>
      <w:r w:rsidRPr="00A73B82">
        <w:rPr>
          <w:szCs w:val="24"/>
          <w:bdr w:val="none" w:sz="0" w:space="0" w:color="auto" w:frame="1"/>
        </w:rPr>
        <w:t>3</w:t>
      </w:r>
    </w:p>
    <w:p w14:paraId="53393470" w14:textId="77777777" w:rsidR="00A73B82" w:rsidRPr="00A73B82" w:rsidRDefault="00A73B82" w:rsidP="00A73B82">
      <w:pPr>
        <w:spacing w:before="60"/>
        <w:jc w:val="both"/>
        <w:rPr>
          <w:szCs w:val="24"/>
        </w:rPr>
      </w:pPr>
      <w:r w:rsidRPr="00A73B82">
        <w:rPr>
          <w:b/>
          <w:color w:val="0000FF"/>
          <w:szCs w:val="24"/>
        </w:rPr>
        <w:t>Câu 12:</w:t>
      </w:r>
      <w:r w:rsidRPr="00A73B82">
        <w:rPr>
          <w:szCs w:val="24"/>
        </w:rPr>
        <w:t xml:space="preserve">  Xà phòng hóa hoàn toàn 1,99g hỗn hợp 2 este đơn chức bằng dung dịch NaOH thu được 2,05g muối của một axit cacboxylic và 0,94g hỗn hợp hai ancol là đồng đẳng kế tiếp. Công thức cấu tạo của hai este là</w:t>
      </w:r>
    </w:p>
    <w:p w14:paraId="549D8CBF"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HCOOCH</w:t>
      </w:r>
      <w:r w:rsidRPr="00A73B82">
        <w:rPr>
          <w:szCs w:val="24"/>
          <w:vertAlign w:val="subscript"/>
        </w:rPr>
        <w:t>3</w:t>
      </w:r>
      <w:r w:rsidRPr="00A73B82">
        <w:rPr>
          <w:szCs w:val="24"/>
        </w:rPr>
        <w:t> và HCOOC</w:t>
      </w:r>
      <w:r w:rsidRPr="00A73B82">
        <w:rPr>
          <w:szCs w:val="24"/>
          <w:vertAlign w:val="subscript"/>
        </w:rPr>
        <w:t>2</w:t>
      </w:r>
      <w:r w:rsidRPr="00A73B82">
        <w:rPr>
          <w:szCs w:val="24"/>
        </w:rPr>
        <w:t>H</w:t>
      </w:r>
      <w:r w:rsidRPr="00A73B82">
        <w:rPr>
          <w:szCs w:val="24"/>
          <w:vertAlign w:val="subscript"/>
        </w:rPr>
        <w:t>5</w:t>
      </w:r>
      <w:r w:rsidRPr="00A73B82">
        <w:rPr>
          <w:szCs w:val="24"/>
        </w:rPr>
        <w:tab/>
      </w:r>
      <w:r w:rsidRPr="00A73B82">
        <w:rPr>
          <w:b/>
          <w:color w:val="3366FF"/>
          <w:szCs w:val="24"/>
        </w:rPr>
        <w:t xml:space="preserve">B. </w:t>
      </w:r>
      <w:r w:rsidRPr="00A73B82">
        <w:rPr>
          <w:szCs w:val="24"/>
        </w:rPr>
        <w:t>C</w:t>
      </w:r>
      <w:r w:rsidRPr="00A73B82">
        <w:rPr>
          <w:szCs w:val="24"/>
          <w:vertAlign w:val="subscript"/>
        </w:rPr>
        <w:t>2</w:t>
      </w:r>
      <w:r w:rsidRPr="00A73B82">
        <w:rPr>
          <w:szCs w:val="24"/>
        </w:rPr>
        <w:t>H</w:t>
      </w:r>
      <w:r w:rsidRPr="00A73B82">
        <w:rPr>
          <w:szCs w:val="24"/>
          <w:vertAlign w:val="subscript"/>
        </w:rPr>
        <w:t>5</w:t>
      </w:r>
      <w:r w:rsidRPr="00A73B82">
        <w:rPr>
          <w:szCs w:val="24"/>
        </w:rPr>
        <w:t>COOCH</w:t>
      </w:r>
      <w:r w:rsidRPr="00A73B82">
        <w:rPr>
          <w:szCs w:val="24"/>
          <w:vertAlign w:val="subscript"/>
        </w:rPr>
        <w:t>3</w:t>
      </w:r>
      <w:r w:rsidRPr="00A73B82">
        <w:rPr>
          <w:szCs w:val="24"/>
        </w:rPr>
        <w:t> và C</w:t>
      </w:r>
      <w:r w:rsidRPr="00A73B82">
        <w:rPr>
          <w:szCs w:val="24"/>
          <w:vertAlign w:val="subscript"/>
        </w:rPr>
        <w:t>2</w:t>
      </w:r>
      <w:r w:rsidRPr="00A73B82">
        <w:rPr>
          <w:szCs w:val="24"/>
        </w:rPr>
        <w:t>H</w:t>
      </w:r>
      <w:r w:rsidRPr="00A73B82">
        <w:rPr>
          <w:szCs w:val="24"/>
          <w:vertAlign w:val="subscript"/>
        </w:rPr>
        <w:t>5</w:t>
      </w:r>
      <w:r w:rsidRPr="00A73B82">
        <w:rPr>
          <w:szCs w:val="24"/>
        </w:rPr>
        <w:t>COOC</w:t>
      </w:r>
      <w:r w:rsidRPr="00A73B82">
        <w:rPr>
          <w:szCs w:val="24"/>
          <w:vertAlign w:val="subscript"/>
        </w:rPr>
        <w:t>2</w:t>
      </w:r>
      <w:r w:rsidRPr="00A73B82">
        <w:rPr>
          <w:szCs w:val="24"/>
        </w:rPr>
        <w:t>H</w:t>
      </w:r>
      <w:r w:rsidRPr="00A73B82">
        <w:rPr>
          <w:szCs w:val="24"/>
          <w:vertAlign w:val="subscript"/>
        </w:rPr>
        <w:t>5</w:t>
      </w:r>
    </w:p>
    <w:p w14:paraId="3B2D4FFB"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CH</w:t>
      </w:r>
      <w:r w:rsidRPr="00A73B82">
        <w:rPr>
          <w:szCs w:val="24"/>
          <w:vertAlign w:val="subscript"/>
        </w:rPr>
        <w:t>3</w:t>
      </w:r>
      <w:r w:rsidRPr="00A73B82">
        <w:rPr>
          <w:szCs w:val="24"/>
        </w:rPr>
        <w:t>COOC</w:t>
      </w:r>
      <w:r w:rsidRPr="00A73B82">
        <w:rPr>
          <w:szCs w:val="24"/>
          <w:vertAlign w:val="subscript"/>
        </w:rPr>
        <w:t>2</w:t>
      </w:r>
      <w:r w:rsidRPr="00A73B82">
        <w:rPr>
          <w:szCs w:val="24"/>
        </w:rPr>
        <w:t>H</w:t>
      </w:r>
      <w:r w:rsidRPr="00A73B82">
        <w:rPr>
          <w:szCs w:val="24"/>
          <w:vertAlign w:val="subscript"/>
        </w:rPr>
        <w:t>5</w:t>
      </w:r>
      <w:r w:rsidRPr="00A73B82">
        <w:rPr>
          <w:szCs w:val="24"/>
        </w:rPr>
        <w:t> và CH</w:t>
      </w:r>
      <w:r w:rsidRPr="00A73B82">
        <w:rPr>
          <w:szCs w:val="24"/>
          <w:vertAlign w:val="subscript"/>
        </w:rPr>
        <w:t>3</w:t>
      </w:r>
      <w:r w:rsidRPr="00A73B82">
        <w:rPr>
          <w:szCs w:val="24"/>
        </w:rPr>
        <w:t>COOC</w:t>
      </w:r>
      <w:r w:rsidRPr="00A73B82">
        <w:rPr>
          <w:szCs w:val="24"/>
          <w:vertAlign w:val="subscript"/>
        </w:rPr>
        <w:t>3</w:t>
      </w:r>
      <w:r w:rsidRPr="00A73B82">
        <w:rPr>
          <w:szCs w:val="24"/>
        </w:rPr>
        <w:t>H</w:t>
      </w:r>
      <w:r w:rsidRPr="00A73B82">
        <w:rPr>
          <w:szCs w:val="24"/>
          <w:vertAlign w:val="subscript"/>
        </w:rPr>
        <w:t>7</w:t>
      </w:r>
      <w:r w:rsidRPr="00A73B82">
        <w:rPr>
          <w:szCs w:val="24"/>
        </w:rPr>
        <w:tab/>
      </w:r>
      <w:r w:rsidRPr="00A73B82">
        <w:rPr>
          <w:b/>
          <w:bCs/>
          <w:color w:val="3366FF"/>
          <w:szCs w:val="24"/>
        </w:rPr>
        <w:t xml:space="preserve">D. </w:t>
      </w:r>
      <w:r w:rsidRPr="00A73B82">
        <w:rPr>
          <w:bCs/>
          <w:szCs w:val="24"/>
        </w:rPr>
        <w:t>CH</w:t>
      </w:r>
      <w:r w:rsidRPr="00A73B82">
        <w:rPr>
          <w:bCs/>
          <w:szCs w:val="24"/>
          <w:vertAlign w:val="subscript"/>
        </w:rPr>
        <w:t>3</w:t>
      </w:r>
      <w:r w:rsidRPr="00A73B82">
        <w:rPr>
          <w:bCs/>
          <w:szCs w:val="24"/>
        </w:rPr>
        <w:t>COOCH</w:t>
      </w:r>
      <w:r w:rsidRPr="00A73B82">
        <w:rPr>
          <w:bCs/>
          <w:szCs w:val="24"/>
          <w:vertAlign w:val="subscript"/>
        </w:rPr>
        <w:t>3</w:t>
      </w:r>
      <w:r w:rsidRPr="00A73B82">
        <w:rPr>
          <w:bCs/>
          <w:szCs w:val="24"/>
        </w:rPr>
        <w:t> và CH</w:t>
      </w:r>
      <w:r w:rsidRPr="00A73B82">
        <w:rPr>
          <w:bCs/>
          <w:szCs w:val="24"/>
          <w:vertAlign w:val="subscript"/>
        </w:rPr>
        <w:t>3</w:t>
      </w:r>
      <w:r w:rsidRPr="00A73B82">
        <w:rPr>
          <w:bCs/>
          <w:szCs w:val="24"/>
        </w:rPr>
        <w:t>COOC</w:t>
      </w:r>
      <w:r w:rsidRPr="00A73B82">
        <w:rPr>
          <w:bCs/>
          <w:szCs w:val="24"/>
          <w:vertAlign w:val="subscript"/>
        </w:rPr>
        <w:t>2</w:t>
      </w:r>
      <w:r w:rsidRPr="00A73B82">
        <w:rPr>
          <w:bCs/>
          <w:szCs w:val="24"/>
        </w:rPr>
        <w:t>H</w:t>
      </w:r>
      <w:r w:rsidRPr="00A73B82">
        <w:rPr>
          <w:bCs/>
          <w:szCs w:val="24"/>
          <w:vertAlign w:val="subscript"/>
        </w:rPr>
        <w:t>5</w:t>
      </w:r>
    </w:p>
    <w:p w14:paraId="54622CCB" w14:textId="77777777" w:rsidR="00A73B82" w:rsidRPr="00A73B82" w:rsidRDefault="00A73B82" w:rsidP="00A73B82">
      <w:pPr>
        <w:spacing w:before="60"/>
        <w:jc w:val="both"/>
        <w:rPr>
          <w:szCs w:val="24"/>
        </w:rPr>
      </w:pPr>
      <w:r w:rsidRPr="00A73B82">
        <w:rPr>
          <w:b/>
          <w:color w:val="0000FF"/>
          <w:szCs w:val="24"/>
        </w:rPr>
        <w:t>Câu 13:</w:t>
      </w:r>
      <w:r w:rsidRPr="00A73B82">
        <w:rPr>
          <w:szCs w:val="24"/>
        </w:rPr>
        <w:t xml:space="preserve">  Công thức nào sau đây có thể là công thức của chất béo?</w:t>
      </w:r>
    </w:p>
    <w:p w14:paraId="555D5511"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CH</w:t>
      </w:r>
      <w:r w:rsidRPr="00A73B82">
        <w:rPr>
          <w:szCs w:val="24"/>
          <w:vertAlign w:val="subscript"/>
        </w:rPr>
        <w:t>3</w:t>
      </w:r>
      <w:r w:rsidRPr="00A73B82">
        <w:rPr>
          <w:szCs w:val="24"/>
        </w:rPr>
        <w:t>COOCH</w:t>
      </w:r>
      <w:r w:rsidRPr="00A73B82">
        <w:rPr>
          <w:szCs w:val="24"/>
          <w:vertAlign w:val="subscript"/>
        </w:rPr>
        <w:t>2</w:t>
      </w:r>
      <w:r w:rsidRPr="00A73B82">
        <w:rPr>
          <w:szCs w:val="24"/>
        </w:rPr>
        <w:t>C</w:t>
      </w:r>
      <w:r w:rsidRPr="00A73B82">
        <w:rPr>
          <w:szCs w:val="24"/>
          <w:vertAlign w:val="subscript"/>
        </w:rPr>
        <w:t>6</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C</w:t>
      </w:r>
      <w:r w:rsidRPr="00A73B82">
        <w:rPr>
          <w:szCs w:val="24"/>
          <w:vertAlign w:val="subscript"/>
        </w:rPr>
        <w:t>15</w:t>
      </w:r>
      <w:r w:rsidRPr="00A73B82">
        <w:rPr>
          <w:szCs w:val="24"/>
        </w:rPr>
        <w:t>H</w:t>
      </w:r>
      <w:r w:rsidRPr="00A73B82">
        <w:rPr>
          <w:szCs w:val="24"/>
          <w:vertAlign w:val="subscript"/>
        </w:rPr>
        <w:t>31</w:t>
      </w:r>
      <w:r w:rsidRPr="00A73B82">
        <w:rPr>
          <w:szCs w:val="24"/>
        </w:rPr>
        <w:t>COOCH</w:t>
      </w:r>
      <w:r w:rsidRPr="00A73B82">
        <w:rPr>
          <w:szCs w:val="24"/>
          <w:vertAlign w:val="subscript"/>
        </w:rPr>
        <w:t>3</w:t>
      </w:r>
      <w:r w:rsidRPr="00A73B82">
        <w:rPr>
          <w:szCs w:val="24"/>
        </w:rPr>
        <w:t>.</w:t>
      </w:r>
    </w:p>
    <w:p w14:paraId="78954789"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(C</w:t>
      </w:r>
      <w:r w:rsidRPr="00A73B82">
        <w:rPr>
          <w:szCs w:val="24"/>
          <w:vertAlign w:val="subscript"/>
        </w:rPr>
        <w:t>17</w:t>
      </w:r>
      <w:r w:rsidRPr="00A73B82">
        <w:rPr>
          <w:szCs w:val="24"/>
        </w:rPr>
        <w:t>H</w:t>
      </w:r>
      <w:r w:rsidRPr="00A73B82">
        <w:rPr>
          <w:szCs w:val="24"/>
          <w:vertAlign w:val="subscript"/>
        </w:rPr>
        <w:t>33</w:t>
      </w:r>
      <w:r w:rsidRPr="00A73B82">
        <w:rPr>
          <w:szCs w:val="24"/>
        </w:rPr>
        <w:t>COO)</w:t>
      </w:r>
      <w:r w:rsidRPr="00A73B82">
        <w:rPr>
          <w:szCs w:val="24"/>
          <w:vertAlign w:val="subscript"/>
        </w:rPr>
        <w:t>2</w:t>
      </w:r>
      <w:r w:rsidRPr="00A73B82">
        <w:rPr>
          <w:szCs w:val="24"/>
        </w:rPr>
        <w:t>C</w:t>
      </w:r>
      <w:r w:rsidRPr="00A73B82">
        <w:rPr>
          <w:szCs w:val="24"/>
          <w:vertAlign w:val="subscript"/>
        </w:rPr>
        <w:t>2</w:t>
      </w:r>
      <w:r w:rsidRPr="00A73B82">
        <w:rPr>
          <w:szCs w:val="24"/>
        </w:rPr>
        <w:t>H</w:t>
      </w:r>
      <w:r w:rsidRPr="00A73B82">
        <w:rPr>
          <w:szCs w:val="24"/>
          <w:vertAlign w:val="subscript"/>
        </w:rPr>
        <w:t>4</w:t>
      </w:r>
      <w:r w:rsidRPr="00A73B82">
        <w:rPr>
          <w:szCs w:val="24"/>
        </w:rPr>
        <w:t>.</w:t>
      </w:r>
      <w:r w:rsidRPr="00A73B82">
        <w:rPr>
          <w:szCs w:val="24"/>
        </w:rPr>
        <w:tab/>
      </w:r>
      <w:r w:rsidRPr="00A73B82">
        <w:rPr>
          <w:b/>
          <w:bCs/>
          <w:color w:val="3366FF"/>
          <w:szCs w:val="24"/>
        </w:rPr>
        <w:t xml:space="preserve">D. </w:t>
      </w:r>
      <w:r w:rsidRPr="00A73B82">
        <w:rPr>
          <w:bCs/>
          <w:szCs w:val="24"/>
        </w:rPr>
        <w:t>(C</w:t>
      </w:r>
      <w:r w:rsidRPr="00A73B82">
        <w:rPr>
          <w:bCs/>
          <w:szCs w:val="24"/>
          <w:vertAlign w:val="subscript"/>
        </w:rPr>
        <w:t>17</w:t>
      </w:r>
      <w:r w:rsidRPr="00A73B82">
        <w:rPr>
          <w:bCs/>
          <w:szCs w:val="24"/>
        </w:rPr>
        <w:t>H</w:t>
      </w:r>
      <w:r w:rsidRPr="00A73B82">
        <w:rPr>
          <w:bCs/>
          <w:szCs w:val="24"/>
          <w:vertAlign w:val="subscript"/>
        </w:rPr>
        <w:t>35</w:t>
      </w:r>
      <w:r w:rsidRPr="00A73B82">
        <w:rPr>
          <w:bCs/>
          <w:szCs w:val="24"/>
        </w:rPr>
        <w:t>COO)</w:t>
      </w:r>
      <w:r w:rsidRPr="00A73B82">
        <w:rPr>
          <w:bCs/>
          <w:szCs w:val="24"/>
          <w:vertAlign w:val="subscript"/>
        </w:rPr>
        <w:t>3</w:t>
      </w:r>
      <w:r w:rsidRPr="00A73B82">
        <w:rPr>
          <w:bCs/>
          <w:szCs w:val="24"/>
        </w:rPr>
        <w:t>C</w:t>
      </w:r>
      <w:r w:rsidRPr="00A73B82">
        <w:rPr>
          <w:bCs/>
          <w:szCs w:val="24"/>
          <w:vertAlign w:val="subscript"/>
        </w:rPr>
        <w:t>3</w:t>
      </w:r>
      <w:r w:rsidRPr="00A73B82">
        <w:rPr>
          <w:bCs/>
          <w:szCs w:val="24"/>
        </w:rPr>
        <w:t>H</w:t>
      </w:r>
      <w:r w:rsidRPr="00A73B82">
        <w:rPr>
          <w:bCs/>
          <w:szCs w:val="24"/>
          <w:vertAlign w:val="subscript"/>
        </w:rPr>
        <w:t>5</w:t>
      </w:r>
      <w:r w:rsidRPr="00A73B82">
        <w:rPr>
          <w:bCs/>
          <w:szCs w:val="24"/>
        </w:rPr>
        <w:t>.</w:t>
      </w:r>
    </w:p>
    <w:p w14:paraId="11E65539" w14:textId="77777777" w:rsidR="00A73B82" w:rsidRPr="00A73B82" w:rsidRDefault="00A73B82" w:rsidP="00A73B82">
      <w:pPr>
        <w:spacing w:before="60"/>
        <w:jc w:val="both"/>
        <w:rPr>
          <w:szCs w:val="24"/>
        </w:rPr>
      </w:pPr>
      <w:r w:rsidRPr="00A73B82">
        <w:rPr>
          <w:b/>
          <w:color w:val="0000FF"/>
          <w:szCs w:val="24"/>
        </w:rPr>
        <w:t>Câu 14:</w:t>
      </w:r>
      <w:r w:rsidRPr="00A73B82">
        <w:rPr>
          <w:szCs w:val="24"/>
        </w:rPr>
        <w:t xml:space="preserve">  Axit axetic và etyl axetat đều phản ứng với chất nào sau đây</w:t>
      </w:r>
    </w:p>
    <w:p w14:paraId="4C602853"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Bột sắt</w:t>
      </w:r>
      <w:r w:rsidRPr="00A73B82">
        <w:rPr>
          <w:szCs w:val="24"/>
        </w:rPr>
        <w:tab/>
      </w:r>
      <w:r w:rsidRPr="00A73B82">
        <w:rPr>
          <w:b/>
          <w:color w:val="3366FF"/>
          <w:szCs w:val="24"/>
        </w:rPr>
        <w:t xml:space="preserve">B. </w:t>
      </w:r>
      <w:r w:rsidRPr="00A73B82">
        <w:rPr>
          <w:szCs w:val="24"/>
        </w:rPr>
        <w:t>Dung dịch NaHCO</w:t>
      </w:r>
      <w:r w:rsidRPr="00A73B82">
        <w:rPr>
          <w:szCs w:val="24"/>
          <w:vertAlign w:val="subscript"/>
        </w:rPr>
        <w:t>3</w:t>
      </w:r>
    </w:p>
    <w:p w14:paraId="1FF7CFF8"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Dung dịch NaOH</w:t>
      </w:r>
      <w:r w:rsidRPr="00A73B82">
        <w:rPr>
          <w:szCs w:val="24"/>
        </w:rPr>
        <w:tab/>
      </w:r>
      <w:r w:rsidRPr="00A73B82">
        <w:rPr>
          <w:b/>
          <w:color w:val="3366FF"/>
          <w:szCs w:val="24"/>
        </w:rPr>
        <w:t xml:space="preserve">D. </w:t>
      </w:r>
      <w:r w:rsidRPr="00A73B82">
        <w:rPr>
          <w:szCs w:val="24"/>
        </w:rPr>
        <w:t>Dung dịch H</w:t>
      </w:r>
      <w:r w:rsidRPr="00A73B82">
        <w:rPr>
          <w:szCs w:val="24"/>
          <w:vertAlign w:val="subscript"/>
        </w:rPr>
        <w:t>2</w:t>
      </w:r>
      <w:r w:rsidRPr="00A73B82">
        <w:rPr>
          <w:szCs w:val="24"/>
        </w:rPr>
        <w:t>SO</w:t>
      </w:r>
      <w:r w:rsidRPr="00A73B82">
        <w:rPr>
          <w:szCs w:val="24"/>
          <w:vertAlign w:val="subscript"/>
        </w:rPr>
        <w:t>4</w:t>
      </w:r>
      <w:r w:rsidRPr="00A73B82">
        <w:rPr>
          <w:szCs w:val="24"/>
        </w:rPr>
        <w:t> loãng</w:t>
      </w:r>
    </w:p>
    <w:p w14:paraId="00F23271" w14:textId="77777777" w:rsidR="00A73B82" w:rsidRPr="00A73B82" w:rsidRDefault="00A73B82" w:rsidP="00A73B82">
      <w:pPr>
        <w:spacing w:before="60"/>
        <w:jc w:val="both"/>
        <w:rPr>
          <w:szCs w:val="24"/>
        </w:rPr>
      </w:pPr>
      <w:r w:rsidRPr="00A73B82">
        <w:rPr>
          <w:b/>
          <w:color w:val="0000FF"/>
          <w:szCs w:val="24"/>
        </w:rPr>
        <w:t>Câu 15:</w:t>
      </w:r>
      <w:r w:rsidRPr="00A73B82">
        <w:rPr>
          <w:szCs w:val="24"/>
        </w:rPr>
        <w:t xml:space="preserve">  Phát biểu nào sau đây không đúng</w:t>
      </w:r>
    </w:p>
    <w:p w14:paraId="6685C841" w14:textId="77777777" w:rsidR="00A73B82" w:rsidRPr="00A73B82" w:rsidRDefault="00A73B82" w:rsidP="00A73B82">
      <w:pPr>
        <w:ind w:firstLine="283"/>
        <w:rPr>
          <w:szCs w:val="24"/>
        </w:rPr>
      </w:pPr>
      <w:r w:rsidRPr="00A73B82">
        <w:rPr>
          <w:b/>
          <w:color w:val="3366FF"/>
          <w:szCs w:val="24"/>
        </w:rPr>
        <w:t xml:space="preserve">A. </w:t>
      </w:r>
      <w:r w:rsidRPr="00A73B82">
        <w:rPr>
          <w:szCs w:val="24"/>
        </w:rPr>
        <w:t>Chất béo không tan trong nước, nhẹ hơn nước</w:t>
      </w:r>
    </w:p>
    <w:p w14:paraId="35605017" w14:textId="77777777" w:rsidR="00A73B82" w:rsidRPr="00A73B82" w:rsidRDefault="00A73B82" w:rsidP="00A73B82">
      <w:pPr>
        <w:ind w:firstLine="283"/>
        <w:rPr>
          <w:szCs w:val="24"/>
        </w:rPr>
      </w:pPr>
      <w:r w:rsidRPr="00A73B82">
        <w:rPr>
          <w:b/>
          <w:color w:val="3366FF"/>
          <w:szCs w:val="24"/>
        </w:rPr>
        <w:t xml:space="preserve">B. </w:t>
      </w:r>
      <w:r w:rsidRPr="00A73B82">
        <w:rPr>
          <w:szCs w:val="24"/>
        </w:rPr>
        <w:t>Chất béo tan nhiều trong dung môi hữu cơ</w:t>
      </w:r>
    </w:p>
    <w:p w14:paraId="4AED4591"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Dầu ăn và dầu bôi trơn máy có cùng thành phần nguyên tố</w:t>
      </w:r>
    </w:p>
    <w:p w14:paraId="0B92A2E5" w14:textId="77777777" w:rsidR="00A73B82" w:rsidRPr="00A73B82" w:rsidRDefault="00A73B82" w:rsidP="00A73B82">
      <w:pPr>
        <w:ind w:firstLine="283"/>
        <w:rPr>
          <w:szCs w:val="24"/>
        </w:rPr>
      </w:pPr>
      <w:r w:rsidRPr="00A73B82">
        <w:rPr>
          <w:b/>
          <w:color w:val="3366FF"/>
          <w:szCs w:val="24"/>
        </w:rPr>
        <w:t xml:space="preserve">D. </w:t>
      </w:r>
      <w:r w:rsidRPr="00A73B82">
        <w:rPr>
          <w:szCs w:val="24"/>
        </w:rPr>
        <w:t>Chất béo là este của glixerol và axit béo</w:t>
      </w:r>
    </w:p>
    <w:p w14:paraId="137FEF28" w14:textId="77777777" w:rsidR="00A73B82" w:rsidRPr="00A73B82" w:rsidRDefault="00A73B82" w:rsidP="00A73B82">
      <w:pPr>
        <w:spacing w:before="60"/>
        <w:jc w:val="both"/>
        <w:rPr>
          <w:szCs w:val="24"/>
        </w:rPr>
      </w:pPr>
      <w:r w:rsidRPr="00A73B82">
        <w:rPr>
          <w:b/>
          <w:color w:val="0000FF"/>
          <w:szCs w:val="24"/>
        </w:rPr>
        <w:t>Câu 16:</w:t>
      </w:r>
      <w:r w:rsidRPr="00A73B82">
        <w:rPr>
          <w:szCs w:val="24"/>
        </w:rPr>
        <w:t xml:space="preserve">  Cho 15,84 gam este no, đơn chức, mạch hở tác dụng vừa đủ với 30 ml MOH 20% (D = 1,2 g/ml) với M là kim loại kiềm. Sau phản ứng hoàn toàn, cô cạn đung dịch thu được chất rắn X. Đốt chảy hoàn toàn X thu được hỗn hợp khí và hơi gồm CO</w:t>
      </w:r>
      <w:r w:rsidRPr="00A73B82">
        <w:rPr>
          <w:szCs w:val="24"/>
          <w:vertAlign w:val="subscript"/>
        </w:rPr>
        <w:t>2</w:t>
      </w:r>
      <w:r w:rsidRPr="00A73B82">
        <w:rPr>
          <w:szCs w:val="24"/>
        </w:rPr>
        <w:t>, H</w:t>
      </w:r>
      <w:r w:rsidRPr="00A73B82">
        <w:rPr>
          <w:szCs w:val="24"/>
          <w:vertAlign w:val="subscript"/>
        </w:rPr>
        <w:t>2</w:t>
      </w:r>
      <w:r w:rsidRPr="00A73B82">
        <w:rPr>
          <w:szCs w:val="24"/>
        </w:rPr>
        <w:t>O và 9,54 gam M</w:t>
      </w:r>
      <w:r w:rsidRPr="00A73B82">
        <w:rPr>
          <w:szCs w:val="24"/>
          <w:vertAlign w:val="subscript"/>
        </w:rPr>
        <w:t>2</w:t>
      </w:r>
      <w:r w:rsidRPr="00A73B82">
        <w:rPr>
          <w:szCs w:val="24"/>
        </w:rPr>
        <w:t>CO</w:t>
      </w:r>
      <w:r w:rsidRPr="00A73B82">
        <w:rPr>
          <w:szCs w:val="24"/>
          <w:vertAlign w:val="subscript"/>
        </w:rPr>
        <w:t>3</w:t>
      </w:r>
      <w:r w:rsidRPr="00A73B82">
        <w:rPr>
          <w:szCs w:val="24"/>
        </w:rPr>
        <w:t>. Kim loại M và công thức cấu tạo của este ban đầu là</w:t>
      </w:r>
    </w:p>
    <w:p w14:paraId="2E067B58"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Na và HCOOC</w:t>
      </w:r>
      <w:r w:rsidRPr="00A73B82">
        <w:rPr>
          <w:szCs w:val="24"/>
          <w:vertAlign w:val="subscript"/>
        </w:rPr>
        <w:t>2</w:t>
      </w:r>
      <w:r w:rsidRPr="00A73B82">
        <w:rPr>
          <w:szCs w:val="24"/>
        </w:rPr>
        <w:t>H</w:t>
      </w:r>
      <w:r w:rsidRPr="00A73B82">
        <w:rPr>
          <w:szCs w:val="24"/>
          <w:vertAlign w:val="subscript"/>
        </w:rPr>
        <w:t>5</w:t>
      </w:r>
      <w:r w:rsidRPr="00A73B82">
        <w:rPr>
          <w:szCs w:val="24"/>
        </w:rPr>
        <w:t>.</w:t>
      </w:r>
      <w:r w:rsidRPr="00A73B82">
        <w:rPr>
          <w:szCs w:val="24"/>
        </w:rPr>
        <w:tab/>
      </w:r>
      <w:r w:rsidRPr="00A73B82">
        <w:rPr>
          <w:b/>
          <w:color w:val="3366FF"/>
          <w:szCs w:val="24"/>
        </w:rPr>
        <w:t xml:space="preserve">B. </w:t>
      </w:r>
      <w:r w:rsidRPr="00A73B82">
        <w:rPr>
          <w:szCs w:val="24"/>
        </w:rPr>
        <w:t>K và HCOOCH</w:t>
      </w:r>
      <w:r w:rsidRPr="00A73B82">
        <w:rPr>
          <w:szCs w:val="24"/>
          <w:vertAlign w:val="subscript"/>
        </w:rPr>
        <w:t>3</w:t>
      </w:r>
      <w:r w:rsidRPr="00A73B82">
        <w:rPr>
          <w:szCs w:val="24"/>
        </w:rPr>
        <w:t>.</w:t>
      </w:r>
    </w:p>
    <w:p w14:paraId="49B6A015" w14:textId="77777777" w:rsidR="00A73B82" w:rsidRPr="00A73B82" w:rsidRDefault="00A73B82" w:rsidP="00A73B82">
      <w:pPr>
        <w:tabs>
          <w:tab w:val="left" w:pos="5136"/>
        </w:tabs>
        <w:ind w:firstLine="283"/>
        <w:rPr>
          <w:szCs w:val="24"/>
        </w:rPr>
      </w:pPr>
      <w:r w:rsidRPr="00A73B82">
        <w:rPr>
          <w:b/>
          <w:bCs/>
          <w:color w:val="3366FF"/>
          <w:szCs w:val="24"/>
        </w:rPr>
        <w:t xml:space="preserve">C. </w:t>
      </w:r>
      <w:r w:rsidRPr="00A73B82">
        <w:rPr>
          <w:bCs/>
          <w:szCs w:val="24"/>
        </w:rPr>
        <w:t>Na và CH3COOC</w:t>
      </w:r>
      <w:r w:rsidRPr="00A73B82">
        <w:rPr>
          <w:bCs/>
          <w:szCs w:val="24"/>
          <w:vertAlign w:val="subscript"/>
        </w:rPr>
        <w:t>2</w:t>
      </w:r>
      <w:r w:rsidRPr="00A73B82">
        <w:rPr>
          <w:bCs/>
          <w:szCs w:val="24"/>
        </w:rPr>
        <w:t>H</w:t>
      </w:r>
      <w:r w:rsidRPr="00A73B82">
        <w:rPr>
          <w:bCs/>
          <w:szCs w:val="24"/>
          <w:vertAlign w:val="subscript"/>
        </w:rPr>
        <w:t>5</w:t>
      </w:r>
      <w:r w:rsidRPr="00A73B82">
        <w:rPr>
          <w:bCs/>
          <w:szCs w:val="24"/>
        </w:rPr>
        <w:t>.</w:t>
      </w:r>
      <w:r w:rsidRPr="00A73B82">
        <w:rPr>
          <w:szCs w:val="24"/>
        </w:rPr>
        <w:tab/>
      </w:r>
      <w:r w:rsidRPr="00A73B82">
        <w:rPr>
          <w:b/>
          <w:color w:val="3366FF"/>
          <w:szCs w:val="24"/>
        </w:rPr>
        <w:t xml:space="preserve">D. </w:t>
      </w:r>
      <w:r w:rsidRPr="00A73B82">
        <w:rPr>
          <w:szCs w:val="24"/>
        </w:rPr>
        <w:t>K và CH</w:t>
      </w:r>
      <w:r w:rsidRPr="00A73B82">
        <w:rPr>
          <w:szCs w:val="24"/>
          <w:vertAlign w:val="subscript"/>
        </w:rPr>
        <w:t>3</w:t>
      </w:r>
      <w:r w:rsidRPr="00A73B82">
        <w:rPr>
          <w:szCs w:val="24"/>
        </w:rPr>
        <w:t>COOCH</w:t>
      </w:r>
      <w:r w:rsidRPr="00A73B82">
        <w:rPr>
          <w:szCs w:val="24"/>
          <w:vertAlign w:val="subscript"/>
        </w:rPr>
        <w:t>3</w:t>
      </w:r>
      <w:r w:rsidRPr="00A73B82">
        <w:rPr>
          <w:szCs w:val="24"/>
        </w:rPr>
        <w:t>.</w:t>
      </w:r>
    </w:p>
    <w:p w14:paraId="7E28198C" w14:textId="77777777" w:rsidR="00A73B82" w:rsidRPr="00A73B82" w:rsidRDefault="00A73B82" w:rsidP="00A73B82">
      <w:pPr>
        <w:spacing w:before="60"/>
        <w:jc w:val="both"/>
        <w:rPr>
          <w:szCs w:val="24"/>
        </w:rPr>
      </w:pPr>
      <w:r w:rsidRPr="00A73B82">
        <w:rPr>
          <w:b/>
          <w:color w:val="0000FF"/>
          <w:szCs w:val="24"/>
        </w:rPr>
        <w:t>Câu 17:</w:t>
      </w:r>
      <w:r w:rsidRPr="00A73B82">
        <w:rPr>
          <w:szCs w:val="24"/>
        </w:rPr>
        <w:t xml:space="preserve">  Hỗn hợp X gồm axit cacboxylic đơn chức Y và este đơn chức Z. Đung nóng hỗn hợp X với 400 ml dung dịch NaOH 1M. Cô cạn dung dịch sau phản ứng, thu được p gam một ancol T và 24,4 gam hỗn hợp rắn khan E gồm 2 chất có số mol bằng nhau. Cho p gam T tác dụng với Na dư thoát ra 0,56 lít khí (ở đktc). Trộn đều 24,4 gam E với CaO, sau đó nung nóng hỗn hợp, thu được m gam khí G. Các phản ứng đều xảy ra hoàn toàn. Giá trị của m là</w:t>
      </w:r>
    </w:p>
    <w:p w14:paraId="6368FA7B" w14:textId="77777777" w:rsidR="00A73B82" w:rsidRPr="00A73B82" w:rsidRDefault="00A73B82" w:rsidP="00A73B82">
      <w:pPr>
        <w:tabs>
          <w:tab w:val="left" w:pos="2708"/>
          <w:tab w:val="left" w:pos="5138"/>
          <w:tab w:val="left" w:pos="7569"/>
        </w:tabs>
        <w:ind w:firstLine="283"/>
        <w:rPr>
          <w:szCs w:val="24"/>
        </w:rPr>
      </w:pPr>
      <w:r w:rsidRPr="00A73B82">
        <w:rPr>
          <w:b/>
          <w:bCs/>
          <w:color w:val="3366FF"/>
          <w:szCs w:val="24"/>
        </w:rPr>
        <w:t xml:space="preserve">A. </w:t>
      </w:r>
      <w:r w:rsidRPr="00A73B82">
        <w:rPr>
          <w:bCs/>
          <w:szCs w:val="24"/>
        </w:rPr>
        <w:t>3,2</w:t>
      </w:r>
      <w:r w:rsidRPr="00A73B82">
        <w:rPr>
          <w:szCs w:val="24"/>
        </w:rPr>
        <w:tab/>
      </w:r>
      <w:r w:rsidRPr="00A73B82">
        <w:rPr>
          <w:b/>
          <w:color w:val="3366FF"/>
          <w:szCs w:val="24"/>
        </w:rPr>
        <w:t xml:space="preserve">B. </w:t>
      </w:r>
      <w:r w:rsidRPr="00A73B82">
        <w:rPr>
          <w:szCs w:val="24"/>
        </w:rPr>
        <w:t>6,4</w:t>
      </w:r>
      <w:r w:rsidRPr="00A73B82">
        <w:rPr>
          <w:szCs w:val="24"/>
        </w:rPr>
        <w:tab/>
      </w:r>
      <w:r w:rsidRPr="00A73B82">
        <w:rPr>
          <w:b/>
          <w:color w:val="3366FF"/>
          <w:szCs w:val="24"/>
        </w:rPr>
        <w:t xml:space="preserve">C. </w:t>
      </w:r>
      <w:r w:rsidRPr="00A73B82">
        <w:rPr>
          <w:szCs w:val="24"/>
        </w:rPr>
        <w:t>0,8</w:t>
      </w:r>
      <w:r w:rsidRPr="00A73B82">
        <w:rPr>
          <w:szCs w:val="24"/>
        </w:rPr>
        <w:tab/>
      </w:r>
      <w:r w:rsidRPr="00A73B82">
        <w:rPr>
          <w:b/>
          <w:color w:val="3366FF"/>
          <w:szCs w:val="24"/>
        </w:rPr>
        <w:t xml:space="preserve">D. </w:t>
      </w:r>
      <w:r w:rsidRPr="00A73B82">
        <w:rPr>
          <w:szCs w:val="24"/>
        </w:rPr>
        <w:t>1,6</w:t>
      </w:r>
    </w:p>
    <w:p w14:paraId="4D5E2CCE" w14:textId="77777777" w:rsidR="00A73B82" w:rsidRPr="00A73B82" w:rsidRDefault="00A73B82" w:rsidP="00A73B82">
      <w:pPr>
        <w:spacing w:before="60"/>
        <w:jc w:val="both"/>
        <w:rPr>
          <w:szCs w:val="24"/>
        </w:rPr>
      </w:pPr>
      <w:r w:rsidRPr="00A73B82">
        <w:rPr>
          <w:b/>
          <w:color w:val="0000FF"/>
          <w:szCs w:val="24"/>
        </w:rPr>
        <w:t>Câu 18:</w:t>
      </w:r>
      <w:r w:rsidRPr="00A73B82">
        <w:rPr>
          <w:szCs w:val="24"/>
        </w:rPr>
        <w:t xml:space="preserve">  Ancol etylic 40</w:t>
      </w:r>
      <w:r w:rsidRPr="00A73B82">
        <w:rPr>
          <w:rFonts w:ascii="Cambria Math" w:hAnsi="Cambria Math" w:cs="Cambria Math"/>
          <w:szCs w:val="24"/>
          <w:bdr w:val="none" w:sz="0" w:space="0" w:color="auto" w:frame="1"/>
        </w:rPr>
        <w:t>∘</w:t>
      </w:r>
      <w:r w:rsidRPr="00A73B82">
        <w:rPr>
          <w:szCs w:val="24"/>
        </w:rPr>
        <w:t> có nghĩa là</w:t>
      </w:r>
    </w:p>
    <w:p w14:paraId="30E9B8CC" w14:textId="77777777" w:rsidR="00A73B82" w:rsidRPr="00A73B82" w:rsidRDefault="00A73B82" w:rsidP="00A73B82">
      <w:pPr>
        <w:ind w:firstLine="283"/>
        <w:rPr>
          <w:szCs w:val="24"/>
        </w:rPr>
      </w:pPr>
      <w:r w:rsidRPr="00A73B82">
        <w:rPr>
          <w:b/>
          <w:color w:val="3366FF"/>
          <w:szCs w:val="24"/>
        </w:rPr>
        <w:t xml:space="preserve">A. </w:t>
      </w:r>
      <w:r w:rsidRPr="00A73B82">
        <w:rPr>
          <w:szCs w:val="24"/>
        </w:rPr>
        <w:t>trong 100 gam dung dịch ancol có 40 gam ancol C</w:t>
      </w:r>
      <w:r w:rsidRPr="00A73B82">
        <w:rPr>
          <w:szCs w:val="24"/>
          <w:vertAlign w:val="subscript"/>
        </w:rPr>
        <w:t>2</w:t>
      </w:r>
      <w:r w:rsidRPr="00A73B82">
        <w:rPr>
          <w:szCs w:val="24"/>
        </w:rPr>
        <w:t>H</w:t>
      </w:r>
      <w:r w:rsidRPr="00A73B82">
        <w:rPr>
          <w:szCs w:val="24"/>
          <w:vertAlign w:val="subscript"/>
        </w:rPr>
        <w:t>5</w:t>
      </w:r>
      <w:r w:rsidRPr="00A73B82">
        <w:rPr>
          <w:szCs w:val="24"/>
        </w:rPr>
        <w:t>OH nguyên chất.</w:t>
      </w:r>
    </w:p>
    <w:p w14:paraId="11633B69" w14:textId="77777777" w:rsidR="00A73B82" w:rsidRPr="00A73B82" w:rsidRDefault="00A73B82" w:rsidP="00A73B82">
      <w:pPr>
        <w:ind w:firstLine="283"/>
        <w:rPr>
          <w:szCs w:val="24"/>
        </w:rPr>
      </w:pPr>
      <w:r w:rsidRPr="00A73B82">
        <w:rPr>
          <w:b/>
          <w:color w:val="3366FF"/>
          <w:szCs w:val="24"/>
        </w:rPr>
        <w:lastRenderedPageBreak/>
        <w:t xml:space="preserve">B. </w:t>
      </w:r>
      <w:r w:rsidRPr="00A73B82">
        <w:rPr>
          <w:szCs w:val="24"/>
        </w:rPr>
        <w:t>trong 100ml dung dịch ancol có 60 gam nước.</w:t>
      </w:r>
    </w:p>
    <w:p w14:paraId="26EAE1B2" w14:textId="77777777" w:rsidR="00A73B82" w:rsidRPr="00A73B82" w:rsidRDefault="00A73B82" w:rsidP="00A73B82">
      <w:pPr>
        <w:ind w:firstLine="283"/>
        <w:rPr>
          <w:szCs w:val="24"/>
        </w:rPr>
      </w:pPr>
      <w:r w:rsidRPr="00A73B82">
        <w:rPr>
          <w:b/>
          <w:bCs/>
          <w:color w:val="3366FF"/>
          <w:szCs w:val="24"/>
        </w:rPr>
        <w:t xml:space="preserve">C. </w:t>
      </w:r>
      <w:r w:rsidRPr="00A73B82">
        <w:rPr>
          <w:bCs/>
          <w:szCs w:val="24"/>
        </w:rPr>
        <w:t>trong 100ml dung dịch ancol có 40ml C</w:t>
      </w:r>
      <w:r w:rsidRPr="00A73B82">
        <w:rPr>
          <w:bCs/>
          <w:szCs w:val="24"/>
          <w:vertAlign w:val="subscript"/>
        </w:rPr>
        <w:t>2</w:t>
      </w:r>
      <w:r w:rsidRPr="00A73B82">
        <w:rPr>
          <w:bCs/>
          <w:szCs w:val="24"/>
        </w:rPr>
        <w:t>H</w:t>
      </w:r>
      <w:r w:rsidRPr="00A73B82">
        <w:rPr>
          <w:bCs/>
          <w:szCs w:val="24"/>
          <w:vertAlign w:val="subscript"/>
        </w:rPr>
        <w:t>5</w:t>
      </w:r>
      <w:r w:rsidRPr="00A73B82">
        <w:rPr>
          <w:bCs/>
          <w:szCs w:val="24"/>
        </w:rPr>
        <w:t>OH nguyên chất.</w:t>
      </w:r>
    </w:p>
    <w:p w14:paraId="1BE12622" w14:textId="77777777" w:rsidR="00A73B82" w:rsidRPr="00A73B82" w:rsidRDefault="00A73B82" w:rsidP="00A73B82">
      <w:pPr>
        <w:ind w:firstLine="283"/>
        <w:rPr>
          <w:szCs w:val="24"/>
        </w:rPr>
      </w:pPr>
      <w:r w:rsidRPr="00A73B82">
        <w:rPr>
          <w:b/>
          <w:color w:val="3366FF"/>
          <w:szCs w:val="24"/>
        </w:rPr>
        <w:t xml:space="preserve">D. </w:t>
      </w:r>
      <w:r w:rsidRPr="00A73B82">
        <w:rPr>
          <w:szCs w:val="24"/>
        </w:rPr>
        <w:t>trong 100 gam ancol có 60ml nước.</w:t>
      </w:r>
    </w:p>
    <w:p w14:paraId="2780B03C" w14:textId="77777777" w:rsidR="00A73B82" w:rsidRPr="00A73B82" w:rsidRDefault="00A73B82" w:rsidP="00A73B82">
      <w:pPr>
        <w:spacing w:before="60"/>
        <w:jc w:val="both"/>
        <w:rPr>
          <w:szCs w:val="24"/>
        </w:rPr>
      </w:pPr>
      <w:r w:rsidRPr="00A73B82">
        <w:rPr>
          <w:b/>
          <w:color w:val="0000FF"/>
          <w:szCs w:val="24"/>
        </w:rPr>
        <w:t>Câu 19:</w:t>
      </w:r>
      <w:r w:rsidRPr="00A73B82">
        <w:rPr>
          <w:szCs w:val="24"/>
        </w:rPr>
        <w:t xml:space="preserve">  Ancol etylic được tạo ra khi</w:t>
      </w:r>
    </w:p>
    <w:p w14:paraId="0EF5A506" w14:textId="77777777" w:rsidR="00A73B82" w:rsidRPr="00A73B82" w:rsidRDefault="00A73B82" w:rsidP="00A73B82">
      <w:pPr>
        <w:tabs>
          <w:tab w:val="left" w:pos="5136"/>
        </w:tabs>
        <w:ind w:firstLine="283"/>
        <w:rPr>
          <w:szCs w:val="24"/>
        </w:rPr>
      </w:pPr>
      <w:r w:rsidRPr="00A73B82">
        <w:rPr>
          <w:b/>
          <w:color w:val="3366FF"/>
          <w:szCs w:val="24"/>
        </w:rPr>
        <w:t xml:space="preserve">A. </w:t>
      </w:r>
      <w:r w:rsidRPr="00A73B82">
        <w:rPr>
          <w:szCs w:val="24"/>
        </w:rPr>
        <w:t>Thuỷ phân saccarozơ</w:t>
      </w:r>
      <w:r w:rsidRPr="00A73B82">
        <w:rPr>
          <w:szCs w:val="24"/>
        </w:rPr>
        <w:tab/>
      </w:r>
      <w:r w:rsidRPr="00A73B82">
        <w:rPr>
          <w:b/>
          <w:bCs/>
          <w:color w:val="3366FF"/>
          <w:szCs w:val="24"/>
        </w:rPr>
        <w:t xml:space="preserve">B. </w:t>
      </w:r>
      <w:r w:rsidRPr="00A73B82">
        <w:rPr>
          <w:bCs/>
          <w:szCs w:val="24"/>
        </w:rPr>
        <w:t>lên men glucozơ</w:t>
      </w:r>
    </w:p>
    <w:p w14:paraId="00C885A4" w14:textId="77777777" w:rsidR="00A73B82" w:rsidRPr="00A73B82" w:rsidRDefault="00A73B82" w:rsidP="00A73B82">
      <w:pPr>
        <w:tabs>
          <w:tab w:val="left" w:pos="5136"/>
        </w:tabs>
        <w:ind w:firstLine="283"/>
        <w:rPr>
          <w:szCs w:val="24"/>
        </w:rPr>
      </w:pPr>
      <w:r w:rsidRPr="00A73B82">
        <w:rPr>
          <w:b/>
          <w:color w:val="3366FF"/>
          <w:szCs w:val="24"/>
        </w:rPr>
        <w:t xml:space="preserve">C. </w:t>
      </w:r>
      <w:r w:rsidRPr="00A73B82">
        <w:rPr>
          <w:szCs w:val="24"/>
        </w:rPr>
        <w:t>Thuỷ phân đường mantozơ</w:t>
      </w:r>
      <w:r w:rsidRPr="00A73B82">
        <w:rPr>
          <w:szCs w:val="24"/>
        </w:rPr>
        <w:tab/>
      </w:r>
      <w:r w:rsidRPr="00A73B82">
        <w:rPr>
          <w:b/>
          <w:color w:val="3366FF"/>
          <w:szCs w:val="24"/>
        </w:rPr>
        <w:t xml:space="preserve">D. </w:t>
      </w:r>
      <w:r w:rsidRPr="00A73B82">
        <w:rPr>
          <w:szCs w:val="24"/>
        </w:rPr>
        <w:t>thuỷ phân tinh bột.</w:t>
      </w:r>
    </w:p>
    <w:p w14:paraId="27BB895F" w14:textId="77777777" w:rsidR="00A73B82" w:rsidRPr="00A73B82" w:rsidRDefault="00A73B82" w:rsidP="00A73B82">
      <w:pPr>
        <w:spacing w:before="60"/>
        <w:jc w:val="both"/>
        <w:rPr>
          <w:szCs w:val="24"/>
        </w:rPr>
      </w:pPr>
      <w:r w:rsidRPr="00A73B82">
        <w:rPr>
          <w:b/>
          <w:color w:val="0000FF"/>
          <w:szCs w:val="24"/>
        </w:rPr>
        <w:t>Câu 20:</w:t>
      </w:r>
      <w:r w:rsidRPr="00A73B82">
        <w:rPr>
          <w:szCs w:val="24"/>
        </w:rPr>
        <w:t xml:space="preserve">  Cách nào sau đây dùng để điều chế etyl axetat ?</w:t>
      </w:r>
    </w:p>
    <w:p w14:paraId="6091BC1B" w14:textId="77777777" w:rsidR="00A73B82" w:rsidRPr="00A73B82" w:rsidRDefault="00A73B82" w:rsidP="00A73B82">
      <w:pPr>
        <w:ind w:firstLine="283"/>
        <w:rPr>
          <w:szCs w:val="24"/>
        </w:rPr>
      </w:pPr>
      <w:r w:rsidRPr="00A73B82">
        <w:rPr>
          <w:b/>
          <w:color w:val="3366FF"/>
          <w:szCs w:val="24"/>
        </w:rPr>
        <w:t xml:space="preserve">A. </w:t>
      </w:r>
      <w:r w:rsidRPr="00A73B82">
        <w:rPr>
          <w:szCs w:val="24"/>
        </w:rPr>
        <w:t>Đun hỗn hợp etanol, giấm và axit sunfuric đặc.</w:t>
      </w:r>
    </w:p>
    <w:p w14:paraId="51EA3ECC" w14:textId="77777777" w:rsidR="00A73B82" w:rsidRPr="00A73B82" w:rsidRDefault="00A73B82" w:rsidP="00A73B82">
      <w:pPr>
        <w:ind w:firstLine="283"/>
        <w:rPr>
          <w:szCs w:val="24"/>
        </w:rPr>
      </w:pPr>
      <w:r w:rsidRPr="00A73B82">
        <w:rPr>
          <w:b/>
          <w:color w:val="3366FF"/>
          <w:szCs w:val="24"/>
        </w:rPr>
        <w:t xml:space="preserve">B. </w:t>
      </w:r>
      <w:r w:rsidRPr="00A73B82">
        <w:rPr>
          <w:szCs w:val="24"/>
        </w:rPr>
        <w:t>Đun hỗn hợp axit axetic, rượu trắng và axit sunfuric.</w:t>
      </w:r>
    </w:p>
    <w:p w14:paraId="2277F852" w14:textId="77777777" w:rsidR="00A73B82" w:rsidRPr="00A73B82" w:rsidRDefault="00A73B82" w:rsidP="00A73B82">
      <w:pPr>
        <w:ind w:firstLine="283"/>
        <w:rPr>
          <w:szCs w:val="24"/>
        </w:rPr>
      </w:pPr>
      <w:r w:rsidRPr="00A73B82">
        <w:rPr>
          <w:b/>
          <w:color w:val="3366FF"/>
          <w:szCs w:val="24"/>
        </w:rPr>
        <w:t xml:space="preserve">C. </w:t>
      </w:r>
      <w:r w:rsidRPr="00A73B82">
        <w:rPr>
          <w:szCs w:val="24"/>
        </w:rPr>
        <w:t>Đun hỗn hợp etanol, axit axetic và axit sunfuric đặc trong cốc thuỷ tinh chịu nhiệt.</w:t>
      </w:r>
    </w:p>
    <w:p w14:paraId="6F7E1DF4" w14:textId="77777777" w:rsidR="00A73B82" w:rsidRPr="00A73B82" w:rsidRDefault="00A73B82" w:rsidP="00A73B82">
      <w:pPr>
        <w:ind w:firstLine="283"/>
        <w:rPr>
          <w:szCs w:val="24"/>
        </w:rPr>
      </w:pPr>
      <w:r w:rsidRPr="00A73B82">
        <w:rPr>
          <w:b/>
          <w:bCs/>
          <w:color w:val="3366FF"/>
          <w:szCs w:val="24"/>
        </w:rPr>
        <w:t xml:space="preserve">D. </w:t>
      </w:r>
      <w:r w:rsidRPr="00A73B82">
        <w:rPr>
          <w:bCs/>
          <w:szCs w:val="24"/>
        </w:rPr>
        <w:t>Đun hỗn hợp etanol, axit axetic và axit sunfuric đặc.</w:t>
      </w:r>
    </w:p>
    <w:p w14:paraId="5450145F" w14:textId="77777777" w:rsidR="00A73B82" w:rsidRPr="00A73B82" w:rsidRDefault="00A73B82" w:rsidP="00A73B82">
      <w:pPr>
        <w:ind w:firstLine="283"/>
        <w:jc w:val="both"/>
        <w:rPr>
          <w:szCs w:val="24"/>
        </w:rPr>
      </w:pPr>
    </w:p>
    <w:p w14:paraId="1F2A6EBC" w14:textId="77777777" w:rsidR="00A73B82" w:rsidRPr="00A73B82" w:rsidRDefault="00A73B82" w:rsidP="00A73B82">
      <w:pPr>
        <w:rPr>
          <w:color w:val="FFFFFF"/>
          <w:szCs w:val="24"/>
        </w:rPr>
      </w:pPr>
      <w:r w:rsidRPr="00A73B82">
        <w:rPr>
          <w:color w:val="FFFFFF"/>
          <w:szCs w:val="24"/>
        </w:rPr>
        <w:t>-----------------------------------------------</w:t>
      </w:r>
    </w:p>
    <w:p w14:paraId="39E6DD31" w14:textId="77777777" w:rsidR="00A73B82" w:rsidRPr="00A73B82" w:rsidRDefault="00A73B82" w:rsidP="00A73B82">
      <w:pPr>
        <w:jc w:val="center"/>
        <w:rPr>
          <w:szCs w:val="24"/>
        </w:rPr>
      </w:pPr>
      <w:r w:rsidRPr="00A73B82">
        <w:rPr>
          <w:szCs w:val="24"/>
        </w:rPr>
        <w:t>----------- HẾT ----------</w:t>
      </w:r>
    </w:p>
    <w:p w14:paraId="68C071CC" w14:textId="77777777" w:rsidR="00A73B82" w:rsidRPr="00A73B82" w:rsidRDefault="00A73B82" w:rsidP="00A73B82">
      <w:pPr>
        <w:shd w:val="clear" w:color="auto" w:fill="FFFFFF"/>
        <w:spacing w:before="100" w:beforeAutospacing="1" w:after="100" w:afterAutospacing="1" w:line="510" w:lineRule="atLeast"/>
        <w:rPr>
          <w:b/>
          <w:color w:val="FF0000"/>
          <w:szCs w:val="24"/>
        </w:rPr>
      </w:pPr>
      <w:r w:rsidRPr="00A73B82">
        <w:rPr>
          <w:szCs w:val="24"/>
        </w:rPr>
        <w:t xml:space="preserve">                                                                          </w:t>
      </w:r>
      <w:r w:rsidRPr="00A73B82">
        <w:rPr>
          <w:b/>
          <w:color w:val="FF0000"/>
          <w:szCs w:val="24"/>
        </w:rPr>
        <w:t>ĐÁP ÁN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88"/>
        <w:gridCol w:w="1188"/>
        <w:gridCol w:w="1188"/>
        <w:gridCol w:w="1188"/>
        <w:gridCol w:w="1188"/>
        <w:gridCol w:w="1188"/>
        <w:gridCol w:w="1188"/>
      </w:tblGrid>
      <w:tr w:rsidR="00A73B82" w:rsidRPr="00A73B82" w14:paraId="4E2E64C6" w14:textId="77777777" w:rsidTr="006D3CFE">
        <w:trPr>
          <w:trHeight w:val="297"/>
        </w:trPr>
        <w:tc>
          <w:tcPr>
            <w:tcW w:w="1188" w:type="dxa"/>
            <w:shd w:val="clear" w:color="auto" w:fill="auto"/>
          </w:tcPr>
          <w:p w14:paraId="39DA8683"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0F671C8B"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01BEC8E2"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0F2D250D"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51F317E0"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75E7C709" w14:textId="77777777" w:rsidR="00A73B82" w:rsidRPr="00A73B82" w:rsidRDefault="00A73B82" w:rsidP="006D3CFE">
            <w:pPr>
              <w:jc w:val="center"/>
              <w:rPr>
                <w:b/>
                <w:color w:val="0070C0"/>
                <w:szCs w:val="24"/>
              </w:rPr>
            </w:pPr>
            <w:r w:rsidRPr="00A73B82">
              <w:rPr>
                <w:b/>
                <w:color w:val="0070C0"/>
                <w:szCs w:val="24"/>
              </w:rPr>
              <w:t>ĐA</w:t>
            </w:r>
          </w:p>
        </w:tc>
        <w:tc>
          <w:tcPr>
            <w:tcW w:w="1188" w:type="dxa"/>
            <w:shd w:val="clear" w:color="auto" w:fill="auto"/>
          </w:tcPr>
          <w:p w14:paraId="57CB9C3B" w14:textId="77777777" w:rsidR="00A73B82" w:rsidRPr="00A73B82" w:rsidRDefault="00A73B82" w:rsidP="006D3CFE">
            <w:pPr>
              <w:jc w:val="center"/>
              <w:rPr>
                <w:b/>
                <w:color w:val="0070C0"/>
                <w:szCs w:val="24"/>
              </w:rPr>
            </w:pPr>
            <w:r w:rsidRPr="00A73B82">
              <w:rPr>
                <w:b/>
                <w:color w:val="0070C0"/>
                <w:szCs w:val="24"/>
              </w:rPr>
              <w:t>CÂU</w:t>
            </w:r>
          </w:p>
        </w:tc>
        <w:tc>
          <w:tcPr>
            <w:tcW w:w="1188" w:type="dxa"/>
            <w:shd w:val="clear" w:color="auto" w:fill="auto"/>
          </w:tcPr>
          <w:p w14:paraId="393555EE" w14:textId="77777777" w:rsidR="00A73B82" w:rsidRPr="00A73B82" w:rsidRDefault="00A73B82" w:rsidP="006D3CFE">
            <w:pPr>
              <w:jc w:val="center"/>
              <w:rPr>
                <w:b/>
                <w:color w:val="0070C0"/>
                <w:szCs w:val="24"/>
              </w:rPr>
            </w:pPr>
            <w:r w:rsidRPr="00A73B82">
              <w:rPr>
                <w:b/>
                <w:color w:val="0070C0"/>
                <w:szCs w:val="24"/>
              </w:rPr>
              <w:t>ĐA</w:t>
            </w:r>
          </w:p>
        </w:tc>
      </w:tr>
      <w:tr w:rsidR="00A73B82" w:rsidRPr="00A73B82" w14:paraId="68443C26" w14:textId="77777777" w:rsidTr="006D3CFE">
        <w:trPr>
          <w:trHeight w:val="242"/>
        </w:trPr>
        <w:tc>
          <w:tcPr>
            <w:tcW w:w="1188" w:type="dxa"/>
            <w:shd w:val="clear" w:color="auto" w:fill="auto"/>
            <w:vAlign w:val="bottom"/>
          </w:tcPr>
          <w:p w14:paraId="64DCED8C" w14:textId="77777777" w:rsidR="00A73B82" w:rsidRPr="00A73B82" w:rsidRDefault="00A73B82" w:rsidP="006D3CFE">
            <w:pPr>
              <w:rPr>
                <w:color w:val="0070C0"/>
                <w:szCs w:val="24"/>
              </w:rPr>
            </w:pPr>
            <w:r w:rsidRPr="00A73B82">
              <w:rPr>
                <w:color w:val="0070C0"/>
                <w:szCs w:val="24"/>
              </w:rPr>
              <w:t>1</w:t>
            </w:r>
          </w:p>
        </w:tc>
        <w:tc>
          <w:tcPr>
            <w:tcW w:w="1188" w:type="dxa"/>
            <w:shd w:val="clear" w:color="auto" w:fill="auto"/>
            <w:vAlign w:val="bottom"/>
          </w:tcPr>
          <w:p w14:paraId="0A920A1A"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1F9A2CB0" w14:textId="77777777" w:rsidR="00A73B82" w:rsidRPr="00A73B82" w:rsidRDefault="00A73B82" w:rsidP="006D3CFE">
            <w:pPr>
              <w:rPr>
                <w:color w:val="0070C0"/>
                <w:szCs w:val="24"/>
              </w:rPr>
            </w:pPr>
            <w:r w:rsidRPr="00A73B82">
              <w:rPr>
                <w:color w:val="0070C0"/>
                <w:szCs w:val="24"/>
              </w:rPr>
              <w:t>6</w:t>
            </w:r>
          </w:p>
        </w:tc>
        <w:tc>
          <w:tcPr>
            <w:tcW w:w="1188" w:type="dxa"/>
            <w:shd w:val="clear" w:color="auto" w:fill="auto"/>
            <w:vAlign w:val="bottom"/>
          </w:tcPr>
          <w:p w14:paraId="78B119FA"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3D3E74F2" w14:textId="77777777" w:rsidR="00A73B82" w:rsidRPr="00A73B82" w:rsidRDefault="00A73B82" w:rsidP="006D3CFE">
            <w:pPr>
              <w:rPr>
                <w:color w:val="0070C0"/>
                <w:szCs w:val="24"/>
              </w:rPr>
            </w:pPr>
            <w:r w:rsidRPr="00A73B82">
              <w:rPr>
                <w:color w:val="0070C0"/>
                <w:szCs w:val="24"/>
              </w:rPr>
              <w:t>11</w:t>
            </w:r>
          </w:p>
        </w:tc>
        <w:tc>
          <w:tcPr>
            <w:tcW w:w="1188" w:type="dxa"/>
            <w:shd w:val="clear" w:color="auto" w:fill="auto"/>
            <w:vAlign w:val="bottom"/>
          </w:tcPr>
          <w:p w14:paraId="20193BC3"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03166523" w14:textId="77777777" w:rsidR="00A73B82" w:rsidRPr="00A73B82" w:rsidRDefault="00A73B82" w:rsidP="006D3CFE">
            <w:pPr>
              <w:rPr>
                <w:color w:val="0070C0"/>
                <w:szCs w:val="24"/>
              </w:rPr>
            </w:pPr>
            <w:r w:rsidRPr="00A73B82">
              <w:rPr>
                <w:color w:val="0070C0"/>
                <w:szCs w:val="24"/>
              </w:rPr>
              <w:t>16</w:t>
            </w:r>
          </w:p>
        </w:tc>
        <w:tc>
          <w:tcPr>
            <w:tcW w:w="1188" w:type="dxa"/>
            <w:shd w:val="clear" w:color="auto" w:fill="auto"/>
            <w:vAlign w:val="bottom"/>
          </w:tcPr>
          <w:p w14:paraId="0D329329" w14:textId="77777777" w:rsidR="00A73B82" w:rsidRPr="00A73B82" w:rsidRDefault="00A73B82" w:rsidP="006D3CFE">
            <w:pPr>
              <w:rPr>
                <w:color w:val="0070C0"/>
                <w:szCs w:val="24"/>
              </w:rPr>
            </w:pPr>
            <w:r w:rsidRPr="00A73B82">
              <w:rPr>
                <w:color w:val="0070C0"/>
                <w:szCs w:val="24"/>
              </w:rPr>
              <w:t>C</w:t>
            </w:r>
          </w:p>
        </w:tc>
      </w:tr>
      <w:tr w:rsidR="00A73B82" w:rsidRPr="00A73B82" w14:paraId="1B359A3C" w14:textId="77777777" w:rsidTr="006D3CFE">
        <w:trPr>
          <w:trHeight w:val="260"/>
        </w:trPr>
        <w:tc>
          <w:tcPr>
            <w:tcW w:w="1188" w:type="dxa"/>
            <w:shd w:val="clear" w:color="auto" w:fill="auto"/>
            <w:vAlign w:val="bottom"/>
          </w:tcPr>
          <w:p w14:paraId="1CC46DBE" w14:textId="77777777" w:rsidR="00A73B82" w:rsidRPr="00A73B82" w:rsidRDefault="00A73B82" w:rsidP="006D3CFE">
            <w:pPr>
              <w:rPr>
                <w:color w:val="0070C0"/>
                <w:szCs w:val="24"/>
              </w:rPr>
            </w:pPr>
            <w:r w:rsidRPr="00A73B82">
              <w:rPr>
                <w:color w:val="0070C0"/>
                <w:szCs w:val="24"/>
              </w:rPr>
              <w:t>2</w:t>
            </w:r>
          </w:p>
        </w:tc>
        <w:tc>
          <w:tcPr>
            <w:tcW w:w="1188" w:type="dxa"/>
            <w:shd w:val="clear" w:color="auto" w:fill="auto"/>
            <w:vAlign w:val="bottom"/>
          </w:tcPr>
          <w:p w14:paraId="36B2C473" w14:textId="77777777"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14:paraId="032752FD" w14:textId="77777777" w:rsidR="00A73B82" w:rsidRPr="00A73B82" w:rsidRDefault="00A73B82" w:rsidP="006D3CFE">
            <w:pPr>
              <w:rPr>
                <w:color w:val="0070C0"/>
                <w:szCs w:val="24"/>
              </w:rPr>
            </w:pPr>
            <w:r w:rsidRPr="00A73B82">
              <w:rPr>
                <w:color w:val="0070C0"/>
                <w:szCs w:val="24"/>
              </w:rPr>
              <w:t>7</w:t>
            </w:r>
          </w:p>
        </w:tc>
        <w:tc>
          <w:tcPr>
            <w:tcW w:w="1188" w:type="dxa"/>
            <w:shd w:val="clear" w:color="auto" w:fill="auto"/>
            <w:vAlign w:val="bottom"/>
          </w:tcPr>
          <w:p w14:paraId="16A753E8" w14:textId="77777777"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14:paraId="2C4AB444" w14:textId="77777777" w:rsidR="00A73B82" w:rsidRPr="00A73B82" w:rsidRDefault="00A73B82" w:rsidP="006D3CFE">
            <w:pPr>
              <w:rPr>
                <w:color w:val="0070C0"/>
                <w:szCs w:val="24"/>
              </w:rPr>
            </w:pPr>
            <w:r w:rsidRPr="00A73B82">
              <w:rPr>
                <w:color w:val="0070C0"/>
                <w:szCs w:val="24"/>
              </w:rPr>
              <w:t>12</w:t>
            </w:r>
          </w:p>
        </w:tc>
        <w:tc>
          <w:tcPr>
            <w:tcW w:w="1188" w:type="dxa"/>
            <w:shd w:val="clear" w:color="auto" w:fill="auto"/>
            <w:vAlign w:val="bottom"/>
          </w:tcPr>
          <w:p w14:paraId="48F25C09"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14C19C1D" w14:textId="77777777" w:rsidR="00A73B82" w:rsidRPr="00A73B82" w:rsidRDefault="00A73B82" w:rsidP="006D3CFE">
            <w:pPr>
              <w:rPr>
                <w:color w:val="0070C0"/>
                <w:szCs w:val="24"/>
              </w:rPr>
            </w:pPr>
            <w:r w:rsidRPr="00A73B82">
              <w:rPr>
                <w:color w:val="0070C0"/>
                <w:szCs w:val="24"/>
              </w:rPr>
              <w:t>17</w:t>
            </w:r>
          </w:p>
        </w:tc>
        <w:tc>
          <w:tcPr>
            <w:tcW w:w="1188" w:type="dxa"/>
            <w:shd w:val="clear" w:color="auto" w:fill="auto"/>
            <w:vAlign w:val="bottom"/>
          </w:tcPr>
          <w:p w14:paraId="628ECC04" w14:textId="77777777" w:rsidR="00A73B82" w:rsidRPr="00A73B82" w:rsidRDefault="00A73B82" w:rsidP="006D3CFE">
            <w:pPr>
              <w:rPr>
                <w:color w:val="0070C0"/>
                <w:szCs w:val="24"/>
              </w:rPr>
            </w:pPr>
            <w:r w:rsidRPr="00A73B82">
              <w:rPr>
                <w:color w:val="0070C0"/>
                <w:szCs w:val="24"/>
              </w:rPr>
              <w:t>A</w:t>
            </w:r>
          </w:p>
        </w:tc>
      </w:tr>
      <w:tr w:rsidR="00A73B82" w:rsidRPr="00A73B82" w14:paraId="79247824" w14:textId="77777777" w:rsidTr="006D3CFE">
        <w:trPr>
          <w:trHeight w:val="242"/>
        </w:trPr>
        <w:tc>
          <w:tcPr>
            <w:tcW w:w="1188" w:type="dxa"/>
            <w:shd w:val="clear" w:color="auto" w:fill="auto"/>
            <w:vAlign w:val="bottom"/>
          </w:tcPr>
          <w:p w14:paraId="726AAF09" w14:textId="77777777" w:rsidR="00A73B82" w:rsidRPr="00A73B82" w:rsidRDefault="00A73B82" w:rsidP="006D3CFE">
            <w:pPr>
              <w:rPr>
                <w:color w:val="0070C0"/>
                <w:szCs w:val="24"/>
              </w:rPr>
            </w:pPr>
            <w:r w:rsidRPr="00A73B82">
              <w:rPr>
                <w:color w:val="0070C0"/>
                <w:szCs w:val="24"/>
              </w:rPr>
              <w:t>3</w:t>
            </w:r>
          </w:p>
        </w:tc>
        <w:tc>
          <w:tcPr>
            <w:tcW w:w="1188" w:type="dxa"/>
            <w:shd w:val="clear" w:color="auto" w:fill="auto"/>
            <w:vAlign w:val="bottom"/>
          </w:tcPr>
          <w:p w14:paraId="01C9D1CD"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36825DBF" w14:textId="77777777" w:rsidR="00A73B82" w:rsidRPr="00A73B82" w:rsidRDefault="00A73B82" w:rsidP="006D3CFE">
            <w:pPr>
              <w:rPr>
                <w:color w:val="0070C0"/>
                <w:szCs w:val="24"/>
              </w:rPr>
            </w:pPr>
            <w:r w:rsidRPr="00A73B82">
              <w:rPr>
                <w:color w:val="0070C0"/>
                <w:szCs w:val="24"/>
              </w:rPr>
              <w:t>8</w:t>
            </w:r>
          </w:p>
        </w:tc>
        <w:tc>
          <w:tcPr>
            <w:tcW w:w="1188" w:type="dxa"/>
            <w:shd w:val="clear" w:color="auto" w:fill="auto"/>
            <w:vAlign w:val="bottom"/>
          </w:tcPr>
          <w:p w14:paraId="42532BAD" w14:textId="77777777" w:rsidR="00A73B82" w:rsidRPr="00A73B82" w:rsidRDefault="00A73B82" w:rsidP="006D3CFE">
            <w:pPr>
              <w:rPr>
                <w:color w:val="0070C0"/>
                <w:szCs w:val="24"/>
              </w:rPr>
            </w:pPr>
            <w:r w:rsidRPr="00A73B82">
              <w:rPr>
                <w:color w:val="0070C0"/>
                <w:szCs w:val="24"/>
              </w:rPr>
              <w:t>A</w:t>
            </w:r>
          </w:p>
        </w:tc>
        <w:tc>
          <w:tcPr>
            <w:tcW w:w="1188" w:type="dxa"/>
            <w:shd w:val="clear" w:color="auto" w:fill="auto"/>
            <w:vAlign w:val="bottom"/>
          </w:tcPr>
          <w:p w14:paraId="0BBF5AAD" w14:textId="77777777" w:rsidR="00A73B82" w:rsidRPr="00A73B82" w:rsidRDefault="00A73B82" w:rsidP="006D3CFE">
            <w:pPr>
              <w:rPr>
                <w:color w:val="0070C0"/>
                <w:szCs w:val="24"/>
              </w:rPr>
            </w:pPr>
            <w:r w:rsidRPr="00A73B82">
              <w:rPr>
                <w:color w:val="0070C0"/>
                <w:szCs w:val="24"/>
              </w:rPr>
              <w:t>13</w:t>
            </w:r>
          </w:p>
        </w:tc>
        <w:tc>
          <w:tcPr>
            <w:tcW w:w="1188" w:type="dxa"/>
            <w:shd w:val="clear" w:color="auto" w:fill="auto"/>
            <w:vAlign w:val="bottom"/>
          </w:tcPr>
          <w:p w14:paraId="4706559F"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590F8622" w14:textId="77777777" w:rsidR="00A73B82" w:rsidRPr="00A73B82" w:rsidRDefault="00A73B82" w:rsidP="006D3CFE">
            <w:pPr>
              <w:rPr>
                <w:color w:val="0070C0"/>
                <w:szCs w:val="24"/>
              </w:rPr>
            </w:pPr>
            <w:r w:rsidRPr="00A73B82">
              <w:rPr>
                <w:color w:val="0070C0"/>
                <w:szCs w:val="24"/>
              </w:rPr>
              <w:t>18</w:t>
            </w:r>
          </w:p>
        </w:tc>
        <w:tc>
          <w:tcPr>
            <w:tcW w:w="1188" w:type="dxa"/>
            <w:shd w:val="clear" w:color="auto" w:fill="auto"/>
            <w:vAlign w:val="bottom"/>
          </w:tcPr>
          <w:p w14:paraId="4399AA3B" w14:textId="77777777" w:rsidR="00A73B82" w:rsidRPr="00A73B82" w:rsidRDefault="00A73B82" w:rsidP="006D3CFE">
            <w:pPr>
              <w:rPr>
                <w:color w:val="0070C0"/>
                <w:szCs w:val="24"/>
              </w:rPr>
            </w:pPr>
            <w:r w:rsidRPr="00A73B82">
              <w:rPr>
                <w:color w:val="0070C0"/>
                <w:szCs w:val="24"/>
              </w:rPr>
              <w:t>C</w:t>
            </w:r>
          </w:p>
        </w:tc>
      </w:tr>
      <w:tr w:rsidR="00A73B82" w:rsidRPr="00A73B82" w14:paraId="5DBCC5AE" w14:textId="77777777" w:rsidTr="006D3CFE">
        <w:trPr>
          <w:trHeight w:val="242"/>
        </w:trPr>
        <w:tc>
          <w:tcPr>
            <w:tcW w:w="1188" w:type="dxa"/>
            <w:shd w:val="clear" w:color="auto" w:fill="auto"/>
            <w:vAlign w:val="bottom"/>
          </w:tcPr>
          <w:p w14:paraId="0721EDB3" w14:textId="77777777" w:rsidR="00A73B82" w:rsidRPr="00A73B82" w:rsidRDefault="00A73B82" w:rsidP="006D3CFE">
            <w:pPr>
              <w:rPr>
                <w:color w:val="0070C0"/>
                <w:szCs w:val="24"/>
              </w:rPr>
            </w:pPr>
            <w:r w:rsidRPr="00A73B82">
              <w:rPr>
                <w:color w:val="0070C0"/>
                <w:szCs w:val="24"/>
              </w:rPr>
              <w:t>4</w:t>
            </w:r>
          </w:p>
        </w:tc>
        <w:tc>
          <w:tcPr>
            <w:tcW w:w="1188" w:type="dxa"/>
            <w:shd w:val="clear" w:color="auto" w:fill="auto"/>
            <w:vAlign w:val="bottom"/>
          </w:tcPr>
          <w:p w14:paraId="3BA89FCE"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4F076904" w14:textId="77777777" w:rsidR="00A73B82" w:rsidRPr="00A73B82" w:rsidRDefault="00A73B82" w:rsidP="006D3CFE">
            <w:pPr>
              <w:rPr>
                <w:color w:val="0070C0"/>
                <w:szCs w:val="24"/>
              </w:rPr>
            </w:pPr>
            <w:r w:rsidRPr="00A73B82">
              <w:rPr>
                <w:color w:val="0070C0"/>
                <w:szCs w:val="24"/>
              </w:rPr>
              <w:t>9</w:t>
            </w:r>
          </w:p>
        </w:tc>
        <w:tc>
          <w:tcPr>
            <w:tcW w:w="1188" w:type="dxa"/>
            <w:shd w:val="clear" w:color="auto" w:fill="auto"/>
            <w:vAlign w:val="bottom"/>
          </w:tcPr>
          <w:p w14:paraId="6A54ADB8" w14:textId="77777777" w:rsidR="00A73B82" w:rsidRPr="00A73B82" w:rsidRDefault="00A73B82" w:rsidP="006D3CFE">
            <w:pPr>
              <w:rPr>
                <w:color w:val="0070C0"/>
                <w:szCs w:val="24"/>
              </w:rPr>
            </w:pPr>
            <w:r w:rsidRPr="00A73B82">
              <w:rPr>
                <w:color w:val="0070C0"/>
                <w:szCs w:val="24"/>
              </w:rPr>
              <w:t>B</w:t>
            </w:r>
          </w:p>
        </w:tc>
        <w:tc>
          <w:tcPr>
            <w:tcW w:w="1188" w:type="dxa"/>
            <w:shd w:val="clear" w:color="auto" w:fill="auto"/>
            <w:vAlign w:val="bottom"/>
          </w:tcPr>
          <w:p w14:paraId="4D9961EE" w14:textId="77777777" w:rsidR="00A73B82" w:rsidRPr="00A73B82" w:rsidRDefault="00A73B82" w:rsidP="006D3CFE">
            <w:pPr>
              <w:rPr>
                <w:color w:val="0070C0"/>
                <w:szCs w:val="24"/>
              </w:rPr>
            </w:pPr>
            <w:r w:rsidRPr="00A73B82">
              <w:rPr>
                <w:color w:val="0070C0"/>
                <w:szCs w:val="24"/>
              </w:rPr>
              <w:t>14</w:t>
            </w:r>
          </w:p>
        </w:tc>
        <w:tc>
          <w:tcPr>
            <w:tcW w:w="1188" w:type="dxa"/>
            <w:shd w:val="clear" w:color="auto" w:fill="auto"/>
            <w:vAlign w:val="bottom"/>
          </w:tcPr>
          <w:p w14:paraId="104ECB7E"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39E1670F" w14:textId="77777777" w:rsidR="00A73B82" w:rsidRPr="00A73B82" w:rsidRDefault="00A73B82" w:rsidP="006D3CFE">
            <w:pPr>
              <w:rPr>
                <w:color w:val="0070C0"/>
                <w:szCs w:val="24"/>
              </w:rPr>
            </w:pPr>
            <w:r w:rsidRPr="00A73B82">
              <w:rPr>
                <w:color w:val="0070C0"/>
                <w:szCs w:val="24"/>
              </w:rPr>
              <w:t>19</w:t>
            </w:r>
          </w:p>
        </w:tc>
        <w:tc>
          <w:tcPr>
            <w:tcW w:w="1188" w:type="dxa"/>
            <w:shd w:val="clear" w:color="auto" w:fill="auto"/>
            <w:vAlign w:val="bottom"/>
          </w:tcPr>
          <w:p w14:paraId="173B6C77" w14:textId="77777777" w:rsidR="00A73B82" w:rsidRPr="00A73B82" w:rsidRDefault="00A73B82" w:rsidP="006D3CFE">
            <w:pPr>
              <w:rPr>
                <w:color w:val="0070C0"/>
                <w:szCs w:val="24"/>
              </w:rPr>
            </w:pPr>
            <w:r w:rsidRPr="00A73B82">
              <w:rPr>
                <w:color w:val="0070C0"/>
                <w:szCs w:val="24"/>
              </w:rPr>
              <w:t>B</w:t>
            </w:r>
          </w:p>
        </w:tc>
      </w:tr>
      <w:tr w:rsidR="00A73B82" w:rsidRPr="00A73B82" w14:paraId="22C63B3D" w14:textId="77777777" w:rsidTr="006D3CFE">
        <w:trPr>
          <w:trHeight w:val="242"/>
        </w:trPr>
        <w:tc>
          <w:tcPr>
            <w:tcW w:w="1188" w:type="dxa"/>
            <w:shd w:val="clear" w:color="auto" w:fill="auto"/>
            <w:vAlign w:val="bottom"/>
          </w:tcPr>
          <w:p w14:paraId="2DF883BF" w14:textId="77777777" w:rsidR="00A73B82" w:rsidRPr="00A73B82" w:rsidRDefault="00A73B82" w:rsidP="006D3CFE">
            <w:pPr>
              <w:rPr>
                <w:color w:val="0070C0"/>
                <w:szCs w:val="24"/>
              </w:rPr>
            </w:pPr>
            <w:r w:rsidRPr="00A73B82">
              <w:rPr>
                <w:color w:val="0070C0"/>
                <w:szCs w:val="24"/>
              </w:rPr>
              <w:t>5</w:t>
            </w:r>
          </w:p>
        </w:tc>
        <w:tc>
          <w:tcPr>
            <w:tcW w:w="1188" w:type="dxa"/>
            <w:shd w:val="clear" w:color="auto" w:fill="auto"/>
            <w:vAlign w:val="bottom"/>
          </w:tcPr>
          <w:p w14:paraId="31E30091" w14:textId="77777777" w:rsidR="00A73B82" w:rsidRPr="00A73B82" w:rsidRDefault="00A73B82" w:rsidP="006D3CFE">
            <w:pPr>
              <w:rPr>
                <w:color w:val="0070C0"/>
                <w:szCs w:val="24"/>
              </w:rPr>
            </w:pPr>
            <w:r w:rsidRPr="00A73B82">
              <w:rPr>
                <w:color w:val="0070C0"/>
                <w:szCs w:val="24"/>
              </w:rPr>
              <w:t>D</w:t>
            </w:r>
          </w:p>
        </w:tc>
        <w:tc>
          <w:tcPr>
            <w:tcW w:w="1188" w:type="dxa"/>
            <w:shd w:val="clear" w:color="auto" w:fill="auto"/>
            <w:vAlign w:val="bottom"/>
          </w:tcPr>
          <w:p w14:paraId="6C998DC5" w14:textId="77777777" w:rsidR="00A73B82" w:rsidRPr="00A73B82" w:rsidRDefault="00A73B82" w:rsidP="006D3CFE">
            <w:pPr>
              <w:rPr>
                <w:color w:val="0070C0"/>
                <w:szCs w:val="24"/>
              </w:rPr>
            </w:pPr>
            <w:r w:rsidRPr="00A73B82">
              <w:rPr>
                <w:color w:val="0070C0"/>
                <w:szCs w:val="24"/>
              </w:rPr>
              <w:t>10</w:t>
            </w:r>
          </w:p>
        </w:tc>
        <w:tc>
          <w:tcPr>
            <w:tcW w:w="1188" w:type="dxa"/>
            <w:shd w:val="clear" w:color="auto" w:fill="auto"/>
            <w:vAlign w:val="bottom"/>
          </w:tcPr>
          <w:p w14:paraId="59E0A943"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1ACA625B" w14:textId="77777777" w:rsidR="00A73B82" w:rsidRPr="00A73B82" w:rsidRDefault="00A73B82" w:rsidP="006D3CFE">
            <w:pPr>
              <w:rPr>
                <w:color w:val="0070C0"/>
                <w:szCs w:val="24"/>
              </w:rPr>
            </w:pPr>
            <w:r w:rsidRPr="00A73B82">
              <w:rPr>
                <w:color w:val="0070C0"/>
                <w:szCs w:val="24"/>
              </w:rPr>
              <w:t>15</w:t>
            </w:r>
          </w:p>
        </w:tc>
        <w:tc>
          <w:tcPr>
            <w:tcW w:w="1188" w:type="dxa"/>
            <w:shd w:val="clear" w:color="auto" w:fill="auto"/>
            <w:vAlign w:val="bottom"/>
          </w:tcPr>
          <w:p w14:paraId="612C0FED" w14:textId="77777777" w:rsidR="00A73B82" w:rsidRPr="00A73B82" w:rsidRDefault="00A73B82" w:rsidP="006D3CFE">
            <w:pPr>
              <w:rPr>
                <w:color w:val="0070C0"/>
                <w:szCs w:val="24"/>
              </w:rPr>
            </w:pPr>
            <w:r w:rsidRPr="00A73B82">
              <w:rPr>
                <w:color w:val="0070C0"/>
                <w:szCs w:val="24"/>
              </w:rPr>
              <w:t>C</w:t>
            </w:r>
          </w:p>
        </w:tc>
        <w:tc>
          <w:tcPr>
            <w:tcW w:w="1188" w:type="dxa"/>
            <w:shd w:val="clear" w:color="auto" w:fill="auto"/>
            <w:vAlign w:val="bottom"/>
          </w:tcPr>
          <w:p w14:paraId="726BF340" w14:textId="77777777" w:rsidR="00A73B82" w:rsidRPr="00A73B82" w:rsidRDefault="00A73B82" w:rsidP="006D3CFE">
            <w:pPr>
              <w:rPr>
                <w:color w:val="0070C0"/>
                <w:szCs w:val="24"/>
              </w:rPr>
            </w:pPr>
            <w:r w:rsidRPr="00A73B82">
              <w:rPr>
                <w:color w:val="0070C0"/>
                <w:szCs w:val="24"/>
              </w:rPr>
              <w:t>20</w:t>
            </w:r>
          </w:p>
        </w:tc>
        <w:tc>
          <w:tcPr>
            <w:tcW w:w="1188" w:type="dxa"/>
            <w:shd w:val="clear" w:color="auto" w:fill="auto"/>
            <w:vAlign w:val="bottom"/>
          </w:tcPr>
          <w:p w14:paraId="325FDDA1" w14:textId="77777777" w:rsidR="00A73B82" w:rsidRPr="00A73B82" w:rsidRDefault="00A73B82" w:rsidP="006D3CFE">
            <w:pPr>
              <w:rPr>
                <w:color w:val="0070C0"/>
                <w:szCs w:val="24"/>
              </w:rPr>
            </w:pPr>
            <w:r w:rsidRPr="00A73B82">
              <w:rPr>
                <w:color w:val="0070C0"/>
                <w:szCs w:val="24"/>
              </w:rPr>
              <w:t>D</w:t>
            </w:r>
          </w:p>
        </w:tc>
      </w:tr>
    </w:tbl>
    <w:p w14:paraId="29DB4D28" w14:textId="77777777" w:rsidR="00A73B82" w:rsidRPr="00A73B82" w:rsidRDefault="00A73B82" w:rsidP="00A73B82">
      <w:pPr>
        <w:ind w:firstLine="283"/>
        <w:jc w:val="both"/>
        <w:rPr>
          <w:color w:val="0070C0"/>
          <w:szCs w:val="24"/>
        </w:rPr>
      </w:pPr>
    </w:p>
    <w:p w14:paraId="5D2BC1A2" w14:textId="77777777" w:rsidR="00A73B82" w:rsidRPr="00AD2CCD" w:rsidRDefault="00A73B82" w:rsidP="00A73B82">
      <w:pPr>
        <w:ind w:firstLine="283"/>
        <w:jc w:val="both"/>
      </w:pPr>
    </w:p>
    <w:p w14:paraId="72B05657" w14:textId="77777777" w:rsidR="00A73B82" w:rsidRPr="00A256D1" w:rsidRDefault="00A73B82" w:rsidP="00A73B82">
      <w:pPr>
        <w:ind w:firstLine="283"/>
        <w:jc w:val="both"/>
      </w:pPr>
    </w:p>
    <w:p w14:paraId="71ED366C" w14:textId="77777777" w:rsidR="00A73B82" w:rsidRPr="00A73B82" w:rsidRDefault="00A73B82" w:rsidP="005F5929">
      <w:pPr>
        <w:spacing w:line="360" w:lineRule="auto"/>
        <w:jc w:val="center"/>
        <w:rPr>
          <w:rFonts w:eastAsia="Times New Roman"/>
          <w:b/>
          <w:color w:val="FF0000"/>
          <w:szCs w:val="24"/>
        </w:rPr>
      </w:pPr>
    </w:p>
    <w:sectPr w:rsidR="00A73B82" w:rsidRPr="00A73B82" w:rsidSect="00A73B82">
      <w:footerReference w:type="default" r:id="rId10"/>
      <w:pgSz w:w="12240" w:h="15840"/>
      <w:pgMar w:top="993"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2C26" w14:textId="77777777" w:rsidR="000E2487" w:rsidRDefault="000E2487" w:rsidP="00A2503C">
      <w:r>
        <w:separator/>
      </w:r>
    </w:p>
  </w:endnote>
  <w:endnote w:type="continuationSeparator" w:id="0">
    <w:p w14:paraId="216D905A" w14:textId="77777777" w:rsidR="000E2487" w:rsidRDefault="000E248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50CB" w14:textId="4F582DEF" w:rsidR="00A73B82" w:rsidRPr="001F4267" w:rsidRDefault="00A73B82" w:rsidP="00A73B82">
    <w:pPr>
      <w:pStyle w:val="Chntrang"/>
      <w:pBdr>
        <w:top w:val="thinThickSmallGap" w:sz="24" w:space="1" w:color="823B0B" w:themeColor="accent2" w:themeShade="7F"/>
      </w:pBdr>
      <w:rPr>
        <w:rFonts w:asciiTheme="majorHAnsi" w:eastAsiaTheme="majorEastAsia" w:hAnsiTheme="majorHAnsi" w:cstheme="majorBidi"/>
        <w:szCs w:val="24"/>
      </w:rPr>
    </w:pPr>
    <w:r w:rsidRPr="001F4267">
      <w:rPr>
        <w:b/>
        <w:color w:val="00B0F0"/>
        <w:szCs w:val="24"/>
        <w:lang w:val="nl-NL"/>
      </w:rPr>
      <w:t xml:space="preserve">                                            </w:t>
    </w:r>
    <w:r>
      <w:rPr>
        <w:b/>
        <w:color w:val="00B0F0"/>
        <w:szCs w:val="24"/>
        <w:lang w:val="nl-NL"/>
      </w:rPr>
      <w:t xml:space="preserve">            </w:t>
    </w:r>
    <w:r w:rsidRPr="001F4267">
      <w:rPr>
        <w:rFonts w:asciiTheme="majorHAnsi" w:eastAsiaTheme="majorEastAsia" w:hAnsiTheme="majorHAnsi" w:cstheme="majorBidi"/>
        <w:szCs w:val="24"/>
      </w:rPr>
      <w:ptab w:relativeTo="margin" w:alignment="right" w:leader="none"/>
    </w:r>
    <w:r w:rsidRPr="001F4267">
      <w:rPr>
        <w:rFonts w:asciiTheme="majorHAnsi" w:eastAsiaTheme="majorEastAsia" w:hAnsiTheme="majorHAnsi" w:cstheme="majorBidi"/>
        <w:szCs w:val="24"/>
      </w:rPr>
      <w:t xml:space="preserve">Trang </w:t>
    </w:r>
    <w:r w:rsidRPr="001F4267">
      <w:rPr>
        <w:rFonts w:asciiTheme="minorHAnsi" w:eastAsiaTheme="minorEastAsia" w:hAnsiTheme="minorHAnsi" w:cstheme="minorBidi"/>
        <w:szCs w:val="24"/>
      </w:rPr>
      <w:fldChar w:fldCharType="begin"/>
    </w:r>
    <w:r w:rsidRPr="001F4267">
      <w:rPr>
        <w:szCs w:val="24"/>
      </w:rPr>
      <w:instrText xml:space="preserve"> PAGE   \* MERGEFORMAT </w:instrText>
    </w:r>
    <w:r w:rsidRPr="001F4267">
      <w:rPr>
        <w:rFonts w:asciiTheme="minorHAnsi" w:eastAsiaTheme="minorEastAsia" w:hAnsiTheme="minorHAnsi" w:cstheme="minorBidi"/>
        <w:szCs w:val="24"/>
      </w:rPr>
      <w:fldChar w:fldCharType="separate"/>
    </w:r>
    <w:r w:rsidRPr="00A73B82">
      <w:rPr>
        <w:rFonts w:asciiTheme="majorHAnsi" w:eastAsiaTheme="majorEastAsia" w:hAnsiTheme="majorHAnsi" w:cstheme="majorBidi"/>
        <w:noProof/>
        <w:szCs w:val="24"/>
      </w:rPr>
      <w:t>3</w:t>
    </w:r>
    <w:r w:rsidRPr="001F4267">
      <w:rPr>
        <w:rFonts w:asciiTheme="majorHAnsi" w:eastAsiaTheme="majorEastAsia" w:hAnsiTheme="majorHAnsi" w:cstheme="majorBidi"/>
        <w:noProof/>
        <w:szCs w:val="24"/>
      </w:rPr>
      <w:fldChar w:fldCharType="end"/>
    </w:r>
  </w:p>
  <w:p w14:paraId="42003391" w14:textId="77777777" w:rsidR="00A73B82" w:rsidRDefault="00A73B82" w:rsidP="00A73B82">
    <w:pPr>
      <w:pStyle w:val="Chntrang"/>
    </w:pPr>
  </w:p>
  <w:p w14:paraId="1CC727E1" w14:textId="77777777" w:rsidR="00A2503C" w:rsidRDefault="00A2503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3F4A" w14:textId="77777777" w:rsidR="000E2487" w:rsidRDefault="000E2487" w:rsidP="00A2503C">
      <w:r>
        <w:separator/>
      </w:r>
    </w:p>
  </w:footnote>
  <w:footnote w:type="continuationSeparator" w:id="0">
    <w:p w14:paraId="1DFD912E" w14:textId="77777777" w:rsidR="000E2487" w:rsidRDefault="000E2487"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E9D"/>
    <w:multiLevelType w:val="multilevel"/>
    <w:tmpl w:val="ECE2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1187F"/>
    <w:multiLevelType w:val="multilevel"/>
    <w:tmpl w:val="E82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464D5"/>
    <w:multiLevelType w:val="multilevel"/>
    <w:tmpl w:val="0BE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0015"/>
    <w:multiLevelType w:val="multilevel"/>
    <w:tmpl w:val="B95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F4EFB"/>
    <w:multiLevelType w:val="multilevel"/>
    <w:tmpl w:val="5DC8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57B6F"/>
    <w:multiLevelType w:val="multilevel"/>
    <w:tmpl w:val="23A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E2F33"/>
    <w:multiLevelType w:val="multilevel"/>
    <w:tmpl w:val="0C5C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C00E3D"/>
    <w:multiLevelType w:val="multilevel"/>
    <w:tmpl w:val="B8D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70F90"/>
    <w:multiLevelType w:val="multilevel"/>
    <w:tmpl w:val="722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D7B52"/>
    <w:multiLevelType w:val="multilevel"/>
    <w:tmpl w:val="852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84522"/>
    <w:multiLevelType w:val="multilevel"/>
    <w:tmpl w:val="D9C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567A9"/>
    <w:multiLevelType w:val="multilevel"/>
    <w:tmpl w:val="F30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1513B"/>
    <w:multiLevelType w:val="multilevel"/>
    <w:tmpl w:val="23B4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46EFF"/>
    <w:multiLevelType w:val="multilevel"/>
    <w:tmpl w:val="DF1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3601E"/>
    <w:multiLevelType w:val="multilevel"/>
    <w:tmpl w:val="73C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86E6E"/>
    <w:multiLevelType w:val="multilevel"/>
    <w:tmpl w:val="6C0C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51C1F"/>
    <w:multiLevelType w:val="multilevel"/>
    <w:tmpl w:val="1984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63B5B"/>
    <w:multiLevelType w:val="multilevel"/>
    <w:tmpl w:val="AF0C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540DA"/>
    <w:multiLevelType w:val="multilevel"/>
    <w:tmpl w:val="41F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3B2E58"/>
    <w:multiLevelType w:val="multilevel"/>
    <w:tmpl w:val="561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443718">
    <w:abstractNumId w:val="7"/>
  </w:num>
  <w:num w:numId="2" w16cid:durableId="1208880899">
    <w:abstractNumId w:val="15"/>
  </w:num>
  <w:num w:numId="3" w16cid:durableId="1268005620">
    <w:abstractNumId w:val="14"/>
  </w:num>
  <w:num w:numId="4" w16cid:durableId="119343171">
    <w:abstractNumId w:val="13"/>
  </w:num>
  <w:num w:numId="5" w16cid:durableId="707680065">
    <w:abstractNumId w:val="23"/>
  </w:num>
  <w:num w:numId="6" w16cid:durableId="1850753837">
    <w:abstractNumId w:val="9"/>
  </w:num>
  <w:num w:numId="7" w16cid:durableId="17895695">
    <w:abstractNumId w:val="22"/>
  </w:num>
  <w:num w:numId="8" w16cid:durableId="1119880176">
    <w:abstractNumId w:val="28"/>
  </w:num>
  <w:num w:numId="9" w16cid:durableId="1765999833">
    <w:abstractNumId w:val="21"/>
  </w:num>
  <w:num w:numId="10" w16cid:durableId="648218515">
    <w:abstractNumId w:val="16"/>
  </w:num>
  <w:num w:numId="11" w16cid:durableId="1798916128">
    <w:abstractNumId w:val="8"/>
  </w:num>
  <w:num w:numId="12" w16cid:durableId="1746103535">
    <w:abstractNumId w:val="17"/>
  </w:num>
  <w:num w:numId="13" w16cid:durableId="2047871244">
    <w:abstractNumId w:val="20"/>
  </w:num>
  <w:num w:numId="14" w16cid:durableId="1067727717">
    <w:abstractNumId w:val="2"/>
  </w:num>
  <w:num w:numId="15" w16cid:durableId="1227103242">
    <w:abstractNumId w:val="24"/>
  </w:num>
  <w:num w:numId="16" w16cid:durableId="1111708401">
    <w:abstractNumId w:val="3"/>
  </w:num>
  <w:num w:numId="17" w16cid:durableId="808741509">
    <w:abstractNumId w:val="29"/>
  </w:num>
  <w:num w:numId="18" w16cid:durableId="1648388765">
    <w:abstractNumId w:val="6"/>
  </w:num>
  <w:num w:numId="19" w16cid:durableId="458883614">
    <w:abstractNumId w:val="18"/>
  </w:num>
  <w:num w:numId="20" w16cid:durableId="1788155023">
    <w:abstractNumId w:val="25"/>
  </w:num>
  <w:num w:numId="21" w16cid:durableId="1278637365">
    <w:abstractNumId w:val="11"/>
  </w:num>
  <w:num w:numId="22" w16cid:durableId="1976568584">
    <w:abstractNumId w:val="27"/>
  </w:num>
  <w:num w:numId="23" w16cid:durableId="804926810">
    <w:abstractNumId w:val="30"/>
  </w:num>
  <w:num w:numId="24" w16cid:durableId="1499418689">
    <w:abstractNumId w:val="0"/>
  </w:num>
  <w:num w:numId="25" w16cid:durableId="105152140">
    <w:abstractNumId w:val="26"/>
  </w:num>
  <w:num w:numId="26" w16cid:durableId="2129426030">
    <w:abstractNumId w:val="4"/>
  </w:num>
  <w:num w:numId="27" w16cid:durableId="705102654">
    <w:abstractNumId w:val="19"/>
  </w:num>
  <w:num w:numId="28" w16cid:durableId="2139179050">
    <w:abstractNumId w:val="10"/>
  </w:num>
  <w:num w:numId="29" w16cid:durableId="107628756">
    <w:abstractNumId w:val="5"/>
  </w:num>
  <w:num w:numId="30" w16cid:durableId="877089357">
    <w:abstractNumId w:val="1"/>
  </w:num>
  <w:num w:numId="31" w16cid:durableId="1722243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1A"/>
    <w:rsid w:val="00096807"/>
    <w:rsid w:val="000E2487"/>
    <w:rsid w:val="00136BCA"/>
    <w:rsid w:val="00161353"/>
    <w:rsid w:val="00286E3A"/>
    <w:rsid w:val="002F2FAE"/>
    <w:rsid w:val="004D0F2F"/>
    <w:rsid w:val="005F5929"/>
    <w:rsid w:val="006551F5"/>
    <w:rsid w:val="006669E9"/>
    <w:rsid w:val="00681B43"/>
    <w:rsid w:val="0083121A"/>
    <w:rsid w:val="00A2503C"/>
    <w:rsid w:val="00A73B82"/>
    <w:rsid w:val="00B32797"/>
    <w:rsid w:val="00C03D7F"/>
    <w:rsid w:val="00CB15B2"/>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B15A"/>
  <w15:chartTrackingRefBased/>
  <w15:docId w15:val="{754BD3A7-0FE7-4AE0-AEDC-65725575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mo">
    <w:name w:val="mo"/>
    <w:basedOn w:val="Phngmcinhcuaoanvn"/>
    <w:rsid w:val="005F5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20320505">
      <w:bodyDiv w:val="1"/>
      <w:marLeft w:val="0"/>
      <w:marRight w:val="0"/>
      <w:marTop w:val="0"/>
      <w:marBottom w:val="0"/>
      <w:divBdr>
        <w:top w:val="none" w:sz="0" w:space="0" w:color="auto"/>
        <w:left w:val="none" w:sz="0" w:space="0" w:color="auto"/>
        <w:bottom w:val="none" w:sz="0" w:space="0" w:color="auto"/>
        <w:right w:val="none" w:sz="0" w:space="0" w:color="auto"/>
      </w:divBdr>
    </w:div>
    <w:div w:id="205076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772</Words>
  <Characters>4403</Characters>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2020-11-24T02:33:00Z</dcterms:created>
  <dcterms:modified xsi:type="dcterms:W3CDTF">2022-09-30T07:41:00Z</dcterms:modified>
</cp:coreProperties>
</file>