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9B" w:rsidRDefault="0048149B" w:rsidP="0084358F">
      <w:pPr>
        <w:spacing w:before="0"/>
        <w:rPr>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85"/>
      </w:tblGrid>
      <w:tr w:rsidR="00EB0891" w:rsidTr="00C523D3">
        <w:trPr>
          <w:trHeight w:val="541"/>
        </w:trPr>
        <w:tc>
          <w:tcPr>
            <w:tcW w:w="4678" w:type="dxa"/>
            <w:tcBorders>
              <w:bottom w:val="single" w:sz="8" w:space="0" w:color="auto"/>
            </w:tcBorders>
          </w:tcPr>
          <w:p w:rsidR="00EB0891" w:rsidRPr="00213093" w:rsidRDefault="00C523D3" w:rsidP="0084358F">
            <w:pPr>
              <w:ind w:firstLine="0"/>
              <w:jc w:val="center"/>
              <w:rPr>
                <w:b/>
                <w:color w:val="000000" w:themeColor="text1"/>
                <w:sz w:val="28"/>
                <w:szCs w:val="28"/>
                <w:lang w:val="en-US"/>
              </w:rPr>
            </w:pPr>
            <w:r w:rsidRPr="00213093">
              <w:rPr>
                <w:b/>
                <w:color w:val="000000" w:themeColor="text1"/>
                <w:sz w:val="28"/>
                <w:szCs w:val="28"/>
                <w:lang w:val="en-US"/>
              </w:rPr>
              <w:t>TRƯỜNG THPT CHUYÊN</w:t>
            </w:r>
          </w:p>
          <w:p w:rsidR="00EB0891" w:rsidRPr="00213093" w:rsidRDefault="002F63CA" w:rsidP="0084358F">
            <w:pPr>
              <w:ind w:firstLine="0"/>
              <w:jc w:val="center"/>
              <w:rPr>
                <w:b/>
                <w:color w:val="000000" w:themeColor="text1"/>
                <w:sz w:val="28"/>
                <w:szCs w:val="28"/>
                <w:lang w:val="en-US"/>
              </w:rPr>
            </w:pPr>
            <w:r w:rsidRPr="00213093">
              <w:rPr>
                <w:b/>
                <w:color w:val="000000" w:themeColor="text1"/>
                <w:sz w:val="28"/>
                <w:szCs w:val="28"/>
                <w:lang w:val="en-US"/>
              </w:rPr>
              <w:t>NGUYỄN BỈNH KHIÊM</w:t>
            </w:r>
          </w:p>
          <w:p w:rsidR="002F63CA" w:rsidRPr="003920F1" w:rsidRDefault="002F63CA" w:rsidP="0084358F">
            <w:pPr>
              <w:ind w:firstLine="0"/>
              <w:jc w:val="center"/>
              <w:rPr>
                <w:b/>
                <w:color w:val="000000" w:themeColor="text1"/>
                <w:sz w:val="32"/>
                <w:lang w:val="en-US"/>
              </w:rPr>
            </w:pPr>
            <w:r w:rsidRPr="00213093">
              <w:rPr>
                <w:b/>
                <w:color w:val="000000" w:themeColor="text1"/>
                <w:sz w:val="28"/>
                <w:szCs w:val="28"/>
                <w:lang w:val="en-US"/>
              </w:rPr>
              <w:t>QUẢNG NAM</w:t>
            </w:r>
          </w:p>
        </w:tc>
        <w:tc>
          <w:tcPr>
            <w:tcW w:w="6085" w:type="dxa"/>
          </w:tcPr>
          <w:p w:rsidR="00EB0891" w:rsidRPr="00213093" w:rsidRDefault="00EB0891" w:rsidP="0084358F">
            <w:pPr>
              <w:ind w:firstLine="0"/>
              <w:jc w:val="center"/>
              <w:rPr>
                <w:b/>
                <w:color w:val="000000" w:themeColor="text1"/>
                <w:sz w:val="28"/>
                <w:szCs w:val="28"/>
              </w:rPr>
            </w:pPr>
            <w:r w:rsidRPr="00213093">
              <w:rPr>
                <w:b/>
                <w:color w:val="000000" w:themeColor="text1"/>
                <w:sz w:val="28"/>
                <w:szCs w:val="28"/>
              </w:rPr>
              <w:t xml:space="preserve">ĐỀ THI THỬ THPTQG </w:t>
            </w:r>
          </w:p>
          <w:p w:rsidR="00EB0891" w:rsidRPr="00FC760E" w:rsidRDefault="00EB0891" w:rsidP="0084358F">
            <w:pPr>
              <w:ind w:firstLine="0"/>
              <w:jc w:val="center"/>
              <w:rPr>
                <w:b/>
                <w:color w:val="000000" w:themeColor="text1"/>
                <w:sz w:val="28"/>
                <w:lang w:val="en-US"/>
              </w:rPr>
            </w:pPr>
            <w:r w:rsidRPr="00213093">
              <w:rPr>
                <w:b/>
                <w:color w:val="000000" w:themeColor="text1"/>
                <w:sz w:val="28"/>
                <w:szCs w:val="28"/>
              </w:rPr>
              <w:t xml:space="preserve">NĂM HỌC </w:t>
            </w:r>
            <w:r w:rsidRPr="00213093">
              <w:rPr>
                <w:b/>
                <w:color w:val="000000" w:themeColor="text1"/>
                <w:sz w:val="28"/>
                <w:szCs w:val="28"/>
                <w:lang w:val="en-US"/>
              </w:rPr>
              <w:t>2021</w:t>
            </w:r>
            <w:r w:rsidR="002C77AC">
              <w:rPr>
                <w:b/>
                <w:color w:val="000000" w:themeColor="text1"/>
                <w:sz w:val="34"/>
                <w:lang w:val="en-US"/>
              </w:rPr>
              <w:t xml:space="preserve"> </w:t>
            </w:r>
          </w:p>
        </w:tc>
      </w:tr>
      <w:tr w:rsidR="00EB0891" w:rsidTr="00C523D3">
        <w:tc>
          <w:tcPr>
            <w:tcW w:w="4678" w:type="dxa"/>
            <w:tcBorders>
              <w:top w:val="single" w:sz="8" w:space="0" w:color="auto"/>
            </w:tcBorders>
          </w:tcPr>
          <w:p w:rsidR="00EB0891" w:rsidRPr="002C4D86" w:rsidRDefault="00EB0891" w:rsidP="0084358F">
            <w:pPr>
              <w:ind w:firstLine="0"/>
              <w:jc w:val="center"/>
              <w:rPr>
                <w:b/>
                <w:color w:val="000000" w:themeColor="text1"/>
                <w:sz w:val="12"/>
              </w:rPr>
            </w:pPr>
          </w:p>
          <w:p w:rsidR="00EB0891" w:rsidRPr="002C4D86" w:rsidRDefault="00EB0891" w:rsidP="0084358F">
            <w:pPr>
              <w:ind w:firstLine="0"/>
              <w:jc w:val="center"/>
              <w:rPr>
                <w:b/>
                <w:color w:val="000000" w:themeColor="text1"/>
                <w:sz w:val="30"/>
              </w:rPr>
            </w:pPr>
            <w:r w:rsidRPr="002C4D86">
              <w:rPr>
                <w:b/>
                <w:color w:val="000000" w:themeColor="text1"/>
                <w:sz w:val="30"/>
              </w:rPr>
              <w:t>Đề thi gồm: 04 trang</w:t>
            </w:r>
          </w:p>
        </w:tc>
        <w:tc>
          <w:tcPr>
            <w:tcW w:w="6085" w:type="dxa"/>
          </w:tcPr>
          <w:p w:rsidR="00EB0891" w:rsidRPr="0068697C" w:rsidRDefault="00EB0891" w:rsidP="0084358F">
            <w:pPr>
              <w:ind w:firstLine="0"/>
              <w:jc w:val="center"/>
              <w:rPr>
                <w:b/>
                <w:color w:val="000000" w:themeColor="text1"/>
                <w:sz w:val="28"/>
              </w:rPr>
            </w:pPr>
            <w:r w:rsidRPr="0068697C">
              <w:rPr>
                <w:b/>
                <w:color w:val="000000" w:themeColor="text1"/>
                <w:sz w:val="28"/>
              </w:rPr>
              <w:t>Bài thi: Khoa học Tự nhiên; Môn: VẬT LÝ</w:t>
            </w:r>
          </w:p>
          <w:p w:rsidR="00EB0891" w:rsidRPr="0068697C" w:rsidRDefault="00EB0891" w:rsidP="0084358F">
            <w:pPr>
              <w:ind w:firstLine="0"/>
              <w:jc w:val="center"/>
              <w:rPr>
                <w:b/>
                <w:color w:val="000000" w:themeColor="text1"/>
                <w:sz w:val="28"/>
              </w:rPr>
            </w:pPr>
            <w:r w:rsidRPr="00C523D3">
              <w:rPr>
                <w:i/>
                <w:color w:val="000000" w:themeColor="text1"/>
                <w:sz w:val="26"/>
              </w:rPr>
              <w:t>Thời gian làm bài: 50 phút không kể thời gian phát đề</w:t>
            </w:r>
          </w:p>
        </w:tc>
      </w:tr>
    </w:tbl>
    <w:p w:rsidR="00EB0891" w:rsidRDefault="00EB0891" w:rsidP="0084358F">
      <w:pPr>
        <w:spacing w:before="0"/>
        <w:rPr>
          <w:color w:val="000000" w:themeColor="text1"/>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gridCol w:w="10"/>
      </w:tblGrid>
      <w:tr w:rsidR="00EB0891" w:rsidTr="00213093">
        <w:trPr>
          <w:gridAfter w:val="1"/>
          <w:wAfter w:w="10" w:type="dxa"/>
        </w:trPr>
        <w:tc>
          <w:tcPr>
            <w:tcW w:w="8647" w:type="dxa"/>
            <w:tcBorders>
              <w:right w:val="single" w:sz="6" w:space="0" w:color="auto"/>
            </w:tcBorders>
            <w:shd w:val="clear" w:color="auto" w:fill="auto"/>
          </w:tcPr>
          <w:p w:rsidR="00EB0891" w:rsidRDefault="00EB0891" w:rsidP="0084358F">
            <w:pPr>
              <w:ind w:firstLine="0"/>
              <w:rPr>
                <w:b/>
                <w:color w:val="000000" w:themeColor="text1"/>
              </w:rPr>
            </w:pPr>
            <w:r>
              <w:rPr>
                <w:b/>
                <w:color w:val="000000" w:themeColor="text1"/>
              </w:rPr>
              <w:t>Họ và tên thí sinh………………………………………………………</w:t>
            </w:r>
          </w:p>
          <w:p w:rsidR="00EB0891" w:rsidRPr="00C47034" w:rsidRDefault="00EB0891" w:rsidP="0084358F">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rsidR="00EB0891" w:rsidRPr="00CB54FB" w:rsidRDefault="00EB0891" w:rsidP="0084358F">
            <w:pPr>
              <w:ind w:firstLine="0"/>
              <w:jc w:val="center"/>
              <w:rPr>
                <w:b/>
                <w:color w:val="000000" w:themeColor="text1"/>
                <w:sz w:val="28"/>
              </w:rPr>
            </w:pPr>
            <w:r w:rsidRPr="00CB54FB">
              <w:rPr>
                <w:b/>
                <w:color w:val="000000" w:themeColor="text1"/>
                <w:sz w:val="28"/>
              </w:rPr>
              <w:t xml:space="preserve">Mã đề: </w:t>
            </w:r>
            <w:r>
              <w:rPr>
                <w:b/>
                <w:color w:val="000000" w:themeColor="text1"/>
                <w:sz w:val="28"/>
              </w:rPr>
              <w:t>132</w:t>
            </w:r>
          </w:p>
        </w:tc>
      </w:tr>
      <w:tr w:rsidR="00EB0891" w:rsidTr="00213093">
        <w:tblPrEx>
          <w:tblBorders>
            <w:bottom w:val="single" w:sz="12" w:space="0" w:color="auto"/>
            <w:insideH w:val="single" w:sz="4" w:space="0" w:color="auto"/>
            <w:insideV w:val="single" w:sz="4" w:space="0" w:color="auto"/>
          </w:tblBorders>
        </w:tblPrEx>
        <w:tc>
          <w:tcPr>
            <w:tcW w:w="10773" w:type="dxa"/>
            <w:gridSpan w:val="3"/>
          </w:tcPr>
          <w:p w:rsidR="00EB0891" w:rsidRDefault="00EB0891" w:rsidP="0084358F">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EB0891" w:rsidRPr="004608B9" w:rsidRDefault="00EB0891" w:rsidP="0084358F">
      <w:pPr>
        <w:spacing w:before="0"/>
        <w:ind w:firstLine="0"/>
        <w:rPr>
          <w:b/>
          <w:color w:val="000000" w:themeColor="text1"/>
          <w:sz w:val="14"/>
        </w:rPr>
      </w:pPr>
    </w:p>
    <w:p w:rsidR="00EB0891" w:rsidRPr="00213093" w:rsidRDefault="00EB0891" w:rsidP="0084358F">
      <w:pPr>
        <w:spacing w:before="0"/>
        <w:ind w:firstLine="0"/>
        <w:rPr>
          <w:b/>
          <w:color w:val="000000" w:themeColor="text1"/>
          <w:sz w:val="28"/>
          <w:szCs w:val="28"/>
        </w:rPr>
      </w:pPr>
      <w:r w:rsidRPr="00213093">
        <w:rPr>
          <w:b/>
          <w:color w:val="000000" w:themeColor="text1"/>
          <w:sz w:val="28"/>
          <w:szCs w:val="28"/>
        </w:rPr>
        <w:t>ĐỀ THI GỒM 40 CÂU (TỪ CÂU 1 ĐẾN CÂU 40) DÀNH CHO TẤT CẢ THÍ SINH</w:t>
      </w:r>
    </w:p>
    <w:p w:rsidR="002F63CA" w:rsidRPr="00B10818" w:rsidRDefault="00BD2196" w:rsidP="0084358F">
      <w:pPr>
        <w:spacing w:before="0"/>
        <w:ind w:firstLine="0"/>
        <w:rPr>
          <w:color w:val="000000" w:themeColor="text1"/>
        </w:rPr>
      </w:pPr>
      <w:r w:rsidRPr="00B10818">
        <w:rPr>
          <w:b/>
          <w:color w:val="000000" w:themeColor="text1"/>
        </w:rPr>
        <w:t xml:space="preserve">Câu 1: </w:t>
      </w:r>
      <w:r w:rsidR="002F63CA" w:rsidRPr="00B10818">
        <w:rPr>
          <w:color w:val="000000" w:themeColor="text1"/>
        </w:rPr>
        <w:t>Người có thể nghe được âm có tần số</w:t>
      </w:r>
    </w:p>
    <w:p w:rsidR="002F63CA" w:rsidRPr="00B10818" w:rsidRDefault="00BD2196" w:rsidP="0084358F">
      <w:pPr>
        <w:spacing w:before="0"/>
        <w:rPr>
          <w:color w:val="000000" w:themeColor="text1"/>
        </w:rPr>
      </w:pPr>
      <w:r w:rsidRPr="00B10818">
        <w:rPr>
          <w:b/>
          <w:color w:val="000000" w:themeColor="text1"/>
        </w:rPr>
        <w:t xml:space="preserve">A. </w:t>
      </w:r>
      <w:r w:rsidR="002F63CA" w:rsidRPr="00B10818">
        <w:rPr>
          <w:color w:val="000000" w:themeColor="text1"/>
        </w:rPr>
        <w:t>trên 20kHz.</w:t>
      </w:r>
      <w:r w:rsidR="002F63CA" w:rsidRPr="00B10818">
        <w:rPr>
          <w:color w:val="000000" w:themeColor="text1"/>
        </w:rPr>
        <w:tab/>
      </w:r>
      <w:r w:rsidRPr="00B10818">
        <w:rPr>
          <w:color w:val="000000" w:themeColor="text1"/>
        </w:rPr>
        <w:tab/>
      </w:r>
      <w:r w:rsidRPr="00B10818">
        <w:rPr>
          <w:b/>
          <w:color w:val="000000" w:themeColor="text1"/>
        </w:rPr>
        <w:t xml:space="preserve">B. </w:t>
      </w:r>
      <w:r w:rsidR="002F63CA" w:rsidRPr="00B10818">
        <w:rPr>
          <w:color w:val="000000" w:themeColor="text1"/>
        </w:rPr>
        <w:t>từ thấp đến cao.</w:t>
      </w:r>
      <w:r w:rsidRPr="00B10818">
        <w:rPr>
          <w:color w:val="000000" w:themeColor="text1"/>
        </w:rPr>
        <w:tab/>
      </w:r>
      <w:r w:rsidR="002F63CA" w:rsidRPr="00B10818">
        <w:rPr>
          <w:color w:val="000000" w:themeColor="text1"/>
        </w:rPr>
        <w:tab/>
      </w:r>
      <w:r w:rsidRPr="00B10818">
        <w:rPr>
          <w:b/>
          <w:color w:val="000000" w:themeColor="text1"/>
        </w:rPr>
        <w:t xml:space="preserve">C. </w:t>
      </w:r>
      <w:r w:rsidR="002F63CA" w:rsidRPr="00B10818">
        <w:rPr>
          <w:color w:val="000000" w:themeColor="text1"/>
        </w:rPr>
        <w:t>từ 16Hz đến 20kHz.</w:t>
      </w:r>
      <w:r w:rsidRPr="00B10818">
        <w:rPr>
          <w:color w:val="000000" w:themeColor="text1"/>
        </w:rPr>
        <w:tab/>
      </w:r>
      <w:r w:rsidR="002F63CA" w:rsidRPr="00B10818">
        <w:rPr>
          <w:color w:val="000000" w:themeColor="text1"/>
        </w:rPr>
        <w:t xml:space="preserve"> </w:t>
      </w:r>
      <w:r w:rsidRPr="00B10818">
        <w:rPr>
          <w:b/>
          <w:color w:val="000000" w:themeColor="text1"/>
        </w:rPr>
        <w:t xml:space="preserve">D. </w:t>
      </w:r>
      <w:r w:rsidR="002F63CA" w:rsidRPr="00B10818">
        <w:rPr>
          <w:color w:val="000000" w:themeColor="text1"/>
        </w:rPr>
        <w:t>dưới 16Hz.</w:t>
      </w:r>
    </w:p>
    <w:p w:rsidR="002F63CA" w:rsidRPr="00B10818" w:rsidRDefault="00BD2196" w:rsidP="0084358F">
      <w:pPr>
        <w:spacing w:before="0"/>
        <w:ind w:firstLine="0"/>
        <w:rPr>
          <w:color w:val="000000" w:themeColor="text1"/>
        </w:rPr>
      </w:pPr>
      <w:r w:rsidRPr="00B10818">
        <w:rPr>
          <w:b/>
          <w:color w:val="000000" w:themeColor="text1"/>
        </w:rPr>
        <w:t xml:space="preserve">Câu 2: </w:t>
      </w:r>
      <w:r w:rsidR="002F63CA" w:rsidRPr="00B10818">
        <w:rPr>
          <w:color w:val="000000" w:themeColor="text1"/>
        </w:rPr>
        <w:t xml:space="preserve">Phát biểu nào sau đây là không </w:t>
      </w:r>
      <w:r w:rsidRPr="00B10818">
        <w:rPr>
          <w:b/>
          <w:color w:val="000000" w:themeColor="text1"/>
        </w:rPr>
        <w:t>đúng</w:t>
      </w:r>
      <w:r w:rsidR="002F63CA" w:rsidRPr="00B10818">
        <w:rPr>
          <w:color w:val="000000" w:themeColor="text1"/>
        </w:rPr>
        <w:t>?</w:t>
      </w:r>
    </w:p>
    <w:p w:rsidR="002F63CA" w:rsidRPr="00B10818" w:rsidRDefault="00BD2196" w:rsidP="0084358F">
      <w:pPr>
        <w:spacing w:before="0"/>
        <w:rPr>
          <w:color w:val="000000" w:themeColor="text1"/>
        </w:rPr>
      </w:pPr>
      <w:r w:rsidRPr="00B10818">
        <w:rPr>
          <w:b/>
          <w:color w:val="000000" w:themeColor="text1"/>
        </w:rPr>
        <w:t xml:space="preserve">A. </w:t>
      </w:r>
      <w:r w:rsidR="002F63CA" w:rsidRPr="00B10818">
        <w:rPr>
          <w:color w:val="000000" w:themeColor="text1"/>
        </w:rPr>
        <w:t>Cho dòng điện một chiều và dòng điện xoay chiều lần lượt đi qua cùng một điện trở thì chúng toả ra nhiệt lượng nhu nhau.</w:t>
      </w:r>
    </w:p>
    <w:p w:rsidR="00455EBE" w:rsidRPr="00B10818" w:rsidRDefault="00BD2196" w:rsidP="0084358F">
      <w:pPr>
        <w:spacing w:before="0"/>
        <w:rPr>
          <w:color w:val="000000" w:themeColor="text1"/>
        </w:rPr>
      </w:pPr>
      <w:r w:rsidRPr="00B10818">
        <w:rPr>
          <w:b/>
          <w:color w:val="000000" w:themeColor="text1"/>
        </w:rPr>
        <w:t xml:space="preserve">B. </w:t>
      </w:r>
      <w:r w:rsidR="002F63CA" w:rsidRPr="00B10818">
        <w:rPr>
          <w:color w:val="000000" w:themeColor="text1"/>
        </w:rPr>
        <w:t>Suất điện động biến đổi điều hoà theo thời gian gọi là suất điện động xo</w:t>
      </w:r>
      <w:r w:rsidR="00455EBE" w:rsidRPr="00B10818">
        <w:rPr>
          <w:color w:val="000000" w:themeColor="text1"/>
        </w:rPr>
        <w:t>ay chiều</w:t>
      </w:r>
    </w:p>
    <w:p w:rsidR="002F63CA" w:rsidRPr="00B10818" w:rsidRDefault="00BD2196" w:rsidP="0084358F">
      <w:pPr>
        <w:spacing w:before="0"/>
        <w:rPr>
          <w:color w:val="000000" w:themeColor="text1"/>
        </w:rPr>
      </w:pPr>
      <w:r w:rsidRPr="00B10818">
        <w:rPr>
          <w:b/>
          <w:color w:val="000000" w:themeColor="text1"/>
        </w:rPr>
        <w:t xml:space="preserve">C. </w:t>
      </w:r>
      <w:r w:rsidR="002F63CA" w:rsidRPr="00B10818">
        <w:rPr>
          <w:color w:val="000000" w:themeColor="text1"/>
        </w:rPr>
        <w:t>Điện áp biến đổi điều hoà theo thời gian gọi là điện áp xoay chiều.</w:t>
      </w:r>
    </w:p>
    <w:p w:rsidR="002F63CA" w:rsidRPr="00B10818" w:rsidRDefault="00BD2196" w:rsidP="0084358F">
      <w:pPr>
        <w:spacing w:before="0"/>
        <w:rPr>
          <w:color w:val="000000" w:themeColor="text1"/>
        </w:rPr>
      </w:pPr>
      <w:r w:rsidRPr="00B10818">
        <w:rPr>
          <w:b/>
          <w:color w:val="000000" w:themeColor="text1"/>
        </w:rPr>
        <w:t xml:space="preserve">D. </w:t>
      </w:r>
      <w:r w:rsidR="002F63CA" w:rsidRPr="00B10818">
        <w:rPr>
          <w:color w:val="000000" w:themeColor="text1"/>
        </w:rPr>
        <w:t>Dòng điện có cường độ biến đổi điều hoà theo thời gian gọi là dòng điện xoay chiều.</w:t>
      </w:r>
    </w:p>
    <w:p w:rsidR="002F63CA" w:rsidRPr="00B10818" w:rsidRDefault="00D15A54" w:rsidP="0084358F">
      <w:pPr>
        <w:spacing w:before="0"/>
        <w:ind w:firstLine="0"/>
        <w:rPr>
          <w:color w:val="000000" w:themeColor="text1"/>
        </w:rPr>
      </w:pPr>
      <w:r w:rsidRPr="00B10818">
        <w:rPr>
          <w:b/>
          <w:color w:val="000000" w:themeColor="text1"/>
        </w:rPr>
        <w:t xml:space="preserve">Câu 3: </w:t>
      </w:r>
      <w:r w:rsidR="002F63CA" w:rsidRPr="00B10818">
        <w:rPr>
          <w:color w:val="000000" w:themeColor="text1"/>
        </w:rPr>
        <w:t xml:space="preserve">Phát biểu nào sau đây là không </w:t>
      </w:r>
      <w:r w:rsidR="00BD2196" w:rsidRPr="00B10818">
        <w:rPr>
          <w:b/>
          <w:color w:val="000000" w:themeColor="text1"/>
        </w:rPr>
        <w:t>đúng</w:t>
      </w:r>
      <w:r w:rsidR="002F63CA" w:rsidRPr="00B10818">
        <w:rPr>
          <w:color w:val="000000" w:themeColor="text1"/>
        </w:rPr>
        <w:t>?</w:t>
      </w:r>
    </w:p>
    <w:p w:rsidR="002F63CA" w:rsidRPr="00B10818" w:rsidRDefault="00BD2196" w:rsidP="0084358F">
      <w:pPr>
        <w:spacing w:before="0"/>
        <w:rPr>
          <w:color w:val="000000" w:themeColor="text1"/>
        </w:rPr>
      </w:pPr>
      <w:r w:rsidRPr="00B10818">
        <w:rPr>
          <w:b/>
          <w:color w:val="000000" w:themeColor="text1"/>
        </w:rPr>
        <w:t xml:space="preserve">A. </w:t>
      </w:r>
      <w:r w:rsidR="002F63CA" w:rsidRPr="00B10818">
        <w:rPr>
          <w:color w:val="000000" w:themeColor="text1"/>
        </w:rPr>
        <w:t>Lực từ tác dụng lên dòng điện có phương vuông góc với dòng điện.</w:t>
      </w:r>
    </w:p>
    <w:p w:rsidR="00BD2196" w:rsidRPr="00B10818" w:rsidRDefault="00BD2196" w:rsidP="0084358F">
      <w:pPr>
        <w:spacing w:before="0"/>
        <w:rPr>
          <w:color w:val="000000" w:themeColor="text1"/>
        </w:rPr>
      </w:pPr>
      <w:r w:rsidRPr="00B10818">
        <w:rPr>
          <w:b/>
          <w:color w:val="000000" w:themeColor="text1"/>
        </w:rPr>
        <w:t xml:space="preserve">B. </w:t>
      </w:r>
      <w:r w:rsidR="002F63CA" w:rsidRPr="00B10818">
        <w:rPr>
          <w:color w:val="000000" w:themeColor="text1"/>
        </w:rPr>
        <w:t xml:space="preserve">Lực từ tác dụng lên dòng điện có phương tiếp tuyến với các đường cảm ứng từ. </w:t>
      </w:r>
    </w:p>
    <w:p w:rsidR="002F63CA" w:rsidRPr="00B10818" w:rsidRDefault="00BD2196" w:rsidP="0084358F">
      <w:pPr>
        <w:spacing w:before="0"/>
        <w:rPr>
          <w:color w:val="000000" w:themeColor="text1"/>
        </w:rPr>
      </w:pPr>
      <w:r w:rsidRPr="00B10818">
        <w:rPr>
          <w:b/>
          <w:color w:val="000000" w:themeColor="text1"/>
        </w:rPr>
        <w:t xml:space="preserve">C. </w:t>
      </w:r>
      <w:r w:rsidR="002F63CA" w:rsidRPr="00B10818">
        <w:rPr>
          <w:color w:val="000000" w:themeColor="text1"/>
        </w:rPr>
        <w:t>Lực từ tác dụng lên dòng điện có phương vuông góc với đường cảm ứng từ.</w:t>
      </w:r>
    </w:p>
    <w:p w:rsidR="002F63CA" w:rsidRPr="00B10818" w:rsidRDefault="00BD2196" w:rsidP="0084358F">
      <w:pPr>
        <w:spacing w:before="0"/>
        <w:rPr>
          <w:color w:val="000000" w:themeColor="text1"/>
        </w:rPr>
      </w:pPr>
      <w:r w:rsidRPr="00B10818">
        <w:rPr>
          <w:b/>
          <w:color w:val="000000" w:themeColor="text1"/>
        </w:rPr>
        <w:t xml:space="preserve">D. </w:t>
      </w:r>
      <w:r w:rsidR="002F63CA" w:rsidRPr="00B10818">
        <w:rPr>
          <w:color w:val="000000" w:themeColor="text1"/>
        </w:rPr>
        <w:t>Lực từ tác dụng lên dòng điện có phương vuông góc với mặt phang chứa dòng điện và đường cảm ứng từ.</w:t>
      </w:r>
    </w:p>
    <w:p w:rsidR="002F63CA" w:rsidRPr="00B10818" w:rsidRDefault="00455EBE" w:rsidP="0084358F">
      <w:pPr>
        <w:spacing w:before="0"/>
        <w:ind w:firstLine="0"/>
        <w:rPr>
          <w:color w:val="000000" w:themeColor="text1"/>
        </w:rPr>
      </w:pPr>
      <w:r w:rsidRPr="00B10818">
        <w:rPr>
          <w:b/>
          <w:color w:val="000000" w:themeColor="text1"/>
        </w:rPr>
        <w:t xml:space="preserve">Câu 4: </w:t>
      </w:r>
      <w:r w:rsidR="002F63CA" w:rsidRPr="00B10818">
        <w:rPr>
          <w:color w:val="000000" w:themeColor="text1"/>
        </w:rPr>
        <w:t>Trong quá trình truyền tải điện năng, với cùng một công suất và một điện áp truyền đi, điện trở trên đường dây xác định, mạch có hệ số công suất càng lớn thì công suất hao phí:</w:t>
      </w:r>
    </w:p>
    <w:p w:rsidR="002F63CA" w:rsidRPr="00B10818" w:rsidRDefault="00BD2196" w:rsidP="0084358F">
      <w:pPr>
        <w:spacing w:before="0"/>
        <w:rPr>
          <w:color w:val="000000" w:themeColor="text1"/>
        </w:rPr>
      </w:pPr>
      <w:r w:rsidRPr="00B10818">
        <w:rPr>
          <w:b/>
          <w:color w:val="000000" w:themeColor="text1"/>
        </w:rPr>
        <w:t xml:space="preserve">A. </w:t>
      </w:r>
      <w:r w:rsidR="002F63CA" w:rsidRPr="00B10818">
        <w:rPr>
          <w:color w:val="000000" w:themeColor="text1"/>
        </w:rPr>
        <w:t>bằng 0.</w:t>
      </w:r>
      <w:r w:rsidR="002F63CA" w:rsidRPr="00B10818">
        <w:rPr>
          <w:color w:val="000000" w:themeColor="text1"/>
        </w:rPr>
        <w:tab/>
      </w:r>
      <w:r w:rsidRPr="00B10818">
        <w:rPr>
          <w:color w:val="000000" w:themeColor="text1"/>
        </w:rPr>
        <w:tab/>
      </w:r>
      <w:r w:rsidRPr="00B10818">
        <w:rPr>
          <w:color w:val="000000" w:themeColor="text1"/>
        </w:rPr>
        <w:tab/>
      </w:r>
      <w:r w:rsidRPr="00B10818">
        <w:rPr>
          <w:b/>
          <w:color w:val="000000" w:themeColor="text1"/>
        </w:rPr>
        <w:t xml:space="preserve">B. </w:t>
      </w:r>
      <w:r w:rsidR="002F63CA" w:rsidRPr="00B10818">
        <w:rPr>
          <w:color w:val="000000" w:themeColor="text1"/>
        </w:rPr>
        <w:t>không đổi.</w:t>
      </w:r>
      <w:r w:rsidR="002F63CA" w:rsidRPr="00B10818">
        <w:rPr>
          <w:color w:val="000000" w:themeColor="text1"/>
        </w:rPr>
        <w:tab/>
      </w:r>
      <w:r w:rsidRPr="00B10818">
        <w:rPr>
          <w:color w:val="000000" w:themeColor="text1"/>
        </w:rPr>
        <w:tab/>
      </w:r>
      <w:r w:rsidRPr="00B10818">
        <w:rPr>
          <w:color w:val="000000" w:themeColor="text1"/>
        </w:rPr>
        <w:tab/>
      </w:r>
      <w:r w:rsidRPr="00B10818">
        <w:rPr>
          <w:b/>
          <w:color w:val="000000" w:themeColor="text1"/>
        </w:rPr>
        <w:t xml:space="preserve">C. </w:t>
      </w:r>
      <w:r w:rsidR="002F63CA" w:rsidRPr="00B10818">
        <w:rPr>
          <w:color w:val="000000" w:themeColor="text1"/>
        </w:rPr>
        <w:t>càng lớn.</w:t>
      </w:r>
      <w:r w:rsidR="002F63CA" w:rsidRPr="00B10818">
        <w:rPr>
          <w:color w:val="000000" w:themeColor="text1"/>
        </w:rPr>
        <w:tab/>
      </w:r>
      <w:r w:rsidRPr="00B10818">
        <w:rPr>
          <w:color w:val="000000" w:themeColor="text1"/>
        </w:rPr>
        <w:tab/>
      </w:r>
      <w:r w:rsidRPr="00B10818">
        <w:rPr>
          <w:color w:val="000000" w:themeColor="text1"/>
        </w:rPr>
        <w:tab/>
      </w:r>
      <w:r w:rsidRPr="00B10818">
        <w:rPr>
          <w:b/>
          <w:color w:val="000000" w:themeColor="text1"/>
        </w:rPr>
        <w:t xml:space="preserve">D. </w:t>
      </w:r>
      <w:r w:rsidR="002F63CA" w:rsidRPr="00B10818">
        <w:rPr>
          <w:color w:val="000000" w:themeColor="text1"/>
        </w:rPr>
        <w:t>càng nhỏ.</w:t>
      </w:r>
    </w:p>
    <w:p w:rsidR="002F63CA" w:rsidRPr="00B10818" w:rsidRDefault="00455EBE" w:rsidP="0084358F">
      <w:pPr>
        <w:spacing w:before="0"/>
        <w:ind w:firstLine="0"/>
        <w:rPr>
          <w:color w:val="000000" w:themeColor="text1"/>
        </w:rPr>
      </w:pPr>
      <w:r w:rsidRPr="00B10818">
        <w:rPr>
          <w:b/>
          <w:color w:val="000000" w:themeColor="text1"/>
        </w:rPr>
        <w:t xml:space="preserve">Câu 5: </w:t>
      </w:r>
      <w:r w:rsidR="002F63CA" w:rsidRPr="00B10818">
        <w:rPr>
          <w:color w:val="000000" w:themeColor="text1"/>
        </w:rPr>
        <w:t>Một con lắc lò xo dao động điều hòa với tần số 3Hz. Động năng của con lắc biến thiên theo thời gian với tần số</w:t>
      </w:r>
    </w:p>
    <w:p w:rsidR="002F63CA" w:rsidRPr="00B10818" w:rsidRDefault="00BD2196" w:rsidP="0084358F">
      <w:pPr>
        <w:spacing w:before="0"/>
        <w:rPr>
          <w:color w:val="000000" w:themeColor="text1"/>
        </w:rPr>
      </w:pPr>
      <w:r w:rsidRPr="00B10818">
        <w:rPr>
          <w:b/>
          <w:color w:val="000000" w:themeColor="text1"/>
        </w:rPr>
        <w:t xml:space="preserve">A. </w:t>
      </w:r>
      <w:r w:rsidR="002F63CA" w:rsidRPr="00B10818">
        <w:rPr>
          <w:color w:val="000000" w:themeColor="text1"/>
        </w:rPr>
        <w:t>1,5Hz.</w:t>
      </w:r>
      <w:r w:rsidR="002F63CA" w:rsidRPr="00B10818">
        <w:rPr>
          <w:color w:val="000000" w:themeColor="text1"/>
        </w:rPr>
        <w:tab/>
      </w:r>
      <w:r w:rsidRPr="00B10818">
        <w:rPr>
          <w:color w:val="000000" w:themeColor="text1"/>
        </w:rPr>
        <w:tab/>
      </w:r>
      <w:r w:rsidRPr="00B10818">
        <w:rPr>
          <w:color w:val="000000" w:themeColor="text1"/>
        </w:rPr>
        <w:tab/>
      </w:r>
      <w:r w:rsidRPr="00B10818">
        <w:rPr>
          <w:b/>
          <w:color w:val="000000" w:themeColor="text1"/>
        </w:rPr>
        <w:t xml:space="preserve">B. </w:t>
      </w:r>
      <w:r w:rsidR="002F63CA" w:rsidRPr="00B10818">
        <w:rPr>
          <w:color w:val="000000" w:themeColor="text1"/>
        </w:rPr>
        <w:t>6Hz.</w:t>
      </w:r>
      <w:r w:rsidR="002F63CA" w:rsidRPr="00B10818">
        <w:rPr>
          <w:color w:val="000000" w:themeColor="text1"/>
        </w:rPr>
        <w:tab/>
      </w:r>
      <w:r w:rsidRPr="00B10818">
        <w:rPr>
          <w:color w:val="000000" w:themeColor="text1"/>
        </w:rPr>
        <w:tab/>
      </w:r>
      <w:r w:rsidRPr="00B10818">
        <w:rPr>
          <w:color w:val="000000" w:themeColor="text1"/>
        </w:rPr>
        <w:tab/>
      </w:r>
      <w:r w:rsidRPr="00B10818">
        <w:rPr>
          <w:b/>
          <w:color w:val="000000" w:themeColor="text1"/>
        </w:rPr>
        <w:t xml:space="preserve">C. </w:t>
      </w:r>
      <w:r w:rsidR="002F63CA" w:rsidRPr="00B10818">
        <w:rPr>
          <w:color w:val="000000" w:themeColor="text1"/>
        </w:rPr>
        <w:t>4Hz.</w:t>
      </w:r>
      <w:r w:rsidR="002F63CA" w:rsidRPr="00B10818">
        <w:rPr>
          <w:color w:val="000000" w:themeColor="text1"/>
        </w:rPr>
        <w:tab/>
      </w:r>
      <w:r w:rsidRPr="00B10818">
        <w:rPr>
          <w:color w:val="000000" w:themeColor="text1"/>
        </w:rPr>
        <w:tab/>
      </w:r>
      <w:r w:rsidRPr="00B10818">
        <w:rPr>
          <w:color w:val="000000" w:themeColor="text1"/>
        </w:rPr>
        <w:tab/>
      </w:r>
      <w:r w:rsidRPr="00B10818">
        <w:rPr>
          <w:b/>
          <w:color w:val="000000" w:themeColor="text1"/>
        </w:rPr>
        <w:t xml:space="preserve">D. </w:t>
      </w:r>
      <w:r w:rsidR="002F63CA" w:rsidRPr="00B10818">
        <w:rPr>
          <w:color w:val="000000" w:themeColor="text1"/>
        </w:rPr>
        <w:t>2Hz.</w:t>
      </w:r>
    </w:p>
    <w:p w:rsidR="002F63CA" w:rsidRPr="00B10818" w:rsidRDefault="00455EBE" w:rsidP="0084358F">
      <w:pPr>
        <w:spacing w:before="0"/>
        <w:ind w:firstLine="0"/>
        <w:rPr>
          <w:color w:val="000000" w:themeColor="text1"/>
        </w:rPr>
      </w:pPr>
      <w:r w:rsidRPr="00B10818">
        <w:rPr>
          <w:b/>
          <w:color w:val="000000" w:themeColor="text1"/>
        </w:rPr>
        <w:t xml:space="preserve">Câu 6: </w:t>
      </w:r>
      <w:r w:rsidR="002F63CA" w:rsidRPr="00B10818">
        <w:rPr>
          <w:color w:val="000000" w:themeColor="text1"/>
        </w:rPr>
        <w:t xml:space="preserve">Một sóng cơ lan truyền với tần số f và tốc độ truyền sóng </w:t>
      </w:r>
      <w:r w:rsidRPr="00B10818">
        <w:rPr>
          <w:color w:val="000000" w:themeColor="text1"/>
        </w:rPr>
        <w:t>v</w:t>
      </w:r>
      <w:r w:rsidR="002F63CA" w:rsidRPr="00B10818">
        <w:rPr>
          <w:color w:val="000000" w:themeColor="text1"/>
        </w:rPr>
        <w:t>. Bước sóng của sóng này được tính bằng công thức</w:t>
      </w:r>
    </w:p>
    <w:p w:rsidR="002F63CA" w:rsidRPr="00B10818" w:rsidRDefault="00BD2196" w:rsidP="0084358F">
      <w:pPr>
        <w:spacing w:before="0"/>
        <w:rPr>
          <w:color w:val="000000" w:themeColor="text1"/>
        </w:rPr>
      </w:pPr>
      <w:r w:rsidRPr="00B10818">
        <w:rPr>
          <w:b/>
          <w:color w:val="000000" w:themeColor="text1"/>
        </w:rPr>
        <w:t xml:space="preserve">A. </w:t>
      </w:r>
      <w:r w:rsidR="002446A1" w:rsidRPr="00432865">
        <w:rPr>
          <w:color w:val="000000" w:themeColor="text1"/>
          <w:position w:val="-24"/>
          <w:lang w:val="en-US"/>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31.45pt" o:ole="">
            <v:imagedata r:id="rId8" o:title=""/>
          </v:shape>
          <o:OLEObject Type="Embed" ProgID="Equation.DSMT4" ShapeID="_x0000_i1025" DrawAspect="Content" ObjectID="_1684656134" r:id="rId9"/>
        </w:object>
      </w:r>
      <w:r w:rsidR="00432865" w:rsidRPr="00B10818">
        <w:rPr>
          <w:color w:val="000000" w:themeColor="text1"/>
        </w:rPr>
        <w:t xml:space="preserve"> </w:t>
      </w:r>
      <w:r w:rsidR="002446A1" w:rsidRPr="00B10818">
        <w:rPr>
          <w:color w:val="000000" w:themeColor="text1"/>
        </w:rPr>
        <w:tab/>
      </w:r>
      <w:r w:rsidR="002446A1" w:rsidRPr="00B10818">
        <w:rPr>
          <w:color w:val="000000" w:themeColor="text1"/>
        </w:rPr>
        <w:tab/>
      </w:r>
      <w:r w:rsidR="002446A1" w:rsidRPr="00B10818">
        <w:rPr>
          <w:color w:val="000000" w:themeColor="text1"/>
        </w:rPr>
        <w:tab/>
      </w:r>
      <w:r w:rsidRPr="00B10818">
        <w:rPr>
          <w:b/>
          <w:color w:val="000000" w:themeColor="text1"/>
        </w:rPr>
        <w:t xml:space="preserve">B. </w:t>
      </w:r>
      <w:r w:rsidR="002446A1" w:rsidRPr="002446A1">
        <w:rPr>
          <w:color w:val="000000" w:themeColor="text1"/>
          <w:position w:val="-24"/>
          <w:lang w:val="en-US"/>
        </w:rPr>
        <w:object w:dxaOrig="600" w:dyaOrig="620">
          <v:shape id="_x0000_i1026" type="#_x0000_t75" style="width:30.25pt;height:31.45pt" o:ole="">
            <v:imagedata r:id="rId10" o:title=""/>
          </v:shape>
          <o:OLEObject Type="Embed" ProgID="Equation.DSMT4" ShapeID="_x0000_i1026" DrawAspect="Content" ObjectID="_1684656135" r:id="rId11"/>
        </w:object>
      </w:r>
      <w:r w:rsidR="002446A1" w:rsidRPr="00B10818">
        <w:rPr>
          <w:color w:val="000000" w:themeColor="text1"/>
        </w:rPr>
        <w:t xml:space="preserve"> </w:t>
      </w:r>
      <w:r w:rsidR="002446A1" w:rsidRPr="00B10818">
        <w:rPr>
          <w:color w:val="000000" w:themeColor="text1"/>
        </w:rPr>
        <w:tab/>
      </w:r>
      <w:r w:rsidR="002446A1" w:rsidRPr="00B10818">
        <w:rPr>
          <w:color w:val="000000" w:themeColor="text1"/>
        </w:rPr>
        <w:tab/>
      </w:r>
      <w:r w:rsidR="002446A1" w:rsidRPr="00B10818">
        <w:rPr>
          <w:color w:val="000000" w:themeColor="text1"/>
        </w:rPr>
        <w:tab/>
      </w:r>
      <w:r w:rsidRPr="00B10818">
        <w:rPr>
          <w:b/>
          <w:color w:val="000000" w:themeColor="text1"/>
        </w:rPr>
        <w:t xml:space="preserve">C. </w:t>
      </w:r>
      <w:r w:rsidR="002446A1" w:rsidRPr="002446A1">
        <w:rPr>
          <w:color w:val="000000" w:themeColor="text1"/>
          <w:position w:val="-6"/>
          <w:lang w:val="en-US"/>
        </w:rPr>
        <w:object w:dxaOrig="680" w:dyaOrig="279">
          <v:shape id="_x0000_i1027" type="#_x0000_t75" style="width:33.3pt;height:13.3pt" o:ole="">
            <v:imagedata r:id="rId12" o:title=""/>
          </v:shape>
          <o:OLEObject Type="Embed" ProgID="Equation.DSMT4" ShapeID="_x0000_i1027" DrawAspect="Content" ObjectID="_1684656136" r:id="rId13"/>
        </w:object>
      </w:r>
      <w:r w:rsidR="002446A1" w:rsidRPr="00B10818">
        <w:rPr>
          <w:color w:val="000000" w:themeColor="text1"/>
        </w:rPr>
        <w:t xml:space="preserve"> </w:t>
      </w:r>
      <w:r w:rsidR="002446A1" w:rsidRPr="00B10818">
        <w:rPr>
          <w:color w:val="000000" w:themeColor="text1"/>
        </w:rPr>
        <w:tab/>
      </w:r>
      <w:r w:rsidR="002446A1" w:rsidRPr="00B10818">
        <w:rPr>
          <w:color w:val="000000" w:themeColor="text1"/>
        </w:rPr>
        <w:tab/>
      </w:r>
      <w:r w:rsidR="002446A1" w:rsidRPr="00B10818">
        <w:rPr>
          <w:color w:val="000000" w:themeColor="text1"/>
        </w:rPr>
        <w:tab/>
      </w:r>
      <w:r w:rsidRPr="00B10818">
        <w:rPr>
          <w:b/>
          <w:color w:val="000000" w:themeColor="text1"/>
        </w:rPr>
        <w:t xml:space="preserve">D. </w:t>
      </w:r>
      <w:r w:rsidR="002446A1" w:rsidRPr="002446A1">
        <w:rPr>
          <w:color w:val="000000" w:themeColor="text1"/>
          <w:position w:val="-24"/>
          <w:lang w:val="en-US"/>
        </w:rPr>
        <w:object w:dxaOrig="620" w:dyaOrig="620">
          <v:shape id="_x0000_i1028" type="#_x0000_t75" style="width:31.45pt;height:31.45pt" o:ole="">
            <v:imagedata r:id="rId14" o:title=""/>
          </v:shape>
          <o:OLEObject Type="Embed" ProgID="Equation.DSMT4" ShapeID="_x0000_i1028" DrawAspect="Content" ObjectID="_1684656137" r:id="rId15"/>
        </w:object>
      </w:r>
      <w:r w:rsidR="002446A1" w:rsidRPr="00B10818">
        <w:rPr>
          <w:color w:val="000000" w:themeColor="text1"/>
        </w:rPr>
        <w:t xml:space="preserve"> </w:t>
      </w:r>
    </w:p>
    <w:p w:rsidR="002F63CA" w:rsidRPr="00B10818" w:rsidRDefault="00455EBE" w:rsidP="0084358F">
      <w:pPr>
        <w:spacing w:before="0"/>
        <w:ind w:firstLine="0"/>
        <w:rPr>
          <w:color w:val="000000" w:themeColor="text1"/>
        </w:rPr>
      </w:pPr>
      <w:r w:rsidRPr="00B10818">
        <w:rPr>
          <w:b/>
          <w:color w:val="000000" w:themeColor="text1"/>
        </w:rPr>
        <w:t xml:space="preserve">Câu 7: </w:t>
      </w:r>
      <w:r w:rsidR="002F63CA" w:rsidRPr="00B10818">
        <w:rPr>
          <w:color w:val="000000" w:themeColor="text1"/>
        </w:rPr>
        <w:t>Đoạn mạch điện nào sau đây có hệ số công suất lớn nhất?</w:t>
      </w:r>
    </w:p>
    <w:p w:rsidR="002F63CA" w:rsidRPr="00B10818" w:rsidRDefault="00BD2196" w:rsidP="0084358F">
      <w:pPr>
        <w:spacing w:before="0"/>
        <w:rPr>
          <w:color w:val="000000" w:themeColor="text1"/>
        </w:rPr>
      </w:pPr>
      <w:r w:rsidRPr="00B10818">
        <w:rPr>
          <w:b/>
          <w:color w:val="000000" w:themeColor="text1"/>
        </w:rPr>
        <w:t xml:space="preserve">A. </w:t>
      </w:r>
      <w:r w:rsidR="002F63CA" w:rsidRPr="00B10818">
        <w:rPr>
          <w:color w:val="000000" w:themeColor="text1"/>
        </w:rPr>
        <w:t>Đoạn mạch gồm diện trở thuần Ri nối tiếp với điện trở thuần R2.</w:t>
      </w:r>
    </w:p>
    <w:p w:rsidR="002F63CA" w:rsidRPr="00B10818" w:rsidRDefault="00BD2196" w:rsidP="0084358F">
      <w:pPr>
        <w:spacing w:before="0"/>
        <w:rPr>
          <w:color w:val="000000" w:themeColor="text1"/>
        </w:rPr>
      </w:pPr>
      <w:r w:rsidRPr="00B10818">
        <w:rPr>
          <w:b/>
          <w:color w:val="000000" w:themeColor="text1"/>
        </w:rPr>
        <w:t xml:space="preserve">B. </w:t>
      </w:r>
      <w:r w:rsidR="002F63CA" w:rsidRPr="00B10818">
        <w:rPr>
          <w:color w:val="000000" w:themeColor="text1"/>
        </w:rPr>
        <w:t>Đoạn mạch gồm điện trở thuần R nối tiếp với tụ điện.</w:t>
      </w:r>
    </w:p>
    <w:p w:rsidR="002F63CA" w:rsidRPr="00B10818" w:rsidRDefault="00BD2196" w:rsidP="0084358F">
      <w:pPr>
        <w:spacing w:before="0"/>
        <w:rPr>
          <w:color w:val="000000" w:themeColor="text1"/>
        </w:rPr>
      </w:pPr>
      <w:r w:rsidRPr="00B10818">
        <w:rPr>
          <w:b/>
          <w:color w:val="000000" w:themeColor="text1"/>
        </w:rPr>
        <w:t xml:space="preserve">C. </w:t>
      </w:r>
      <w:r w:rsidR="002F63CA" w:rsidRPr="00B10818">
        <w:rPr>
          <w:color w:val="000000" w:themeColor="text1"/>
        </w:rPr>
        <w:t>Đoạn mạch gồm điện trở thuần R nối tiếp với cuộn cảm thuần L.</w:t>
      </w:r>
    </w:p>
    <w:p w:rsidR="002F63CA" w:rsidRPr="00B10818" w:rsidRDefault="00BD2196" w:rsidP="0084358F">
      <w:pPr>
        <w:spacing w:before="0"/>
        <w:rPr>
          <w:color w:val="000000" w:themeColor="text1"/>
        </w:rPr>
      </w:pPr>
      <w:r w:rsidRPr="00B10818">
        <w:rPr>
          <w:b/>
          <w:color w:val="000000" w:themeColor="text1"/>
        </w:rPr>
        <w:t xml:space="preserve">D. </w:t>
      </w:r>
      <w:r w:rsidR="002F63CA" w:rsidRPr="00B10818">
        <w:rPr>
          <w:color w:val="000000" w:themeColor="text1"/>
        </w:rPr>
        <w:t>Đoạn mạch gồm cuộn cảm thuần L nối tiếp với tụ điện.</w:t>
      </w:r>
    </w:p>
    <w:p w:rsidR="002F63CA" w:rsidRPr="00B10818" w:rsidRDefault="00455EBE" w:rsidP="0084358F">
      <w:pPr>
        <w:spacing w:before="0"/>
        <w:ind w:firstLine="0"/>
        <w:rPr>
          <w:color w:val="000000" w:themeColor="text1"/>
        </w:rPr>
      </w:pPr>
      <w:r w:rsidRPr="00B10818">
        <w:rPr>
          <w:b/>
          <w:color w:val="000000" w:themeColor="text1"/>
        </w:rPr>
        <w:t xml:space="preserve">Câu 8: </w:t>
      </w:r>
      <w:r w:rsidR="002F63CA" w:rsidRPr="00B10818">
        <w:rPr>
          <w:color w:val="000000" w:themeColor="text1"/>
        </w:rPr>
        <w:t>Khi có sóng dừng trên dây, khoảng cách giữa hai bụng liên tiếp bằng.</w:t>
      </w:r>
    </w:p>
    <w:p w:rsidR="002F63CA" w:rsidRPr="00B10818" w:rsidRDefault="00BD2196" w:rsidP="0084358F">
      <w:pPr>
        <w:spacing w:before="0"/>
        <w:rPr>
          <w:color w:val="000000" w:themeColor="text1"/>
        </w:rPr>
      </w:pPr>
      <w:r w:rsidRPr="00B10818">
        <w:rPr>
          <w:b/>
          <w:color w:val="000000" w:themeColor="text1"/>
        </w:rPr>
        <w:t xml:space="preserve">A. </w:t>
      </w:r>
      <w:r w:rsidR="002F63CA" w:rsidRPr="00B10818">
        <w:rPr>
          <w:color w:val="000000" w:themeColor="text1"/>
        </w:rPr>
        <w:t>một số nguyên lần bước sóng.</w:t>
      </w:r>
      <w:r w:rsidR="002F63CA" w:rsidRPr="00B10818">
        <w:rPr>
          <w:color w:val="000000" w:themeColor="text1"/>
        </w:rPr>
        <w:tab/>
      </w:r>
      <w:r w:rsidR="002446A1" w:rsidRPr="00B10818">
        <w:rPr>
          <w:color w:val="000000" w:themeColor="text1"/>
        </w:rPr>
        <w:tab/>
      </w:r>
      <w:r w:rsidR="002446A1" w:rsidRPr="00B10818">
        <w:rPr>
          <w:color w:val="000000" w:themeColor="text1"/>
        </w:rPr>
        <w:tab/>
      </w:r>
      <w:r w:rsidRPr="00B10818">
        <w:rPr>
          <w:b/>
          <w:color w:val="000000" w:themeColor="text1"/>
        </w:rPr>
        <w:t xml:space="preserve">B. </w:t>
      </w:r>
      <w:r w:rsidR="002F63CA" w:rsidRPr="00B10818">
        <w:rPr>
          <w:color w:val="000000" w:themeColor="text1"/>
        </w:rPr>
        <w:t>một nửa bước sóng,</w:t>
      </w:r>
    </w:p>
    <w:p w:rsidR="002F63CA" w:rsidRPr="00B10818" w:rsidRDefault="00BD2196" w:rsidP="0084358F">
      <w:pPr>
        <w:spacing w:before="0"/>
        <w:rPr>
          <w:color w:val="000000" w:themeColor="text1"/>
        </w:rPr>
      </w:pPr>
      <w:r w:rsidRPr="00B10818">
        <w:rPr>
          <w:b/>
          <w:color w:val="000000" w:themeColor="text1"/>
        </w:rPr>
        <w:t xml:space="preserve">C. </w:t>
      </w:r>
      <w:r w:rsidR="002F63CA" w:rsidRPr="00B10818">
        <w:rPr>
          <w:color w:val="000000" w:themeColor="text1"/>
        </w:rPr>
        <w:t>một bước sóng.</w:t>
      </w:r>
      <w:r w:rsidR="002F63CA" w:rsidRPr="00B10818">
        <w:rPr>
          <w:color w:val="000000" w:themeColor="text1"/>
        </w:rPr>
        <w:tab/>
      </w:r>
      <w:r w:rsidR="002446A1" w:rsidRPr="00B10818">
        <w:rPr>
          <w:color w:val="000000" w:themeColor="text1"/>
        </w:rPr>
        <w:tab/>
      </w:r>
      <w:r w:rsidR="002446A1" w:rsidRPr="00B10818">
        <w:rPr>
          <w:color w:val="000000" w:themeColor="text1"/>
        </w:rPr>
        <w:tab/>
      </w:r>
      <w:r w:rsidR="002446A1" w:rsidRPr="00B10818">
        <w:rPr>
          <w:color w:val="000000" w:themeColor="text1"/>
        </w:rPr>
        <w:tab/>
      </w:r>
      <w:r w:rsidR="002446A1" w:rsidRPr="00B10818">
        <w:rPr>
          <w:color w:val="000000" w:themeColor="text1"/>
        </w:rPr>
        <w:tab/>
      </w:r>
      <w:r w:rsidRPr="00B10818">
        <w:rPr>
          <w:b/>
          <w:color w:val="000000" w:themeColor="text1"/>
        </w:rPr>
        <w:t xml:space="preserve">D. </w:t>
      </w:r>
      <w:r w:rsidR="002F63CA" w:rsidRPr="00B10818">
        <w:rPr>
          <w:color w:val="000000" w:themeColor="text1"/>
        </w:rPr>
        <w:t>một phần tự bước sóng.</w:t>
      </w:r>
    </w:p>
    <w:p w:rsidR="002F63CA" w:rsidRPr="00B10818" w:rsidRDefault="00455EBE" w:rsidP="0084358F">
      <w:pPr>
        <w:spacing w:before="0"/>
        <w:ind w:firstLine="0"/>
        <w:rPr>
          <w:color w:val="000000" w:themeColor="text1"/>
        </w:rPr>
      </w:pPr>
      <w:r w:rsidRPr="00B10818">
        <w:rPr>
          <w:b/>
          <w:color w:val="000000" w:themeColor="text1"/>
        </w:rPr>
        <w:t xml:space="preserve">Câu 9: </w:t>
      </w:r>
      <w:r w:rsidR="002F63CA" w:rsidRPr="00B10818">
        <w:rPr>
          <w:color w:val="000000" w:themeColor="text1"/>
        </w:rPr>
        <w:t>Chu kì dao động điều hòa của con lắc đơn không phụ thuộc vào</w:t>
      </w:r>
    </w:p>
    <w:p w:rsidR="002446A1" w:rsidRDefault="00BD2196" w:rsidP="0084358F">
      <w:pPr>
        <w:spacing w:before="0"/>
        <w:rPr>
          <w:color w:val="000000" w:themeColor="text1"/>
          <w:lang w:val="en-US"/>
        </w:rPr>
      </w:pPr>
      <w:r w:rsidRPr="00B10818">
        <w:rPr>
          <w:b/>
          <w:color w:val="000000" w:themeColor="text1"/>
        </w:rPr>
        <w:t xml:space="preserve">A. </w:t>
      </w:r>
      <w:r w:rsidR="002F63CA" w:rsidRPr="00B10818">
        <w:rPr>
          <w:color w:val="000000" w:themeColor="text1"/>
        </w:rPr>
        <w:t>vĩ độ địa lí.</w:t>
      </w:r>
      <w:r w:rsidR="002F63CA" w:rsidRPr="00B10818">
        <w:rPr>
          <w:color w:val="000000" w:themeColor="text1"/>
        </w:rPr>
        <w:tab/>
      </w:r>
      <w:r w:rsidR="002446A1" w:rsidRPr="00B10818">
        <w:rPr>
          <w:color w:val="000000" w:themeColor="text1"/>
        </w:rPr>
        <w:tab/>
      </w:r>
      <w:r w:rsidR="002446A1" w:rsidRPr="00B10818">
        <w:rPr>
          <w:color w:val="000000" w:themeColor="text1"/>
        </w:rPr>
        <w:tab/>
      </w:r>
      <w:r w:rsidR="002446A1" w:rsidRPr="00B10818">
        <w:rPr>
          <w:color w:val="000000" w:themeColor="text1"/>
        </w:rPr>
        <w:tab/>
      </w:r>
      <w:r w:rsidR="002446A1" w:rsidRPr="00B10818">
        <w:rPr>
          <w:color w:val="000000" w:themeColor="text1"/>
        </w:rPr>
        <w:tab/>
      </w:r>
      <w:r w:rsidRPr="00BD2196">
        <w:rPr>
          <w:b/>
          <w:color w:val="000000" w:themeColor="text1"/>
          <w:lang w:val="en-US"/>
        </w:rPr>
        <w:t xml:space="preserve">B. </w:t>
      </w:r>
      <w:r w:rsidR="002F63CA" w:rsidRPr="002F63CA">
        <w:rPr>
          <w:color w:val="000000" w:themeColor="text1"/>
          <w:lang w:val="en-US"/>
        </w:rPr>
        <w:t xml:space="preserve">chiều dài dây treo. </w:t>
      </w:r>
    </w:p>
    <w:p w:rsidR="002F63CA" w:rsidRPr="002F63CA" w:rsidRDefault="00BD2196" w:rsidP="0084358F">
      <w:pPr>
        <w:spacing w:before="0"/>
        <w:rPr>
          <w:color w:val="000000" w:themeColor="text1"/>
          <w:lang w:val="en-US"/>
        </w:rPr>
      </w:pPr>
      <w:r w:rsidRPr="00BD2196">
        <w:rPr>
          <w:b/>
          <w:color w:val="000000" w:themeColor="text1"/>
          <w:lang w:val="en-US"/>
        </w:rPr>
        <w:t xml:space="preserve">C. </w:t>
      </w:r>
      <w:r w:rsidR="002F63CA" w:rsidRPr="002F63CA">
        <w:rPr>
          <w:color w:val="000000" w:themeColor="text1"/>
          <w:lang w:val="en-US"/>
        </w:rPr>
        <w:t xml:space="preserve">gia tốc trong trường. </w:t>
      </w:r>
      <w:r w:rsidR="002446A1">
        <w:rPr>
          <w:color w:val="000000" w:themeColor="text1"/>
          <w:lang w:val="en-US"/>
        </w:rPr>
        <w:tab/>
      </w:r>
      <w:r w:rsidR="002446A1">
        <w:rPr>
          <w:color w:val="000000" w:themeColor="text1"/>
          <w:lang w:val="en-US"/>
        </w:rPr>
        <w:tab/>
      </w:r>
      <w:r w:rsidR="002446A1">
        <w:rPr>
          <w:color w:val="000000" w:themeColor="text1"/>
          <w:lang w:val="en-US"/>
        </w:rPr>
        <w:tab/>
      </w:r>
      <w:r w:rsidR="002446A1">
        <w:rPr>
          <w:color w:val="000000" w:themeColor="text1"/>
          <w:lang w:val="en-US"/>
        </w:rPr>
        <w:tab/>
      </w:r>
      <w:r w:rsidRPr="00BD2196">
        <w:rPr>
          <w:b/>
          <w:color w:val="000000" w:themeColor="text1"/>
          <w:lang w:val="en-US"/>
        </w:rPr>
        <w:t xml:space="preserve">D. </w:t>
      </w:r>
      <w:r w:rsidR="002F63CA" w:rsidRPr="002F63CA">
        <w:rPr>
          <w:color w:val="000000" w:themeColor="text1"/>
          <w:lang w:val="en-US"/>
        </w:rPr>
        <w:t>khối lượng quả nặng.</w:t>
      </w:r>
    </w:p>
    <w:p w:rsidR="002F63CA" w:rsidRPr="002F63CA" w:rsidRDefault="00455EBE" w:rsidP="0084358F">
      <w:pPr>
        <w:spacing w:before="0"/>
        <w:ind w:firstLine="0"/>
        <w:rPr>
          <w:color w:val="000000" w:themeColor="text1"/>
          <w:lang w:val="en-US"/>
        </w:rPr>
      </w:pPr>
      <w:r>
        <w:rPr>
          <w:b/>
          <w:color w:val="000000" w:themeColor="text1"/>
          <w:lang w:val="en-US"/>
        </w:rPr>
        <w:t xml:space="preserve">Câu 10: </w:t>
      </w:r>
      <w:r w:rsidR="002F63CA" w:rsidRPr="002F63CA">
        <w:rPr>
          <w:color w:val="000000" w:themeColor="text1"/>
          <w:lang w:val="en-US"/>
        </w:rPr>
        <w:t>Chiết suất tỉ đối giữa môi trường khúc xạ với môi trường tới</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bằng tỉ số giữa chiết suất tuyệt đối của môi trường khúc xạ và chiết suất tuyệt đối của môi trường tới.</w:t>
      </w:r>
    </w:p>
    <w:p w:rsidR="00455EBE" w:rsidRDefault="00BD2196" w:rsidP="0084358F">
      <w:pPr>
        <w:spacing w:before="0"/>
        <w:rPr>
          <w:color w:val="000000" w:themeColor="text1"/>
          <w:lang w:val="en-US"/>
        </w:rPr>
      </w:pPr>
      <w:r w:rsidRPr="00BD2196">
        <w:rPr>
          <w:b/>
          <w:color w:val="000000" w:themeColor="text1"/>
          <w:lang w:val="en-US"/>
        </w:rPr>
        <w:t xml:space="preserve">B. </w:t>
      </w:r>
      <w:r w:rsidR="002F63CA" w:rsidRPr="002F63CA">
        <w:rPr>
          <w:color w:val="000000" w:themeColor="text1"/>
          <w:lang w:val="en-US"/>
        </w:rPr>
        <w:t xml:space="preserve">bằng hiệu số giữa chiết suất tuyệt đối của môi trường khúc xạ và chiết suất tuyệt đối của môi trường tới. </w:t>
      </w:r>
    </w:p>
    <w:p w:rsidR="002F63CA" w:rsidRPr="002F63CA" w:rsidRDefault="00BD2196" w:rsidP="0084358F">
      <w:pPr>
        <w:spacing w:before="0"/>
        <w:rPr>
          <w:color w:val="000000" w:themeColor="text1"/>
          <w:lang w:val="en-US"/>
        </w:rPr>
      </w:pPr>
      <w:r w:rsidRPr="00BD2196">
        <w:rPr>
          <w:b/>
          <w:color w:val="000000" w:themeColor="text1"/>
          <w:lang w:val="en-US"/>
        </w:rPr>
        <w:t xml:space="preserve">C. </w:t>
      </w:r>
      <w:r w:rsidR="002F63CA" w:rsidRPr="002F63CA">
        <w:rPr>
          <w:color w:val="000000" w:themeColor="text1"/>
          <w:lang w:val="en-US"/>
        </w:rPr>
        <w:t>luôn lớn hơn 1.</w:t>
      </w:r>
    </w:p>
    <w:p w:rsidR="002F63CA" w:rsidRPr="002F63CA" w:rsidRDefault="00BD2196" w:rsidP="0084358F">
      <w:pPr>
        <w:spacing w:before="0"/>
        <w:rPr>
          <w:color w:val="000000" w:themeColor="text1"/>
          <w:lang w:val="en-US"/>
        </w:rPr>
      </w:pPr>
      <w:r w:rsidRPr="00BD2196">
        <w:rPr>
          <w:b/>
          <w:color w:val="000000" w:themeColor="text1"/>
          <w:lang w:val="en-US"/>
        </w:rPr>
        <w:t xml:space="preserve">D. </w:t>
      </w:r>
      <w:r w:rsidR="002F63CA" w:rsidRPr="002F63CA">
        <w:rPr>
          <w:color w:val="000000" w:themeColor="text1"/>
          <w:lang w:val="en-US"/>
        </w:rPr>
        <w:t>luôn nhỏ hơn 1. </w:t>
      </w:r>
    </w:p>
    <w:p w:rsidR="002F63CA" w:rsidRPr="002F63CA" w:rsidRDefault="00455EBE" w:rsidP="0084358F">
      <w:pPr>
        <w:spacing w:before="0"/>
        <w:ind w:firstLine="0"/>
        <w:rPr>
          <w:color w:val="000000" w:themeColor="text1"/>
          <w:lang w:val="en-US"/>
        </w:rPr>
      </w:pPr>
      <w:r>
        <w:rPr>
          <w:b/>
          <w:color w:val="000000" w:themeColor="text1"/>
          <w:lang w:val="en-US"/>
        </w:rPr>
        <w:lastRenderedPageBreak/>
        <w:t xml:space="preserve">Câu 11: </w:t>
      </w:r>
      <w:r w:rsidR="002F63CA" w:rsidRPr="002F63CA">
        <w:rPr>
          <w:color w:val="000000" w:themeColor="text1"/>
          <w:lang w:val="en-US"/>
        </w:rPr>
        <w:t xml:space="preserve">Một vật dao động điều hòa trên trục Ox có phuơng trình </w:t>
      </w:r>
      <w:r w:rsidR="002446A1">
        <w:rPr>
          <w:color w:val="000000" w:themeColor="text1"/>
          <w:lang w:val="en-US"/>
        </w:rPr>
        <w:t>x</w:t>
      </w:r>
      <w:r w:rsidR="002F63CA" w:rsidRPr="002F63CA">
        <w:rPr>
          <w:color w:val="000000" w:themeColor="text1"/>
          <w:lang w:val="en-US"/>
        </w:rPr>
        <w:t xml:space="preserve"> = 3cos(4</w:t>
      </w:r>
      <w:r w:rsidR="002446A1" w:rsidRPr="002446A1">
        <w:rPr>
          <w:color w:val="000000" w:themeColor="text1"/>
          <w:lang w:val="en-US"/>
        </w:rPr>
        <w:t>π</w:t>
      </w:r>
      <w:r w:rsidR="002446A1">
        <w:rPr>
          <w:color w:val="000000" w:themeColor="text1"/>
          <w:lang w:val="en-US"/>
        </w:rPr>
        <w:t>t)</w:t>
      </w:r>
      <w:r w:rsidR="002F63CA" w:rsidRPr="002F63CA">
        <w:rPr>
          <w:color w:val="000000" w:themeColor="text1"/>
          <w:lang w:val="en-US"/>
        </w:rPr>
        <w:t>cm . Pha dao động của vật tại thời điểm t bằng:</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9F0D88">
        <w:rPr>
          <w:color w:val="000000" w:themeColor="text1"/>
          <w:lang w:val="en-US"/>
        </w:rPr>
        <w:t>4</w:t>
      </w:r>
      <w:r w:rsidR="009F0D88" w:rsidRPr="009F0D88">
        <w:rPr>
          <w:color w:val="000000" w:themeColor="text1"/>
          <w:lang w:val="en-US"/>
        </w:rPr>
        <w:t>π</w:t>
      </w:r>
      <w:r w:rsidR="009F0D88">
        <w:rPr>
          <w:color w:val="000000" w:themeColor="text1"/>
          <w:lang w:val="en-US"/>
        </w:rPr>
        <w:t>(rad)</w:t>
      </w:r>
      <w:r w:rsidR="009F0D88">
        <w:rPr>
          <w:color w:val="000000" w:themeColor="text1"/>
          <w:lang w:val="en-US"/>
        </w:rPr>
        <w:tab/>
      </w:r>
      <w:r w:rsidR="009F0D88">
        <w:rPr>
          <w:color w:val="000000" w:themeColor="text1"/>
          <w:lang w:val="en-US"/>
        </w:rPr>
        <w:tab/>
      </w:r>
      <w:r w:rsidR="009F0D88">
        <w:rPr>
          <w:color w:val="000000" w:themeColor="text1"/>
          <w:lang w:val="en-US"/>
        </w:rPr>
        <w:tab/>
      </w:r>
      <w:r w:rsidRPr="00BD2196">
        <w:rPr>
          <w:b/>
          <w:color w:val="000000" w:themeColor="text1"/>
          <w:lang w:val="en-US"/>
        </w:rPr>
        <w:t xml:space="preserve">B. </w:t>
      </w:r>
      <w:r w:rsidR="009F0D88">
        <w:rPr>
          <w:color w:val="000000" w:themeColor="text1"/>
          <w:lang w:val="en-US"/>
        </w:rPr>
        <w:t>3(rad</w:t>
      </w:r>
      <w:r w:rsidR="002F63CA" w:rsidRPr="002F63CA">
        <w:rPr>
          <w:color w:val="000000" w:themeColor="text1"/>
          <w:lang w:val="en-US"/>
        </w:rPr>
        <w:t>)</w:t>
      </w:r>
      <w:r w:rsidR="002F63CA" w:rsidRPr="002F63CA">
        <w:rPr>
          <w:color w:val="000000" w:themeColor="text1"/>
          <w:lang w:val="en-US"/>
        </w:rPr>
        <w:tab/>
      </w:r>
      <w:r w:rsidR="009F0D88">
        <w:rPr>
          <w:color w:val="000000" w:themeColor="text1"/>
          <w:lang w:val="en-US"/>
        </w:rPr>
        <w:tab/>
      </w:r>
      <w:r w:rsidR="009F0D88">
        <w:rPr>
          <w:color w:val="000000" w:themeColor="text1"/>
          <w:lang w:val="en-US"/>
        </w:rPr>
        <w:tab/>
      </w:r>
      <w:r w:rsidRPr="00BD2196">
        <w:rPr>
          <w:b/>
          <w:color w:val="000000" w:themeColor="text1"/>
          <w:lang w:val="en-US"/>
        </w:rPr>
        <w:t xml:space="preserve">C. </w:t>
      </w:r>
      <w:r w:rsidR="002F63CA" w:rsidRPr="002F63CA">
        <w:rPr>
          <w:color w:val="000000" w:themeColor="text1"/>
          <w:lang w:val="en-US"/>
        </w:rPr>
        <w:t>4</w:t>
      </w:r>
      <w:r w:rsidR="009F0D88" w:rsidRPr="009F0D88">
        <w:rPr>
          <w:color w:val="000000" w:themeColor="text1"/>
          <w:lang w:val="en-US"/>
        </w:rPr>
        <w:t>π</w:t>
      </w:r>
      <w:r w:rsidR="002F63CA" w:rsidRPr="002F63CA">
        <w:rPr>
          <w:color w:val="000000" w:themeColor="text1"/>
          <w:lang w:val="en-US"/>
        </w:rPr>
        <w:t>t (ra</w:t>
      </w:r>
      <w:r w:rsidR="009F0D88">
        <w:rPr>
          <w:color w:val="000000" w:themeColor="text1"/>
          <w:lang w:val="en-US"/>
        </w:rPr>
        <w:t>d</w:t>
      </w:r>
      <w:r w:rsidR="002F63CA" w:rsidRPr="002F63CA">
        <w:rPr>
          <w:color w:val="000000" w:themeColor="text1"/>
          <w:lang w:val="en-US"/>
        </w:rPr>
        <w:t>)</w:t>
      </w:r>
      <w:r w:rsidR="002F63CA" w:rsidRPr="002F63CA">
        <w:rPr>
          <w:color w:val="000000" w:themeColor="text1"/>
          <w:lang w:val="en-US"/>
        </w:rPr>
        <w:tab/>
      </w:r>
      <w:r w:rsidR="009F0D88">
        <w:rPr>
          <w:color w:val="000000" w:themeColor="text1"/>
          <w:lang w:val="en-US"/>
        </w:rPr>
        <w:tab/>
      </w:r>
      <w:r w:rsidR="009F0D88">
        <w:rPr>
          <w:color w:val="000000" w:themeColor="text1"/>
          <w:lang w:val="en-US"/>
        </w:rPr>
        <w:tab/>
      </w:r>
      <w:r w:rsidRPr="00BD2196">
        <w:rPr>
          <w:b/>
          <w:color w:val="000000" w:themeColor="text1"/>
          <w:lang w:val="en-US"/>
        </w:rPr>
        <w:t xml:space="preserve">D. </w:t>
      </w:r>
      <w:r w:rsidR="002F63CA" w:rsidRPr="002F63CA">
        <w:rPr>
          <w:color w:val="000000" w:themeColor="text1"/>
          <w:lang w:val="en-US"/>
        </w:rPr>
        <w:t>0 (rad)</w:t>
      </w:r>
    </w:p>
    <w:p w:rsidR="002F63CA" w:rsidRPr="002F63CA" w:rsidRDefault="00455EBE" w:rsidP="0084358F">
      <w:pPr>
        <w:spacing w:before="0"/>
        <w:ind w:firstLine="0"/>
        <w:rPr>
          <w:color w:val="000000" w:themeColor="text1"/>
          <w:lang w:val="en-US"/>
        </w:rPr>
      </w:pPr>
      <w:r>
        <w:rPr>
          <w:b/>
          <w:color w:val="000000" w:themeColor="text1"/>
          <w:lang w:val="en-US"/>
        </w:rPr>
        <w:t xml:space="preserve">Câu 12: </w:t>
      </w:r>
      <w:r w:rsidR="002F63CA" w:rsidRPr="002F63CA">
        <w:rPr>
          <w:color w:val="000000" w:themeColor="text1"/>
          <w:lang w:val="en-US"/>
        </w:rPr>
        <w:t xml:space="preserve">Chọn phát biểu </w:t>
      </w:r>
      <w:r w:rsidR="00BD2196" w:rsidRPr="00BD2196">
        <w:rPr>
          <w:b/>
          <w:color w:val="000000" w:themeColor="text1"/>
          <w:lang w:val="en-US"/>
        </w:rPr>
        <w:t>đúng</w:t>
      </w:r>
      <w:r w:rsidR="002F63CA" w:rsidRPr="002F63CA">
        <w:rPr>
          <w:color w:val="000000" w:themeColor="text1"/>
          <w:lang w:val="en-US"/>
        </w:rPr>
        <w:t>.</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Nơi nào có sóng thì nơi ấy có hiện tuợng giao thoa.</w:t>
      </w:r>
    </w:p>
    <w:p w:rsidR="00455EBE" w:rsidRDefault="00BD2196" w:rsidP="0084358F">
      <w:pPr>
        <w:spacing w:before="0"/>
        <w:rPr>
          <w:color w:val="000000" w:themeColor="text1"/>
          <w:lang w:val="en-US"/>
        </w:rPr>
      </w:pPr>
      <w:r w:rsidRPr="00BD2196">
        <w:rPr>
          <w:b/>
          <w:color w:val="000000" w:themeColor="text1"/>
          <w:lang w:val="en-US"/>
        </w:rPr>
        <w:t xml:space="preserve">B. </w:t>
      </w:r>
      <w:r w:rsidR="002F63CA" w:rsidRPr="002F63CA">
        <w:rPr>
          <w:color w:val="000000" w:themeColor="text1"/>
          <w:lang w:val="en-US"/>
        </w:rPr>
        <w:t xml:space="preserve">Giao thoa sóng </w:t>
      </w:r>
      <w:r w:rsidR="00455EBE">
        <w:rPr>
          <w:color w:val="000000" w:themeColor="text1"/>
          <w:lang w:val="en-US"/>
        </w:rPr>
        <w:t>nước</w:t>
      </w:r>
      <w:r w:rsidR="002F63CA" w:rsidRPr="002F63CA">
        <w:rPr>
          <w:color w:val="000000" w:themeColor="text1"/>
          <w:lang w:val="en-US"/>
        </w:rPr>
        <w:t xml:space="preserve"> là hiện tuợng xảy ra khi hai sóng có cùng t</w:t>
      </w:r>
      <w:r w:rsidR="00455EBE">
        <w:rPr>
          <w:color w:val="000000" w:themeColor="text1"/>
          <w:lang w:val="en-US"/>
        </w:rPr>
        <w:t>ần số gặp nhau trên mặt thoáng</w:t>
      </w:r>
    </w:p>
    <w:p w:rsidR="002F63CA" w:rsidRPr="002F63CA" w:rsidRDefault="00BD2196" w:rsidP="0084358F">
      <w:pPr>
        <w:spacing w:before="0"/>
        <w:rPr>
          <w:color w:val="000000" w:themeColor="text1"/>
          <w:lang w:val="en-US"/>
        </w:rPr>
      </w:pPr>
      <w:r w:rsidRPr="00BD2196">
        <w:rPr>
          <w:b/>
          <w:color w:val="000000" w:themeColor="text1"/>
          <w:lang w:val="en-US"/>
        </w:rPr>
        <w:t xml:space="preserve">C. </w:t>
      </w:r>
      <w:r w:rsidR="002F63CA" w:rsidRPr="002F63CA">
        <w:rPr>
          <w:color w:val="000000" w:themeColor="text1"/>
          <w:lang w:val="en-US"/>
        </w:rPr>
        <w:t>Hai nguồn dao động có cùng phuơng, cùng tần số là hai nguồn kết hợp.</w:t>
      </w:r>
    </w:p>
    <w:p w:rsidR="002F63CA" w:rsidRPr="002F63CA" w:rsidRDefault="00BD2196" w:rsidP="0084358F">
      <w:pPr>
        <w:spacing w:before="0"/>
        <w:rPr>
          <w:color w:val="000000" w:themeColor="text1"/>
          <w:lang w:val="en-US"/>
        </w:rPr>
      </w:pPr>
      <w:r w:rsidRPr="00BD2196">
        <w:rPr>
          <w:b/>
          <w:color w:val="000000" w:themeColor="text1"/>
          <w:lang w:val="en-US"/>
        </w:rPr>
        <w:t xml:space="preserve">D. </w:t>
      </w:r>
      <w:r w:rsidR="002F63CA" w:rsidRPr="002F63CA">
        <w:rPr>
          <w:color w:val="000000" w:themeColor="text1"/>
          <w:lang w:val="en-US"/>
        </w:rPr>
        <w:t>Hai sóng có cùng tần số và có độ lệch pha không đổi theo thời gian là hai sóng kết họp.</w:t>
      </w:r>
    </w:p>
    <w:p w:rsidR="002F63CA" w:rsidRPr="002F63CA" w:rsidRDefault="00455EBE" w:rsidP="0084358F">
      <w:pPr>
        <w:spacing w:before="0"/>
        <w:ind w:firstLine="0"/>
        <w:rPr>
          <w:color w:val="000000" w:themeColor="text1"/>
          <w:lang w:val="en-US"/>
        </w:rPr>
      </w:pPr>
      <w:r>
        <w:rPr>
          <w:b/>
          <w:color w:val="000000" w:themeColor="text1"/>
          <w:lang w:val="en-US"/>
        </w:rPr>
        <w:t xml:space="preserve">Câu 13: </w:t>
      </w:r>
      <w:r w:rsidR="002F63CA" w:rsidRPr="002F63CA">
        <w:rPr>
          <w:color w:val="000000" w:themeColor="text1"/>
          <w:lang w:val="en-US"/>
        </w:rPr>
        <w:t xml:space="preserve">Hiện tuợng cực duơng tan xảy ra khi </w:t>
      </w:r>
      <w:r w:rsidR="009F0D88">
        <w:rPr>
          <w:color w:val="000000" w:themeColor="text1"/>
          <w:lang w:val="en-US"/>
        </w:rPr>
        <w:t>đ</w:t>
      </w:r>
      <w:r w:rsidR="002F63CA" w:rsidRPr="002F63CA">
        <w:rPr>
          <w:color w:val="000000" w:themeColor="text1"/>
          <w:lang w:val="en-US"/>
        </w:rPr>
        <w:t>iện phân dung dịch</w:t>
      </w:r>
    </w:p>
    <w:p w:rsidR="00455EBE"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muối kim loại có anốt làm bằng kim loại đó.</w:t>
      </w:r>
      <w:r w:rsidR="009F0D88">
        <w:rPr>
          <w:color w:val="000000" w:themeColor="text1"/>
          <w:lang w:val="en-US"/>
        </w:rPr>
        <w:tab/>
      </w:r>
      <w:r w:rsidR="009F0D88">
        <w:rPr>
          <w:color w:val="000000" w:themeColor="text1"/>
          <w:lang w:val="en-US"/>
        </w:rPr>
        <w:tab/>
      </w:r>
      <w:r w:rsidRPr="00BD2196">
        <w:rPr>
          <w:b/>
          <w:color w:val="000000" w:themeColor="text1"/>
          <w:lang w:val="en-US"/>
        </w:rPr>
        <w:t xml:space="preserve">B. </w:t>
      </w:r>
      <w:r w:rsidR="002F63CA" w:rsidRPr="002F63CA">
        <w:rPr>
          <w:color w:val="000000" w:themeColor="text1"/>
          <w:lang w:val="en-US"/>
        </w:rPr>
        <w:t xml:space="preserve">muối kim </w:t>
      </w:r>
      <w:r w:rsidR="00455EBE">
        <w:rPr>
          <w:color w:val="000000" w:themeColor="text1"/>
          <w:lang w:val="en-US"/>
        </w:rPr>
        <w:t>loại có anốt làm bằng kim loại</w:t>
      </w:r>
    </w:p>
    <w:p w:rsidR="002F63CA" w:rsidRPr="002F63CA" w:rsidRDefault="00BD2196" w:rsidP="0084358F">
      <w:pPr>
        <w:spacing w:before="0"/>
        <w:rPr>
          <w:color w:val="000000" w:themeColor="text1"/>
          <w:lang w:val="en-US"/>
        </w:rPr>
      </w:pPr>
      <w:r w:rsidRPr="00BD2196">
        <w:rPr>
          <w:b/>
          <w:color w:val="000000" w:themeColor="text1"/>
          <w:lang w:val="en-US"/>
        </w:rPr>
        <w:t xml:space="preserve">C. </w:t>
      </w:r>
      <w:r w:rsidR="002F63CA" w:rsidRPr="002F63CA">
        <w:rPr>
          <w:color w:val="000000" w:themeColor="text1"/>
          <w:lang w:val="en-US"/>
        </w:rPr>
        <w:t>muối, axit, bazơ có anốt làm bằng kim loại.</w:t>
      </w:r>
      <w:r w:rsidR="009F0D88">
        <w:rPr>
          <w:color w:val="000000" w:themeColor="text1"/>
          <w:lang w:val="en-US"/>
        </w:rPr>
        <w:tab/>
      </w:r>
      <w:r w:rsidR="009F0D88">
        <w:rPr>
          <w:color w:val="000000" w:themeColor="text1"/>
          <w:lang w:val="en-US"/>
        </w:rPr>
        <w:tab/>
      </w:r>
      <w:r w:rsidRPr="00BD2196">
        <w:rPr>
          <w:b/>
          <w:color w:val="000000" w:themeColor="text1"/>
          <w:lang w:val="en-US"/>
        </w:rPr>
        <w:t xml:space="preserve">D. </w:t>
      </w:r>
      <w:r w:rsidR="002F63CA" w:rsidRPr="002F63CA">
        <w:rPr>
          <w:color w:val="000000" w:themeColor="text1"/>
          <w:lang w:val="en-US"/>
        </w:rPr>
        <w:t>axit có anốt làm bằng kim loại.</w:t>
      </w:r>
    </w:p>
    <w:p w:rsidR="002F63CA" w:rsidRPr="002F63CA" w:rsidRDefault="00455EBE" w:rsidP="0084358F">
      <w:pPr>
        <w:spacing w:before="0"/>
        <w:ind w:firstLine="0"/>
        <w:rPr>
          <w:color w:val="000000" w:themeColor="text1"/>
          <w:lang w:val="en-US"/>
        </w:rPr>
      </w:pPr>
      <w:r>
        <w:rPr>
          <w:b/>
          <w:color w:val="000000" w:themeColor="text1"/>
          <w:lang w:val="en-US"/>
        </w:rPr>
        <w:t xml:space="preserve">Câu 14: </w:t>
      </w:r>
      <w:r w:rsidR="002F63CA" w:rsidRPr="002F63CA">
        <w:rPr>
          <w:color w:val="000000" w:themeColor="text1"/>
          <w:lang w:val="en-US"/>
        </w:rPr>
        <w:t>Điện áp và cuờng độ dòng điện trong đoạn mạch chỉ có tụ điện có dạng</w:t>
      </w:r>
      <w:r w:rsidR="009F0D88">
        <w:rPr>
          <w:color w:val="000000" w:themeColor="text1"/>
          <w:lang w:val="en-US"/>
        </w:rPr>
        <w:t xml:space="preserve"> </w:t>
      </w:r>
      <w:r w:rsidR="009F0D88" w:rsidRPr="009F0D88">
        <w:rPr>
          <w:color w:val="000000" w:themeColor="text1"/>
          <w:position w:val="-28"/>
          <w:lang w:val="en-US"/>
        </w:rPr>
        <w:object w:dxaOrig="1960" w:dyaOrig="680">
          <v:shape id="_x0000_i1029" type="#_x0000_t75" style="width:98.6pt;height:33.3pt" o:ole="">
            <v:imagedata r:id="rId16" o:title=""/>
          </v:shape>
          <o:OLEObject Type="Embed" ProgID="Equation.DSMT4" ShapeID="_x0000_i1029" DrawAspect="Content" ObjectID="_1684656138" r:id="rId17"/>
        </w:object>
      </w:r>
      <w:r w:rsidR="009F0D88">
        <w:rPr>
          <w:color w:val="000000" w:themeColor="text1"/>
          <w:lang w:val="en-US"/>
        </w:rPr>
        <w:t xml:space="preserve"> và </w:t>
      </w:r>
      <w:r w:rsidR="009F0D88" w:rsidRPr="009F0D88">
        <w:rPr>
          <w:color w:val="000000" w:themeColor="text1"/>
          <w:position w:val="-14"/>
          <w:lang w:val="en-US"/>
        </w:rPr>
        <w:object w:dxaOrig="2240" w:dyaOrig="400">
          <v:shape id="_x0000_i1030" type="#_x0000_t75" style="width:111.95pt;height:19.95pt" o:ole="">
            <v:imagedata r:id="rId18" o:title=""/>
          </v:shape>
          <o:OLEObject Type="Embed" ProgID="Equation.DSMT4" ShapeID="_x0000_i1030" DrawAspect="Content" ObjectID="_1684656139" r:id="rId19"/>
        </w:object>
      </w:r>
      <w:r w:rsidR="009F0D88">
        <w:rPr>
          <w:color w:val="000000" w:themeColor="text1"/>
          <w:lang w:val="en-US"/>
        </w:rPr>
        <w:t xml:space="preserve"> có giá trị nào sau đây?</w:t>
      </w:r>
    </w:p>
    <w:p w:rsidR="002F63CA" w:rsidRDefault="00BD2196" w:rsidP="0084358F">
      <w:pPr>
        <w:spacing w:before="0"/>
        <w:rPr>
          <w:color w:val="000000" w:themeColor="text1"/>
          <w:lang w:val="en-US"/>
        </w:rPr>
      </w:pPr>
      <w:r w:rsidRPr="00BD2196">
        <w:rPr>
          <w:b/>
          <w:color w:val="000000" w:themeColor="text1"/>
          <w:lang w:val="en-US"/>
        </w:rPr>
        <w:t xml:space="preserve">A. </w:t>
      </w:r>
      <w:r w:rsidR="009F0D88" w:rsidRPr="009F0D88">
        <w:rPr>
          <w:color w:val="000000" w:themeColor="text1"/>
          <w:position w:val="-24"/>
          <w:lang w:val="en-US"/>
        </w:rPr>
        <w:object w:dxaOrig="1680" w:dyaOrig="620">
          <v:shape id="_x0000_i1031" type="#_x0000_t75" style="width:84.1pt;height:31.45pt" o:ole="">
            <v:imagedata r:id="rId20" o:title=""/>
          </v:shape>
          <o:OLEObject Type="Embed" ProgID="Equation.DSMT4" ShapeID="_x0000_i1031" DrawAspect="Content" ObjectID="_1684656140" r:id="rId21"/>
        </w:object>
      </w:r>
      <w:r w:rsidR="009F0D88">
        <w:rPr>
          <w:color w:val="000000" w:themeColor="text1"/>
          <w:lang w:val="en-US"/>
        </w:rPr>
        <w:t xml:space="preserve"> </w:t>
      </w:r>
      <w:r w:rsidR="009F0D88">
        <w:rPr>
          <w:color w:val="000000" w:themeColor="text1"/>
          <w:lang w:val="en-US"/>
        </w:rPr>
        <w:tab/>
      </w:r>
      <w:r w:rsidR="009F0D88">
        <w:rPr>
          <w:color w:val="000000" w:themeColor="text1"/>
          <w:lang w:val="en-US"/>
        </w:rPr>
        <w:tab/>
      </w:r>
      <w:r w:rsidR="009F0D88">
        <w:rPr>
          <w:color w:val="000000" w:themeColor="text1"/>
          <w:lang w:val="en-US"/>
        </w:rPr>
        <w:tab/>
      </w:r>
      <w:r w:rsidR="009F0D88">
        <w:rPr>
          <w:color w:val="000000" w:themeColor="text1"/>
          <w:lang w:val="en-US"/>
        </w:rPr>
        <w:tab/>
      </w:r>
      <w:r w:rsidR="009F0D88">
        <w:rPr>
          <w:color w:val="000000" w:themeColor="text1"/>
          <w:lang w:val="en-US"/>
        </w:rPr>
        <w:tab/>
      </w:r>
      <w:r w:rsidRPr="00BD2196">
        <w:rPr>
          <w:b/>
          <w:color w:val="000000" w:themeColor="text1"/>
          <w:lang w:val="en-US"/>
        </w:rPr>
        <w:t xml:space="preserve">B. </w:t>
      </w:r>
      <w:r w:rsidR="009F0D88" w:rsidRPr="009F0D88">
        <w:rPr>
          <w:color w:val="000000" w:themeColor="text1"/>
          <w:position w:val="-24"/>
          <w:lang w:val="en-US"/>
        </w:rPr>
        <w:object w:dxaOrig="1840" w:dyaOrig="620">
          <v:shape id="_x0000_i1032" type="#_x0000_t75" style="width:91.95pt;height:31.45pt" o:ole="">
            <v:imagedata r:id="rId22" o:title=""/>
          </v:shape>
          <o:OLEObject Type="Embed" ProgID="Equation.DSMT4" ShapeID="_x0000_i1032" DrawAspect="Content" ObjectID="_1684656141" r:id="rId23"/>
        </w:object>
      </w:r>
      <w:r w:rsidR="009F0D88">
        <w:rPr>
          <w:color w:val="000000" w:themeColor="text1"/>
          <w:lang w:val="en-US"/>
        </w:rPr>
        <w:t xml:space="preserve"> </w:t>
      </w:r>
    </w:p>
    <w:p w:rsidR="009F0D88" w:rsidRPr="002F63CA" w:rsidRDefault="00BD2196" w:rsidP="0084358F">
      <w:pPr>
        <w:spacing w:before="0"/>
        <w:rPr>
          <w:color w:val="000000" w:themeColor="text1"/>
          <w:lang w:val="en-US"/>
        </w:rPr>
      </w:pPr>
      <w:r w:rsidRPr="00BD2196">
        <w:rPr>
          <w:b/>
          <w:color w:val="000000" w:themeColor="text1"/>
          <w:lang w:val="en-US"/>
        </w:rPr>
        <w:t xml:space="preserve">C. </w:t>
      </w:r>
      <w:r w:rsidR="009F0D88" w:rsidRPr="009F0D88">
        <w:rPr>
          <w:color w:val="000000" w:themeColor="text1"/>
          <w:position w:val="-24"/>
          <w:lang w:val="en-US"/>
        </w:rPr>
        <w:object w:dxaOrig="1880" w:dyaOrig="620">
          <v:shape id="_x0000_i1033" type="#_x0000_t75" style="width:93.8pt;height:31.45pt" o:ole="">
            <v:imagedata r:id="rId24" o:title=""/>
          </v:shape>
          <o:OLEObject Type="Embed" ProgID="Equation.DSMT4" ShapeID="_x0000_i1033" DrawAspect="Content" ObjectID="_1684656142" r:id="rId25"/>
        </w:object>
      </w:r>
      <w:r w:rsidR="009F0D88">
        <w:rPr>
          <w:color w:val="000000" w:themeColor="text1"/>
          <w:lang w:val="en-US"/>
        </w:rPr>
        <w:t xml:space="preserve"> </w:t>
      </w:r>
      <w:r w:rsidR="009F0D88">
        <w:rPr>
          <w:color w:val="000000" w:themeColor="text1"/>
          <w:lang w:val="en-US"/>
        </w:rPr>
        <w:tab/>
      </w:r>
      <w:r w:rsidR="009F0D88">
        <w:rPr>
          <w:color w:val="000000" w:themeColor="text1"/>
          <w:lang w:val="en-US"/>
        </w:rPr>
        <w:tab/>
      </w:r>
      <w:r w:rsidR="009F0D88">
        <w:rPr>
          <w:color w:val="000000" w:themeColor="text1"/>
          <w:lang w:val="en-US"/>
        </w:rPr>
        <w:tab/>
      </w:r>
      <w:r w:rsidR="009F0D88">
        <w:rPr>
          <w:color w:val="000000" w:themeColor="text1"/>
          <w:lang w:val="en-US"/>
        </w:rPr>
        <w:tab/>
      </w:r>
      <w:r w:rsidR="009F0D88">
        <w:rPr>
          <w:color w:val="000000" w:themeColor="text1"/>
          <w:lang w:val="en-US"/>
        </w:rPr>
        <w:tab/>
      </w:r>
      <w:r w:rsidRPr="00BD2196">
        <w:rPr>
          <w:b/>
          <w:color w:val="000000" w:themeColor="text1"/>
          <w:lang w:val="en-US"/>
        </w:rPr>
        <w:t xml:space="preserve">D. </w:t>
      </w:r>
      <w:r w:rsidR="009F0D88" w:rsidRPr="009F0D88">
        <w:rPr>
          <w:color w:val="000000" w:themeColor="text1"/>
          <w:position w:val="-24"/>
          <w:lang w:val="en-US"/>
        </w:rPr>
        <w:object w:dxaOrig="1640" w:dyaOrig="620">
          <v:shape id="_x0000_i1034" type="#_x0000_t75" style="width:81.7pt;height:31.45pt" o:ole="">
            <v:imagedata r:id="rId26" o:title=""/>
          </v:shape>
          <o:OLEObject Type="Embed" ProgID="Equation.DSMT4" ShapeID="_x0000_i1034" DrawAspect="Content" ObjectID="_1684656143" r:id="rId27"/>
        </w:object>
      </w:r>
      <w:r w:rsidR="009F0D88">
        <w:rPr>
          <w:color w:val="000000" w:themeColor="text1"/>
          <w:lang w:val="en-US"/>
        </w:rPr>
        <w:t xml:space="preserve"> </w:t>
      </w:r>
    </w:p>
    <w:p w:rsidR="002F63CA" w:rsidRPr="002F63CA" w:rsidRDefault="00455EBE" w:rsidP="0084358F">
      <w:pPr>
        <w:spacing w:before="0"/>
        <w:ind w:firstLine="0"/>
        <w:rPr>
          <w:color w:val="000000" w:themeColor="text1"/>
          <w:lang w:val="en-US"/>
        </w:rPr>
      </w:pPr>
      <w:r>
        <w:rPr>
          <w:b/>
          <w:color w:val="000000" w:themeColor="text1"/>
          <w:lang w:val="en-US"/>
        </w:rPr>
        <w:t xml:space="preserve">Câu 15: </w:t>
      </w:r>
      <w:r w:rsidR="002F63CA" w:rsidRPr="002F63CA">
        <w:rPr>
          <w:color w:val="000000" w:themeColor="text1"/>
          <w:lang w:val="en-US"/>
        </w:rPr>
        <w:t xml:space="preserve">Phát biểu nào sau đây không </w:t>
      </w:r>
      <w:r w:rsidR="00BD2196" w:rsidRPr="00BD2196">
        <w:rPr>
          <w:b/>
          <w:color w:val="000000" w:themeColor="text1"/>
          <w:lang w:val="en-US"/>
        </w:rPr>
        <w:t>đúng</w:t>
      </w:r>
      <w:r w:rsidR="002F63CA" w:rsidRPr="002F63CA">
        <w:rPr>
          <w:color w:val="000000" w:themeColor="text1"/>
          <w:lang w:val="en-US"/>
        </w:rPr>
        <w:t>? Với dao động cơ tắt dần thì</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biên độ của dao động giảm dần theo thời gian.</w:t>
      </w:r>
    </w:p>
    <w:p w:rsidR="002F63CA" w:rsidRPr="002F63CA" w:rsidRDefault="00BD2196" w:rsidP="0084358F">
      <w:pPr>
        <w:spacing w:before="0"/>
        <w:rPr>
          <w:color w:val="000000" w:themeColor="text1"/>
          <w:lang w:val="en-US"/>
        </w:rPr>
      </w:pPr>
      <w:r w:rsidRPr="00BD2196">
        <w:rPr>
          <w:b/>
          <w:color w:val="000000" w:themeColor="text1"/>
          <w:lang w:val="en-US"/>
        </w:rPr>
        <w:t xml:space="preserve">B. </w:t>
      </w:r>
      <w:r w:rsidR="002F63CA" w:rsidRPr="002F63CA">
        <w:rPr>
          <w:color w:val="000000" w:themeColor="text1"/>
          <w:lang w:val="en-US"/>
        </w:rPr>
        <w:t>tần số giảm dần theo thời gian.</w:t>
      </w:r>
    </w:p>
    <w:p w:rsidR="002F63CA" w:rsidRPr="002F63CA" w:rsidRDefault="00BD2196" w:rsidP="0084358F">
      <w:pPr>
        <w:spacing w:before="0"/>
        <w:rPr>
          <w:color w:val="000000" w:themeColor="text1"/>
          <w:lang w:val="en-US"/>
        </w:rPr>
      </w:pPr>
      <w:r w:rsidRPr="00BD2196">
        <w:rPr>
          <w:b/>
          <w:color w:val="000000" w:themeColor="text1"/>
          <w:lang w:val="en-US"/>
        </w:rPr>
        <w:t xml:space="preserve">C. </w:t>
      </w:r>
      <w:r w:rsidR="002F63CA" w:rsidRPr="002F63CA">
        <w:rPr>
          <w:color w:val="000000" w:themeColor="text1"/>
          <w:lang w:val="en-US"/>
        </w:rPr>
        <w:t>ma sát và lực cản càng lớn thì dao động tắt dần càng nhanh.</w:t>
      </w:r>
    </w:p>
    <w:p w:rsidR="002F63CA" w:rsidRPr="002F63CA" w:rsidRDefault="00BD2196" w:rsidP="0084358F">
      <w:pPr>
        <w:spacing w:before="0"/>
        <w:rPr>
          <w:color w:val="000000" w:themeColor="text1"/>
          <w:lang w:val="en-US"/>
        </w:rPr>
      </w:pPr>
      <w:r w:rsidRPr="00BD2196">
        <w:rPr>
          <w:b/>
          <w:color w:val="000000" w:themeColor="text1"/>
          <w:lang w:val="en-US"/>
        </w:rPr>
        <w:t xml:space="preserve">D. </w:t>
      </w:r>
      <w:r w:rsidR="002F63CA" w:rsidRPr="002F63CA">
        <w:rPr>
          <w:color w:val="000000" w:themeColor="text1"/>
          <w:lang w:val="en-US"/>
        </w:rPr>
        <w:t>cơ năng của vật giảm dần theo thời gian.</w:t>
      </w:r>
    </w:p>
    <w:p w:rsidR="002F63CA" w:rsidRPr="002F63CA" w:rsidRDefault="00455EBE" w:rsidP="0084358F">
      <w:pPr>
        <w:spacing w:before="0"/>
        <w:ind w:firstLine="0"/>
        <w:rPr>
          <w:color w:val="000000" w:themeColor="text1"/>
          <w:lang w:val="en-US"/>
        </w:rPr>
      </w:pPr>
      <w:r>
        <w:rPr>
          <w:b/>
          <w:color w:val="000000" w:themeColor="text1"/>
          <w:lang w:val="en-US"/>
        </w:rPr>
        <w:t xml:space="preserve">Câu 16: </w:t>
      </w:r>
      <w:r w:rsidR="002F63CA" w:rsidRPr="002F63CA">
        <w:rPr>
          <w:color w:val="000000" w:themeColor="text1"/>
          <w:lang w:val="en-US"/>
        </w:rPr>
        <w:t xml:space="preserve">Chọn phát biểu </w:t>
      </w:r>
      <w:r w:rsidR="00BD2196" w:rsidRPr="00BD2196">
        <w:rPr>
          <w:b/>
          <w:color w:val="000000" w:themeColor="text1"/>
          <w:lang w:val="en-US"/>
        </w:rPr>
        <w:t>sai</w:t>
      </w:r>
      <w:r w:rsidR="002F63CA" w:rsidRPr="002F63CA">
        <w:rPr>
          <w:color w:val="000000" w:themeColor="text1"/>
          <w:lang w:val="en-US"/>
        </w:rPr>
        <w:t>? Trong quá trình truyền tải điện năng đi xa, công suất hao phí</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tỉ lệ với bình phuơng công suất truyền đi.</w:t>
      </w:r>
    </w:p>
    <w:p w:rsidR="009F0D88" w:rsidRDefault="00BD2196" w:rsidP="0084358F">
      <w:pPr>
        <w:spacing w:before="0"/>
        <w:rPr>
          <w:color w:val="000000" w:themeColor="text1"/>
          <w:lang w:val="en-US"/>
        </w:rPr>
      </w:pPr>
      <w:r w:rsidRPr="00BD2196">
        <w:rPr>
          <w:b/>
          <w:color w:val="000000" w:themeColor="text1"/>
          <w:lang w:val="en-US"/>
        </w:rPr>
        <w:t xml:space="preserve">B. </w:t>
      </w:r>
      <w:r w:rsidR="002F63CA" w:rsidRPr="002F63CA">
        <w:rPr>
          <w:color w:val="000000" w:themeColor="text1"/>
          <w:lang w:val="en-US"/>
        </w:rPr>
        <w:t>tỉ lệ vớ</w:t>
      </w:r>
      <w:r w:rsidR="009F0D88">
        <w:rPr>
          <w:color w:val="000000" w:themeColor="text1"/>
          <w:lang w:val="en-US"/>
        </w:rPr>
        <w:t>i chiều dài đuờng dây tải điện</w:t>
      </w:r>
    </w:p>
    <w:p w:rsidR="002F63CA" w:rsidRPr="002F63CA" w:rsidRDefault="00BD2196" w:rsidP="0084358F">
      <w:pPr>
        <w:spacing w:before="0"/>
        <w:rPr>
          <w:color w:val="000000" w:themeColor="text1"/>
          <w:lang w:val="en-US"/>
        </w:rPr>
      </w:pPr>
      <w:r w:rsidRPr="00BD2196">
        <w:rPr>
          <w:b/>
          <w:color w:val="000000" w:themeColor="text1"/>
          <w:lang w:val="en-US"/>
        </w:rPr>
        <w:t xml:space="preserve">C. </w:t>
      </w:r>
      <w:r w:rsidR="002F63CA" w:rsidRPr="002F63CA">
        <w:rPr>
          <w:color w:val="000000" w:themeColor="text1"/>
          <w:lang w:val="en-US"/>
        </w:rPr>
        <w:t>tỉ lệ với thời gian truyền điện.</w:t>
      </w:r>
    </w:p>
    <w:p w:rsidR="002F63CA" w:rsidRPr="002F63CA" w:rsidRDefault="00BD2196" w:rsidP="0084358F">
      <w:pPr>
        <w:spacing w:before="0"/>
        <w:rPr>
          <w:color w:val="000000" w:themeColor="text1"/>
          <w:lang w:val="en-US"/>
        </w:rPr>
      </w:pPr>
      <w:r w:rsidRPr="00BD2196">
        <w:rPr>
          <w:b/>
          <w:color w:val="000000" w:themeColor="text1"/>
          <w:lang w:val="en-US"/>
        </w:rPr>
        <w:t xml:space="preserve">D. </w:t>
      </w:r>
      <w:r w:rsidR="002F63CA" w:rsidRPr="002F63CA">
        <w:rPr>
          <w:color w:val="000000" w:themeColor="text1"/>
          <w:lang w:val="en-US"/>
        </w:rPr>
        <w:t>tỉ lệ nghịch với bình phuơng điện áp giữa hai đầu dây ở trạm phát.</w:t>
      </w:r>
    </w:p>
    <w:p w:rsidR="002F63CA" w:rsidRDefault="00455EBE" w:rsidP="0084358F">
      <w:pPr>
        <w:spacing w:before="0"/>
        <w:ind w:firstLine="0"/>
        <w:rPr>
          <w:color w:val="000000" w:themeColor="text1"/>
          <w:lang w:val="en-US"/>
        </w:rPr>
      </w:pPr>
      <w:r>
        <w:rPr>
          <w:b/>
          <w:color w:val="000000" w:themeColor="text1"/>
          <w:lang w:val="en-US"/>
        </w:rPr>
        <w:t xml:space="preserve">Câu 17: </w:t>
      </w:r>
      <w:r w:rsidR="002F63CA" w:rsidRPr="002F63CA">
        <w:rPr>
          <w:color w:val="000000" w:themeColor="text1"/>
          <w:lang w:val="en-US"/>
        </w:rPr>
        <w:t>Tại một buổi thực hành ở phòng thí nghiệm bộ môn Vật lí. Một học sinh lớp 12, dùng đồng hồ bấm giây để đo chu kì dao động điều hòa T của một con lắc đơn bằng cách đo thời gian mỗi dao động. Ba lần đo cho kết quả thời gian của mỗi dao động lần luợt là 2,01s; 2,12s; l,99s. Thang chia nhỏ nhất của đồng hồ là 0,0 ls. Ket quả của phép đo chu kì đuợc biểu diễn bằng</w:t>
      </w:r>
    </w:p>
    <w:p w:rsidR="002F63CA" w:rsidRDefault="00BD2196" w:rsidP="0084358F">
      <w:pPr>
        <w:spacing w:before="0"/>
        <w:rPr>
          <w:color w:val="000000" w:themeColor="text1"/>
          <w:lang w:val="en-US"/>
        </w:rPr>
      </w:pPr>
      <w:r w:rsidRPr="00BD2196">
        <w:rPr>
          <w:b/>
          <w:color w:val="000000" w:themeColor="text1"/>
          <w:lang w:val="en-US"/>
        </w:rPr>
        <w:t xml:space="preserve">A. </w:t>
      </w:r>
      <w:r w:rsidR="009F0D88">
        <w:rPr>
          <w:color w:val="000000" w:themeColor="text1"/>
          <w:lang w:val="en-US"/>
        </w:rPr>
        <w:t>T = (6,12 ± 0,06)s</w:t>
      </w:r>
      <w:r w:rsidR="009F0D88">
        <w:rPr>
          <w:color w:val="000000" w:themeColor="text1"/>
          <w:lang w:val="en-US"/>
        </w:rPr>
        <w:tab/>
      </w:r>
      <w:r w:rsidRPr="00BD2196">
        <w:rPr>
          <w:b/>
          <w:color w:val="000000" w:themeColor="text1"/>
          <w:lang w:val="en-US"/>
        </w:rPr>
        <w:t xml:space="preserve">B. </w:t>
      </w:r>
      <w:r w:rsidR="009F0D88">
        <w:rPr>
          <w:color w:val="000000" w:themeColor="text1"/>
          <w:lang w:val="en-US"/>
        </w:rPr>
        <w:t>T = (2,04 ± 0,06)s</w:t>
      </w:r>
      <w:r w:rsidR="009F0D88">
        <w:rPr>
          <w:color w:val="000000" w:themeColor="text1"/>
          <w:lang w:val="en-US"/>
        </w:rPr>
        <w:tab/>
      </w:r>
      <w:r w:rsidR="009F0D88">
        <w:rPr>
          <w:color w:val="000000" w:themeColor="text1"/>
          <w:lang w:val="en-US"/>
        </w:rPr>
        <w:tab/>
      </w:r>
      <w:r w:rsidRPr="00BD2196">
        <w:rPr>
          <w:b/>
          <w:color w:val="000000" w:themeColor="text1"/>
          <w:lang w:val="en-US"/>
        </w:rPr>
        <w:t xml:space="preserve">C. </w:t>
      </w:r>
      <w:r w:rsidR="009F0D88">
        <w:rPr>
          <w:color w:val="000000" w:themeColor="text1"/>
          <w:lang w:val="en-US"/>
        </w:rPr>
        <w:t>T = (6,12 ± 0,05)s</w:t>
      </w:r>
      <w:r w:rsidR="009F0D88">
        <w:rPr>
          <w:color w:val="000000" w:themeColor="text1"/>
          <w:lang w:val="en-US"/>
        </w:rPr>
        <w:tab/>
      </w:r>
      <w:r w:rsidR="009F0D88">
        <w:rPr>
          <w:color w:val="000000" w:themeColor="text1"/>
          <w:lang w:val="en-US"/>
        </w:rPr>
        <w:tab/>
      </w:r>
      <w:r w:rsidRPr="00BD2196">
        <w:rPr>
          <w:b/>
          <w:color w:val="000000" w:themeColor="text1"/>
          <w:lang w:val="en-US"/>
        </w:rPr>
        <w:t xml:space="preserve">D. </w:t>
      </w:r>
      <w:r w:rsidR="009F0D88">
        <w:rPr>
          <w:color w:val="000000" w:themeColor="text1"/>
          <w:lang w:val="en-US"/>
        </w:rPr>
        <w:t>T = (2,04 ± 0,05)s</w:t>
      </w:r>
    </w:p>
    <w:p w:rsidR="002F63CA" w:rsidRDefault="00455EBE" w:rsidP="0084358F">
      <w:pPr>
        <w:spacing w:before="0"/>
        <w:ind w:firstLine="0"/>
        <w:rPr>
          <w:color w:val="000000" w:themeColor="text1"/>
          <w:lang w:val="en-US"/>
        </w:rPr>
      </w:pPr>
      <w:r>
        <w:rPr>
          <w:b/>
          <w:color w:val="000000" w:themeColor="text1"/>
          <w:lang w:val="en-US"/>
        </w:rPr>
        <w:t xml:space="preserve">Câu 18: </w:t>
      </w:r>
      <w:r w:rsidR="002F63CA" w:rsidRPr="002F63CA">
        <w:rPr>
          <w:color w:val="000000" w:themeColor="text1"/>
          <w:lang w:val="en-US"/>
        </w:rPr>
        <w:t xml:space="preserve">Cho hai dao động điều hòa </w:t>
      </w:r>
      <w:r w:rsidR="009F0D88" w:rsidRPr="009F0D88">
        <w:rPr>
          <w:color w:val="000000" w:themeColor="text1"/>
          <w:position w:val="-28"/>
          <w:lang w:val="en-US"/>
        </w:rPr>
        <w:object w:dxaOrig="4099" w:dyaOrig="680">
          <v:shape id="_x0000_i1035" type="#_x0000_t75" style="width:205.1pt;height:33.3pt" o:ole="">
            <v:imagedata r:id="rId28" o:title=""/>
          </v:shape>
          <o:OLEObject Type="Embed" ProgID="Equation.DSMT4" ShapeID="_x0000_i1035" DrawAspect="Content" ObjectID="_1684656144" r:id="rId29"/>
        </w:object>
      </w:r>
      <w:r w:rsidR="009F0D88">
        <w:rPr>
          <w:color w:val="000000" w:themeColor="text1"/>
          <w:lang w:val="en-US"/>
        </w:rPr>
        <w:t xml:space="preserve">. Độ lệch pha giữa  </w:t>
      </w:r>
      <w:r w:rsidR="002F63CA" w:rsidRPr="002F63CA">
        <w:rPr>
          <w:color w:val="000000" w:themeColor="text1"/>
          <w:lang w:val="en-US"/>
        </w:rPr>
        <w:t>dao động tổng họp và dao động x2 là:</w:t>
      </w:r>
    </w:p>
    <w:p w:rsidR="002F63CA" w:rsidRDefault="00BD2196" w:rsidP="0084358F">
      <w:pPr>
        <w:spacing w:before="0"/>
        <w:rPr>
          <w:color w:val="000000" w:themeColor="text1"/>
          <w:lang w:val="en-US"/>
        </w:rPr>
      </w:pPr>
      <w:r w:rsidRPr="00BD2196">
        <w:rPr>
          <w:b/>
          <w:color w:val="000000" w:themeColor="text1"/>
          <w:lang w:val="en-US"/>
        </w:rPr>
        <w:t xml:space="preserve">A. </w:t>
      </w:r>
      <w:r w:rsidR="009F0D88" w:rsidRPr="009F0D88">
        <w:rPr>
          <w:color w:val="000000" w:themeColor="text1"/>
          <w:position w:val="-24"/>
          <w:lang w:val="en-US"/>
        </w:rPr>
        <w:object w:dxaOrig="580" w:dyaOrig="620">
          <v:shape id="_x0000_i1036" type="#_x0000_t75" style="width:29.05pt;height:31.45pt" o:ole="">
            <v:imagedata r:id="rId30" o:title=""/>
          </v:shape>
          <o:OLEObject Type="Embed" ProgID="Equation.DSMT4" ShapeID="_x0000_i1036" DrawAspect="Content" ObjectID="_1684656145" r:id="rId31"/>
        </w:object>
      </w:r>
      <w:r w:rsidR="009F0D88">
        <w:rPr>
          <w:color w:val="000000" w:themeColor="text1"/>
          <w:lang w:val="en-US"/>
        </w:rPr>
        <w:t xml:space="preserve"> </w:t>
      </w:r>
      <w:r w:rsidR="009F0D88">
        <w:rPr>
          <w:color w:val="000000" w:themeColor="text1"/>
          <w:lang w:val="en-US"/>
        </w:rPr>
        <w:tab/>
      </w:r>
      <w:r w:rsidR="009F0D88">
        <w:rPr>
          <w:color w:val="000000" w:themeColor="text1"/>
          <w:lang w:val="en-US"/>
        </w:rPr>
        <w:tab/>
      </w:r>
      <w:r w:rsidR="009F0D88">
        <w:rPr>
          <w:color w:val="000000" w:themeColor="text1"/>
          <w:lang w:val="en-US"/>
        </w:rPr>
        <w:tab/>
      </w:r>
      <w:r w:rsidRPr="00BD2196">
        <w:rPr>
          <w:b/>
          <w:color w:val="000000" w:themeColor="text1"/>
          <w:lang w:val="en-US"/>
        </w:rPr>
        <w:t xml:space="preserve">B. </w:t>
      </w:r>
      <w:r w:rsidR="009F0D88" w:rsidRPr="009F0D88">
        <w:rPr>
          <w:color w:val="000000" w:themeColor="text1"/>
          <w:position w:val="-24"/>
          <w:lang w:val="en-US"/>
        </w:rPr>
        <w:object w:dxaOrig="580" w:dyaOrig="620">
          <v:shape id="_x0000_i1037" type="#_x0000_t75" style="width:29.05pt;height:31.45pt" o:ole="">
            <v:imagedata r:id="rId32" o:title=""/>
          </v:shape>
          <o:OLEObject Type="Embed" ProgID="Equation.DSMT4" ShapeID="_x0000_i1037" DrawAspect="Content" ObjectID="_1684656146" r:id="rId33"/>
        </w:object>
      </w:r>
      <w:r w:rsidR="009F0D88">
        <w:rPr>
          <w:color w:val="000000" w:themeColor="text1"/>
          <w:lang w:val="en-US"/>
        </w:rPr>
        <w:t xml:space="preserve"> </w:t>
      </w:r>
      <w:r w:rsidR="009F0D88">
        <w:rPr>
          <w:color w:val="000000" w:themeColor="text1"/>
          <w:lang w:val="en-US"/>
        </w:rPr>
        <w:tab/>
      </w:r>
      <w:r w:rsidR="009F0D88">
        <w:rPr>
          <w:color w:val="000000" w:themeColor="text1"/>
          <w:lang w:val="en-US"/>
        </w:rPr>
        <w:tab/>
      </w:r>
      <w:r w:rsidR="009F0D88">
        <w:rPr>
          <w:color w:val="000000" w:themeColor="text1"/>
          <w:lang w:val="en-US"/>
        </w:rPr>
        <w:tab/>
      </w:r>
      <w:r w:rsidRPr="00BD2196">
        <w:rPr>
          <w:b/>
          <w:color w:val="000000" w:themeColor="text1"/>
          <w:lang w:val="en-US"/>
        </w:rPr>
        <w:t xml:space="preserve">C. </w:t>
      </w:r>
      <w:r w:rsidR="009F0D88" w:rsidRPr="009F0D88">
        <w:rPr>
          <w:color w:val="000000" w:themeColor="text1"/>
          <w:position w:val="-24"/>
          <w:lang w:val="en-US"/>
        </w:rPr>
        <w:object w:dxaOrig="700" w:dyaOrig="620">
          <v:shape id="_x0000_i1038" type="#_x0000_t75" style="width:35.1pt;height:31.45pt" o:ole="">
            <v:imagedata r:id="rId34" o:title=""/>
          </v:shape>
          <o:OLEObject Type="Embed" ProgID="Equation.DSMT4" ShapeID="_x0000_i1038" DrawAspect="Content" ObjectID="_1684656147" r:id="rId35"/>
        </w:object>
      </w:r>
      <w:r w:rsidR="009F0D88">
        <w:rPr>
          <w:color w:val="000000" w:themeColor="text1"/>
          <w:lang w:val="en-US"/>
        </w:rPr>
        <w:t xml:space="preserve"> </w:t>
      </w:r>
      <w:r w:rsidR="009F0D88">
        <w:rPr>
          <w:color w:val="000000" w:themeColor="text1"/>
          <w:lang w:val="en-US"/>
        </w:rPr>
        <w:tab/>
      </w:r>
      <w:r w:rsidR="009F0D88">
        <w:rPr>
          <w:color w:val="000000" w:themeColor="text1"/>
          <w:lang w:val="en-US"/>
        </w:rPr>
        <w:tab/>
      </w:r>
      <w:r w:rsidR="009F0D88">
        <w:rPr>
          <w:color w:val="000000" w:themeColor="text1"/>
          <w:lang w:val="en-US"/>
        </w:rPr>
        <w:tab/>
      </w:r>
      <w:r w:rsidRPr="00BD2196">
        <w:rPr>
          <w:b/>
          <w:color w:val="000000" w:themeColor="text1"/>
          <w:lang w:val="en-US"/>
        </w:rPr>
        <w:t xml:space="preserve">D. </w:t>
      </w:r>
      <w:r w:rsidR="009F0D88" w:rsidRPr="009F0D88">
        <w:rPr>
          <w:color w:val="000000" w:themeColor="text1"/>
          <w:position w:val="-24"/>
          <w:lang w:val="en-US"/>
        </w:rPr>
        <w:object w:dxaOrig="580" w:dyaOrig="620">
          <v:shape id="_x0000_i1039" type="#_x0000_t75" style="width:29.05pt;height:31.45pt" o:ole="">
            <v:imagedata r:id="rId36" o:title=""/>
          </v:shape>
          <o:OLEObject Type="Embed" ProgID="Equation.DSMT4" ShapeID="_x0000_i1039" DrawAspect="Content" ObjectID="_1684656148" r:id="rId37"/>
        </w:object>
      </w:r>
      <w:r w:rsidR="009F0D88">
        <w:rPr>
          <w:color w:val="000000" w:themeColor="text1"/>
          <w:lang w:val="en-US"/>
        </w:rPr>
        <w:t xml:space="preserve"> </w:t>
      </w:r>
    </w:p>
    <w:p w:rsidR="002F63CA" w:rsidRPr="002F63CA" w:rsidRDefault="00455EBE" w:rsidP="0084358F">
      <w:pPr>
        <w:spacing w:before="0"/>
        <w:ind w:firstLine="0"/>
        <w:rPr>
          <w:color w:val="000000" w:themeColor="text1"/>
          <w:lang w:val="en-US"/>
        </w:rPr>
      </w:pPr>
      <w:r>
        <w:rPr>
          <w:b/>
          <w:color w:val="000000" w:themeColor="text1"/>
          <w:lang w:val="en-US"/>
        </w:rPr>
        <w:t xml:space="preserve">Câu 19: </w:t>
      </w:r>
      <w:r w:rsidR="002F63CA" w:rsidRPr="002F63CA">
        <w:rPr>
          <w:color w:val="000000" w:themeColor="text1"/>
          <w:lang w:val="en-US"/>
        </w:rPr>
        <w:t>Trong các máy phát điện xoay chiều một pha, nếu rôto quay với tốc độ quá lớn thì dễ làm hỏng máy. Đ</w:t>
      </w:r>
      <w:r w:rsidR="002F63CA">
        <w:rPr>
          <w:color w:val="000000" w:themeColor="text1"/>
          <w:lang w:val="en-US"/>
        </w:rPr>
        <w:t>ể</w:t>
      </w:r>
      <w:r w:rsidR="002F63CA" w:rsidRPr="002F63CA">
        <w:rPr>
          <w:color w:val="000000" w:themeColor="text1"/>
          <w:lang w:val="en-US"/>
        </w:rPr>
        <w:t xml:space="preserve"> giảm tốc độ quay của rôto của máy phát điện xoay chiều nhung vẫn đảm bảo đuợc tần số dòng điện tạo ra thì nguời ta thuờng</w:t>
      </w:r>
    </w:p>
    <w:p w:rsid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dùng stato ít vòng dây.</w:t>
      </w:r>
      <w:r w:rsidR="002F63CA" w:rsidRPr="002F63CA">
        <w:rPr>
          <w:color w:val="000000" w:themeColor="text1"/>
          <w:lang w:val="en-US"/>
        </w:rPr>
        <w:tab/>
      </w:r>
      <w:r w:rsidR="009F0D88">
        <w:rPr>
          <w:color w:val="000000" w:themeColor="text1"/>
          <w:lang w:val="en-US"/>
        </w:rPr>
        <w:tab/>
      </w:r>
      <w:r w:rsidR="009F0D88">
        <w:rPr>
          <w:color w:val="000000" w:themeColor="text1"/>
          <w:lang w:val="en-US"/>
        </w:rPr>
        <w:tab/>
      </w:r>
      <w:r w:rsidR="009F0D88">
        <w:rPr>
          <w:color w:val="000000" w:themeColor="text1"/>
          <w:lang w:val="en-US"/>
        </w:rPr>
        <w:tab/>
      </w:r>
      <w:r w:rsidR="009F0D88">
        <w:rPr>
          <w:color w:val="000000" w:themeColor="text1"/>
          <w:lang w:val="en-US"/>
        </w:rPr>
        <w:tab/>
      </w:r>
      <w:r w:rsidRPr="00BD2196">
        <w:rPr>
          <w:b/>
          <w:color w:val="000000" w:themeColor="text1"/>
          <w:lang w:val="en-US"/>
        </w:rPr>
        <w:t xml:space="preserve">B. </w:t>
      </w:r>
      <w:r w:rsidR="002F63CA" w:rsidRPr="002F63CA">
        <w:rPr>
          <w:color w:val="000000" w:themeColor="text1"/>
          <w:lang w:val="en-US"/>
        </w:rPr>
        <w:t>dùng stato nhiều vòng dây.</w:t>
      </w:r>
    </w:p>
    <w:p w:rsidR="002F63CA" w:rsidRPr="002F63CA" w:rsidRDefault="00BD2196" w:rsidP="0084358F">
      <w:pPr>
        <w:spacing w:before="0"/>
        <w:rPr>
          <w:color w:val="000000" w:themeColor="text1"/>
          <w:lang w:val="en-US"/>
        </w:rPr>
      </w:pPr>
      <w:r w:rsidRPr="00BD2196">
        <w:rPr>
          <w:b/>
          <w:color w:val="000000" w:themeColor="text1"/>
          <w:lang w:val="en-US"/>
        </w:rPr>
        <w:t xml:space="preserve">C. </w:t>
      </w:r>
      <w:r w:rsidR="002F63CA" w:rsidRPr="002F63CA">
        <w:rPr>
          <w:color w:val="000000" w:themeColor="text1"/>
          <w:lang w:val="en-US"/>
        </w:rPr>
        <w:t>dùng rôto nhiều cặp cự</w:t>
      </w:r>
      <w:r w:rsidR="009F0D88">
        <w:rPr>
          <w:color w:val="000000" w:themeColor="text1"/>
          <w:lang w:val="en-US"/>
        </w:rPr>
        <w:t>c</w:t>
      </w:r>
      <w:r w:rsidR="009F0D88">
        <w:rPr>
          <w:color w:val="000000" w:themeColor="text1"/>
          <w:lang w:val="en-US"/>
        </w:rPr>
        <w:tab/>
      </w:r>
      <w:r w:rsidR="009F0D88">
        <w:rPr>
          <w:color w:val="000000" w:themeColor="text1"/>
          <w:lang w:val="en-US"/>
        </w:rPr>
        <w:tab/>
      </w:r>
      <w:r w:rsidR="009F0D88">
        <w:rPr>
          <w:color w:val="000000" w:themeColor="text1"/>
          <w:lang w:val="en-US"/>
        </w:rPr>
        <w:tab/>
      </w:r>
      <w:r w:rsidR="000312D9">
        <w:rPr>
          <w:color w:val="000000" w:themeColor="text1"/>
          <w:lang w:val="en-US"/>
        </w:rPr>
        <w:tab/>
      </w:r>
      <w:r w:rsidRPr="00BD2196">
        <w:rPr>
          <w:b/>
          <w:color w:val="000000" w:themeColor="text1"/>
          <w:lang w:val="en-US"/>
        </w:rPr>
        <w:t xml:space="preserve">D. </w:t>
      </w:r>
      <w:r w:rsidR="002F63CA" w:rsidRPr="002F63CA">
        <w:rPr>
          <w:color w:val="000000" w:themeColor="text1"/>
          <w:lang w:val="en-US"/>
        </w:rPr>
        <w:t>dùng rôto ít cặp cực.</w:t>
      </w:r>
    </w:p>
    <w:p w:rsidR="002F63CA" w:rsidRPr="002F63CA" w:rsidRDefault="00455EBE" w:rsidP="0084358F">
      <w:pPr>
        <w:spacing w:before="0"/>
        <w:ind w:firstLine="0"/>
        <w:rPr>
          <w:color w:val="000000" w:themeColor="text1"/>
          <w:lang w:val="en-US"/>
        </w:rPr>
      </w:pPr>
      <w:r>
        <w:rPr>
          <w:b/>
          <w:color w:val="000000" w:themeColor="text1"/>
          <w:lang w:val="en-US"/>
        </w:rPr>
        <w:t xml:space="preserve">Câu 20: </w:t>
      </w:r>
      <w:r w:rsidR="002F63CA" w:rsidRPr="002F63CA">
        <w:rPr>
          <w:color w:val="000000" w:themeColor="text1"/>
          <w:lang w:val="en-US"/>
        </w:rPr>
        <w:t>Một sóng cơ lan truyền trên bề mặt chấ</w:t>
      </w:r>
      <w:r w:rsidR="000312D9">
        <w:rPr>
          <w:color w:val="000000" w:themeColor="text1"/>
          <w:lang w:val="en-US"/>
        </w:rPr>
        <w:t>t lỏng từ một nguồn O</w:t>
      </w:r>
      <w:r w:rsidR="008B6267">
        <w:rPr>
          <w:color w:val="000000" w:themeColor="text1"/>
          <w:lang w:val="en-US"/>
        </w:rPr>
        <w:t xml:space="preserve"> đến điểm M cách O</w:t>
      </w:r>
      <w:r w:rsidR="002F63CA" w:rsidRPr="002F63CA">
        <w:rPr>
          <w:color w:val="000000" w:themeColor="text1"/>
          <w:lang w:val="en-US"/>
        </w:rPr>
        <w:t xml:space="preserve"> khoảng x(dm) . B</w:t>
      </w:r>
      <w:r w:rsidR="00072968">
        <w:rPr>
          <w:color w:val="000000" w:themeColor="text1"/>
          <w:lang w:val="en-US"/>
        </w:rPr>
        <w:t>iết phuơng trình dao động M là u</w:t>
      </w:r>
      <w:r w:rsidR="002F63CA" w:rsidRPr="00072968">
        <w:rPr>
          <w:color w:val="000000" w:themeColor="text1"/>
          <w:vertAlign w:val="subscript"/>
          <w:lang w:val="en-US"/>
        </w:rPr>
        <w:t xml:space="preserve">M </w:t>
      </w:r>
      <w:r w:rsidR="002F63CA" w:rsidRPr="002F63CA">
        <w:rPr>
          <w:color w:val="000000" w:themeColor="text1"/>
          <w:lang w:val="en-US"/>
        </w:rPr>
        <w:t>= 8.cos(l0</w:t>
      </w:r>
      <w:r w:rsidR="00396387" w:rsidRPr="00396387">
        <w:rPr>
          <w:color w:val="000000" w:themeColor="text1"/>
          <w:lang w:val="en-US"/>
        </w:rPr>
        <w:t>π</w:t>
      </w:r>
      <w:r w:rsidR="002F63CA" w:rsidRPr="002F63CA">
        <w:rPr>
          <w:color w:val="000000" w:themeColor="text1"/>
          <w:lang w:val="en-US"/>
        </w:rPr>
        <w:t xml:space="preserve">t </w:t>
      </w:r>
      <w:r w:rsidR="00BD2196" w:rsidRPr="00BD2196">
        <w:rPr>
          <w:color w:val="000000" w:themeColor="text1"/>
          <w:lang w:val="en-US"/>
        </w:rPr>
        <w:t>−</w:t>
      </w:r>
      <w:r w:rsidR="00396387">
        <w:rPr>
          <w:color w:val="000000" w:themeColor="text1"/>
          <w:lang w:val="en-US"/>
        </w:rPr>
        <w:t xml:space="preserve"> </w:t>
      </w:r>
      <w:r w:rsidR="00396387" w:rsidRPr="00396387">
        <w:rPr>
          <w:color w:val="000000" w:themeColor="text1"/>
          <w:lang w:val="en-US"/>
        </w:rPr>
        <w:t>π</w:t>
      </w:r>
      <w:r w:rsidR="002F63CA" w:rsidRPr="002F63CA">
        <w:rPr>
          <w:color w:val="000000" w:themeColor="text1"/>
          <w:lang w:val="en-US"/>
        </w:rPr>
        <w:t>x)(cm;s) (trong đó t đo bằng s). Tốc độ truyền sóng trên bề mặt chất lỏng bằng</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20cm/s</w:t>
      </w:r>
      <w:r w:rsidR="002F63CA" w:rsidRPr="002F63CA">
        <w:rPr>
          <w:color w:val="000000" w:themeColor="text1"/>
          <w:lang w:val="en-US"/>
        </w:rPr>
        <w:tab/>
      </w:r>
      <w:r w:rsidR="00A870E7">
        <w:rPr>
          <w:color w:val="000000" w:themeColor="text1"/>
          <w:lang w:val="en-US"/>
        </w:rPr>
        <w:tab/>
      </w:r>
      <w:r w:rsidR="00A870E7">
        <w:rPr>
          <w:color w:val="000000" w:themeColor="text1"/>
          <w:lang w:val="en-US"/>
        </w:rPr>
        <w:tab/>
      </w:r>
      <w:r w:rsidRPr="00BD2196">
        <w:rPr>
          <w:b/>
          <w:color w:val="000000" w:themeColor="text1"/>
          <w:lang w:val="en-US"/>
        </w:rPr>
        <w:t xml:space="preserve">B. </w:t>
      </w:r>
      <w:r w:rsidR="002F63CA" w:rsidRPr="002F63CA">
        <w:rPr>
          <w:color w:val="000000" w:themeColor="text1"/>
          <w:lang w:val="en-US"/>
        </w:rPr>
        <w:t>200cm/s</w:t>
      </w:r>
      <w:r w:rsidR="002F63CA" w:rsidRPr="002F63CA">
        <w:rPr>
          <w:color w:val="000000" w:themeColor="text1"/>
          <w:lang w:val="en-US"/>
        </w:rPr>
        <w:tab/>
      </w:r>
      <w:r w:rsidR="00A870E7">
        <w:rPr>
          <w:color w:val="000000" w:themeColor="text1"/>
          <w:lang w:val="en-US"/>
        </w:rPr>
        <w:tab/>
      </w:r>
      <w:r w:rsidR="00A870E7">
        <w:rPr>
          <w:color w:val="000000" w:themeColor="text1"/>
          <w:lang w:val="en-US"/>
        </w:rPr>
        <w:tab/>
      </w:r>
      <w:r w:rsidRPr="00BD2196">
        <w:rPr>
          <w:b/>
          <w:color w:val="000000" w:themeColor="text1"/>
          <w:lang w:val="en-US"/>
        </w:rPr>
        <w:t xml:space="preserve">C. </w:t>
      </w:r>
      <w:r w:rsidR="002F63CA" w:rsidRPr="002F63CA">
        <w:rPr>
          <w:color w:val="000000" w:themeColor="text1"/>
          <w:lang w:val="en-US"/>
        </w:rPr>
        <w:t>l</w:t>
      </w:r>
      <w:r w:rsidR="00A870E7">
        <w:rPr>
          <w:color w:val="000000" w:themeColor="text1"/>
          <w:lang w:val="en-US"/>
        </w:rPr>
        <w:t>0</w:t>
      </w:r>
      <w:r w:rsidR="002F63CA" w:rsidRPr="002F63CA">
        <w:rPr>
          <w:color w:val="000000" w:themeColor="text1"/>
          <w:lang w:val="en-US"/>
        </w:rPr>
        <w:t>cm/s</w:t>
      </w:r>
      <w:r w:rsidR="002F63CA" w:rsidRPr="002F63CA">
        <w:rPr>
          <w:color w:val="000000" w:themeColor="text1"/>
          <w:lang w:val="en-US"/>
        </w:rPr>
        <w:tab/>
      </w:r>
      <w:r w:rsidR="00A870E7">
        <w:rPr>
          <w:color w:val="000000" w:themeColor="text1"/>
          <w:lang w:val="en-US"/>
        </w:rPr>
        <w:tab/>
      </w:r>
      <w:r w:rsidR="00A870E7">
        <w:rPr>
          <w:color w:val="000000" w:themeColor="text1"/>
          <w:lang w:val="en-US"/>
        </w:rPr>
        <w:tab/>
      </w:r>
      <w:r w:rsidRPr="00BD2196">
        <w:rPr>
          <w:b/>
          <w:color w:val="000000" w:themeColor="text1"/>
          <w:lang w:val="en-US"/>
        </w:rPr>
        <w:t xml:space="preserve">D. </w:t>
      </w:r>
      <w:r w:rsidR="00A870E7">
        <w:rPr>
          <w:color w:val="000000" w:themeColor="text1"/>
          <w:lang w:val="en-US"/>
        </w:rPr>
        <w:t>100</w:t>
      </w:r>
      <w:r w:rsidR="002F63CA" w:rsidRPr="002F63CA">
        <w:rPr>
          <w:color w:val="000000" w:themeColor="text1"/>
          <w:lang w:val="en-US"/>
        </w:rPr>
        <w:t>cm/s</w:t>
      </w:r>
    </w:p>
    <w:p w:rsidR="002F63CA" w:rsidRPr="002F63CA" w:rsidRDefault="00455EBE" w:rsidP="0084358F">
      <w:pPr>
        <w:spacing w:before="0"/>
        <w:ind w:firstLine="0"/>
        <w:rPr>
          <w:color w:val="000000" w:themeColor="text1"/>
          <w:lang w:val="en-US"/>
        </w:rPr>
      </w:pPr>
      <w:r>
        <w:rPr>
          <w:b/>
          <w:color w:val="000000" w:themeColor="text1"/>
          <w:lang w:val="en-US"/>
        </w:rPr>
        <w:t xml:space="preserve">Câu 21: </w:t>
      </w:r>
      <w:r>
        <w:rPr>
          <w:color w:val="000000" w:themeColor="text1"/>
          <w:lang w:val="en-US"/>
        </w:rPr>
        <w:t xml:space="preserve">Cho các </w:t>
      </w:r>
      <w:r w:rsidR="002F63CA" w:rsidRPr="002F63CA">
        <w:rPr>
          <w:color w:val="000000" w:themeColor="text1"/>
          <w:lang w:val="en-US"/>
        </w:rPr>
        <w:t>chất sau: không khí ở 0°</w:t>
      </w:r>
      <w:r>
        <w:rPr>
          <w:color w:val="000000" w:themeColor="text1"/>
          <w:lang w:val="en-US"/>
        </w:rPr>
        <w:t xml:space="preserve">C, không khi ở </w:t>
      </w:r>
      <w:r w:rsidR="002F63CA" w:rsidRPr="002F63CA">
        <w:rPr>
          <w:color w:val="000000" w:themeColor="text1"/>
          <w:lang w:val="en-US"/>
        </w:rPr>
        <w:t>25°</w:t>
      </w:r>
      <w:r>
        <w:rPr>
          <w:color w:val="000000" w:themeColor="text1"/>
          <w:lang w:val="en-US"/>
        </w:rPr>
        <w:t>C, nước</w:t>
      </w:r>
      <w:r w:rsidR="002F63CA" w:rsidRPr="002F63CA">
        <w:rPr>
          <w:color w:val="000000" w:themeColor="text1"/>
          <w:lang w:val="en-US"/>
        </w:rPr>
        <w:t xml:space="preserve"> và sắt. Sóng</w:t>
      </w:r>
      <w:r w:rsidR="002F63CA" w:rsidRPr="002F63CA">
        <w:rPr>
          <w:color w:val="000000" w:themeColor="text1"/>
          <w:lang w:val="en-US"/>
        </w:rPr>
        <w:tab/>
        <w:t>âm truyền</w:t>
      </w:r>
      <w:r>
        <w:rPr>
          <w:color w:val="000000" w:themeColor="text1"/>
          <w:lang w:val="en-US"/>
        </w:rPr>
        <w:t xml:space="preserve"> </w:t>
      </w:r>
      <w:r w:rsidR="002F63CA" w:rsidRPr="002F63CA">
        <w:rPr>
          <w:color w:val="000000" w:themeColor="text1"/>
          <w:lang w:val="en-US"/>
        </w:rPr>
        <w:t>nhanh nhất trong:</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455EBE">
        <w:rPr>
          <w:color w:val="000000" w:themeColor="text1"/>
          <w:lang w:val="en-US"/>
        </w:rPr>
        <w:t>nướ</w:t>
      </w:r>
      <w:r w:rsidR="0050472F" w:rsidRPr="0050472F">
        <w:rPr>
          <w:color w:val="000000" w:themeColor="text1"/>
          <w:lang w:val="en-US"/>
        </w:rPr>
        <w:t>c</w:t>
      </w:r>
      <w:r w:rsidR="00A870E7">
        <w:rPr>
          <w:color w:val="000000" w:themeColor="text1"/>
          <w:lang w:val="en-US"/>
        </w:rPr>
        <w:tab/>
      </w:r>
      <w:r w:rsidR="0050472F">
        <w:rPr>
          <w:color w:val="000000" w:themeColor="text1"/>
          <w:lang w:val="en-US"/>
        </w:rPr>
        <w:tab/>
      </w:r>
      <w:r w:rsidR="00A870E7">
        <w:rPr>
          <w:color w:val="000000" w:themeColor="text1"/>
          <w:lang w:val="en-US"/>
        </w:rPr>
        <w:tab/>
      </w:r>
      <w:r w:rsidRPr="00BD2196">
        <w:rPr>
          <w:b/>
          <w:color w:val="000000" w:themeColor="text1"/>
          <w:lang w:val="en-US"/>
        </w:rPr>
        <w:t xml:space="preserve">B. </w:t>
      </w:r>
      <w:r w:rsidR="002F63CA" w:rsidRPr="002F63CA">
        <w:rPr>
          <w:color w:val="000000" w:themeColor="text1"/>
          <w:lang w:val="en-US"/>
        </w:rPr>
        <w:t>sắt.</w:t>
      </w:r>
      <w:r w:rsidR="002F63CA" w:rsidRPr="002F63CA">
        <w:rPr>
          <w:color w:val="000000" w:themeColor="text1"/>
          <w:lang w:val="en-US"/>
        </w:rPr>
        <w:tab/>
      </w:r>
      <w:r w:rsidR="00A870E7">
        <w:rPr>
          <w:color w:val="000000" w:themeColor="text1"/>
          <w:lang w:val="en-US"/>
        </w:rPr>
        <w:tab/>
      </w:r>
      <w:r w:rsidR="00A870E7">
        <w:rPr>
          <w:color w:val="000000" w:themeColor="text1"/>
          <w:lang w:val="en-US"/>
        </w:rPr>
        <w:tab/>
      </w:r>
      <w:r w:rsidRPr="00BD2196">
        <w:rPr>
          <w:b/>
          <w:color w:val="000000" w:themeColor="text1"/>
          <w:lang w:val="en-US"/>
        </w:rPr>
        <w:t xml:space="preserve">C. </w:t>
      </w:r>
      <w:r w:rsidR="00A870E7">
        <w:rPr>
          <w:color w:val="000000" w:themeColor="text1"/>
          <w:lang w:val="en-US"/>
        </w:rPr>
        <w:t xml:space="preserve">không khí </w:t>
      </w:r>
      <w:r w:rsidR="002F63CA" w:rsidRPr="002F63CA">
        <w:rPr>
          <w:color w:val="000000" w:themeColor="text1"/>
          <w:lang w:val="en-US"/>
        </w:rPr>
        <w:t>ở 0°</w:t>
      </w:r>
      <w:r w:rsidR="00A870E7">
        <w:rPr>
          <w:color w:val="000000" w:themeColor="text1"/>
          <w:lang w:val="en-US"/>
        </w:rPr>
        <w:t>C</w:t>
      </w:r>
      <w:r w:rsidR="00A870E7">
        <w:rPr>
          <w:color w:val="000000" w:themeColor="text1"/>
          <w:lang w:val="en-US"/>
        </w:rPr>
        <w:tab/>
      </w:r>
      <w:r w:rsidR="00A870E7">
        <w:rPr>
          <w:color w:val="000000" w:themeColor="text1"/>
          <w:lang w:val="en-US"/>
        </w:rPr>
        <w:tab/>
        <w:t xml:space="preserve"> </w:t>
      </w:r>
      <w:r w:rsidRPr="00BD2196">
        <w:rPr>
          <w:b/>
          <w:color w:val="000000" w:themeColor="text1"/>
          <w:lang w:val="en-US"/>
        </w:rPr>
        <w:t xml:space="preserve">D. </w:t>
      </w:r>
      <w:r w:rsidR="00A870E7">
        <w:rPr>
          <w:color w:val="000000" w:themeColor="text1"/>
          <w:lang w:val="en-US"/>
        </w:rPr>
        <w:t>không khí ở 25°C</w:t>
      </w:r>
    </w:p>
    <w:p w:rsidR="002F63CA" w:rsidRPr="002F63CA" w:rsidRDefault="00455EBE" w:rsidP="0084358F">
      <w:pPr>
        <w:spacing w:before="0"/>
        <w:ind w:firstLine="0"/>
        <w:rPr>
          <w:color w:val="000000" w:themeColor="text1"/>
          <w:lang w:val="en-US"/>
        </w:rPr>
      </w:pPr>
      <w:r>
        <w:rPr>
          <w:b/>
          <w:color w:val="000000" w:themeColor="text1"/>
          <w:lang w:val="en-US"/>
        </w:rPr>
        <w:t xml:space="preserve">Câu 22: </w:t>
      </w:r>
      <w:r w:rsidR="002F63CA" w:rsidRPr="002F63CA">
        <w:rPr>
          <w:color w:val="000000" w:themeColor="text1"/>
          <w:lang w:val="en-US"/>
        </w:rPr>
        <w:t xml:space="preserve">Đoạn mạch RLC nối tiếp đang xảy ra cộng huởng. Tăng dần tần số của dòng điện một luợng nhỏ và giữ nguyên các thông số khác của mạch, kết luận nào duới đây không </w:t>
      </w:r>
      <w:r w:rsidR="00BD2196" w:rsidRPr="00BD2196">
        <w:rPr>
          <w:b/>
          <w:color w:val="000000" w:themeColor="text1"/>
          <w:lang w:val="en-US"/>
        </w:rPr>
        <w:t>đúng</w:t>
      </w:r>
      <w:r w:rsidR="002F63CA" w:rsidRPr="002F63CA">
        <w:rPr>
          <w:color w:val="000000" w:themeColor="text1"/>
          <w:lang w:val="en-US"/>
        </w:rPr>
        <w:t>?</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Điện áp ở hai đầu điện trở giảm.</w:t>
      </w:r>
    </w:p>
    <w:p w:rsidR="002F63CA" w:rsidRPr="002F63CA" w:rsidRDefault="00BD2196" w:rsidP="0084358F">
      <w:pPr>
        <w:spacing w:before="0"/>
        <w:rPr>
          <w:color w:val="000000" w:themeColor="text1"/>
          <w:lang w:val="en-US"/>
        </w:rPr>
      </w:pPr>
      <w:r w:rsidRPr="00BD2196">
        <w:rPr>
          <w:b/>
          <w:color w:val="000000" w:themeColor="text1"/>
          <w:lang w:val="en-US"/>
        </w:rPr>
        <w:lastRenderedPageBreak/>
        <w:t xml:space="preserve">B. </w:t>
      </w:r>
      <w:r w:rsidR="002F63CA" w:rsidRPr="002F63CA">
        <w:rPr>
          <w:color w:val="000000" w:themeColor="text1"/>
          <w:lang w:val="en-US"/>
        </w:rPr>
        <w:t>Điện áp ở hai đầu tụ giảm</w:t>
      </w:r>
    </w:p>
    <w:p w:rsidR="002F63CA" w:rsidRPr="002F63CA" w:rsidRDefault="00BD2196" w:rsidP="0084358F">
      <w:pPr>
        <w:spacing w:before="0"/>
        <w:rPr>
          <w:color w:val="000000" w:themeColor="text1"/>
          <w:lang w:val="en-US"/>
        </w:rPr>
      </w:pPr>
      <w:r w:rsidRPr="00BD2196">
        <w:rPr>
          <w:b/>
          <w:color w:val="000000" w:themeColor="text1"/>
          <w:lang w:val="en-US"/>
        </w:rPr>
        <w:t xml:space="preserve">C. </w:t>
      </w:r>
      <w:r w:rsidR="002F63CA" w:rsidRPr="002F63CA">
        <w:rPr>
          <w:color w:val="000000" w:themeColor="text1"/>
          <w:lang w:val="en-US"/>
        </w:rPr>
        <w:t>Cảm kháng của cuộn dây tăng, điện áp ở hai đầu cuộn dây thay đổi.</w:t>
      </w:r>
    </w:p>
    <w:p w:rsidR="002F63CA" w:rsidRPr="002F63CA" w:rsidRDefault="00BD2196" w:rsidP="0084358F">
      <w:pPr>
        <w:spacing w:before="0"/>
        <w:rPr>
          <w:color w:val="000000" w:themeColor="text1"/>
          <w:lang w:val="en-US"/>
        </w:rPr>
      </w:pPr>
      <w:r w:rsidRPr="00BD2196">
        <w:rPr>
          <w:b/>
          <w:color w:val="000000" w:themeColor="text1"/>
          <w:lang w:val="en-US"/>
        </w:rPr>
        <w:t xml:space="preserve">D. </w:t>
      </w:r>
      <w:r w:rsidR="00455EBE">
        <w:rPr>
          <w:color w:val="000000" w:themeColor="text1"/>
          <w:lang w:val="en-US"/>
        </w:rPr>
        <w:t>Cường</w:t>
      </w:r>
      <w:r w:rsidR="002F63CA" w:rsidRPr="002F63CA">
        <w:rPr>
          <w:color w:val="000000" w:themeColor="text1"/>
          <w:lang w:val="en-US"/>
        </w:rPr>
        <w:t xml:space="preserve"> độ dòng điện giảm, cảm kháng của cuộn dây tăng, điện áp ở hai đầu cuộn dây không đổi.</w:t>
      </w:r>
    </w:p>
    <w:p w:rsidR="002F63CA" w:rsidRPr="002F63CA" w:rsidRDefault="00455EBE" w:rsidP="0084358F">
      <w:pPr>
        <w:spacing w:before="0"/>
        <w:ind w:firstLine="0"/>
        <w:rPr>
          <w:color w:val="000000" w:themeColor="text1"/>
          <w:lang w:val="en-US"/>
        </w:rPr>
      </w:pPr>
      <w:r>
        <w:rPr>
          <w:b/>
          <w:color w:val="000000" w:themeColor="text1"/>
          <w:lang w:val="en-US"/>
        </w:rPr>
        <w:t xml:space="preserve">Câu 23: </w:t>
      </w:r>
      <w:r w:rsidR="002F63CA" w:rsidRPr="002F63CA">
        <w:rPr>
          <w:color w:val="000000" w:themeColor="text1"/>
          <w:lang w:val="en-US"/>
        </w:rPr>
        <w:t>Trên mặt một chất lỏng có hai nguồn kết họp S</w:t>
      </w:r>
      <w:r w:rsidR="00A870E7" w:rsidRPr="00A870E7">
        <w:rPr>
          <w:color w:val="000000" w:themeColor="text1"/>
          <w:vertAlign w:val="subscript"/>
          <w:lang w:val="en-US"/>
        </w:rPr>
        <w:t>1</w:t>
      </w:r>
      <w:r w:rsidR="002F63CA" w:rsidRPr="002F63CA">
        <w:rPr>
          <w:color w:val="000000" w:themeColor="text1"/>
          <w:lang w:val="en-US"/>
        </w:rPr>
        <w:t xml:space="preserve"> và S</w:t>
      </w:r>
      <w:r w:rsidR="002F63CA" w:rsidRPr="00A870E7">
        <w:rPr>
          <w:color w:val="000000" w:themeColor="text1"/>
          <w:vertAlign w:val="subscript"/>
          <w:lang w:val="en-US"/>
        </w:rPr>
        <w:t>2</w:t>
      </w:r>
      <w:r w:rsidR="002F63CA" w:rsidRPr="002F63CA">
        <w:rPr>
          <w:color w:val="000000" w:themeColor="text1"/>
          <w:lang w:val="en-US"/>
        </w:rPr>
        <w:t xml:space="preserve">, dao động cùng pha với tần số </w:t>
      </w:r>
      <w:r w:rsidR="00A870E7">
        <w:rPr>
          <w:color w:val="000000" w:themeColor="text1"/>
          <w:lang w:val="en-US"/>
        </w:rPr>
        <w:t>f</w:t>
      </w:r>
      <w:r w:rsidR="002F63CA" w:rsidRPr="002F63CA">
        <w:rPr>
          <w:color w:val="000000" w:themeColor="text1"/>
          <w:lang w:val="en-US"/>
        </w:rPr>
        <w:t xml:space="preserve"> = 25Hz. Giữa S</w:t>
      </w:r>
      <w:r w:rsidR="00A870E7" w:rsidRPr="00A870E7">
        <w:rPr>
          <w:color w:val="000000" w:themeColor="text1"/>
          <w:vertAlign w:val="subscript"/>
          <w:lang w:val="en-US"/>
        </w:rPr>
        <w:t>1</w:t>
      </w:r>
      <w:r w:rsidR="002F63CA" w:rsidRPr="002F63CA">
        <w:rPr>
          <w:color w:val="000000" w:themeColor="text1"/>
          <w:lang w:val="en-US"/>
        </w:rPr>
        <w:t>,S</w:t>
      </w:r>
      <w:r w:rsidR="002F63CA" w:rsidRPr="00A870E7">
        <w:rPr>
          <w:color w:val="000000" w:themeColor="text1"/>
          <w:vertAlign w:val="subscript"/>
          <w:lang w:val="en-US"/>
        </w:rPr>
        <w:t>2</w:t>
      </w:r>
      <w:r w:rsidR="002F63CA" w:rsidRPr="002F63CA">
        <w:rPr>
          <w:color w:val="000000" w:themeColor="text1"/>
          <w:lang w:val="en-US"/>
        </w:rPr>
        <w:t xml:space="preserve"> có 10 hypebol là quỹ tích của các điểm đứng yên. Khoảng cách giữa đỉnh của hai</w:t>
      </w:r>
    </w:p>
    <w:p w:rsidR="002F63CA" w:rsidRPr="002F63CA" w:rsidRDefault="002F63CA" w:rsidP="0084358F">
      <w:pPr>
        <w:spacing w:before="0"/>
        <w:rPr>
          <w:color w:val="000000" w:themeColor="text1"/>
          <w:lang w:val="en-US"/>
        </w:rPr>
      </w:pPr>
      <w:r w:rsidRPr="002F63CA">
        <w:rPr>
          <w:color w:val="000000" w:themeColor="text1"/>
          <w:lang w:val="en-US"/>
        </w:rPr>
        <w:t>hypebol ngoài cùng là 13,5cm. Tốc độ truyền sóng trên mặt nước là</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0,375m/s.</w:t>
      </w:r>
      <w:r w:rsidR="002F63CA" w:rsidRPr="002F63CA">
        <w:rPr>
          <w:color w:val="000000" w:themeColor="text1"/>
          <w:lang w:val="en-US"/>
        </w:rPr>
        <w:tab/>
      </w:r>
      <w:r w:rsidR="00A870E7">
        <w:rPr>
          <w:color w:val="000000" w:themeColor="text1"/>
          <w:lang w:val="en-US"/>
        </w:rPr>
        <w:tab/>
      </w:r>
      <w:r w:rsidRPr="00BD2196">
        <w:rPr>
          <w:b/>
          <w:color w:val="000000" w:themeColor="text1"/>
          <w:lang w:val="en-US"/>
        </w:rPr>
        <w:t xml:space="preserve">B. </w:t>
      </w:r>
      <w:r w:rsidR="002F63CA" w:rsidRPr="002F63CA">
        <w:rPr>
          <w:color w:val="000000" w:themeColor="text1"/>
          <w:lang w:val="en-US"/>
        </w:rPr>
        <w:t>0,8m/s.</w:t>
      </w:r>
      <w:r w:rsidR="002F63CA" w:rsidRPr="002F63CA">
        <w:rPr>
          <w:color w:val="000000" w:themeColor="text1"/>
          <w:lang w:val="en-US"/>
        </w:rPr>
        <w:tab/>
      </w:r>
      <w:r w:rsidR="00A870E7">
        <w:rPr>
          <w:color w:val="000000" w:themeColor="text1"/>
          <w:lang w:val="en-US"/>
        </w:rPr>
        <w:tab/>
      </w:r>
      <w:r w:rsidR="00850B08">
        <w:rPr>
          <w:color w:val="000000" w:themeColor="text1"/>
          <w:lang w:val="en-US"/>
        </w:rPr>
        <w:tab/>
      </w:r>
      <w:r w:rsidRPr="00BD2196">
        <w:rPr>
          <w:b/>
          <w:color w:val="000000" w:themeColor="text1"/>
          <w:lang w:val="en-US"/>
        </w:rPr>
        <w:t xml:space="preserve">C. </w:t>
      </w:r>
      <w:r w:rsidR="002F63CA" w:rsidRPr="002F63CA">
        <w:rPr>
          <w:color w:val="000000" w:themeColor="text1"/>
          <w:lang w:val="en-US"/>
        </w:rPr>
        <w:t>l,5m/s.</w:t>
      </w:r>
      <w:r w:rsidR="002F63CA" w:rsidRPr="002F63CA">
        <w:rPr>
          <w:color w:val="000000" w:themeColor="text1"/>
          <w:lang w:val="en-US"/>
        </w:rPr>
        <w:tab/>
      </w:r>
      <w:r w:rsidR="00A870E7">
        <w:rPr>
          <w:color w:val="000000" w:themeColor="text1"/>
          <w:lang w:val="en-US"/>
        </w:rPr>
        <w:tab/>
      </w:r>
      <w:r w:rsidR="00A870E7">
        <w:rPr>
          <w:color w:val="000000" w:themeColor="text1"/>
          <w:lang w:val="en-US"/>
        </w:rPr>
        <w:tab/>
      </w:r>
      <w:r w:rsidRPr="00BD2196">
        <w:rPr>
          <w:b/>
          <w:color w:val="000000" w:themeColor="text1"/>
          <w:lang w:val="en-US"/>
        </w:rPr>
        <w:t xml:space="preserve">D. </w:t>
      </w:r>
      <w:r w:rsidR="002F63CA" w:rsidRPr="002F63CA">
        <w:rPr>
          <w:color w:val="000000" w:themeColor="text1"/>
          <w:lang w:val="en-US"/>
        </w:rPr>
        <w:t>0,75m/s.</w:t>
      </w:r>
    </w:p>
    <w:p w:rsidR="002F63CA" w:rsidRPr="002F63CA" w:rsidRDefault="00455EBE" w:rsidP="0084358F">
      <w:pPr>
        <w:spacing w:before="0"/>
        <w:ind w:firstLine="0"/>
        <w:rPr>
          <w:color w:val="000000" w:themeColor="text1"/>
          <w:lang w:val="en-US"/>
        </w:rPr>
      </w:pPr>
      <w:r>
        <w:rPr>
          <w:b/>
          <w:color w:val="000000" w:themeColor="text1"/>
          <w:lang w:val="en-US"/>
        </w:rPr>
        <w:t xml:space="preserve">Câu 24: </w:t>
      </w:r>
      <w:r w:rsidR="002F63CA" w:rsidRPr="002F63CA">
        <w:rPr>
          <w:color w:val="000000" w:themeColor="text1"/>
          <w:lang w:val="en-US"/>
        </w:rPr>
        <w:t xml:space="preserve">Cường độ dòng điện tức thời chạy qua một đoạn mạch điện xoay chiều là </w:t>
      </w:r>
      <w:r w:rsidR="00A870E7">
        <w:rPr>
          <w:color w:val="000000" w:themeColor="text1"/>
          <w:lang w:val="en-US"/>
        </w:rPr>
        <w:t>i</w:t>
      </w:r>
      <w:r w:rsidR="002F63CA" w:rsidRPr="002F63CA">
        <w:rPr>
          <w:color w:val="000000" w:themeColor="text1"/>
          <w:lang w:val="en-US"/>
        </w:rPr>
        <w:t xml:space="preserve"> = 4 cos 20</w:t>
      </w:r>
      <w:r w:rsidR="00A870E7" w:rsidRPr="00A870E7">
        <w:rPr>
          <w:color w:val="000000" w:themeColor="text1"/>
          <w:lang w:val="en-US"/>
        </w:rPr>
        <w:t>π</w:t>
      </w:r>
      <w:r w:rsidR="002F63CA" w:rsidRPr="002F63CA">
        <w:rPr>
          <w:color w:val="000000" w:themeColor="text1"/>
          <w:lang w:val="en-US"/>
        </w:rPr>
        <w:t>t (</w:t>
      </w:r>
      <w:r w:rsidR="00A870E7">
        <w:rPr>
          <w:color w:val="000000" w:themeColor="text1"/>
          <w:lang w:val="en-US"/>
        </w:rPr>
        <w:t>A</w:t>
      </w:r>
      <w:r w:rsidR="002F63CA" w:rsidRPr="002F63CA">
        <w:rPr>
          <w:color w:val="000000" w:themeColor="text1"/>
          <w:lang w:val="en-US"/>
        </w:rPr>
        <w:t>), t</w:t>
      </w:r>
      <w:r w:rsidR="00FB017D">
        <w:rPr>
          <w:color w:val="000000" w:themeColor="text1"/>
          <w:lang w:val="en-US"/>
        </w:rPr>
        <w:t xml:space="preserve"> đo bằng giây. Tại thời điểm t</w:t>
      </w:r>
      <w:r w:rsidR="00FB017D">
        <w:rPr>
          <w:color w:val="000000" w:themeColor="text1"/>
          <w:vertAlign w:val="subscript"/>
          <w:lang w:val="en-US"/>
        </w:rPr>
        <w:t>1</w:t>
      </w:r>
      <w:r w:rsidR="002F63CA" w:rsidRPr="002F63CA">
        <w:rPr>
          <w:color w:val="000000" w:themeColor="text1"/>
          <w:lang w:val="en-US"/>
        </w:rPr>
        <w:t xml:space="preserve"> nào đó, dòng điện đang giảm và có cường độ bằng </w:t>
      </w:r>
      <w:r w:rsidR="00850B08">
        <w:rPr>
          <w:color w:val="000000" w:themeColor="text1"/>
          <w:lang w:val="en-US"/>
        </w:rPr>
        <w:t>i</w:t>
      </w:r>
      <w:r w:rsidR="00850B08">
        <w:rPr>
          <w:color w:val="000000" w:themeColor="text1"/>
          <w:vertAlign w:val="subscript"/>
          <w:lang w:val="en-US"/>
        </w:rPr>
        <w:t>1</w:t>
      </w:r>
      <w:r w:rsidR="002F63CA" w:rsidRPr="002F63CA">
        <w:rPr>
          <w:color w:val="000000" w:themeColor="text1"/>
          <w:lang w:val="en-US"/>
        </w:rPr>
        <w:t xml:space="preserve"> = </w:t>
      </w:r>
      <w:r w:rsidR="00BD2196" w:rsidRPr="00BD2196">
        <w:rPr>
          <w:color w:val="000000" w:themeColor="text1"/>
          <w:lang w:val="en-US"/>
        </w:rPr>
        <w:t>−</w:t>
      </w:r>
      <w:r w:rsidR="002F63CA" w:rsidRPr="002F63CA">
        <w:rPr>
          <w:color w:val="000000" w:themeColor="text1"/>
          <w:lang w:val="en-US"/>
        </w:rPr>
        <w:t>2A . H</w:t>
      </w:r>
      <w:r w:rsidR="00850B08">
        <w:rPr>
          <w:color w:val="000000" w:themeColor="text1"/>
          <w:lang w:val="en-US"/>
        </w:rPr>
        <w:t>ỏi đến thời điểm t = t + 0,0255s</w:t>
      </w:r>
      <w:r w:rsidR="002F63CA" w:rsidRPr="002F63CA">
        <w:rPr>
          <w:color w:val="000000" w:themeColor="text1"/>
          <w:lang w:val="en-US"/>
        </w:rPr>
        <w:t xml:space="preserve"> cường độ dòng điện bằng bao nhiêu?</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850B08" w:rsidRPr="00850B08">
        <w:rPr>
          <w:color w:val="000000" w:themeColor="text1"/>
          <w:position w:val="-6"/>
          <w:lang w:val="en-US"/>
        </w:rPr>
        <w:object w:dxaOrig="660" w:dyaOrig="340">
          <v:shape id="_x0000_i1040" type="#_x0000_t75" style="width:33.3pt;height:16.95pt" o:ole="">
            <v:imagedata r:id="rId38" o:title=""/>
          </v:shape>
          <o:OLEObject Type="Embed" ProgID="Equation.DSMT4" ShapeID="_x0000_i1040" DrawAspect="Content" ObjectID="_1684656149" r:id="rId39"/>
        </w:object>
      </w:r>
      <w:r w:rsidR="00850B08">
        <w:rPr>
          <w:color w:val="000000" w:themeColor="text1"/>
          <w:lang w:val="en-US"/>
        </w:rPr>
        <w:t xml:space="preserve"> </w:t>
      </w:r>
      <w:r w:rsidR="00850B08">
        <w:rPr>
          <w:color w:val="000000" w:themeColor="text1"/>
          <w:lang w:val="en-US"/>
        </w:rPr>
        <w:tab/>
      </w:r>
      <w:r w:rsidR="00850B08">
        <w:rPr>
          <w:color w:val="000000" w:themeColor="text1"/>
          <w:lang w:val="en-US"/>
        </w:rPr>
        <w:tab/>
      </w:r>
      <w:r w:rsidR="00850B08">
        <w:rPr>
          <w:color w:val="000000" w:themeColor="text1"/>
          <w:lang w:val="en-US"/>
        </w:rPr>
        <w:tab/>
      </w:r>
      <w:r w:rsidRPr="00BD2196">
        <w:rPr>
          <w:b/>
          <w:color w:val="000000" w:themeColor="text1"/>
          <w:lang w:val="en-US"/>
        </w:rPr>
        <w:t xml:space="preserve">B. </w:t>
      </w:r>
      <w:r w:rsidR="00850B08" w:rsidRPr="00850B08">
        <w:rPr>
          <w:color w:val="000000" w:themeColor="text1"/>
          <w:position w:val="-4"/>
          <w:lang w:val="en-US"/>
        </w:rPr>
        <w:object w:dxaOrig="499" w:dyaOrig="260">
          <v:shape id="_x0000_i1041" type="#_x0000_t75" style="width:24.8pt;height:13.3pt" o:ole="">
            <v:imagedata r:id="rId40" o:title=""/>
          </v:shape>
          <o:OLEObject Type="Embed" ProgID="Equation.DSMT4" ShapeID="_x0000_i1041" DrawAspect="Content" ObjectID="_1684656150" r:id="rId41"/>
        </w:object>
      </w:r>
      <w:r w:rsidR="00850B08">
        <w:rPr>
          <w:color w:val="000000" w:themeColor="text1"/>
          <w:lang w:val="en-US"/>
        </w:rPr>
        <w:t xml:space="preserve"> </w:t>
      </w:r>
      <w:r w:rsidR="00850B08">
        <w:rPr>
          <w:color w:val="000000" w:themeColor="text1"/>
          <w:lang w:val="en-US"/>
        </w:rPr>
        <w:tab/>
      </w:r>
      <w:r w:rsidR="00850B08">
        <w:rPr>
          <w:color w:val="000000" w:themeColor="text1"/>
          <w:lang w:val="en-US"/>
        </w:rPr>
        <w:tab/>
      </w:r>
      <w:r w:rsidR="00850B08">
        <w:rPr>
          <w:color w:val="000000" w:themeColor="text1"/>
          <w:lang w:val="en-US"/>
        </w:rPr>
        <w:tab/>
      </w:r>
      <w:r w:rsidRPr="00BD2196">
        <w:rPr>
          <w:b/>
          <w:color w:val="000000" w:themeColor="text1"/>
          <w:lang w:val="en-US"/>
        </w:rPr>
        <w:t xml:space="preserve">C. </w:t>
      </w:r>
      <w:r w:rsidR="00850B08">
        <w:rPr>
          <w:color w:val="000000" w:themeColor="text1"/>
          <w:lang w:val="en-US"/>
        </w:rPr>
        <w:t>2A</w:t>
      </w:r>
      <w:r w:rsidR="00850B08">
        <w:rPr>
          <w:color w:val="000000" w:themeColor="text1"/>
          <w:lang w:val="en-US"/>
        </w:rPr>
        <w:tab/>
      </w:r>
      <w:r w:rsidR="00850B08">
        <w:rPr>
          <w:color w:val="000000" w:themeColor="text1"/>
          <w:lang w:val="en-US"/>
        </w:rPr>
        <w:tab/>
      </w:r>
      <w:r w:rsidR="00850B08">
        <w:rPr>
          <w:color w:val="000000" w:themeColor="text1"/>
          <w:lang w:val="en-US"/>
        </w:rPr>
        <w:tab/>
      </w:r>
      <w:r w:rsidR="00850B08">
        <w:rPr>
          <w:color w:val="000000" w:themeColor="text1"/>
          <w:lang w:val="en-US"/>
        </w:rPr>
        <w:tab/>
      </w:r>
      <w:r w:rsidRPr="00BD2196">
        <w:rPr>
          <w:b/>
          <w:color w:val="000000" w:themeColor="text1"/>
          <w:lang w:val="en-US"/>
        </w:rPr>
        <w:t xml:space="preserve">D. </w:t>
      </w:r>
      <w:r w:rsidR="00850B08" w:rsidRPr="00850B08">
        <w:rPr>
          <w:color w:val="000000" w:themeColor="text1"/>
          <w:position w:val="-8"/>
          <w:lang w:val="en-US"/>
        </w:rPr>
        <w:object w:dxaOrig="780" w:dyaOrig="360">
          <v:shape id="_x0000_i1042" type="#_x0000_t75" style="width:38.7pt;height:18.15pt" o:ole="">
            <v:imagedata r:id="rId42" o:title=""/>
          </v:shape>
          <o:OLEObject Type="Embed" ProgID="Equation.DSMT4" ShapeID="_x0000_i1042" DrawAspect="Content" ObjectID="_1684656151" r:id="rId43"/>
        </w:object>
      </w:r>
      <w:r w:rsidR="00850B08">
        <w:rPr>
          <w:color w:val="000000" w:themeColor="text1"/>
          <w:lang w:val="en-US"/>
        </w:rPr>
        <w:t xml:space="preserve"> </w:t>
      </w:r>
    </w:p>
    <w:p w:rsidR="002F63CA" w:rsidRPr="002F63CA" w:rsidRDefault="00455EBE" w:rsidP="0084358F">
      <w:pPr>
        <w:spacing w:before="0"/>
        <w:ind w:firstLine="0"/>
        <w:rPr>
          <w:color w:val="000000" w:themeColor="text1"/>
          <w:lang w:val="en-US"/>
        </w:rPr>
      </w:pPr>
      <w:r>
        <w:rPr>
          <w:b/>
          <w:color w:val="000000" w:themeColor="text1"/>
          <w:lang w:val="en-US"/>
        </w:rPr>
        <w:t xml:space="preserve">Câu 25: </w:t>
      </w:r>
      <w:r w:rsidR="002F63CA" w:rsidRPr="002F63CA">
        <w:rPr>
          <w:color w:val="000000" w:themeColor="text1"/>
          <w:lang w:val="en-US"/>
        </w:rPr>
        <w:t xml:space="preserve">Một khung dây dẫn tròn, cứng, đặt trong từ trường </w:t>
      </w:r>
      <w:r w:rsidR="008E0D2C" w:rsidRPr="008E0D2C">
        <w:rPr>
          <w:color w:val="000000" w:themeColor="text1"/>
          <w:position w:val="-4"/>
          <w:lang w:val="en-US"/>
        </w:rPr>
        <w:object w:dxaOrig="240" w:dyaOrig="320">
          <v:shape id="_x0000_i1043" type="#_x0000_t75" style="width:12.1pt;height:16.35pt" o:ole="">
            <v:imagedata r:id="rId44" o:title=""/>
          </v:shape>
          <o:OLEObject Type="Embed" ProgID="Equation.DSMT4" ShapeID="_x0000_i1043" DrawAspect="Content" ObjectID="_1684656152" r:id="rId45"/>
        </w:object>
      </w:r>
      <w:r w:rsidR="008E0D2C">
        <w:rPr>
          <w:color w:val="000000" w:themeColor="text1"/>
          <w:lang w:val="en-US"/>
        </w:rPr>
        <w:t xml:space="preserve"> </w:t>
      </w:r>
      <w:r w:rsidR="002F63CA" w:rsidRPr="002F63CA">
        <w:rPr>
          <w:color w:val="000000" w:themeColor="text1"/>
          <w:lang w:val="en-US"/>
        </w:rPr>
        <w:t>giảm dần đều như hình vẽ. Dòng điện cảm ứng trong khung có chiều</w:t>
      </w:r>
    </w:p>
    <w:p w:rsidR="002F63CA" w:rsidRPr="002F63CA" w:rsidRDefault="0050472F" w:rsidP="0084358F">
      <w:pPr>
        <w:spacing w:before="0"/>
        <w:jc w:val="center"/>
        <w:rPr>
          <w:color w:val="000000" w:themeColor="text1"/>
          <w:lang w:val="en-US"/>
        </w:rPr>
      </w:pPr>
      <w:r>
        <w:object w:dxaOrig="7769" w:dyaOrig="2031">
          <v:shape id="_x0000_i1044" type="#_x0000_t75" style="width:387.85pt;height:101.65pt" o:ole="">
            <v:imagedata r:id="rId46" o:title=""/>
          </v:shape>
          <o:OLEObject Type="Embed" ProgID="Visio.Drawing.11" ShapeID="_x0000_i1044" DrawAspect="Content" ObjectID="_1684656153" r:id="rId47"/>
        </w:object>
      </w:r>
    </w:p>
    <w:p w:rsid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 xml:space="preserve">Hình </w:t>
      </w:r>
      <w:r w:rsidR="008E0D2C">
        <w:rPr>
          <w:color w:val="000000" w:themeColor="text1"/>
          <w:lang w:val="en-US"/>
        </w:rPr>
        <w:t>C</w:t>
      </w:r>
      <w:r w:rsidR="002F63CA" w:rsidRPr="002F63CA">
        <w:rPr>
          <w:color w:val="000000" w:themeColor="text1"/>
          <w:lang w:val="en-US"/>
        </w:rPr>
        <w:tab/>
      </w:r>
      <w:r w:rsidR="008E0D2C">
        <w:rPr>
          <w:color w:val="000000" w:themeColor="text1"/>
          <w:lang w:val="en-US"/>
        </w:rPr>
        <w:tab/>
      </w:r>
      <w:r w:rsidR="008E0D2C">
        <w:rPr>
          <w:color w:val="000000" w:themeColor="text1"/>
          <w:lang w:val="en-US"/>
        </w:rPr>
        <w:tab/>
      </w:r>
      <w:r w:rsidRPr="00BD2196">
        <w:rPr>
          <w:b/>
          <w:color w:val="000000" w:themeColor="text1"/>
          <w:lang w:val="en-US"/>
        </w:rPr>
        <w:t xml:space="preserve">B. </w:t>
      </w:r>
      <w:r w:rsidR="008E0D2C">
        <w:rPr>
          <w:color w:val="000000" w:themeColor="text1"/>
          <w:lang w:val="en-US"/>
        </w:rPr>
        <w:t xml:space="preserve">Hình </w:t>
      </w:r>
      <w:r w:rsidR="002F63CA" w:rsidRPr="002F63CA">
        <w:rPr>
          <w:color w:val="000000" w:themeColor="text1"/>
          <w:lang w:val="en-US"/>
        </w:rPr>
        <w:t>D</w:t>
      </w:r>
      <w:r w:rsidR="002F63CA" w:rsidRPr="002F63CA">
        <w:rPr>
          <w:color w:val="000000" w:themeColor="text1"/>
          <w:lang w:val="en-US"/>
        </w:rPr>
        <w:tab/>
      </w:r>
      <w:r w:rsidR="008E0D2C">
        <w:rPr>
          <w:color w:val="000000" w:themeColor="text1"/>
          <w:lang w:val="en-US"/>
        </w:rPr>
        <w:tab/>
      </w:r>
      <w:r w:rsidR="008E0D2C">
        <w:rPr>
          <w:color w:val="000000" w:themeColor="text1"/>
          <w:lang w:val="en-US"/>
        </w:rPr>
        <w:tab/>
      </w:r>
      <w:r w:rsidRPr="00BD2196">
        <w:rPr>
          <w:b/>
          <w:color w:val="000000" w:themeColor="text1"/>
          <w:lang w:val="en-US"/>
        </w:rPr>
        <w:t xml:space="preserve">C. </w:t>
      </w:r>
      <w:r w:rsidR="002F63CA" w:rsidRPr="002F63CA">
        <w:rPr>
          <w:color w:val="000000" w:themeColor="text1"/>
          <w:lang w:val="en-US"/>
        </w:rPr>
        <w:t>Hình B</w:t>
      </w:r>
      <w:r w:rsidR="002F63CA" w:rsidRPr="002F63CA">
        <w:rPr>
          <w:color w:val="000000" w:themeColor="text1"/>
          <w:lang w:val="en-US"/>
        </w:rPr>
        <w:tab/>
      </w:r>
      <w:r w:rsidR="008E0D2C">
        <w:rPr>
          <w:color w:val="000000" w:themeColor="text1"/>
          <w:lang w:val="en-US"/>
        </w:rPr>
        <w:tab/>
      </w:r>
      <w:r w:rsidR="008E0D2C">
        <w:rPr>
          <w:color w:val="000000" w:themeColor="text1"/>
          <w:lang w:val="en-US"/>
        </w:rPr>
        <w:tab/>
      </w:r>
      <w:r w:rsidRPr="00BD2196">
        <w:rPr>
          <w:b/>
          <w:color w:val="000000" w:themeColor="text1"/>
          <w:lang w:val="en-US"/>
        </w:rPr>
        <w:t xml:space="preserve">D. </w:t>
      </w:r>
      <w:r w:rsidR="002F63CA" w:rsidRPr="002F63CA">
        <w:rPr>
          <w:color w:val="000000" w:themeColor="text1"/>
          <w:lang w:val="en-US"/>
        </w:rPr>
        <w:t>Hình A</w:t>
      </w:r>
    </w:p>
    <w:p w:rsidR="002F63CA" w:rsidRPr="002F63CA" w:rsidRDefault="00455EBE" w:rsidP="0084358F">
      <w:pPr>
        <w:spacing w:before="0"/>
        <w:ind w:firstLine="0"/>
        <w:rPr>
          <w:color w:val="000000" w:themeColor="text1"/>
          <w:lang w:val="en-US"/>
        </w:rPr>
      </w:pPr>
      <w:r>
        <w:rPr>
          <w:b/>
          <w:color w:val="000000" w:themeColor="text1"/>
          <w:lang w:val="en-US"/>
        </w:rPr>
        <w:t xml:space="preserve">Câu 26: </w:t>
      </w:r>
      <w:r w:rsidR="002F63CA" w:rsidRPr="002F63CA">
        <w:rPr>
          <w:color w:val="000000" w:themeColor="text1"/>
          <w:lang w:val="en-US"/>
        </w:rPr>
        <w:t>Con lắc lò xo dao động điều hòa có A là biên độ. Li độ của vật khi thế năng bằng động năng là</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8E0D2C" w:rsidRPr="008E0D2C">
        <w:rPr>
          <w:color w:val="000000" w:themeColor="text1"/>
          <w:position w:val="-24"/>
          <w:lang w:val="en-US"/>
        </w:rPr>
        <w:object w:dxaOrig="1140" w:dyaOrig="680">
          <v:shape id="_x0000_i1045" type="#_x0000_t75" style="width:57.5pt;height:33.3pt" o:ole="">
            <v:imagedata r:id="rId48" o:title=""/>
          </v:shape>
          <o:OLEObject Type="Embed" ProgID="Equation.DSMT4" ShapeID="_x0000_i1045" DrawAspect="Content" ObjectID="_1684656154" r:id="rId49"/>
        </w:object>
      </w:r>
      <w:r w:rsidR="008E0D2C">
        <w:rPr>
          <w:color w:val="000000" w:themeColor="text1"/>
          <w:lang w:val="en-US"/>
        </w:rPr>
        <w:t xml:space="preserve"> </w:t>
      </w:r>
      <w:r w:rsidR="008E0D2C">
        <w:rPr>
          <w:color w:val="000000" w:themeColor="text1"/>
          <w:lang w:val="en-US"/>
        </w:rPr>
        <w:tab/>
      </w:r>
      <w:r w:rsidR="008E0D2C">
        <w:rPr>
          <w:color w:val="000000" w:themeColor="text1"/>
          <w:lang w:val="en-US"/>
        </w:rPr>
        <w:tab/>
      </w:r>
      <w:r w:rsidRPr="00BD2196">
        <w:rPr>
          <w:b/>
          <w:color w:val="000000" w:themeColor="text1"/>
          <w:lang w:val="en-US"/>
        </w:rPr>
        <w:t xml:space="preserve">B. </w:t>
      </w:r>
      <w:r w:rsidR="008E0D2C" w:rsidRPr="008E0D2C">
        <w:rPr>
          <w:color w:val="000000" w:themeColor="text1"/>
          <w:position w:val="-24"/>
          <w:lang w:val="en-US"/>
        </w:rPr>
        <w:object w:dxaOrig="840" w:dyaOrig="620">
          <v:shape id="_x0000_i1046" type="#_x0000_t75" style="width:41.75pt;height:31.45pt" o:ole="">
            <v:imagedata r:id="rId50" o:title=""/>
          </v:shape>
          <o:OLEObject Type="Embed" ProgID="Equation.DSMT4" ShapeID="_x0000_i1046" DrawAspect="Content" ObjectID="_1684656155" r:id="rId51"/>
        </w:object>
      </w:r>
      <w:r w:rsidR="008E0D2C">
        <w:rPr>
          <w:color w:val="000000" w:themeColor="text1"/>
          <w:lang w:val="en-US"/>
        </w:rPr>
        <w:t xml:space="preserve"> </w:t>
      </w:r>
      <w:r w:rsidR="008E0D2C">
        <w:rPr>
          <w:color w:val="000000" w:themeColor="text1"/>
          <w:lang w:val="en-US"/>
        </w:rPr>
        <w:tab/>
      </w:r>
      <w:r w:rsidR="008E0D2C">
        <w:rPr>
          <w:color w:val="000000" w:themeColor="text1"/>
          <w:lang w:val="en-US"/>
        </w:rPr>
        <w:tab/>
      </w:r>
      <w:r w:rsidR="008E0D2C">
        <w:rPr>
          <w:color w:val="000000" w:themeColor="text1"/>
          <w:lang w:val="en-US"/>
        </w:rPr>
        <w:tab/>
      </w:r>
      <w:r w:rsidRPr="00BD2196">
        <w:rPr>
          <w:b/>
          <w:color w:val="000000" w:themeColor="text1"/>
          <w:lang w:val="en-US"/>
        </w:rPr>
        <w:t xml:space="preserve">C. </w:t>
      </w:r>
      <w:r w:rsidR="008E0D2C" w:rsidRPr="008E0D2C">
        <w:rPr>
          <w:color w:val="000000" w:themeColor="text1"/>
          <w:position w:val="-24"/>
          <w:lang w:val="en-US"/>
        </w:rPr>
        <w:object w:dxaOrig="1140" w:dyaOrig="680">
          <v:shape id="_x0000_i1047" type="#_x0000_t75" style="width:57.5pt;height:33.3pt" o:ole="">
            <v:imagedata r:id="rId52" o:title=""/>
          </v:shape>
          <o:OLEObject Type="Embed" ProgID="Equation.DSMT4" ShapeID="_x0000_i1047" DrawAspect="Content" ObjectID="_1684656156" r:id="rId53"/>
        </w:object>
      </w:r>
      <w:r w:rsidR="008E0D2C">
        <w:rPr>
          <w:color w:val="000000" w:themeColor="text1"/>
          <w:lang w:val="en-US"/>
        </w:rPr>
        <w:t xml:space="preserve"> </w:t>
      </w:r>
      <w:r w:rsidR="008E0D2C">
        <w:rPr>
          <w:color w:val="000000" w:themeColor="text1"/>
          <w:lang w:val="en-US"/>
        </w:rPr>
        <w:tab/>
      </w:r>
      <w:r w:rsidR="008E0D2C">
        <w:rPr>
          <w:color w:val="000000" w:themeColor="text1"/>
          <w:lang w:val="en-US"/>
        </w:rPr>
        <w:tab/>
      </w:r>
      <w:r w:rsidRPr="00BD2196">
        <w:rPr>
          <w:b/>
          <w:color w:val="000000" w:themeColor="text1"/>
          <w:lang w:val="en-US"/>
        </w:rPr>
        <w:t xml:space="preserve">D. </w:t>
      </w:r>
      <w:r w:rsidR="008E0D2C" w:rsidRPr="008E0D2C">
        <w:rPr>
          <w:color w:val="000000" w:themeColor="text1"/>
          <w:position w:val="-24"/>
          <w:lang w:val="en-US"/>
        </w:rPr>
        <w:object w:dxaOrig="840" w:dyaOrig="620">
          <v:shape id="_x0000_i1048" type="#_x0000_t75" style="width:41.75pt;height:31.45pt" o:ole="">
            <v:imagedata r:id="rId54" o:title=""/>
          </v:shape>
          <o:OLEObject Type="Embed" ProgID="Equation.DSMT4" ShapeID="_x0000_i1048" DrawAspect="Content" ObjectID="_1684656157" r:id="rId55"/>
        </w:object>
      </w:r>
      <w:r w:rsidR="008E0D2C">
        <w:rPr>
          <w:color w:val="000000" w:themeColor="text1"/>
          <w:lang w:val="en-US"/>
        </w:rPr>
        <w:t xml:space="preserve"> </w:t>
      </w:r>
    </w:p>
    <w:p w:rsidR="002F63CA" w:rsidRPr="002F63CA" w:rsidRDefault="00455EBE" w:rsidP="0084358F">
      <w:pPr>
        <w:spacing w:before="0"/>
        <w:ind w:firstLine="0"/>
        <w:rPr>
          <w:color w:val="000000" w:themeColor="text1"/>
          <w:lang w:val="en-US"/>
        </w:rPr>
      </w:pPr>
      <w:r>
        <w:rPr>
          <w:b/>
          <w:color w:val="000000" w:themeColor="text1"/>
          <w:lang w:val="en-US"/>
        </w:rPr>
        <w:t xml:space="preserve">Câu 27: </w:t>
      </w:r>
      <w:r w:rsidR="002F63CA" w:rsidRPr="002F63CA">
        <w:rPr>
          <w:color w:val="000000" w:themeColor="text1"/>
          <w:lang w:val="en-US"/>
        </w:rPr>
        <w:t>Một điện tích điểm dương Q trong chân không, gây ra tại điểm M cách điện tích một</w:t>
      </w:r>
      <w:r w:rsidR="008E0D2C">
        <w:rPr>
          <w:color w:val="000000" w:themeColor="text1"/>
          <w:lang w:val="en-US"/>
        </w:rPr>
        <w:t xml:space="preserve"> </w:t>
      </w:r>
      <w:r w:rsidR="002F63CA" w:rsidRPr="002F63CA">
        <w:rPr>
          <w:color w:val="000000" w:themeColor="text1"/>
          <w:lang w:val="en-US"/>
        </w:rPr>
        <w:t>khoảng r = 30cm , một điện trường có cường độ E = 3000V/m. Độ lớn điện tích Q là</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Q = 3.10</w:t>
      </w:r>
      <w:r w:rsidRPr="00BD2196">
        <w:rPr>
          <w:color w:val="000000" w:themeColor="text1"/>
          <w:vertAlign w:val="superscript"/>
          <w:lang w:val="en-US"/>
        </w:rPr>
        <w:t>−</w:t>
      </w:r>
      <w:r w:rsidR="008E0D2C">
        <w:rPr>
          <w:color w:val="000000" w:themeColor="text1"/>
          <w:vertAlign w:val="superscript"/>
          <w:lang w:val="en-US"/>
        </w:rPr>
        <w:t>8</w:t>
      </w:r>
      <w:r w:rsidR="002F63CA" w:rsidRPr="002F63CA">
        <w:rPr>
          <w:color w:val="000000" w:themeColor="text1"/>
          <w:lang w:val="en-US"/>
        </w:rPr>
        <w:t xml:space="preserve"> (</w:t>
      </w:r>
      <w:r w:rsidR="008E0D2C">
        <w:rPr>
          <w:color w:val="000000" w:themeColor="text1"/>
          <w:lang w:val="en-US"/>
        </w:rPr>
        <w:t>C</w:t>
      </w:r>
      <w:r w:rsidR="002F63CA" w:rsidRPr="002F63CA">
        <w:rPr>
          <w:color w:val="000000" w:themeColor="text1"/>
          <w:lang w:val="en-US"/>
        </w:rPr>
        <w:t>)</w:t>
      </w:r>
      <w:r w:rsidR="002F63CA" w:rsidRPr="002F63CA">
        <w:rPr>
          <w:color w:val="000000" w:themeColor="text1"/>
          <w:lang w:val="en-US"/>
        </w:rPr>
        <w:tab/>
      </w:r>
      <w:r w:rsidR="008E0D2C">
        <w:rPr>
          <w:color w:val="000000" w:themeColor="text1"/>
          <w:lang w:val="en-US"/>
        </w:rPr>
        <w:tab/>
      </w:r>
      <w:r w:rsidRPr="00BD2196">
        <w:rPr>
          <w:b/>
          <w:color w:val="000000" w:themeColor="text1"/>
          <w:lang w:val="en-US"/>
        </w:rPr>
        <w:t xml:space="preserve">B. </w:t>
      </w:r>
      <w:r w:rsidR="008E0D2C">
        <w:rPr>
          <w:color w:val="000000" w:themeColor="text1"/>
          <w:lang w:val="en-US"/>
        </w:rPr>
        <w:t>Q</w:t>
      </w:r>
      <w:r w:rsidR="002F63CA" w:rsidRPr="002F63CA">
        <w:rPr>
          <w:color w:val="000000" w:themeColor="text1"/>
          <w:lang w:val="en-US"/>
        </w:rPr>
        <w:t xml:space="preserve"> = 3.10</w:t>
      </w:r>
      <w:r w:rsidRPr="00BD2196">
        <w:rPr>
          <w:color w:val="000000" w:themeColor="text1"/>
          <w:vertAlign w:val="superscript"/>
          <w:lang w:val="en-US"/>
        </w:rPr>
        <w:t>−</w:t>
      </w:r>
      <w:r w:rsidR="008E0D2C">
        <w:rPr>
          <w:color w:val="000000" w:themeColor="text1"/>
          <w:vertAlign w:val="superscript"/>
          <w:lang w:val="en-US"/>
        </w:rPr>
        <w:t>5</w:t>
      </w:r>
      <w:r w:rsidR="002F63CA" w:rsidRPr="002F63CA">
        <w:rPr>
          <w:color w:val="000000" w:themeColor="text1"/>
          <w:lang w:val="en-US"/>
        </w:rPr>
        <w:t>(</w:t>
      </w:r>
      <w:r w:rsidR="008E0D2C">
        <w:rPr>
          <w:color w:val="000000" w:themeColor="text1"/>
          <w:lang w:val="en-US"/>
        </w:rPr>
        <w:t>C</w:t>
      </w:r>
      <w:r w:rsidR="002F63CA" w:rsidRPr="002F63CA">
        <w:rPr>
          <w:color w:val="000000" w:themeColor="text1"/>
          <w:lang w:val="en-US"/>
        </w:rPr>
        <w:t>)</w:t>
      </w:r>
      <w:r w:rsidR="008E0D2C">
        <w:rPr>
          <w:color w:val="000000" w:themeColor="text1"/>
          <w:lang w:val="en-US"/>
        </w:rPr>
        <w:tab/>
      </w:r>
      <w:r w:rsidR="002F63CA" w:rsidRPr="002F63CA">
        <w:rPr>
          <w:color w:val="000000" w:themeColor="text1"/>
          <w:lang w:val="en-US"/>
        </w:rPr>
        <w:tab/>
      </w:r>
      <w:r w:rsidRPr="00BD2196">
        <w:rPr>
          <w:b/>
          <w:color w:val="000000" w:themeColor="text1"/>
          <w:lang w:val="en-US"/>
        </w:rPr>
        <w:t xml:space="preserve">C. </w:t>
      </w:r>
      <w:r w:rsidR="008E0D2C">
        <w:rPr>
          <w:color w:val="000000" w:themeColor="text1"/>
          <w:lang w:val="en-US"/>
        </w:rPr>
        <w:t>Q</w:t>
      </w:r>
      <w:r w:rsidR="002F63CA" w:rsidRPr="002F63CA">
        <w:rPr>
          <w:color w:val="000000" w:themeColor="text1"/>
          <w:lang w:val="en-US"/>
        </w:rPr>
        <w:t xml:space="preserve"> = 3.10</w:t>
      </w:r>
      <w:r w:rsidRPr="00BD2196">
        <w:rPr>
          <w:color w:val="000000" w:themeColor="text1"/>
          <w:vertAlign w:val="superscript"/>
          <w:lang w:val="en-US"/>
        </w:rPr>
        <w:t>−</w:t>
      </w:r>
      <w:r w:rsidR="008E0D2C">
        <w:rPr>
          <w:color w:val="000000" w:themeColor="text1"/>
          <w:vertAlign w:val="superscript"/>
          <w:lang w:val="en-US"/>
        </w:rPr>
        <w:t>7</w:t>
      </w:r>
      <w:r w:rsidR="002F63CA" w:rsidRPr="002F63CA">
        <w:rPr>
          <w:color w:val="000000" w:themeColor="text1"/>
          <w:lang w:val="en-US"/>
        </w:rPr>
        <w:t>(</w:t>
      </w:r>
      <w:r w:rsidR="008E0D2C">
        <w:rPr>
          <w:color w:val="000000" w:themeColor="text1"/>
          <w:lang w:val="en-US"/>
        </w:rPr>
        <w:t>C</w:t>
      </w:r>
      <w:r w:rsidR="002F63CA" w:rsidRPr="002F63CA">
        <w:rPr>
          <w:color w:val="000000" w:themeColor="text1"/>
          <w:lang w:val="en-US"/>
        </w:rPr>
        <w:t>)</w:t>
      </w:r>
      <w:r w:rsidR="002F63CA" w:rsidRPr="002F63CA">
        <w:rPr>
          <w:color w:val="000000" w:themeColor="text1"/>
          <w:lang w:val="en-US"/>
        </w:rPr>
        <w:tab/>
      </w:r>
      <w:r w:rsidR="008E0D2C">
        <w:rPr>
          <w:color w:val="000000" w:themeColor="text1"/>
          <w:lang w:val="en-US"/>
        </w:rPr>
        <w:tab/>
      </w:r>
      <w:r w:rsidRPr="00BD2196">
        <w:rPr>
          <w:b/>
          <w:color w:val="000000" w:themeColor="text1"/>
          <w:lang w:val="en-US"/>
        </w:rPr>
        <w:t xml:space="preserve">D. </w:t>
      </w:r>
      <w:r w:rsidR="002F63CA" w:rsidRPr="002F63CA">
        <w:rPr>
          <w:color w:val="000000" w:themeColor="text1"/>
          <w:lang w:val="en-US"/>
        </w:rPr>
        <w:t>Q = 3.10</w:t>
      </w:r>
      <w:r w:rsidRPr="00BD2196">
        <w:rPr>
          <w:color w:val="000000" w:themeColor="text1"/>
          <w:vertAlign w:val="superscript"/>
          <w:lang w:val="en-US"/>
        </w:rPr>
        <w:t>−</w:t>
      </w:r>
      <w:r w:rsidR="008E0D2C">
        <w:rPr>
          <w:color w:val="000000" w:themeColor="text1"/>
          <w:vertAlign w:val="superscript"/>
          <w:lang w:val="en-US"/>
        </w:rPr>
        <w:t>6</w:t>
      </w:r>
      <w:r w:rsidR="002F63CA" w:rsidRPr="002F63CA">
        <w:rPr>
          <w:color w:val="000000" w:themeColor="text1"/>
          <w:lang w:val="en-US"/>
        </w:rPr>
        <w:t xml:space="preserve"> (</w:t>
      </w:r>
      <w:r w:rsidR="008E0D2C">
        <w:rPr>
          <w:color w:val="000000" w:themeColor="text1"/>
          <w:lang w:val="en-US"/>
        </w:rPr>
        <w:t>C</w:t>
      </w:r>
      <w:r w:rsidR="002F63CA" w:rsidRPr="002F63CA">
        <w:rPr>
          <w:color w:val="000000" w:themeColor="text1"/>
          <w:lang w:val="en-US"/>
        </w:rPr>
        <w:t>)</w:t>
      </w:r>
    </w:p>
    <w:p w:rsidR="002F63CA" w:rsidRPr="002F63CA" w:rsidRDefault="00455EBE" w:rsidP="0084358F">
      <w:pPr>
        <w:spacing w:before="0"/>
        <w:ind w:firstLine="0"/>
        <w:rPr>
          <w:color w:val="000000" w:themeColor="text1"/>
          <w:lang w:val="en-US"/>
        </w:rPr>
      </w:pPr>
      <w:r>
        <w:rPr>
          <w:b/>
          <w:color w:val="000000" w:themeColor="text1"/>
          <w:lang w:val="en-US"/>
        </w:rPr>
        <w:t xml:space="preserve">Câu 28: </w:t>
      </w:r>
      <w:r w:rsidR="002F63CA" w:rsidRPr="002F63CA">
        <w:rPr>
          <w:color w:val="000000" w:themeColor="text1"/>
          <w:lang w:val="en-US"/>
        </w:rPr>
        <w:t>Một người cận thị phải đeo kính cận số 2. N</w:t>
      </w:r>
      <w:r w:rsidR="008E0D2C">
        <w:rPr>
          <w:color w:val="000000" w:themeColor="text1"/>
          <w:lang w:val="en-US"/>
        </w:rPr>
        <w:t>Ế</w:t>
      </w:r>
      <w:r w:rsidR="002F63CA" w:rsidRPr="002F63CA">
        <w:rPr>
          <w:color w:val="000000" w:themeColor="text1"/>
          <w:lang w:val="en-US"/>
        </w:rPr>
        <w:t>u xem tivi mà không muốn đeo kính, người đó phải ngồi cách màn hình xa nhất là</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8E0D2C">
        <w:rPr>
          <w:color w:val="000000" w:themeColor="text1"/>
          <w:lang w:val="en-US"/>
        </w:rPr>
        <w:t>2,0</w:t>
      </w:r>
      <w:r w:rsidR="002F63CA" w:rsidRPr="002F63CA">
        <w:rPr>
          <w:color w:val="000000" w:themeColor="text1"/>
          <w:lang w:val="en-US"/>
        </w:rPr>
        <w:t>m</w:t>
      </w:r>
      <w:r w:rsidR="002F63CA" w:rsidRPr="002F63CA">
        <w:rPr>
          <w:color w:val="000000" w:themeColor="text1"/>
          <w:lang w:val="en-US"/>
        </w:rPr>
        <w:tab/>
      </w:r>
      <w:r w:rsidR="008E0D2C">
        <w:rPr>
          <w:color w:val="000000" w:themeColor="text1"/>
          <w:lang w:val="en-US"/>
        </w:rPr>
        <w:tab/>
      </w:r>
      <w:r w:rsidR="008E0D2C">
        <w:rPr>
          <w:color w:val="000000" w:themeColor="text1"/>
          <w:lang w:val="en-US"/>
        </w:rPr>
        <w:tab/>
      </w:r>
      <w:r w:rsidRPr="00BD2196">
        <w:rPr>
          <w:b/>
          <w:color w:val="000000" w:themeColor="text1"/>
          <w:lang w:val="en-US"/>
        </w:rPr>
        <w:t xml:space="preserve">B. </w:t>
      </w:r>
      <w:r w:rsidR="002F63CA" w:rsidRPr="002F63CA">
        <w:rPr>
          <w:color w:val="000000" w:themeColor="text1"/>
          <w:lang w:val="en-US"/>
        </w:rPr>
        <w:t>l,0m.</w:t>
      </w:r>
      <w:r w:rsidR="002F63CA" w:rsidRPr="002F63CA">
        <w:rPr>
          <w:color w:val="000000" w:themeColor="text1"/>
          <w:lang w:val="en-US"/>
        </w:rPr>
        <w:tab/>
      </w:r>
      <w:r w:rsidR="008E0D2C">
        <w:rPr>
          <w:color w:val="000000" w:themeColor="text1"/>
          <w:lang w:val="en-US"/>
        </w:rPr>
        <w:tab/>
      </w:r>
      <w:r w:rsidR="008E0D2C">
        <w:rPr>
          <w:color w:val="000000" w:themeColor="text1"/>
          <w:lang w:val="en-US"/>
        </w:rPr>
        <w:tab/>
      </w:r>
      <w:r w:rsidRPr="00BD2196">
        <w:rPr>
          <w:b/>
          <w:color w:val="000000" w:themeColor="text1"/>
          <w:lang w:val="en-US"/>
        </w:rPr>
        <w:t xml:space="preserve">C. </w:t>
      </w:r>
      <w:r w:rsidR="002F63CA" w:rsidRPr="002F63CA">
        <w:rPr>
          <w:color w:val="000000" w:themeColor="text1"/>
          <w:lang w:val="en-US"/>
        </w:rPr>
        <w:t>l,5m.</w:t>
      </w:r>
      <w:r w:rsidR="002F63CA" w:rsidRPr="002F63CA">
        <w:rPr>
          <w:color w:val="000000" w:themeColor="text1"/>
          <w:lang w:val="en-US"/>
        </w:rPr>
        <w:tab/>
      </w:r>
      <w:r w:rsidR="008E0D2C">
        <w:rPr>
          <w:color w:val="000000" w:themeColor="text1"/>
          <w:lang w:val="en-US"/>
        </w:rPr>
        <w:tab/>
      </w:r>
      <w:r w:rsidR="008E0D2C">
        <w:rPr>
          <w:color w:val="000000" w:themeColor="text1"/>
          <w:lang w:val="en-US"/>
        </w:rPr>
        <w:tab/>
      </w:r>
      <w:r w:rsidRPr="00BD2196">
        <w:rPr>
          <w:b/>
          <w:color w:val="000000" w:themeColor="text1"/>
          <w:lang w:val="en-US"/>
        </w:rPr>
        <w:t xml:space="preserve">D. </w:t>
      </w:r>
      <w:r w:rsidR="002F63CA" w:rsidRPr="002F63CA">
        <w:rPr>
          <w:color w:val="000000" w:themeColor="text1"/>
          <w:lang w:val="en-US"/>
        </w:rPr>
        <w:t>0,5m.</w:t>
      </w:r>
    </w:p>
    <w:p w:rsidR="002F63CA" w:rsidRDefault="00455EBE" w:rsidP="0084358F">
      <w:pPr>
        <w:spacing w:before="0"/>
        <w:ind w:firstLine="0"/>
        <w:rPr>
          <w:color w:val="000000" w:themeColor="text1"/>
          <w:lang w:val="en-US"/>
        </w:rPr>
      </w:pPr>
      <w:r>
        <w:rPr>
          <w:b/>
          <w:color w:val="000000" w:themeColor="text1"/>
          <w:lang w:val="en-US"/>
        </w:rPr>
        <w:t xml:space="preserve">Câu 29: </w:t>
      </w:r>
      <w:r w:rsidR="002F63CA" w:rsidRPr="002F63CA">
        <w:rPr>
          <w:color w:val="000000" w:themeColor="text1"/>
          <w:lang w:val="en-US"/>
        </w:rPr>
        <w:t>Đặt một điện áp xoay chi</w:t>
      </w:r>
      <w:r w:rsidR="008E0D2C">
        <w:rPr>
          <w:color w:val="000000" w:themeColor="text1"/>
          <w:lang w:val="en-US"/>
        </w:rPr>
        <w:t>ề</w:t>
      </w:r>
      <w:r w:rsidR="002F63CA" w:rsidRPr="002F63CA">
        <w:rPr>
          <w:color w:val="000000" w:themeColor="text1"/>
          <w:lang w:val="en-US"/>
        </w:rPr>
        <w:t>u vào hai đ</w:t>
      </w:r>
      <w:r w:rsidR="008E0D2C">
        <w:rPr>
          <w:color w:val="000000" w:themeColor="text1"/>
          <w:lang w:val="en-US"/>
        </w:rPr>
        <w:t>ầ</w:t>
      </w:r>
      <w:r w:rsidR="002F63CA" w:rsidRPr="002F63CA">
        <w:rPr>
          <w:color w:val="000000" w:themeColor="text1"/>
          <w:lang w:val="en-US"/>
        </w:rPr>
        <w:t xml:space="preserve">u cuộn dây chỉ có độ tự cảm </w:t>
      </w:r>
      <w:r w:rsidR="008E0D2C" w:rsidRPr="008E0D2C">
        <w:rPr>
          <w:color w:val="000000" w:themeColor="text1"/>
          <w:position w:val="-24"/>
          <w:lang w:val="en-US"/>
        </w:rPr>
        <w:object w:dxaOrig="1040" w:dyaOrig="620">
          <v:shape id="_x0000_i1049" type="#_x0000_t75" style="width:52.05pt;height:31.45pt" o:ole="">
            <v:imagedata r:id="rId56" o:title=""/>
          </v:shape>
          <o:OLEObject Type="Embed" ProgID="Equation.DSMT4" ShapeID="_x0000_i1049" DrawAspect="Content" ObjectID="_1684656158" r:id="rId57"/>
        </w:object>
      </w:r>
      <w:r w:rsidR="008E0D2C">
        <w:rPr>
          <w:color w:val="000000" w:themeColor="text1"/>
          <w:lang w:val="en-US"/>
        </w:rPr>
        <w:t xml:space="preserve"> </w:t>
      </w:r>
      <w:r w:rsidR="002F63CA" w:rsidRPr="002F63CA">
        <w:rPr>
          <w:color w:val="000000" w:themeColor="text1"/>
          <w:lang w:val="en-US"/>
        </w:rPr>
        <w:t xml:space="preserve">thì </w:t>
      </w:r>
      <w:r w:rsidR="008E0D2C">
        <w:rPr>
          <w:color w:val="000000" w:themeColor="text1"/>
          <w:lang w:val="en-US"/>
        </w:rPr>
        <w:t xml:space="preserve"> </w:t>
      </w:r>
      <w:r w:rsidR="002F63CA" w:rsidRPr="002F63CA">
        <w:rPr>
          <w:color w:val="000000" w:themeColor="text1"/>
          <w:lang w:val="en-US"/>
        </w:rPr>
        <w:t>cường độ dòng điện qua cuộn dây có biểu thức</w:t>
      </w:r>
      <w:r w:rsidR="008E0D2C" w:rsidRPr="008E0D2C">
        <w:rPr>
          <w:color w:val="000000" w:themeColor="text1"/>
          <w:position w:val="-28"/>
          <w:lang w:val="en-US"/>
        </w:rPr>
        <w:object w:dxaOrig="2580" w:dyaOrig="680">
          <v:shape id="_x0000_i1050" type="#_x0000_t75" style="width:129.5pt;height:33.3pt" o:ole="">
            <v:imagedata r:id="rId58" o:title=""/>
          </v:shape>
          <o:OLEObject Type="Embed" ProgID="Equation.DSMT4" ShapeID="_x0000_i1050" DrawAspect="Content" ObjectID="_1684656159" r:id="rId59"/>
        </w:object>
      </w:r>
      <w:r w:rsidR="008E0D2C">
        <w:rPr>
          <w:color w:val="000000" w:themeColor="text1"/>
          <w:lang w:val="en-US"/>
        </w:rPr>
        <w:t xml:space="preserve"> </w:t>
      </w:r>
      <w:r w:rsidR="002F63CA" w:rsidRPr="002F63CA">
        <w:rPr>
          <w:color w:val="000000" w:themeColor="text1"/>
          <w:lang w:val="en-US"/>
        </w:rPr>
        <w:t>Biểu thức nào sau đây là điện áp</w:t>
      </w:r>
      <w:r w:rsidR="008E0D2C">
        <w:rPr>
          <w:color w:val="000000" w:themeColor="text1"/>
          <w:lang w:val="en-US"/>
        </w:rPr>
        <w:t xml:space="preserve"> </w:t>
      </w:r>
      <w:r w:rsidR="002F63CA" w:rsidRPr="002F63CA">
        <w:rPr>
          <w:color w:val="000000" w:themeColor="text1"/>
          <w:lang w:val="en-US"/>
        </w:rPr>
        <w:t>ở hai đầu đoạn mạch?</w:t>
      </w:r>
    </w:p>
    <w:p w:rsidR="002F63CA" w:rsidRDefault="00BD2196" w:rsidP="0084358F">
      <w:pPr>
        <w:spacing w:before="0"/>
        <w:rPr>
          <w:color w:val="000000" w:themeColor="text1"/>
          <w:lang w:val="en-US"/>
        </w:rPr>
      </w:pPr>
      <w:r w:rsidRPr="00BD2196">
        <w:rPr>
          <w:b/>
          <w:color w:val="000000" w:themeColor="text1"/>
          <w:lang w:val="en-US"/>
        </w:rPr>
        <w:t xml:space="preserve">A. </w:t>
      </w:r>
      <w:r w:rsidR="008E0D2C" w:rsidRPr="008E0D2C">
        <w:rPr>
          <w:color w:val="000000" w:themeColor="text1"/>
          <w:position w:val="-28"/>
          <w:lang w:val="en-US"/>
        </w:rPr>
        <w:object w:dxaOrig="2760" w:dyaOrig="680">
          <v:shape id="_x0000_i1051" type="#_x0000_t75" style="width:137.95pt;height:33.3pt" o:ole="">
            <v:imagedata r:id="rId60" o:title=""/>
          </v:shape>
          <o:OLEObject Type="Embed" ProgID="Equation.DSMT4" ShapeID="_x0000_i1051" DrawAspect="Content" ObjectID="_1684656160" r:id="rId61"/>
        </w:object>
      </w:r>
      <w:r w:rsidR="008E0D2C">
        <w:rPr>
          <w:color w:val="000000" w:themeColor="text1"/>
          <w:lang w:val="en-US"/>
        </w:rPr>
        <w:t xml:space="preserve"> </w:t>
      </w:r>
      <w:r w:rsidR="008E0D2C">
        <w:rPr>
          <w:color w:val="000000" w:themeColor="text1"/>
          <w:lang w:val="en-US"/>
        </w:rPr>
        <w:tab/>
      </w:r>
      <w:r w:rsidR="008E0D2C">
        <w:rPr>
          <w:color w:val="000000" w:themeColor="text1"/>
          <w:lang w:val="en-US"/>
        </w:rPr>
        <w:tab/>
      </w:r>
      <w:r w:rsidR="008E0D2C">
        <w:rPr>
          <w:color w:val="000000" w:themeColor="text1"/>
          <w:lang w:val="en-US"/>
        </w:rPr>
        <w:tab/>
      </w:r>
      <w:r w:rsidR="008E0D2C">
        <w:rPr>
          <w:color w:val="000000" w:themeColor="text1"/>
          <w:lang w:val="en-US"/>
        </w:rPr>
        <w:tab/>
      </w:r>
      <w:r w:rsidRPr="00BD2196">
        <w:rPr>
          <w:b/>
          <w:color w:val="000000" w:themeColor="text1"/>
          <w:lang w:val="en-US"/>
        </w:rPr>
        <w:t xml:space="preserve">B. </w:t>
      </w:r>
      <w:r w:rsidR="00354C47" w:rsidRPr="008E0D2C">
        <w:rPr>
          <w:color w:val="000000" w:themeColor="text1"/>
          <w:position w:val="-28"/>
          <w:lang w:val="en-US"/>
        </w:rPr>
        <w:object w:dxaOrig="2460" w:dyaOrig="680">
          <v:shape id="_x0000_i1052" type="#_x0000_t75" style="width:122.8pt;height:33.3pt" o:ole="">
            <v:imagedata r:id="rId62" o:title=""/>
          </v:shape>
          <o:OLEObject Type="Embed" ProgID="Equation.DSMT4" ShapeID="_x0000_i1052" DrawAspect="Content" ObjectID="_1684656161" r:id="rId63"/>
        </w:object>
      </w:r>
      <w:r w:rsidR="008E0D2C">
        <w:rPr>
          <w:color w:val="000000" w:themeColor="text1"/>
          <w:lang w:val="en-US"/>
        </w:rPr>
        <w:t xml:space="preserve"> </w:t>
      </w:r>
    </w:p>
    <w:p w:rsidR="00354C47" w:rsidRDefault="00BD2196" w:rsidP="0084358F">
      <w:pPr>
        <w:spacing w:before="0"/>
        <w:rPr>
          <w:color w:val="000000" w:themeColor="text1"/>
          <w:lang w:val="en-US"/>
        </w:rPr>
      </w:pPr>
      <w:r w:rsidRPr="00BD2196">
        <w:rPr>
          <w:b/>
          <w:color w:val="000000" w:themeColor="text1"/>
          <w:lang w:val="en-US"/>
        </w:rPr>
        <w:t xml:space="preserve">C. </w:t>
      </w:r>
      <w:r w:rsidR="00354C47" w:rsidRPr="00354C47">
        <w:rPr>
          <w:color w:val="000000" w:themeColor="text1"/>
          <w:position w:val="-28"/>
          <w:lang w:val="en-US"/>
        </w:rPr>
        <w:object w:dxaOrig="2760" w:dyaOrig="680">
          <v:shape id="_x0000_i1053" type="#_x0000_t75" style="width:137.95pt;height:33.3pt" o:ole="">
            <v:imagedata r:id="rId64" o:title=""/>
          </v:shape>
          <o:OLEObject Type="Embed" ProgID="Equation.DSMT4" ShapeID="_x0000_i1053" DrawAspect="Content" ObjectID="_1684656162" r:id="rId65"/>
        </w:object>
      </w:r>
      <w:r w:rsidR="00354C47">
        <w:rPr>
          <w:color w:val="000000" w:themeColor="text1"/>
          <w:lang w:val="en-US"/>
        </w:rPr>
        <w:t xml:space="preserve"> </w:t>
      </w:r>
      <w:r w:rsidR="00354C47">
        <w:rPr>
          <w:color w:val="000000" w:themeColor="text1"/>
          <w:lang w:val="en-US"/>
        </w:rPr>
        <w:tab/>
      </w:r>
      <w:r w:rsidR="00354C47">
        <w:rPr>
          <w:color w:val="000000" w:themeColor="text1"/>
          <w:lang w:val="en-US"/>
        </w:rPr>
        <w:tab/>
      </w:r>
      <w:r w:rsidR="00354C47">
        <w:rPr>
          <w:color w:val="000000" w:themeColor="text1"/>
          <w:lang w:val="en-US"/>
        </w:rPr>
        <w:tab/>
      </w:r>
      <w:r w:rsidR="00354C47">
        <w:rPr>
          <w:color w:val="000000" w:themeColor="text1"/>
          <w:lang w:val="en-US"/>
        </w:rPr>
        <w:tab/>
      </w:r>
      <w:r w:rsidRPr="00BD2196">
        <w:rPr>
          <w:b/>
          <w:color w:val="000000" w:themeColor="text1"/>
          <w:lang w:val="en-US"/>
        </w:rPr>
        <w:t xml:space="preserve">D. </w:t>
      </w:r>
      <w:r w:rsidR="00354C47" w:rsidRPr="00354C47">
        <w:rPr>
          <w:color w:val="000000" w:themeColor="text1"/>
          <w:position w:val="-28"/>
          <w:lang w:val="en-US"/>
        </w:rPr>
        <w:object w:dxaOrig="2600" w:dyaOrig="680">
          <v:shape id="_x0000_i1054" type="#_x0000_t75" style="width:130.7pt;height:33.3pt" o:ole="">
            <v:imagedata r:id="rId66" o:title=""/>
          </v:shape>
          <o:OLEObject Type="Embed" ProgID="Equation.DSMT4" ShapeID="_x0000_i1054" DrawAspect="Content" ObjectID="_1684656163" r:id="rId67"/>
        </w:object>
      </w:r>
      <w:r w:rsidR="00354C47">
        <w:rPr>
          <w:color w:val="000000" w:themeColor="text1"/>
          <w:lang w:val="en-US"/>
        </w:rPr>
        <w:t xml:space="preserve"> </w:t>
      </w:r>
    </w:p>
    <w:p w:rsidR="002F63CA" w:rsidRDefault="00455EBE" w:rsidP="00213093">
      <w:pPr>
        <w:spacing w:before="0"/>
        <w:ind w:firstLine="0"/>
        <w:rPr>
          <w:color w:val="000000" w:themeColor="text1"/>
          <w:lang w:val="en-US"/>
        </w:rPr>
      </w:pPr>
      <w:r>
        <w:rPr>
          <w:b/>
          <w:color w:val="000000" w:themeColor="text1"/>
          <w:lang w:val="en-US"/>
        </w:rPr>
        <w:t xml:space="preserve">Câu 30: </w:t>
      </w:r>
      <w:r w:rsidR="002F63CA" w:rsidRPr="002F63CA">
        <w:rPr>
          <w:color w:val="000000" w:themeColor="text1"/>
          <w:lang w:val="en-US"/>
        </w:rPr>
        <w:t>Một đoạn mạch điện xoay chiều gồm một tụ điện có dung kháng Z</w:t>
      </w:r>
      <w:r w:rsidR="008E0D2C">
        <w:rPr>
          <w:color w:val="000000" w:themeColor="text1"/>
          <w:vertAlign w:val="subscript"/>
          <w:lang w:val="en-US"/>
        </w:rPr>
        <w:t>C</w:t>
      </w:r>
      <w:r w:rsidR="002F63CA" w:rsidRPr="002F63CA">
        <w:rPr>
          <w:color w:val="000000" w:themeColor="text1"/>
          <w:lang w:val="en-US"/>
        </w:rPr>
        <w:t xml:space="preserve"> = 50</w:t>
      </w:r>
      <w:r w:rsidR="008E0D2C" w:rsidRPr="008E0D2C">
        <w:rPr>
          <w:color w:val="000000" w:themeColor="text1"/>
          <w:lang w:val="en-US"/>
        </w:rPr>
        <w:t>Ω</w:t>
      </w:r>
      <w:r w:rsidR="002F63CA" w:rsidRPr="002F63CA">
        <w:rPr>
          <w:color w:val="000000" w:themeColor="text1"/>
          <w:lang w:val="en-US"/>
        </w:rPr>
        <w:t xml:space="preserve"> và một cuộn dây mắc nối tiếp. Khi đặt vào hai đầu đoạn mạch trên một điện áp xoay chiều có biểu thức</w:t>
      </w:r>
      <w:r w:rsidR="00354C47">
        <w:rPr>
          <w:color w:val="000000" w:themeColor="text1"/>
          <w:lang w:val="en-US"/>
        </w:rPr>
        <w:t xml:space="preserve"> </w:t>
      </w:r>
      <w:r w:rsidR="00354C47" w:rsidRPr="00354C47">
        <w:rPr>
          <w:color w:val="000000" w:themeColor="text1"/>
          <w:position w:val="-28"/>
          <w:lang w:val="en-US"/>
        </w:rPr>
        <w:object w:dxaOrig="2760" w:dyaOrig="680">
          <v:shape id="_x0000_i1055" type="#_x0000_t75" style="width:137.95pt;height:33.3pt" o:ole="">
            <v:imagedata r:id="rId68" o:title=""/>
          </v:shape>
          <o:OLEObject Type="Embed" ProgID="Equation.DSMT4" ShapeID="_x0000_i1055" DrawAspect="Content" ObjectID="_1684656164" r:id="rId69"/>
        </w:object>
      </w:r>
      <w:r w:rsidR="00354C47">
        <w:rPr>
          <w:color w:val="000000" w:themeColor="text1"/>
          <w:lang w:val="en-US"/>
        </w:rPr>
        <w:t xml:space="preserve"> </w:t>
      </w:r>
      <w:r w:rsidR="002F63CA" w:rsidRPr="002F63CA">
        <w:rPr>
          <w:color w:val="000000" w:themeColor="text1"/>
          <w:lang w:val="en-US"/>
        </w:rPr>
        <w:t>thì thấy điện áp giữa hai đầu cuộn dây có giá trị hiệu dụng là 60V và sớm pha</w:t>
      </w:r>
      <w:r w:rsidR="00354C47">
        <w:rPr>
          <w:color w:val="000000" w:themeColor="text1"/>
          <w:lang w:val="en-US"/>
        </w:rPr>
        <w:t xml:space="preserve"> </w:t>
      </w:r>
      <w:r w:rsidR="00354C47" w:rsidRPr="00354C47">
        <w:rPr>
          <w:color w:val="000000" w:themeColor="text1"/>
          <w:position w:val="-24"/>
          <w:lang w:val="en-US"/>
        </w:rPr>
        <w:object w:dxaOrig="240" w:dyaOrig="620">
          <v:shape id="_x0000_i1056" type="#_x0000_t75" style="width:12.1pt;height:31.45pt" o:ole="">
            <v:imagedata r:id="rId70" o:title=""/>
          </v:shape>
          <o:OLEObject Type="Embed" ProgID="Equation.DSMT4" ShapeID="_x0000_i1056" DrawAspect="Content" ObjectID="_1684656165" r:id="rId71"/>
        </w:object>
      </w:r>
      <w:r w:rsidR="00354C47">
        <w:rPr>
          <w:color w:val="000000" w:themeColor="text1"/>
          <w:lang w:val="en-US"/>
        </w:rPr>
        <w:t xml:space="preserve">  </w:t>
      </w:r>
      <w:r w:rsidR="002F63CA" w:rsidRPr="002F63CA">
        <w:rPr>
          <w:color w:val="000000" w:themeColor="text1"/>
          <w:lang w:val="en-US"/>
        </w:rPr>
        <w:t xml:space="preserve">so với điện áp đặt vào mạch. Công suât tiêu thụ của cuộn dây là: </w:t>
      </w:r>
      <w:bookmarkStart w:id="0" w:name="_GoBack"/>
      <w:bookmarkEnd w:id="0"/>
    </w:p>
    <w:p w:rsid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96W</w:t>
      </w:r>
      <w:r w:rsidR="002F63CA">
        <w:rPr>
          <w:color w:val="000000" w:themeColor="text1"/>
          <w:lang w:val="en-US"/>
        </w:rPr>
        <w:tab/>
      </w:r>
      <w:r w:rsidR="002F63CA">
        <w:rPr>
          <w:color w:val="000000" w:themeColor="text1"/>
          <w:lang w:val="en-US"/>
        </w:rPr>
        <w:tab/>
      </w:r>
      <w:r w:rsidR="00354C47">
        <w:rPr>
          <w:color w:val="000000" w:themeColor="text1"/>
          <w:lang w:val="en-US"/>
        </w:rPr>
        <w:tab/>
      </w:r>
      <w:r w:rsidRPr="00BD2196">
        <w:rPr>
          <w:b/>
          <w:color w:val="000000" w:themeColor="text1"/>
          <w:lang w:val="en-US"/>
        </w:rPr>
        <w:t xml:space="preserve">B. </w:t>
      </w:r>
      <w:r w:rsidR="002F63CA" w:rsidRPr="002F63CA">
        <w:rPr>
          <w:color w:val="000000" w:themeColor="text1"/>
          <w:lang w:val="en-US"/>
        </w:rPr>
        <w:t>120W</w:t>
      </w:r>
      <w:r w:rsidR="002F63CA">
        <w:rPr>
          <w:color w:val="000000" w:themeColor="text1"/>
          <w:lang w:val="en-US"/>
        </w:rPr>
        <w:tab/>
      </w:r>
      <w:r w:rsidR="00354C47">
        <w:rPr>
          <w:color w:val="000000" w:themeColor="text1"/>
          <w:lang w:val="en-US"/>
        </w:rPr>
        <w:tab/>
      </w:r>
      <w:r w:rsidR="002F63CA">
        <w:rPr>
          <w:color w:val="000000" w:themeColor="text1"/>
          <w:lang w:val="en-US"/>
        </w:rPr>
        <w:tab/>
      </w:r>
      <w:r w:rsidRPr="00BD2196">
        <w:rPr>
          <w:b/>
          <w:color w:val="000000" w:themeColor="text1"/>
          <w:lang w:val="en-US"/>
        </w:rPr>
        <w:t xml:space="preserve">C. </w:t>
      </w:r>
      <w:r w:rsidR="002F63CA" w:rsidRPr="002F63CA">
        <w:rPr>
          <w:color w:val="000000" w:themeColor="text1"/>
          <w:lang w:val="en-US"/>
        </w:rPr>
        <w:t>240W</w:t>
      </w:r>
      <w:r w:rsidR="002F63CA">
        <w:rPr>
          <w:color w:val="000000" w:themeColor="text1"/>
          <w:lang w:val="en-US"/>
        </w:rPr>
        <w:tab/>
      </w:r>
      <w:r w:rsidR="00354C47">
        <w:rPr>
          <w:color w:val="000000" w:themeColor="text1"/>
          <w:lang w:val="en-US"/>
        </w:rPr>
        <w:tab/>
      </w:r>
      <w:r w:rsidR="002F63CA">
        <w:rPr>
          <w:color w:val="000000" w:themeColor="text1"/>
          <w:lang w:val="en-US"/>
        </w:rPr>
        <w:tab/>
      </w:r>
      <w:r w:rsidRPr="00BD2196">
        <w:rPr>
          <w:b/>
          <w:color w:val="000000" w:themeColor="text1"/>
          <w:lang w:val="en-US"/>
        </w:rPr>
        <w:t xml:space="preserve">D. </w:t>
      </w:r>
      <w:r w:rsidR="002F63CA" w:rsidRPr="002F63CA">
        <w:rPr>
          <w:color w:val="000000" w:themeColor="text1"/>
          <w:lang w:val="en-US"/>
        </w:rPr>
        <w:t>48W</w:t>
      </w:r>
    </w:p>
    <w:p w:rsidR="002F63CA" w:rsidRPr="002F63CA" w:rsidRDefault="00455EBE" w:rsidP="0084358F">
      <w:pPr>
        <w:spacing w:before="0"/>
        <w:ind w:firstLine="0"/>
        <w:rPr>
          <w:color w:val="000000" w:themeColor="text1"/>
          <w:lang w:val="en-US"/>
        </w:rPr>
      </w:pPr>
      <w:r>
        <w:rPr>
          <w:b/>
          <w:color w:val="000000" w:themeColor="text1"/>
          <w:lang w:val="en-US"/>
        </w:rPr>
        <w:t xml:space="preserve">Câu 31: </w:t>
      </w:r>
      <w:r w:rsidR="002F63CA" w:rsidRPr="002F63CA">
        <w:rPr>
          <w:color w:val="000000" w:themeColor="text1"/>
          <w:lang w:val="en-US"/>
        </w:rPr>
        <w:t>Điện áp được đưa vào cuộn sơ cấp của một máy biến áp lí tưởng có giá trị hiệu dụng là 220V. Số vòng dây của cuộn sơ cấp và thứ cấp tương ứng là 1100 vòng và 50 vòng. Cuộn thứ cấp được nối với một tải tiêu thụ gồm mộ</w:t>
      </w:r>
      <w:r w:rsidR="00354C47">
        <w:rPr>
          <w:color w:val="000000" w:themeColor="text1"/>
          <w:lang w:val="en-US"/>
        </w:rPr>
        <w:t>t cuộn dây có điện trở thuần 10</w:t>
      </w:r>
      <w:r w:rsidR="00354C47" w:rsidRPr="00354C47">
        <w:rPr>
          <w:color w:val="000000" w:themeColor="text1"/>
          <w:lang w:val="en-US"/>
        </w:rPr>
        <w:t>Ω</w:t>
      </w:r>
      <w:r w:rsidR="002F63CA" w:rsidRPr="002F63CA">
        <w:rPr>
          <w:color w:val="000000" w:themeColor="text1"/>
          <w:lang w:val="en-US"/>
        </w:rPr>
        <w:t xml:space="preserve"> mắc nối tiếp với một tụ điện. Biết dòng điện chạy qua cuộn sơ cấp xấp xỉ bằng 0,032A, độ lệch pha giữa điện áp và cường độ dòng điện trong mạch thứ cấp là:</w:t>
      </w:r>
    </w:p>
    <w:p w:rsidR="002F63CA" w:rsidRPr="002F63CA" w:rsidRDefault="00BD2196" w:rsidP="0084358F">
      <w:pPr>
        <w:spacing w:before="0"/>
        <w:rPr>
          <w:color w:val="000000" w:themeColor="text1"/>
          <w:lang w:val="en-US"/>
        </w:rPr>
      </w:pPr>
      <w:r w:rsidRPr="00BD2196">
        <w:rPr>
          <w:b/>
          <w:color w:val="000000" w:themeColor="text1"/>
          <w:lang w:val="en-US"/>
        </w:rPr>
        <w:lastRenderedPageBreak/>
        <w:t xml:space="preserve">A. </w:t>
      </w:r>
      <w:r w:rsidR="00370D2D" w:rsidRPr="00370D2D">
        <w:rPr>
          <w:color w:val="000000" w:themeColor="text1"/>
          <w:position w:val="-24"/>
          <w:lang w:val="en-US"/>
        </w:rPr>
        <w:object w:dxaOrig="240" w:dyaOrig="620">
          <v:shape id="_x0000_i1057" type="#_x0000_t75" style="width:12.1pt;height:31.45pt" o:ole="">
            <v:imagedata r:id="rId72" o:title=""/>
          </v:shape>
          <o:OLEObject Type="Embed" ProgID="Equation.DSMT4" ShapeID="_x0000_i1057" DrawAspect="Content" ObjectID="_1684656166" r:id="rId73"/>
        </w:object>
      </w:r>
      <w:r w:rsidR="00370D2D">
        <w:rPr>
          <w:color w:val="000000" w:themeColor="text1"/>
          <w:lang w:val="en-US"/>
        </w:rPr>
        <w:t xml:space="preserve"> </w:t>
      </w:r>
      <w:r w:rsidR="002F63CA" w:rsidRPr="002F63CA">
        <w:rPr>
          <w:color w:val="000000" w:themeColor="text1"/>
          <w:lang w:val="en-US"/>
        </w:rPr>
        <w:tab/>
      </w:r>
      <w:r w:rsidR="00370D2D">
        <w:rPr>
          <w:color w:val="000000" w:themeColor="text1"/>
          <w:lang w:val="en-US"/>
        </w:rPr>
        <w:tab/>
      </w:r>
      <w:r w:rsidR="00860EBD">
        <w:rPr>
          <w:color w:val="000000" w:themeColor="text1"/>
          <w:lang w:val="en-US"/>
        </w:rPr>
        <w:tab/>
      </w:r>
      <w:r w:rsidRPr="00BD2196">
        <w:rPr>
          <w:b/>
          <w:color w:val="000000" w:themeColor="text1"/>
          <w:lang w:val="en-US"/>
        </w:rPr>
        <w:t xml:space="preserve">B. </w:t>
      </w:r>
      <w:r w:rsidR="00370D2D" w:rsidRPr="00370D2D">
        <w:rPr>
          <w:color w:val="000000" w:themeColor="text1"/>
          <w:position w:val="-24"/>
          <w:lang w:val="en-US"/>
        </w:rPr>
        <w:object w:dxaOrig="240" w:dyaOrig="620">
          <v:shape id="_x0000_i1058" type="#_x0000_t75" style="width:12.1pt;height:31.45pt" o:ole="">
            <v:imagedata r:id="rId74" o:title=""/>
          </v:shape>
          <o:OLEObject Type="Embed" ProgID="Equation.DSMT4" ShapeID="_x0000_i1058" DrawAspect="Content" ObjectID="_1684656167" r:id="rId75"/>
        </w:object>
      </w:r>
      <w:r w:rsidR="00370D2D">
        <w:rPr>
          <w:color w:val="000000" w:themeColor="text1"/>
          <w:lang w:val="en-US"/>
        </w:rPr>
        <w:t xml:space="preserve"> </w:t>
      </w:r>
      <w:r w:rsidR="00370D2D">
        <w:rPr>
          <w:color w:val="000000" w:themeColor="text1"/>
          <w:lang w:val="en-US"/>
        </w:rPr>
        <w:tab/>
      </w:r>
      <w:r w:rsidR="00370D2D">
        <w:rPr>
          <w:color w:val="000000" w:themeColor="text1"/>
          <w:lang w:val="en-US"/>
        </w:rPr>
        <w:tab/>
      </w:r>
      <w:r w:rsidR="00370D2D">
        <w:rPr>
          <w:color w:val="000000" w:themeColor="text1"/>
          <w:lang w:val="en-US"/>
        </w:rPr>
        <w:tab/>
      </w:r>
      <w:r w:rsidR="00860EBD">
        <w:rPr>
          <w:color w:val="000000" w:themeColor="text1"/>
          <w:lang w:val="en-US"/>
        </w:rPr>
        <w:tab/>
      </w:r>
      <w:r w:rsidRPr="00BD2196">
        <w:rPr>
          <w:b/>
          <w:color w:val="000000" w:themeColor="text1"/>
          <w:lang w:val="en-US"/>
        </w:rPr>
        <w:t xml:space="preserve">C. </w:t>
      </w:r>
      <w:r w:rsidR="00370D2D" w:rsidRPr="00370D2D">
        <w:rPr>
          <w:color w:val="000000" w:themeColor="text1"/>
          <w:position w:val="-24"/>
          <w:lang w:val="en-US"/>
        </w:rPr>
        <w:object w:dxaOrig="240" w:dyaOrig="620">
          <v:shape id="_x0000_i1059" type="#_x0000_t75" style="width:12.1pt;height:31.45pt" o:ole="">
            <v:imagedata r:id="rId76" o:title=""/>
          </v:shape>
          <o:OLEObject Type="Embed" ProgID="Equation.DSMT4" ShapeID="_x0000_i1059" DrawAspect="Content" ObjectID="_1684656168" r:id="rId77"/>
        </w:object>
      </w:r>
      <w:r w:rsidR="00370D2D">
        <w:rPr>
          <w:color w:val="000000" w:themeColor="text1"/>
          <w:lang w:val="en-US"/>
        </w:rPr>
        <w:t xml:space="preserve"> hoặc </w:t>
      </w:r>
      <w:r w:rsidR="00370D2D" w:rsidRPr="00370D2D">
        <w:rPr>
          <w:color w:val="000000" w:themeColor="text1"/>
          <w:position w:val="-24"/>
          <w:lang w:val="en-US"/>
        </w:rPr>
        <w:object w:dxaOrig="400" w:dyaOrig="620">
          <v:shape id="_x0000_i1060" type="#_x0000_t75" style="width:19.95pt;height:31.45pt" o:ole="">
            <v:imagedata r:id="rId78" o:title=""/>
          </v:shape>
          <o:OLEObject Type="Embed" ProgID="Equation.DSMT4" ShapeID="_x0000_i1060" DrawAspect="Content" ObjectID="_1684656169" r:id="rId79"/>
        </w:object>
      </w:r>
      <w:r w:rsidR="00370D2D">
        <w:rPr>
          <w:color w:val="000000" w:themeColor="text1"/>
          <w:lang w:val="en-US"/>
        </w:rPr>
        <w:t xml:space="preserve"> </w:t>
      </w:r>
      <w:r w:rsidR="00370D2D">
        <w:rPr>
          <w:color w:val="000000" w:themeColor="text1"/>
          <w:lang w:val="en-US"/>
        </w:rPr>
        <w:tab/>
      </w:r>
      <w:r w:rsidR="00370D2D">
        <w:rPr>
          <w:color w:val="000000" w:themeColor="text1"/>
          <w:lang w:val="en-US"/>
        </w:rPr>
        <w:tab/>
      </w:r>
      <w:r w:rsidRPr="00BD2196">
        <w:rPr>
          <w:b/>
          <w:color w:val="000000" w:themeColor="text1"/>
          <w:lang w:val="en-US"/>
        </w:rPr>
        <w:t xml:space="preserve">D. </w:t>
      </w:r>
      <w:r w:rsidR="00370D2D" w:rsidRPr="00370D2D">
        <w:rPr>
          <w:color w:val="000000" w:themeColor="text1"/>
          <w:position w:val="-24"/>
          <w:lang w:val="en-US"/>
        </w:rPr>
        <w:object w:dxaOrig="240" w:dyaOrig="620">
          <v:shape id="_x0000_i1061" type="#_x0000_t75" style="width:12.1pt;height:31.45pt" o:ole="">
            <v:imagedata r:id="rId80" o:title=""/>
          </v:shape>
          <o:OLEObject Type="Embed" ProgID="Equation.DSMT4" ShapeID="_x0000_i1061" DrawAspect="Content" ObjectID="_1684656170" r:id="rId81"/>
        </w:object>
      </w:r>
      <w:r w:rsidR="00370D2D">
        <w:rPr>
          <w:color w:val="000000" w:themeColor="text1"/>
          <w:lang w:val="en-US"/>
        </w:rPr>
        <w:t xml:space="preserve"> hoặc </w:t>
      </w:r>
      <w:r w:rsidR="00370D2D" w:rsidRPr="00370D2D">
        <w:rPr>
          <w:color w:val="000000" w:themeColor="text1"/>
          <w:position w:val="-24"/>
          <w:lang w:val="en-US"/>
        </w:rPr>
        <w:object w:dxaOrig="400" w:dyaOrig="620">
          <v:shape id="_x0000_i1062" type="#_x0000_t75" style="width:19.95pt;height:31.45pt" o:ole="">
            <v:imagedata r:id="rId82" o:title=""/>
          </v:shape>
          <o:OLEObject Type="Embed" ProgID="Equation.DSMT4" ShapeID="_x0000_i1062" DrawAspect="Content" ObjectID="_1684656171" r:id="rId83"/>
        </w:object>
      </w:r>
      <w:r w:rsidR="00370D2D">
        <w:rPr>
          <w:color w:val="000000" w:themeColor="text1"/>
          <w:lang w:val="en-US"/>
        </w:rPr>
        <w:t xml:space="preserve"> </w:t>
      </w:r>
    </w:p>
    <w:p w:rsidR="002F63CA" w:rsidRPr="002F63CA" w:rsidRDefault="00455EBE" w:rsidP="0084358F">
      <w:pPr>
        <w:spacing w:before="0"/>
        <w:ind w:firstLine="0"/>
        <w:rPr>
          <w:color w:val="000000" w:themeColor="text1"/>
          <w:lang w:val="en-US"/>
        </w:rPr>
      </w:pPr>
      <w:r>
        <w:rPr>
          <w:b/>
          <w:color w:val="000000" w:themeColor="text1"/>
          <w:lang w:val="en-US"/>
        </w:rPr>
        <w:t xml:space="preserve">Câu 32: </w:t>
      </w:r>
      <w:r w:rsidR="002F63CA" w:rsidRPr="002F63CA">
        <w:rPr>
          <w:color w:val="000000" w:themeColor="text1"/>
          <w:lang w:val="en-US"/>
        </w:rPr>
        <w:t>Xét tại cùng một nơi trên Trái Đất. Con lắc đơn có chiều dài</w:t>
      </w:r>
      <w:r w:rsidR="00370D2D">
        <w:rPr>
          <w:color w:val="000000" w:themeColor="text1"/>
          <w:lang w:val="en-US"/>
        </w:rPr>
        <w:t xml:space="preserve"> </w:t>
      </w:r>
      <w:r w:rsidR="00370D2D" w:rsidRPr="00370D2D">
        <w:rPr>
          <w:color w:val="000000" w:themeColor="text1"/>
          <w:lang w:val="en-US"/>
        </w:rPr>
        <w:t>ℓ</w:t>
      </w:r>
      <w:r w:rsidR="00370D2D">
        <w:rPr>
          <w:color w:val="000000" w:themeColor="text1"/>
          <w:vertAlign w:val="subscript"/>
          <w:lang w:val="en-US"/>
        </w:rPr>
        <w:t>1</w:t>
      </w:r>
      <w:r w:rsidR="002F63CA" w:rsidRPr="002F63CA">
        <w:rPr>
          <w:color w:val="000000" w:themeColor="text1"/>
          <w:lang w:val="en-US"/>
        </w:rPr>
        <w:t>, dao động với chu kì T</w:t>
      </w:r>
      <w:r w:rsidR="00370D2D">
        <w:rPr>
          <w:color w:val="000000" w:themeColor="text1"/>
          <w:vertAlign w:val="subscript"/>
          <w:lang w:val="en-US"/>
        </w:rPr>
        <w:t>1</w:t>
      </w:r>
      <w:r w:rsidR="002F63CA" w:rsidRPr="002F63CA">
        <w:rPr>
          <w:color w:val="000000" w:themeColor="text1"/>
          <w:lang w:val="en-US"/>
        </w:rPr>
        <w:t xml:space="preserve"> </w:t>
      </w:r>
      <w:r w:rsidR="004C2557">
        <w:rPr>
          <w:color w:val="000000" w:themeColor="text1"/>
          <w:lang w:val="en-US"/>
        </w:rPr>
        <w:t xml:space="preserve">= 1,25 , con lắc đơn có độ dài </w:t>
      </w:r>
      <w:r w:rsidR="004C2557" w:rsidRPr="004C2557">
        <w:rPr>
          <w:color w:val="000000" w:themeColor="text1"/>
          <w:lang w:val="en-US"/>
        </w:rPr>
        <w:t>ℓ</w:t>
      </w:r>
      <w:r w:rsidR="002F63CA" w:rsidRPr="004C2557">
        <w:rPr>
          <w:color w:val="000000" w:themeColor="text1"/>
          <w:vertAlign w:val="subscript"/>
          <w:lang w:val="en-US"/>
        </w:rPr>
        <w:t>2</w:t>
      </w:r>
      <w:r w:rsidR="002F63CA" w:rsidRPr="002F63CA">
        <w:rPr>
          <w:color w:val="000000" w:themeColor="text1"/>
          <w:lang w:val="en-US"/>
        </w:rPr>
        <w:t xml:space="preserve"> dao động với chu kì T</w:t>
      </w:r>
      <w:r w:rsidR="002F63CA" w:rsidRPr="00860EBD">
        <w:rPr>
          <w:color w:val="000000" w:themeColor="text1"/>
          <w:vertAlign w:val="subscript"/>
          <w:lang w:val="en-US"/>
        </w:rPr>
        <w:t>2</w:t>
      </w:r>
      <w:r w:rsidR="002F63CA" w:rsidRPr="002F63CA">
        <w:rPr>
          <w:color w:val="000000" w:themeColor="text1"/>
          <w:lang w:val="en-US"/>
        </w:rPr>
        <w:t xml:space="preserve"> = 1,65. Chu kì của con lắc đơn có độ dài </w:t>
      </w:r>
      <w:r w:rsidR="00860EBD" w:rsidRPr="00860EBD">
        <w:rPr>
          <w:color w:val="000000" w:themeColor="text1"/>
          <w:position w:val="-12"/>
          <w:lang w:val="en-US"/>
        </w:rPr>
        <w:object w:dxaOrig="800" w:dyaOrig="360">
          <v:shape id="_x0000_i1063" type="#_x0000_t75" style="width:40.55pt;height:18.15pt" o:ole="">
            <v:imagedata r:id="rId84" o:title=""/>
          </v:shape>
          <o:OLEObject Type="Embed" ProgID="Equation.DSMT4" ShapeID="_x0000_i1063" DrawAspect="Content" ObjectID="_1684656172" r:id="rId85"/>
        </w:object>
      </w:r>
      <w:r w:rsidR="00860EBD">
        <w:rPr>
          <w:color w:val="000000" w:themeColor="text1"/>
          <w:lang w:val="en-US"/>
        </w:rPr>
        <w:t xml:space="preserve"> </w:t>
      </w:r>
      <w:r w:rsidR="002F63CA" w:rsidRPr="002F63CA">
        <w:rPr>
          <w:color w:val="000000" w:themeColor="text1"/>
          <w:lang w:val="en-US"/>
        </w:rPr>
        <w:t>là</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l,8s.</w:t>
      </w:r>
      <w:r w:rsidR="002F63CA" w:rsidRPr="002F63CA">
        <w:rPr>
          <w:color w:val="000000" w:themeColor="text1"/>
          <w:lang w:val="en-US"/>
        </w:rPr>
        <w:tab/>
      </w:r>
      <w:r w:rsidR="00860EBD">
        <w:rPr>
          <w:color w:val="000000" w:themeColor="text1"/>
          <w:lang w:val="en-US"/>
        </w:rPr>
        <w:tab/>
      </w:r>
      <w:r w:rsidR="00860EBD">
        <w:rPr>
          <w:color w:val="000000" w:themeColor="text1"/>
          <w:lang w:val="en-US"/>
        </w:rPr>
        <w:tab/>
      </w:r>
      <w:r w:rsidRPr="00BD2196">
        <w:rPr>
          <w:b/>
          <w:color w:val="000000" w:themeColor="text1"/>
          <w:lang w:val="en-US"/>
        </w:rPr>
        <w:t xml:space="preserve">B. </w:t>
      </w:r>
      <w:r w:rsidR="002F63CA" w:rsidRPr="002F63CA">
        <w:rPr>
          <w:color w:val="000000" w:themeColor="text1"/>
          <w:lang w:val="en-US"/>
        </w:rPr>
        <w:t>0,32s.</w:t>
      </w:r>
      <w:r w:rsidR="002F63CA" w:rsidRPr="002F63CA">
        <w:rPr>
          <w:color w:val="000000" w:themeColor="text1"/>
          <w:lang w:val="en-US"/>
        </w:rPr>
        <w:tab/>
      </w:r>
      <w:r w:rsidR="00860EBD">
        <w:rPr>
          <w:color w:val="000000" w:themeColor="text1"/>
          <w:lang w:val="en-US"/>
        </w:rPr>
        <w:tab/>
      </w:r>
      <w:r w:rsidR="00860EBD">
        <w:rPr>
          <w:color w:val="000000" w:themeColor="text1"/>
          <w:lang w:val="en-US"/>
        </w:rPr>
        <w:tab/>
      </w:r>
      <w:r w:rsidRPr="00BD2196">
        <w:rPr>
          <w:b/>
          <w:color w:val="000000" w:themeColor="text1"/>
          <w:lang w:val="en-US"/>
        </w:rPr>
        <w:t xml:space="preserve">C. </w:t>
      </w:r>
      <w:r w:rsidR="002F63CA" w:rsidRPr="002F63CA">
        <w:rPr>
          <w:color w:val="000000" w:themeColor="text1"/>
          <w:lang w:val="en-US"/>
        </w:rPr>
        <w:t>0,8s.</w:t>
      </w:r>
      <w:r w:rsidR="002F63CA" w:rsidRPr="002F63CA">
        <w:rPr>
          <w:color w:val="000000" w:themeColor="text1"/>
          <w:lang w:val="en-US"/>
        </w:rPr>
        <w:tab/>
      </w:r>
      <w:r w:rsidR="00860EBD">
        <w:rPr>
          <w:color w:val="000000" w:themeColor="text1"/>
          <w:lang w:val="en-US"/>
        </w:rPr>
        <w:tab/>
      </w:r>
      <w:r w:rsidR="00860EBD">
        <w:rPr>
          <w:color w:val="000000" w:themeColor="text1"/>
          <w:lang w:val="en-US"/>
        </w:rPr>
        <w:tab/>
      </w:r>
      <w:r w:rsidRPr="00BD2196">
        <w:rPr>
          <w:b/>
          <w:color w:val="000000" w:themeColor="text1"/>
          <w:lang w:val="en-US"/>
        </w:rPr>
        <w:t xml:space="preserve">D. </w:t>
      </w:r>
      <w:r w:rsidR="002F63CA" w:rsidRPr="002F63CA">
        <w:rPr>
          <w:color w:val="000000" w:themeColor="text1"/>
          <w:lang w:val="en-US"/>
        </w:rPr>
        <w:t>0,57s.</w:t>
      </w:r>
    </w:p>
    <w:p w:rsidR="002F63CA" w:rsidRPr="002F63CA" w:rsidRDefault="00455EBE" w:rsidP="0084358F">
      <w:pPr>
        <w:spacing w:before="0"/>
        <w:ind w:firstLine="0"/>
        <w:rPr>
          <w:color w:val="000000" w:themeColor="text1"/>
          <w:lang w:val="en-US"/>
        </w:rPr>
      </w:pPr>
      <w:r>
        <w:rPr>
          <w:b/>
          <w:color w:val="000000" w:themeColor="text1"/>
          <w:lang w:val="en-US"/>
        </w:rPr>
        <w:t xml:space="preserve">Câu 33: </w:t>
      </w:r>
      <w:r w:rsidR="002F63CA" w:rsidRPr="002F63CA">
        <w:rPr>
          <w:color w:val="000000" w:themeColor="text1"/>
          <w:lang w:val="en-US"/>
        </w:rPr>
        <w:t>Một sợi dây đàn hồi dài lm, có hai đầu cố định được căng ngang. Kích thích cho đầu A của dây dao động với tần số 680Hz thì trên dây có sóng dừng ổn định với A và B là hai nút sóng. Tốc độ truyền sóng trên dây là 340m/s. Trên dây, số điểm dao động với biên độ bằng một nửa biên độ dao động của một bụng sóng là</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8</w:t>
      </w:r>
      <w:r w:rsidR="002F63CA" w:rsidRPr="002F63CA">
        <w:rPr>
          <w:color w:val="000000" w:themeColor="text1"/>
          <w:lang w:val="en-US"/>
        </w:rPr>
        <w:tab/>
      </w:r>
      <w:r w:rsidR="00860EBD">
        <w:rPr>
          <w:color w:val="000000" w:themeColor="text1"/>
          <w:lang w:val="en-US"/>
        </w:rPr>
        <w:tab/>
      </w:r>
      <w:r w:rsidR="00860EBD">
        <w:rPr>
          <w:color w:val="000000" w:themeColor="text1"/>
          <w:lang w:val="en-US"/>
        </w:rPr>
        <w:tab/>
      </w:r>
      <w:r w:rsidR="00860EBD">
        <w:rPr>
          <w:color w:val="000000" w:themeColor="text1"/>
          <w:lang w:val="en-US"/>
        </w:rPr>
        <w:tab/>
      </w:r>
      <w:r w:rsidRPr="00BD2196">
        <w:rPr>
          <w:b/>
          <w:color w:val="000000" w:themeColor="text1"/>
          <w:lang w:val="en-US"/>
        </w:rPr>
        <w:t xml:space="preserve">B. </w:t>
      </w:r>
      <w:r w:rsidR="002F63CA" w:rsidRPr="002F63CA">
        <w:rPr>
          <w:color w:val="000000" w:themeColor="text1"/>
          <w:lang w:val="en-US"/>
        </w:rPr>
        <w:t>7</w:t>
      </w:r>
      <w:r w:rsidR="002F63CA" w:rsidRPr="002F63CA">
        <w:rPr>
          <w:color w:val="000000" w:themeColor="text1"/>
          <w:lang w:val="en-US"/>
        </w:rPr>
        <w:tab/>
      </w:r>
      <w:r w:rsidR="00860EBD">
        <w:rPr>
          <w:color w:val="000000" w:themeColor="text1"/>
          <w:lang w:val="en-US"/>
        </w:rPr>
        <w:tab/>
      </w:r>
      <w:r w:rsidR="00860EBD">
        <w:rPr>
          <w:color w:val="000000" w:themeColor="text1"/>
          <w:lang w:val="en-US"/>
        </w:rPr>
        <w:tab/>
      </w:r>
      <w:r w:rsidR="00860EBD">
        <w:rPr>
          <w:color w:val="000000" w:themeColor="text1"/>
          <w:lang w:val="en-US"/>
        </w:rPr>
        <w:tab/>
      </w:r>
      <w:r w:rsidRPr="00BD2196">
        <w:rPr>
          <w:b/>
          <w:color w:val="000000" w:themeColor="text1"/>
          <w:lang w:val="en-US"/>
        </w:rPr>
        <w:t xml:space="preserve">C. </w:t>
      </w:r>
      <w:r w:rsidR="002F63CA" w:rsidRPr="002F63CA">
        <w:rPr>
          <w:color w:val="000000" w:themeColor="text1"/>
          <w:lang w:val="en-US"/>
        </w:rPr>
        <w:t>16</w:t>
      </w:r>
      <w:r w:rsidR="002F63CA" w:rsidRPr="002F63CA">
        <w:rPr>
          <w:color w:val="000000" w:themeColor="text1"/>
          <w:lang w:val="en-US"/>
        </w:rPr>
        <w:tab/>
      </w:r>
      <w:r w:rsidR="00860EBD">
        <w:rPr>
          <w:color w:val="000000" w:themeColor="text1"/>
          <w:lang w:val="en-US"/>
        </w:rPr>
        <w:tab/>
      </w:r>
      <w:r w:rsidR="00860EBD">
        <w:rPr>
          <w:color w:val="000000" w:themeColor="text1"/>
          <w:lang w:val="en-US"/>
        </w:rPr>
        <w:tab/>
      </w:r>
      <w:r w:rsidR="00860EBD">
        <w:rPr>
          <w:color w:val="000000" w:themeColor="text1"/>
          <w:lang w:val="en-US"/>
        </w:rPr>
        <w:tab/>
      </w:r>
      <w:r w:rsidRPr="00BD2196">
        <w:rPr>
          <w:b/>
          <w:color w:val="000000" w:themeColor="text1"/>
          <w:lang w:val="en-US"/>
        </w:rPr>
        <w:t xml:space="preserve">D. </w:t>
      </w:r>
      <w:r w:rsidR="002F63CA" w:rsidRPr="002F63CA">
        <w:rPr>
          <w:color w:val="000000" w:themeColor="text1"/>
          <w:lang w:val="en-US"/>
        </w:rPr>
        <w:t>9</w:t>
      </w:r>
    </w:p>
    <w:p w:rsidR="002F63CA" w:rsidRPr="002F63CA" w:rsidRDefault="00455EBE" w:rsidP="0084358F">
      <w:pPr>
        <w:spacing w:before="0"/>
        <w:ind w:firstLine="0"/>
        <w:rPr>
          <w:color w:val="000000" w:themeColor="text1"/>
          <w:lang w:val="en-US"/>
        </w:rPr>
      </w:pPr>
      <w:r>
        <w:rPr>
          <w:b/>
          <w:color w:val="000000" w:themeColor="text1"/>
          <w:lang w:val="en-US"/>
        </w:rPr>
        <w:t xml:space="preserve">Câu 34: </w:t>
      </w:r>
      <w:r w:rsidR="002F63CA" w:rsidRPr="002F63CA">
        <w:rPr>
          <w:color w:val="000000" w:themeColor="text1"/>
          <w:lang w:val="en-US"/>
        </w:rPr>
        <w:t>Một vật có khối lượng 0,lkg đồng thời thực hiện hai dao động điều hoà</w:t>
      </w:r>
      <w:r w:rsidR="00860EBD">
        <w:rPr>
          <w:color w:val="000000" w:themeColor="text1"/>
          <w:lang w:val="en-US"/>
        </w:rPr>
        <w:t xml:space="preserve"> </w:t>
      </w:r>
      <w:r w:rsidR="00860EBD" w:rsidRPr="00860EBD">
        <w:rPr>
          <w:color w:val="000000" w:themeColor="text1"/>
          <w:position w:val="-12"/>
          <w:lang w:val="en-US"/>
        </w:rPr>
        <w:object w:dxaOrig="1780" w:dyaOrig="360">
          <v:shape id="_x0000_i1064" type="#_x0000_t75" style="width:88.95pt;height:18.15pt" o:ole="">
            <v:imagedata r:id="rId86" o:title=""/>
          </v:shape>
          <o:OLEObject Type="Embed" ProgID="Equation.DSMT4" ShapeID="_x0000_i1064" DrawAspect="Content" ObjectID="_1684656173" r:id="rId87"/>
        </w:object>
      </w:r>
      <w:r w:rsidR="00860EBD">
        <w:rPr>
          <w:color w:val="000000" w:themeColor="text1"/>
          <w:lang w:val="en-US"/>
        </w:rPr>
        <w:t xml:space="preserve"> và </w:t>
      </w:r>
      <w:r w:rsidR="00860EBD" w:rsidRPr="00860EBD">
        <w:rPr>
          <w:color w:val="000000" w:themeColor="text1"/>
          <w:position w:val="-28"/>
          <w:lang w:val="en-US"/>
        </w:rPr>
        <w:object w:dxaOrig="2620" w:dyaOrig="680">
          <v:shape id="_x0000_i1065" type="#_x0000_t75" style="width:131.3pt;height:33.3pt" o:ole="">
            <v:imagedata r:id="rId88" o:title=""/>
          </v:shape>
          <o:OLEObject Type="Embed" ProgID="Equation.DSMT4" ShapeID="_x0000_i1065" DrawAspect="Content" ObjectID="_1684656174" r:id="rId89"/>
        </w:object>
      </w:r>
      <w:r w:rsidR="00860EBD">
        <w:rPr>
          <w:color w:val="000000" w:themeColor="text1"/>
          <w:lang w:val="en-US"/>
        </w:rPr>
        <w:t xml:space="preserve">. </w:t>
      </w:r>
      <w:r w:rsidR="002F63CA" w:rsidRPr="002F63CA">
        <w:rPr>
          <w:color w:val="000000" w:themeColor="text1"/>
          <w:lang w:val="en-US"/>
        </w:rPr>
        <w:t>Biết h</w:t>
      </w:r>
      <w:r w:rsidR="00860EBD">
        <w:rPr>
          <w:color w:val="000000" w:themeColor="text1"/>
          <w:lang w:val="en-US"/>
        </w:rPr>
        <w:t>ợ</w:t>
      </w:r>
      <w:r w:rsidR="002F63CA" w:rsidRPr="002F63CA">
        <w:rPr>
          <w:color w:val="000000" w:themeColor="text1"/>
          <w:lang w:val="en-US"/>
        </w:rPr>
        <w:t xml:space="preserve">p lực cực đại tác dụng vào vật là </w:t>
      </w:r>
      <w:r w:rsidR="00F34CE6">
        <w:rPr>
          <w:color w:val="000000" w:themeColor="text1"/>
          <w:lang w:val="en-US"/>
        </w:rPr>
        <w:t>1</w:t>
      </w:r>
      <w:r w:rsidR="002F63CA" w:rsidRPr="002F63CA">
        <w:rPr>
          <w:color w:val="000000" w:themeColor="text1"/>
          <w:lang w:val="en-US"/>
        </w:rPr>
        <w:t xml:space="preserve">N. Biên độ </w:t>
      </w:r>
      <w:r w:rsidR="00F34CE6">
        <w:rPr>
          <w:color w:val="000000" w:themeColor="text1"/>
          <w:lang w:val="en-US"/>
        </w:rPr>
        <w:t>A</w:t>
      </w:r>
      <w:r w:rsidR="002F63CA" w:rsidRPr="00F34CE6">
        <w:rPr>
          <w:color w:val="000000" w:themeColor="text1"/>
          <w:vertAlign w:val="subscript"/>
          <w:lang w:val="en-US"/>
        </w:rPr>
        <w:t>2</w:t>
      </w:r>
      <w:r w:rsidR="00F34CE6">
        <w:rPr>
          <w:color w:val="000000" w:themeColor="text1"/>
          <w:lang w:val="en-US"/>
        </w:rPr>
        <w:t xml:space="preserve"> </w:t>
      </w:r>
      <w:r w:rsidR="002F63CA" w:rsidRPr="002F63CA">
        <w:rPr>
          <w:color w:val="000000" w:themeColor="text1"/>
          <w:lang w:val="en-US"/>
        </w:rPr>
        <w:t>có giá trị:</w:t>
      </w:r>
    </w:p>
    <w:p w:rsidR="002F63CA" w:rsidRP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9cm</w:t>
      </w:r>
      <w:r w:rsidR="002F63CA" w:rsidRPr="002F63CA">
        <w:rPr>
          <w:color w:val="000000" w:themeColor="text1"/>
          <w:lang w:val="en-US"/>
        </w:rPr>
        <w:tab/>
      </w:r>
      <w:r w:rsidR="00F34CE6">
        <w:rPr>
          <w:color w:val="000000" w:themeColor="text1"/>
          <w:lang w:val="en-US"/>
        </w:rPr>
        <w:tab/>
      </w:r>
      <w:r w:rsidR="00F34CE6">
        <w:rPr>
          <w:color w:val="000000" w:themeColor="text1"/>
          <w:lang w:val="en-US"/>
        </w:rPr>
        <w:tab/>
      </w:r>
      <w:r w:rsidRPr="00BD2196">
        <w:rPr>
          <w:b/>
          <w:color w:val="000000" w:themeColor="text1"/>
          <w:lang w:val="en-US"/>
        </w:rPr>
        <w:t xml:space="preserve">B. </w:t>
      </w:r>
      <w:r w:rsidR="002F63CA" w:rsidRPr="002F63CA">
        <w:rPr>
          <w:color w:val="000000" w:themeColor="text1"/>
          <w:lang w:val="en-US"/>
        </w:rPr>
        <w:t>8cm.</w:t>
      </w:r>
      <w:r w:rsidR="002F63CA" w:rsidRPr="002F63CA">
        <w:rPr>
          <w:color w:val="000000" w:themeColor="text1"/>
          <w:lang w:val="en-US"/>
        </w:rPr>
        <w:tab/>
      </w:r>
      <w:r w:rsidR="00F34CE6">
        <w:rPr>
          <w:color w:val="000000" w:themeColor="text1"/>
          <w:lang w:val="en-US"/>
        </w:rPr>
        <w:tab/>
      </w:r>
      <w:r w:rsidR="00F34CE6">
        <w:rPr>
          <w:color w:val="000000" w:themeColor="text1"/>
          <w:lang w:val="en-US"/>
        </w:rPr>
        <w:tab/>
      </w:r>
      <w:r w:rsidRPr="00BD2196">
        <w:rPr>
          <w:b/>
          <w:color w:val="000000" w:themeColor="text1"/>
          <w:lang w:val="en-US"/>
        </w:rPr>
        <w:t xml:space="preserve">C. </w:t>
      </w:r>
      <w:r w:rsidR="002F63CA" w:rsidRPr="002F63CA">
        <w:rPr>
          <w:color w:val="000000" w:themeColor="text1"/>
          <w:lang w:val="en-US"/>
        </w:rPr>
        <w:t>6cm.</w:t>
      </w:r>
      <w:r w:rsidR="002F63CA" w:rsidRPr="002F63CA">
        <w:rPr>
          <w:color w:val="000000" w:themeColor="text1"/>
          <w:lang w:val="en-US"/>
        </w:rPr>
        <w:tab/>
      </w:r>
      <w:r w:rsidR="00F34CE6">
        <w:rPr>
          <w:color w:val="000000" w:themeColor="text1"/>
          <w:lang w:val="en-US"/>
        </w:rPr>
        <w:tab/>
      </w:r>
      <w:r w:rsidR="00F34CE6">
        <w:rPr>
          <w:color w:val="000000" w:themeColor="text1"/>
          <w:lang w:val="en-US"/>
        </w:rPr>
        <w:tab/>
      </w:r>
      <w:r w:rsidRPr="00BD2196">
        <w:rPr>
          <w:b/>
          <w:color w:val="000000" w:themeColor="text1"/>
          <w:lang w:val="en-US"/>
        </w:rPr>
        <w:t xml:space="preserve">D. </w:t>
      </w:r>
      <w:r w:rsidR="002F63CA" w:rsidRPr="002F63CA">
        <w:rPr>
          <w:color w:val="000000" w:themeColor="text1"/>
          <w:lang w:val="en-US"/>
        </w:rPr>
        <w:t>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08"/>
      </w:tblGrid>
      <w:tr w:rsidR="0050472F" w:rsidTr="0050472F">
        <w:tc>
          <w:tcPr>
            <w:tcW w:w="7655" w:type="dxa"/>
            <w:shd w:val="clear" w:color="auto" w:fill="auto"/>
          </w:tcPr>
          <w:p w:rsidR="0050472F" w:rsidRPr="002F63CA" w:rsidRDefault="0050472F" w:rsidP="0084358F">
            <w:pPr>
              <w:ind w:firstLine="0"/>
              <w:rPr>
                <w:color w:val="000000" w:themeColor="text1"/>
                <w:lang w:val="en-US"/>
              </w:rPr>
            </w:pPr>
            <w:r>
              <w:rPr>
                <w:b/>
                <w:color w:val="000000" w:themeColor="text1"/>
                <w:lang w:val="en-US"/>
              </w:rPr>
              <w:t xml:space="preserve">Câu 35: </w:t>
            </w:r>
            <w:r w:rsidRPr="002F63CA">
              <w:rPr>
                <w:color w:val="000000" w:themeColor="text1"/>
                <w:lang w:val="en-US"/>
              </w:rPr>
              <w:t>Cho mạch điện như hình vẽ, bỏ qua c</w:t>
            </w:r>
            <w:r>
              <w:rPr>
                <w:color w:val="000000" w:themeColor="text1"/>
                <w:lang w:val="en-US"/>
              </w:rPr>
              <w:t xml:space="preserve">ác điện trở dây nối và ampe kế </w:t>
            </w:r>
            <w:r w:rsidRPr="00F34CE6">
              <w:rPr>
                <w:color w:val="000000" w:themeColor="text1"/>
                <w:position w:val="-10"/>
                <w:lang w:val="en-US"/>
              </w:rPr>
              <w:object w:dxaOrig="1400" w:dyaOrig="320">
                <v:shape id="_x0000_i1066" type="#_x0000_t75" style="width:69.6pt;height:16.35pt" o:ole="">
                  <v:imagedata r:id="rId90" o:title=""/>
                </v:shape>
                <o:OLEObject Type="Embed" ProgID="Equation.DSMT4" ShapeID="_x0000_i1066" DrawAspect="Content" ObjectID="_1684656175" r:id="rId91"/>
              </w:object>
            </w:r>
            <w:r>
              <w:rPr>
                <w:color w:val="000000" w:themeColor="text1"/>
                <w:lang w:val="en-US"/>
              </w:rPr>
              <w:t xml:space="preserve"> </w:t>
            </w:r>
            <w:r w:rsidRPr="002F63CA">
              <w:rPr>
                <w:color w:val="000000" w:themeColor="text1"/>
                <w:lang w:val="en-US"/>
              </w:rPr>
              <w:t>, ampe kế lí tưởng chỉ 0,5</w:t>
            </w:r>
            <w:r w:rsidRPr="0050472F">
              <w:rPr>
                <w:color w:val="000000" w:themeColor="text1"/>
                <w:lang w:val="en-US"/>
              </w:rPr>
              <w:t>A.</w:t>
            </w:r>
            <w:r w:rsidRPr="00BD2196">
              <w:rPr>
                <w:b/>
                <w:color w:val="000000" w:themeColor="text1"/>
                <w:lang w:val="en-US"/>
              </w:rPr>
              <w:t xml:space="preserve"> </w:t>
            </w:r>
            <w:r w:rsidRPr="002F63CA">
              <w:rPr>
                <w:color w:val="000000" w:themeColor="text1"/>
                <w:lang w:val="en-US"/>
              </w:rPr>
              <w:t>Giá trị của điện trở R là:</w:t>
            </w:r>
          </w:p>
          <w:p w:rsidR="0050472F" w:rsidRDefault="0050472F" w:rsidP="0084358F">
            <w:pPr>
              <w:rPr>
                <w:color w:val="000000" w:themeColor="text1"/>
                <w:lang w:val="en-US"/>
              </w:rPr>
            </w:pPr>
            <w:r w:rsidRPr="00BD2196">
              <w:rPr>
                <w:b/>
                <w:color w:val="000000" w:themeColor="text1"/>
                <w:lang w:val="en-US"/>
              </w:rPr>
              <w:t xml:space="preserve">A. </w:t>
            </w:r>
            <w:r w:rsidRPr="002F63CA">
              <w:rPr>
                <w:color w:val="000000" w:themeColor="text1"/>
                <w:lang w:val="en-US"/>
              </w:rPr>
              <w:t>3</w:t>
            </w:r>
            <w:r>
              <w:rPr>
                <w:color w:val="000000" w:themeColor="text1"/>
                <w:lang w:val="en-US"/>
              </w:rPr>
              <w:t>Ω</w:t>
            </w:r>
            <w:r>
              <w:rPr>
                <w:color w:val="000000" w:themeColor="text1"/>
                <w:lang w:val="en-US"/>
              </w:rPr>
              <w:tab/>
            </w:r>
            <w:r>
              <w:rPr>
                <w:color w:val="000000" w:themeColor="text1"/>
                <w:lang w:val="en-US"/>
              </w:rPr>
              <w:tab/>
            </w:r>
            <w:r w:rsidRPr="002F63CA">
              <w:rPr>
                <w:color w:val="000000" w:themeColor="text1"/>
                <w:lang w:val="en-US"/>
              </w:rPr>
              <w:tab/>
            </w:r>
            <w:r w:rsidRPr="00BD2196">
              <w:rPr>
                <w:b/>
                <w:color w:val="000000" w:themeColor="text1"/>
                <w:lang w:val="en-US"/>
              </w:rPr>
              <w:t xml:space="preserve">B. </w:t>
            </w:r>
            <w:r w:rsidRPr="002F63CA">
              <w:rPr>
                <w:color w:val="000000" w:themeColor="text1"/>
                <w:lang w:val="en-US"/>
              </w:rPr>
              <w:t>2</w:t>
            </w:r>
            <w:r>
              <w:rPr>
                <w:color w:val="000000" w:themeColor="text1"/>
                <w:lang w:val="en-US"/>
              </w:rPr>
              <w:t>Ω</w:t>
            </w:r>
            <w:r w:rsidRPr="002F63CA">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p>
          <w:p w:rsidR="0050472F" w:rsidRPr="0050472F" w:rsidRDefault="0050472F" w:rsidP="0084358F">
            <w:pPr>
              <w:rPr>
                <w:color w:val="000000" w:themeColor="text1"/>
                <w:lang w:val="en-US"/>
              </w:rPr>
            </w:pPr>
            <w:r w:rsidRPr="00BD2196">
              <w:rPr>
                <w:b/>
                <w:color w:val="000000" w:themeColor="text1"/>
                <w:lang w:val="en-US"/>
              </w:rPr>
              <w:t xml:space="preserve">C. </w:t>
            </w:r>
            <w:r>
              <w:rPr>
                <w:color w:val="000000" w:themeColor="text1"/>
                <w:lang w:val="en-US"/>
              </w:rPr>
              <w:t>5</w:t>
            </w:r>
            <w:r w:rsidRPr="00F34CE6">
              <w:rPr>
                <w:color w:val="000000" w:themeColor="text1"/>
                <w:lang w:val="en-US"/>
              </w:rPr>
              <w:t>Ω</w:t>
            </w:r>
            <w:r w:rsidRPr="002F63CA">
              <w:rPr>
                <w:color w:val="000000" w:themeColor="text1"/>
                <w:lang w:val="en-US"/>
              </w:rPr>
              <w:tab/>
            </w:r>
            <w:r>
              <w:rPr>
                <w:color w:val="000000" w:themeColor="text1"/>
                <w:lang w:val="en-US"/>
              </w:rPr>
              <w:tab/>
            </w:r>
            <w:r>
              <w:rPr>
                <w:color w:val="000000" w:themeColor="text1"/>
                <w:lang w:val="en-US"/>
              </w:rPr>
              <w:tab/>
            </w:r>
            <w:r w:rsidRPr="00BD2196">
              <w:rPr>
                <w:b/>
                <w:color w:val="000000" w:themeColor="text1"/>
                <w:lang w:val="en-US"/>
              </w:rPr>
              <w:t xml:space="preserve">D. </w:t>
            </w:r>
            <w:r w:rsidRPr="002F63CA">
              <w:rPr>
                <w:color w:val="000000" w:themeColor="text1"/>
                <w:lang w:val="en-US"/>
              </w:rPr>
              <w:t>1</w:t>
            </w:r>
            <w:r>
              <w:rPr>
                <w:color w:val="000000" w:themeColor="text1"/>
                <w:lang w:val="en-US"/>
              </w:rPr>
              <w:t>Ω</w:t>
            </w:r>
          </w:p>
        </w:tc>
        <w:tc>
          <w:tcPr>
            <w:tcW w:w="3108" w:type="dxa"/>
            <w:shd w:val="clear" w:color="auto" w:fill="auto"/>
          </w:tcPr>
          <w:p w:rsidR="0050472F" w:rsidRDefault="0050472F" w:rsidP="0084358F">
            <w:pPr>
              <w:ind w:firstLine="0"/>
              <w:rPr>
                <w:b/>
                <w:color w:val="000000" w:themeColor="text1"/>
                <w:lang w:val="en-US"/>
              </w:rPr>
            </w:pPr>
            <w:r>
              <w:object w:dxaOrig="2865" w:dyaOrig="1949">
                <v:shape id="_x0000_i1067" type="#_x0000_t75" style="width:143.4pt;height:97.4pt" o:ole="">
                  <v:imagedata r:id="rId92" o:title=""/>
                </v:shape>
                <o:OLEObject Type="Embed" ProgID="Visio.Drawing.11" ShapeID="_x0000_i1067" DrawAspect="Content" ObjectID="_1684656176" r:id="rId93"/>
              </w:object>
            </w:r>
          </w:p>
        </w:tc>
      </w:tr>
    </w:tbl>
    <w:p w:rsidR="0050472F" w:rsidRPr="002F63CA" w:rsidRDefault="0050472F" w:rsidP="0084358F">
      <w:pPr>
        <w:spacing w:before="0"/>
        <w:rPr>
          <w:color w:val="000000" w:themeColor="text1"/>
          <w:lang w:val="en-US"/>
        </w:rPr>
      </w:pPr>
    </w:p>
    <w:p w:rsidR="002F63CA" w:rsidRPr="002F63CA" w:rsidRDefault="00455EBE" w:rsidP="0084358F">
      <w:pPr>
        <w:spacing w:before="0"/>
        <w:ind w:firstLine="0"/>
        <w:rPr>
          <w:color w:val="000000" w:themeColor="text1"/>
          <w:lang w:val="en-US"/>
        </w:rPr>
      </w:pPr>
      <w:r>
        <w:rPr>
          <w:b/>
          <w:color w:val="000000" w:themeColor="text1"/>
          <w:lang w:val="en-US"/>
        </w:rPr>
        <w:t xml:space="preserve">Câu 36: </w:t>
      </w:r>
      <w:r w:rsidR="002F63CA" w:rsidRPr="002F63CA">
        <w:rPr>
          <w:color w:val="000000" w:themeColor="text1"/>
          <w:lang w:val="en-US"/>
        </w:rPr>
        <w:t>Một vật dao động điều hòa, trong 1 phút thực hiện được 30 dao động toàn phần. Quãng đường mà vật di chuyển trong 8s là 40cm. Chiều dài quỹ đạo dao động của vật là:</w:t>
      </w:r>
    </w:p>
    <w:p w:rsid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4cm</w:t>
      </w:r>
      <w:r w:rsidR="002F63CA" w:rsidRPr="002F63CA">
        <w:rPr>
          <w:color w:val="000000" w:themeColor="text1"/>
          <w:lang w:val="en-US"/>
        </w:rPr>
        <w:tab/>
      </w:r>
      <w:r w:rsidR="00B507A0">
        <w:rPr>
          <w:color w:val="000000" w:themeColor="text1"/>
          <w:lang w:val="en-US"/>
        </w:rPr>
        <w:tab/>
      </w:r>
      <w:r w:rsidR="00B507A0">
        <w:rPr>
          <w:color w:val="000000" w:themeColor="text1"/>
          <w:lang w:val="en-US"/>
        </w:rPr>
        <w:tab/>
      </w:r>
      <w:r w:rsidRPr="00BD2196">
        <w:rPr>
          <w:b/>
          <w:color w:val="000000" w:themeColor="text1"/>
          <w:lang w:val="en-US"/>
        </w:rPr>
        <w:t xml:space="preserve">B. </w:t>
      </w:r>
      <w:r w:rsidR="002F63CA" w:rsidRPr="002F63CA">
        <w:rPr>
          <w:color w:val="000000" w:themeColor="text1"/>
          <w:lang w:val="en-US"/>
        </w:rPr>
        <w:t>3cm.</w:t>
      </w:r>
      <w:r w:rsidR="002F63CA" w:rsidRPr="002F63CA">
        <w:rPr>
          <w:color w:val="000000" w:themeColor="text1"/>
          <w:lang w:val="en-US"/>
        </w:rPr>
        <w:tab/>
      </w:r>
      <w:r w:rsidR="00B507A0">
        <w:rPr>
          <w:color w:val="000000" w:themeColor="text1"/>
          <w:lang w:val="en-US"/>
        </w:rPr>
        <w:tab/>
      </w:r>
      <w:r w:rsidR="00B507A0">
        <w:rPr>
          <w:color w:val="000000" w:themeColor="text1"/>
          <w:lang w:val="en-US"/>
        </w:rPr>
        <w:tab/>
      </w:r>
      <w:r w:rsidRPr="00BD2196">
        <w:rPr>
          <w:b/>
          <w:color w:val="000000" w:themeColor="text1"/>
          <w:lang w:val="en-US"/>
        </w:rPr>
        <w:t xml:space="preserve">C. </w:t>
      </w:r>
      <w:r w:rsidR="002F63CA" w:rsidRPr="002F63CA">
        <w:rPr>
          <w:color w:val="000000" w:themeColor="text1"/>
          <w:lang w:val="en-US"/>
        </w:rPr>
        <w:t>5cm.</w:t>
      </w:r>
      <w:r w:rsidR="002F63CA" w:rsidRPr="002F63CA">
        <w:rPr>
          <w:color w:val="000000" w:themeColor="text1"/>
          <w:lang w:val="en-US"/>
        </w:rPr>
        <w:tab/>
      </w:r>
      <w:r w:rsidR="00B507A0">
        <w:rPr>
          <w:color w:val="000000" w:themeColor="text1"/>
          <w:lang w:val="en-US"/>
        </w:rPr>
        <w:tab/>
      </w:r>
      <w:r>
        <w:rPr>
          <w:color w:val="000000" w:themeColor="text1"/>
          <w:lang w:val="en-US"/>
        </w:rPr>
        <w:tab/>
      </w:r>
      <w:r w:rsidRPr="00BD2196">
        <w:rPr>
          <w:b/>
          <w:color w:val="000000" w:themeColor="text1"/>
          <w:lang w:val="en-US"/>
        </w:rPr>
        <w:t xml:space="preserve">D. </w:t>
      </w:r>
      <w:r w:rsidR="002F63CA" w:rsidRPr="002F63CA">
        <w:rPr>
          <w:color w:val="000000" w:themeColor="text1"/>
          <w:lang w:val="en-US"/>
        </w:rPr>
        <w:t>2cm </w:t>
      </w:r>
    </w:p>
    <w:p w:rsidR="002F63CA" w:rsidRPr="002F63CA" w:rsidRDefault="00455EBE" w:rsidP="0084358F">
      <w:pPr>
        <w:spacing w:before="0"/>
        <w:ind w:firstLine="0"/>
        <w:rPr>
          <w:color w:val="000000" w:themeColor="text1"/>
          <w:lang w:val="en-US"/>
        </w:rPr>
      </w:pPr>
      <w:r>
        <w:rPr>
          <w:b/>
          <w:color w:val="000000" w:themeColor="text1"/>
          <w:lang w:val="en-US"/>
        </w:rPr>
        <w:t xml:space="preserve">Câu 37: </w:t>
      </w:r>
      <w:r w:rsidR="002F63CA" w:rsidRPr="002F63CA">
        <w:rPr>
          <w:color w:val="000000" w:themeColor="text1"/>
          <w:lang w:val="en-US"/>
        </w:rPr>
        <w:t>Hai điểm A, B nằm trên cùng một đường thẳng đi qua một nguồn âm và ở hai phía so với nguồn âm. Biết mức cường độ âm tại A và tại trung điểm của AB lần lượt là 50dB và 47dB</w:t>
      </w:r>
      <w:r w:rsidR="00311C7D">
        <w:rPr>
          <w:color w:val="000000" w:themeColor="text1"/>
          <w:lang w:val="en-US"/>
        </w:rPr>
        <w:t xml:space="preserve"> </w:t>
      </w:r>
      <w:r w:rsidR="002F63CA" w:rsidRPr="002F63CA">
        <w:rPr>
          <w:color w:val="000000" w:themeColor="text1"/>
          <w:lang w:val="en-US"/>
        </w:rPr>
        <w:t>. Mức cường độ âm tại B là</w:t>
      </w:r>
    </w:p>
    <w:p w:rsidR="002F63CA"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38 d</w:t>
      </w:r>
      <w:r w:rsidR="00311C7D">
        <w:rPr>
          <w:color w:val="000000" w:themeColor="text1"/>
          <w:lang w:val="en-US"/>
        </w:rPr>
        <w:t>B</w:t>
      </w:r>
      <w:r w:rsidR="00311C7D">
        <w:rPr>
          <w:color w:val="000000" w:themeColor="text1"/>
          <w:lang w:val="en-US"/>
        </w:rPr>
        <w:tab/>
      </w:r>
      <w:r w:rsidR="00311C7D">
        <w:rPr>
          <w:color w:val="000000" w:themeColor="text1"/>
          <w:lang w:val="en-US"/>
        </w:rPr>
        <w:tab/>
      </w:r>
      <w:r w:rsidR="00311C7D">
        <w:rPr>
          <w:color w:val="000000" w:themeColor="text1"/>
          <w:lang w:val="en-US"/>
        </w:rPr>
        <w:tab/>
      </w:r>
      <w:r w:rsidRPr="00BD2196">
        <w:rPr>
          <w:b/>
          <w:color w:val="000000" w:themeColor="text1"/>
          <w:lang w:val="en-US"/>
        </w:rPr>
        <w:t xml:space="preserve">B. </w:t>
      </w:r>
      <w:r w:rsidR="002F63CA" w:rsidRPr="002F63CA">
        <w:rPr>
          <w:color w:val="000000" w:themeColor="text1"/>
          <w:lang w:val="en-US"/>
        </w:rPr>
        <w:t>28 d</w:t>
      </w:r>
      <w:r w:rsidR="00311C7D">
        <w:rPr>
          <w:color w:val="000000" w:themeColor="text1"/>
          <w:lang w:val="en-US"/>
        </w:rPr>
        <w:t>B</w:t>
      </w:r>
      <w:r w:rsidR="00311C7D">
        <w:rPr>
          <w:color w:val="000000" w:themeColor="text1"/>
          <w:lang w:val="en-US"/>
        </w:rPr>
        <w:tab/>
      </w:r>
      <w:r w:rsidR="00311C7D">
        <w:rPr>
          <w:color w:val="000000" w:themeColor="text1"/>
          <w:lang w:val="en-US"/>
        </w:rPr>
        <w:tab/>
      </w:r>
      <w:r w:rsidR="00311C7D">
        <w:rPr>
          <w:color w:val="000000" w:themeColor="text1"/>
          <w:lang w:val="en-US"/>
        </w:rPr>
        <w:tab/>
      </w:r>
      <w:r w:rsidRPr="00BD2196">
        <w:rPr>
          <w:b/>
          <w:color w:val="000000" w:themeColor="text1"/>
          <w:lang w:val="en-US"/>
        </w:rPr>
        <w:t xml:space="preserve">C. </w:t>
      </w:r>
      <w:r w:rsidR="002F63CA" w:rsidRPr="002F63CA">
        <w:rPr>
          <w:color w:val="000000" w:themeColor="text1"/>
          <w:lang w:val="en-US"/>
        </w:rPr>
        <w:t>36 d</w:t>
      </w:r>
      <w:r w:rsidR="00311C7D">
        <w:rPr>
          <w:color w:val="000000" w:themeColor="text1"/>
          <w:lang w:val="en-US"/>
        </w:rPr>
        <w:t>B</w:t>
      </w:r>
      <w:r w:rsidR="00311C7D">
        <w:rPr>
          <w:color w:val="000000" w:themeColor="text1"/>
          <w:lang w:val="en-US"/>
        </w:rPr>
        <w:tab/>
      </w:r>
      <w:r w:rsidR="00311C7D">
        <w:rPr>
          <w:color w:val="000000" w:themeColor="text1"/>
          <w:lang w:val="en-US"/>
        </w:rPr>
        <w:tab/>
      </w:r>
      <w:r w:rsidR="00311C7D">
        <w:rPr>
          <w:color w:val="000000" w:themeColor="text1"/>
          <w:lang w:val="en-US"/>
        </w:rPr>
        <w:tab/>
      </w:r>
      <w:r w:rsidRPr="00BD2196">
        <w:rPr>
          <w:b/>
          <w:color w:val="000000" w:themeColor="text1"/>
          <w:lang w:val="en-US"/>
        </w:rPr>
        <w:t xml:space="preserve">D. </w:t>
      </w:r>
      <w:r w:rsidR="002F63CA" w:rsidRPr="002F63CA">
        <w:rPr>
          <w:color w:val="000000" w:themeColor="text1"/>
          <w:lang w:val="en-US"/>
        </w:rPr>
        <w:t>4</w:t>
      </w:r>
      <w:r w:rsidR="00311C7D">
        <w:rPr>
          <w:color w:val="000000" w:themeColor="text1"/>
          <w:lang w:val="en-US"/>
        </w:rPr>
        <w:t>4 dB</w:t>
      </w:r>
    </w:p>
    <w:p w:rsidR="002F63CA" w:rsidRPr="002F63CA" w:rsidRDefault="00455EBE" w:rsidP="0084358F">
      <w:pPr>
        <w:spacing w:before="0"/>
        <w:ind w:firstLine="0"/>
        <w:rPr>
          <w:color w:val="000000" w:themeColor="text1"/>
          <w:lang w:val="en-US"/>
        </w:rPr>
      </w:pPr>
      <w:r>
        <w:rPr>
          <w:b/>
          <w:color w:val="000000" w:themeColor="text1"/>
          <w:lang w:val="en-US"/>
        </w:rPr>
        <w:t xml:space="preserve">Câu 38: </w:t>
      </w:r>
      <w:r w:rsidR="002F63CA" w:rsidRPr="002F63CA">
        <w:rPr>
          <w:color w:val="000000" w:themeColor="text1"/>
          <w:lang w:val="en-US"/>
        </w:rPr>
        <w:t>Đặt vào hai đầu đoạn mạch RLC nối tiếp một điện áp xoay chiều có tần số f thay đổi đượ</w:t>
      </w:r>
      <w:r w:rsidR="00311C7D">
        <w:rPr>
          <w:color w:val="000000" w:themeColor="text1"/>
          <w:lang w:val="en-US"/>
        </w:rPr>
        <w:t xml:space="preserve">c </w:t>
      </w:r>
      <w:r>
        <w:rPr>
          <w:color w:val="000000" w:themeColor="text1"/>
          <w:lang w:val="en-US"/>
        </w:rPr>
        <w:t xml:space="preserve">. </w:t>
      </w:r>
      <w:r w:rsidR="002F63CA" w:rsidRPr="002F63CA">
        <w:rPr>
          <w:color w:val="000000" w:themeColor="text1"/>
          <w:lang w:val="en-US"/>
        </w:rPr>
        <w:t>Khi f = f</w:t>
      </w:r>
      <w:r w:rsidR="00311C7D" w:rsidRPr="00BB08F7">
        <w:rPr>
          <w:color w:val="000000" w:themeColor="text1"/>
          <w:vertAlign w:val="subscript"/>
          <w:lang w:val="en-US"/>
        </w:rPr>
        <w:t>1</w:t>
      </w:r>
      <w:r w:rsidR="00311C7D">
        <w:rPr>
          <w:color w:val="000000" w:themeColor="text1"/>
          <w:lang w:val="en-US"/>
        </w:rPr>
        <w:t xml:space="preserve"> thì hệ số công suất cos</w:t>
      </w:r>
      <w:r w:rsidR="00311C7D" w:rsidRPr="00311C7D">
        <w:rPr>
          <w:color w:val="000000" w:themeColor="text1"/>
          <w:lang w:val="en-US"/>
        </w:rPr>
        <w:t>φ</w:t>
      </w:r>
      <w:r w:rsidR="00311C7D">
        <w:rPr>
          <w:color w:val="000000" w:themeColor="text1"/>
          <w:vertAlign w:val="subscript"/>
          <w:lang w:val="en-US"/>
        </w:rPr>
        <w:t>1</w:t>
      </w:r>
      <w:r w:rsidR="00311C7D">
        <w:rPr>
          <w:color w:val="000000" w:themeColor="text1"/>
          <w:lang w:val="en-US"/>
        </w:rPr>
        <w:t xml:space="preserve"> =1. Khi f = 2f</w:t>
      </w:r>
      <w:r w:rsidR="00311C7D" w:rsidRPr="00BB08F7">
        <w:rPr>
          <w:color w:val="000000" w:themeColor="text1"/>
          <w:vertAlign w:val="subscript"/>
          <w:lang w:val="en-US"/>
        </w:rPr>
        <w:t>1</w:t>
      </w:r>
      <w:r w:rsidR="002F63CA" w:rsidRPr="002F63CA">
        <w:rPr>
          <w:color w:val="000000" w:themeColor="text1"/>
          <w:lang w:val="en-US"/>
        </w:rPr>
        <w:t xml:space="preserve"> thì hệ số công suất là cos</w:t>
      </w:r>
      <w:r w:rsidR="00C31891" w:rsidRPr="00C31891">
        <w:rPr>
          <w:color w:val="000000" w:themeColor="text1"/>
          <w:lang w:val="en-US"/>
        </w:rPr>
        <w:t>φ</w:t>
      </w:r>
      <w:r w:rsidR="002F63CA" w:rsidRPr="00C31891">
        <w:rPr>
          <w:color w:val="000000" w:themeColor="text1"/>
          <w:vertAlign w:val="subscript"/>
          <w:lang w:val="en-US"/>
        </w:rPr>
        <w:t>2</w:t>
      </w:r>
      <w:r w:rsidR="002F63CA" w:rsidRPr="002F63CA">
        <w:rPr>
          <w:color w:val="000000" w:themeColor="text1"/>
          <w:lang w:val="en-US"/>
        </w:rPr>
        <w:t xml:space="preserve"> =0,707 . Khi</w:t>
      </w:r>
      <w:r w:rsidR="00BB08F7">
        <w:rPr>
          <w:color w:val="000000" w:themeColor="text1"/>
          <w:lang w:val="en-US"/>
        </w:rPr>
        <w:t xml:space="preserve"> f = l,5f</w:t>
      </w:r>
      <w:r w:rsidR="00BB08F7" w:rsidRPr="00BB08F7">
        <w:rPr>
          <w:color w:val="000000" w:themeColor="text1"/>
          <w:vertAlign w:val="subscript"/>
          <w:lang w:val="en-US"/>
        </w:rPr>
        <w:t>1</w:t>
      </w:r>
      <w:r w:rsidR="002F63CA" w:rsidRPr="002F63CA">
        <w:rPr>
          <w:color w:val="000000" w:themeColor="text1"/>
          <w:lang w:val="en-US"/>
        </w:rPr>
        <w:t xml:space="preserve"> thì hệ số công suất là</w:t>
      </w:r>
    </w:p>
    <w:p w:rsidR="002F63CA" w:rsidRDefault="00BD2196" w:rsidP="0084358F">
      <w:pPr>
        <w:spacing w:before="0"/>
        <w:rPr>
          <w:color w:val="000000" w:themeColor="text1"/>
          <w:lang w:val="en-US"/>
        </w:rPr>
      </w:pPr>
      <w:r w:rsidRPr="00BD2196">
        <w:rPr>
          <w:b/>
          <w:color w:val="000000" w:themeColor="text1"/>
          <w:lang w:val="en-US"/>
        </w:rPr>
        <w:t xml:space="preserve">A. </w:t>
      </w:r>
      <w:r w:rsidR="00BB08F7">
        <w:rPr>
          <w:color w:val="000000" w:themeColor="text1"/>
          <w:lang w:val="en-US"/>
        </w:rPr>
        <w:t>0,625</w:t>
      </w:r>
      <w:r w:rsidR="00BB08F7">
        <w:rPr>
          <w:color w:val="000000" w:themeColor="text1"/>
          <w:lang w:val="en-US"/>
        </w:rPr>
        <w:tab/>
      </w:r>
      <w:r w:rsidR="00BB08F7">
        <w:rPr>
          <w:color w:val="000000" w:themeColor="text1"/>
          <w:lang w:val="en-US"/>
        </w:rPr>
        <w:tab/>
      </w:r>
      <w:r w:rsidR="00BB08F7">
        <w:rPr>
          <w:color w:val="000000" w:themeColor="text1"/>
          <w:lang w:val="en-US"/>
        </w:rPr>
        <w:tab/>
      </w:r>
      <w:r w:rsidRPr="00BD2196">
        <w:rPr>
          <w:b/>
          <w:color w:val="000000" w:themeColor="text1"/>
          <w:lang w:val="en-US"/>
        </w:rPr>
        <w:t xml:space="preserve">B. </w:t>
      </w:r>
      <w:r w:rsidR="00BB08F7">
        <w:rPr>
          <w:color w:val="000000" w:themeColor="text1"/>
          <w:lang w:val="en-US"/>
        </w:rPr>
        <w:t>0,874</w:t>
      </w:r>
      <w:r w:rsidR="00BB08F7">
        <w:rPr>
          <w:color w:val="000000" w:themeColor="text1"/>
          <w:lang w:val="en-US"/>
        </w:rPr>
        <w:tab/>
      </w:r>
      <w:r w:rsidR="00BB08F7">
        <w:rPr>
          <w:color w:val="000000" w:themeColor="text1"/>
          <w:lang w:val="en-US"/>
        </w:rPr>
        <w:tab/>
      </w:r>
      <w:r w:rsidR="00BB08F7">
        <w:rPr>
          <w:color w:val="000000" w:themeColor="text1"/>
          <w:lang w:val="en-US"/>
        </w:rPr>
        <w:tab/>
      </w:r>
      <w:r w:rsidRPr="00BD2196">
        <w:rPr>
          <w:b/>
          <w:color w:val="000000" w:themeColor="text1"/>
          <w:lang w:val="en-US"/>
        </w:rPr>
        <w:t xml:space="preserve">C. </w:t>
      </w:r>
      <w:r w:rsidR="00BB08F7">
        <w:rPr>
          <w:color w:val="000000" w:themeColor="text1"/>
          <w:lang w:val="en-US"/>
        </w:rPr>
        <w:t>0,486</w:t>
      </w:r>
      <w:r w:rsidR="00BB08F7">
        <w:rPr>
          <w:color w:val="000000" w:themeColor="text1"/>
          <w:lang w:val="en-US"/>
        </w:rPr>
        <w:tab/>
      </w:r>
      <w:r w:rsidR="00BB08F7">
        <w:rPr>
          <w:color w:val="000000" w:themeColor="text1"/>
          <w:lang w:val="en-US"/>
        </w:rPr>
        <w:tab/>
      </w:r>
      <w:r w:rsidR="00BB08F7">
        <w:rPr>
          <w:color w:val="000000" w:themeColor="text1"/>
          <w:lang w:val="en-US"/>
        </w:rPr>
        <w:tab/>
      </w:r>
      <w:r w:rsidRPr="00BD2196">
        <w:rPr>
          <w:b/>
          <w:color w:val="000000" w:themeColor="text1"/>
          <w:lang w:val="en-US"/>
        </w:rPr>
        <w:t xml:space="preserve">D. </w:t>
      </w:r>
      <w:r w:rsidR="00BB08F7">
        <w:rPr>
          <w:color w:val="000000" w:themeColor="text1"/>
          <w:lang w:val="en-US"/>
        </w:rPr>
        <w:t>0,546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50"/>
      </w:tblGrid>
      <w:tr w:rsidR="0050472F" w:rsidTr="0050472F">
        <w:tc>
          <w:tcPr>
            <w:tcW w:w="7513" w:type="dxa"/>
            <w:shd w:val="clear" w:color="auto" w:fill="auto"/>
          </w:tcPr>
          <w:p w:rsidR="0050472F" w:rsidRPr="002F63CA" w:rsidRDefault="0050472F" w:rsidP="0084358F">
            <w:pPr>
              <w:ind w:firstLine="0"/>
              <w:rPr>
                <w:color w:val="000000" w:themeColor="text1"/>
                <w:lang w:val="en-US"/>
              </w:rPr>
            </w:pPr>
            <w:r>
              <w:rPr>
                <w:b/>
                <w:color w:val="000000" w:themeColor="text1"/>
                <w:lang w:val="en-US"/>
              </w:rPr>
              <w:t xml:space="preserve">Câu 39: </w:t>
            </w:r>
            <w:r w:rsidRPr="002F63CA">
              <w:rPr>
                <w:color w:val="000000" w:themeColor="text1"/>
                <w:lang w:val="en-US"/>
              </w:rPr>
              <w:t xml:space="preserve">Hai con lắc lò xo giống nhau có cùng khối lượng vật nặng m và cùng độ cứng lò xo k. Hai con lắc dao động trên hai đường thẳng song song, có vị trí cân bằng ở cùng gốc tọa độ. Chọn mốc thế năng tại vị trí cân bằng, đồ thị li độ </w:t>
            </w:r>
            <w:r w:rsidRPr="00BD2196">
              <w:rPr>
                <w:color w:val="000000" w:themeColor="text1"/>
                <w:lang w:val="en-US"/>
              </w:rPr>
              <w:t>−</w:t>
            </w:r>
            <w:r w:rsidRPr="002F63CA">
              <w:rPr>
                <w:color w:val="000000" w:themeColor="text1"/>
                <w:lang w:val="en-US"/>
              </w:rPr>
              <w:t xml:space="preserve"> thời gian của hai dao động được cho như hình vẽ (con lắc thứ hai có biên độ nhỏ hơn con lắc thứ nhất). Ở thời điểm t, con lắc thứ nhất có vận tốc 72cm/s và con lắc thứ hai có thế năng 4.10</w:t>
            </w:r>
            <w:r w:rsidRPr="00BD2196">
              <w:rPr>
                <w:color w:val="000000" w:themeColor="text1"/>
                <w:vertAlign w:val="superscript"/>
                <w:lang w:val="en-US"/>
              </w:rPr>
              <w:t>−</w:t>
            </w:r>
            <w:r>
              <w:rPr>
                <w:color w:val="000000" w:themeColor="text1"/>
                <w:vertAlign w:val="superscript"/>
                <w:lang w:val="en-US"/>
              </w:rPr>
              <w:t>3</w:t>
            </w:r>
            <w:r w:rsidRPr="002F63CA">
              <w:rPr>
                <w:color w:val="000000" w:themeColor="text1"/>
                <w:lang w:val="en-US"/>
              </w:rPr>
              <w:t xml:space="preserve">J. Lấy </w:t>
            </w:r>
            <w:r w:rsidRPr="009131A4">
              <w:rPr>
                <w:color w:val="000000" w:themeColor="text1"/>
                <w:lang w:val="en-US"/>
              </w:rPr>
              <w:t>π</w:t>
            </w:r>
            <w:r>
              <w:rPr>
                <w:color w:val="000000" w:themeColor="text1"/>
                <w:vertAlign w:val="superscript"/>
                <w:lang w:val="en-US"/>
              </w:rPr>
              <w:t>2</w:t>
            </w:r>
            <w:r w:rsidRPr="002F63CA">
              <w:rPr>
                <w:color w:val="000000" w:themeColor="text1"/>
                <w:lang w:val="en-US"/>
              </w:rPr>
              <w:t xml:space="preserve"> = 10. Khối lượng m là:</w:t>
            </w:r>
          </w:p>
          <w:p w:rsidR="0050472F" w:rsidRDefault="0050472F" w:rsidP="0084358F">
            <w:pPr>
              <w:rPr>
                <w:color w:val="000000" w:themeColor="text1"/>
                <w:lang w:val="en-US"/>
              </w:rPr>
            </w:pPr>
            <w:r w:rsidRPr="00BD2196">
              <w:rPr>
                <w:b/>
                <w:color w:val="000000" w:themeColor="text1"/>
                <w:lang w:val="en-US"/>
              </w:rPr>
              <w:t xml:space="preserve">A. </w:t>
            </w:r>
            <w:r>
              <w:rPr>
                <w:color w:val="000000" w:themeColor="text1"/>
                <w:lang w:val="en-US"/>
              </w:rPr>
              <w:t>2kg</w:t>
            </w:r>
            <w:r>
              <w:rPr>
                <w:color w:val="000000" w:themeColor="text1"/>
                <w:lang w:val="en-US"/>
              </w:rPr>
              <w:tab/>
            </w:r>
            <w:r>
              <w:rPr>
                <w:color w:val="000000" w:themeColor="text1"/>
                <w:lang w:val="en-US"/>
              </w:rPr>
              <w:tab/>
            </w:r>
            <w:r>
              <w:rPr>
                <w:color w:val="000000" w:themeColor="text1"/>
                <w:lang w:val="en-US"/>
              </w:rPr>
              <w:tab/>
            </w:r>
            <w:r w:rsidRPr="00BD2196">
              <w:rPr>
                <w:b/>
                <w:color w:val="000000" w:themeColor="text1"/>
                <w:lang w:val="en-US"/>
              </w:rPr>
              <w:t xml:space="preserve">B. </w:t>
            </w:r>
            <w:r>
              <w:rPr>
                <w:color w:val="000000" w:themeColor="text1"/>
                <w:lang w:val="en-US"/>
              </w:rPr>
              <w:t>2/9 kg</w:t>
            </w:r>
            <w:r>
              <w:rPr>
                <w:color w:val="000000" w:themeColor="text1"/>
                <w:lang w:val="en-US"/>
              </w:rPr>
              <w:tab/>
            </w:r>
            <w:r>
              <w:rPr>
                <w:color w:val="000000" w:themeColor="text1"/>
                <w:lang w:val="en-US"/>
              </w:rPr>
              <w:tab/>
            </w:r>
            <w:r>
              <w:rPr>
                <w:color w:val="000000" w:themeColor="text1"/>
                <w:lang w:val="en-US"/>
              </w:rPr>
              <w:tab/>
            </w:r>
          </w:p>
          <w:p w:rsidR="0050472F" w:rsidRPr="0050472F" w:rsidRDefault="0050472F" w:rsidP="0084358F">
            <w:pPr>
              <w:rPr>
                <w:color w:val="000000" w:themeColor="text1"/>
                <w:lang w:val="en-US"/>
              </w:rPr>
            </w:pPr>
            <w:r w:rsidRPr="00BD2196">
              <w:rPr>
                <w:b/>
                <w:color w:val="000000" w:themeColor="text1"/>
                <w:lang w:val="en-US"/>
              </w:rPr>
              <w:t xml:space="preserve">C. </w:t>
            </w:r>
            <w:r>
              <w:rPr>
                <w:color w:val="000000" w:themeColor="text1"/>
                <w:lang w:val="en-US"/>
              </w:rPr>
              <w:t>1/3 kg</w:t>
            </w:r>
            <w:r>
              <w:rPr>
                <w:color w:val="000000" w:themeColor="text1"/>
                <w:lang w:val="en-US"/>
              </w:rPr>
              <w:tab/>
            </w:r>
            <w:r>
              <w:rPr>
                <w:color w:val="000000" w:themeColor="text1"/>
                <w:lang w:val="en-US"/>
              </w:rPr>
              <w:tab/>
            </w:r>
            <w:r>
              <w:rPr>
                <w:color w:val="000000" w:themeColor="text1"/>
                <w:lang w:val="en-US"/>
              </w:rPr>
              <w:tab/>
            </w:r>
            <w:r w:rsidRPr="00BD2196">
              <w:rPr>
                <w:b/>
                <w:color w:val="000000" w:themeColor="text1"/>
                <w:lang w:val="en-US"/>
              </w:rPr>
              <w:t xml:space="preserve">D. </w:t>
            </w:r>
            <w:r>
              <w:rPr>
                <w:color w:val="000000" w:themeColor="text1"/>
                <w:lang w:val="en-US"/>
              </w:rPr>
              <w:t>5/4 kg</w:t>
            </w:r>
          </w:p>
        </w:tc>
        <w:tc>
          <w:tcPr>
            <w:tcW w:w="3250" w:type="dxa"/>
            <w:shd w:val="clear" w:color="auto" w:fill="auto"/>
          </w:tcPr>
          <w:p w:rsidR="0050472F" w:rsidRDefault="0050472F" w:rsidP="0084358F">
            <w:pPr>
              <w:ind w:firstLine="0"/>
              <w:rPr>
                <w:b/>
                <w:color w:val="000000" w:themeColor="text1"/>
                <w:lang w:val="en-US"/>
              </w:rPr>
            </w:pPr>
            <w:r>
              <w:object w:dxaOrig="2988" w:dyaOrig="2152">
                <v:shape id="_x0000_i1068" type="#_x0000_t75" style="width:149.45pt;height:107.7pt" o:ole="">
                  <v:imagedata r:id="rId94" o:title=""/>
                </v:shape>
                <o:OLEObject Type="Embed" ProgID="Visio.Drawing.11" ShapeID="_x0000_i1068" DrawAspect="Content" ObjectID="_1684656177" r:id="rId95"/>
              </w:object>
            </w:r>
          </w:p>
        </w:tc>
      </w:tr>
    </w:tbl>
    <w:p w:rsidR="0050472F" w:rsidRPr="002F63CA" w:rsidRDefault="0050472F" w:rsidP="0084358F">
      <w:pPr>
        <w:spacing w:before="0"/>
        <w:rPr>
          <w:color w:val="000000" w:themeColor="text1"/>
          <w:lang w:val="en-US"/>
        </w:rPr>
      </w:pPr>
    </w:p>
    <w:p w:rsidR="002F63CA" w:rsidRPr="002F63CA" w:rsidRDefault="00455EBE" w:rsidP="0084358F">
      <w:pPr>
        <w:spacing w:before="0"/>
        <w:ind w:firstLine="0"/>
        <w:rPr>
          <w:color w:val="000000" w:themeColor="text1"/>
          <w:lang w:val="en-US"/>
        </w:rPr>
      </w:pPr>
      <w:r>
        <w:rPr>
          <w:b/>
          <w:color w:val="000000" w:themeColor="text1"/>
          <w:lang w:val="en-US"/>
        </w:rPr>
        <w:t xml:space="preserve">Câu 40: </w:t>
      </w:r>
      <w:r w:rsidR="002F63CA" w:rsidRPr="002F63CA">
        <w:rPr>
          <w:color w:val="000000" w:themeColor="text1"/>
          <w:lang w:val="en-US"/>
        </w:rPr>
        <w:t xml:space="preserve">Trên mặt nước có hai nguồn sóng kết họp dao động đồng pha tại </w:t>
      </w:r>
      <w:r w:rsidR="002F63CA" w:rsidRPr="00BD2196">
        <w:rPr>
          <w:color w:val="000000" w:themeColor="text1"/>
          <w:lang w:val="en-US"/>
        </w:rPr>
        <w:t>A;</w:t>
      </w:r>
      <w:r w:rsidR="00BD2196" w:rsidRPr="00BD2196">
        <w:rPr>
          <w:color w:val="000000" w:themeColor="text1"/>
          <w:lang w:val="en-US"/>
        </w:rPr>
        <w:t>B.</w:t>
      </w:r>
      <w:r w:rsidR="00BD2196" w:rsidRPr="00BD2196">
        <w:rPr>
          <w:b/>
          <w:color w:val="000000" w:themeColor="text1"/>
          <w:lang w:val="en-US"/>
        </w:rPr>
        <w:t xml:space="preserve"> </w:t>
      </w:r>
      <w:r w:rsidR="002F63CA" w:rsidRPr="002F63CA">
        <w:rPr>
          <w:color w:val="000000" w:themeColor="text1"/>
          <w:lang w:val="en-US"/>
        </w:rPr>
        <w:t>Biết sóng lan truy</w:t>
      </w:r>
      <w:r w:rsidR="00583E3E">
        <w:rPr>
          <w:color w:val="000000" w:themeColor="text1"/>
          <w:lang w:val="en-US"/>
        </w:rPr>
        <w:t xml:space="preserve">ền trên mặt nước với bước sóng </w:t>
      </w:r>
      <w:r w:rsidR="00583E3E" w:rsidRPr="00583E3E">
        <w:rPr>
          <w:color w:val="000000" w:themeColor="text1"/>
          <w:lang w:val="en-US"/>
        </w:rPr>
        <w:t>λ</w:t>
      </w:r>
      <w:r w:rsidR="002F63CA" w:rsidRPr="002F63CA">
        <w:rPr>
          <w:color w:val="000000" w:themeColor="text1"/>
          <w:lang w:val="en-US"/>
        </w:rPr>
        <w:t xml:space="preserve"> và AB = 5,6</w:t>
      </w:r>
      <w:r w:rsidR="00583E3E" w:rsidRPr="00583E3E">
        <w:rPr>
          <w:color w:val="000000" w:themeColor="text1"/>
          <w:lang w:val="en-US"/>
        </w:rPr>
        <w:t>λ</w:t>
      </w:r>
      <w:r w:rsidR="00871AB7">
        <w:rPr>
          <w:color w:val="000000" w:themeColor="text1"/>
          <w:lang w:val="en-US"/>
        </w:rPr>
        <w:t xml:space="preserve">. </w:t>
      </w:r>
      <w:r w:rsidR="00871AB7" w:rsidRPr="00871AB7">
        <w:rPr>
          <w:color w:val="000000" w:themeColor="text1"/>
          <w:lang w:val="en-US"/>
        </w:rPr>
        <w:t>∆</w:t>
      </w:r>
      <w:r w:rsidR="002F63CA" w:rsidRPr="002F63CA">
        <w:rPr>
          <w:color w:val="000000" w:themeColor="text1"/>
          <w:lang w:val="en-US"/>
        </w:rPr>
        <w:t xml:space="preserve"> là đường trung trực thuộc mặt nước của AB . M, N, </w:t>
      </w:r>
      <w:r w:rsidR="00BC74A5">
        <w:rPr>
          <w:color w:val="000000" w:themeColor="text1"/>
          <w:lang w:val="en-US"/>
        </w:rPr>
        <w:t>P</w:t>
      </w:r>
      <w:r w:rsidR="002F63CA" w:rsidRPr="002F63CA">
        <w:rPr>
          <w:color w:val="000000" w:themeColor="text1"/>
          <w:lang w:val="en-US"/>
        </w:rPr>
        <w:t xml:space="preserve">, Q là bốn điểm không thuộc A, dao động với biên độ cực </w:t>
      </w:r>
      <w:r w:rsidR="00836EAC">
        <w:rPr>
          <w:color w:val="000000" w:themeColor="text1"/>
          <w:lang w:val="en-US"/>
        </w:rPr>
        <w:t xml:space="preserve">đại, đồng pha với nguồn và gần </w:t>
      </w:r>
      <w:r w:rsidR="00836EAC" w:rsidRPr="00836EAC">
        <w:rPr>
          <w:color w:val="000000" w:themeColor="text1"/>
          <w:lang w:val="en-US"/>
        </w:rPr>
        <w:t>∆</w:t>
      </w:r>
      <w:r w:rsidR="002F63CA" w:rsidRPr="002F63CA">
        <w:rPr>
          <w:color w:val="000000" w:themeColor="text1"/>
          <w:lang w:val="en-US"/>
        </w:rPr>
        <w:t xml:space="preserve"> nhất. Trong 4 điểm M, N, </w:t>
      </w:r>
      <w:r w:rsidR="00BC74A5">
        <w:rPr>
          <w:color w:val="000000" w:themeColor="text1"/>
          <w:lang w:val="en-US"/>
        </w:rPr>
        <w:t>P</w:t>
      </w:r>
      <w:r w:rsidR="002F63CA" w:rsidRPr="002F63CA">
        <w:rPr>
          <w:color w:val="000000" w:themeColor="text1"/>
          <w:lang w:val="en-US"/>
        </w:rPr>
        <w:t xml:space="preserve">, Q, khoảng cách giữa hai điểm xa nhau nhất có giá trị </w:t>
      </w:r>
      <w:r w:rsidR="00BD2196" w:rsidRPr="00BD2196">
        <w:rPr>
          <w:b/>
          <w:color w:val="000000" w:themeColor="text1"/>
          <w:lang w:val="en-US"/>
        </w:rPr>
        <w:t xml:space="preserve">gần nhất với giá trị nào </w:t>
      </w:r>
      <w:r w:rsidR="002F63CA" w:rsidRPr="002F63CA">
        <w:rPr>
          <w:color w:val="000000" w:themeColor="text1"/>
          <w:lang w:val="en-US"/>
        </w:rPr>
        <w:t>sau đây?</w:t>
      </w:r>
    </w:p>
    <w:p w:rsidR="00293DB8" w:rsidRDefault="00BD2196" w:rsidP="0084358F">
      <w:pPr>
        <w:spacing w:before="0"/>
        <w:rPr>
          <w:color w:val="000000" w:themeColor="text1"/>
          <w:lang w:val="en-US"/>
        </w:rPr>
      </w:pPr>
      <w:r w:rsidRPr="00BD2196">
        <w:rPr>
          <w:b/>
          <w:color w:val="000000" w:themeColor="text1"/>
          <w:lang w:val="en-US"/>
        </w:rPr>
        <w:t xml:space="preserve">A. </w:t>
      </w:r>
      <w:r w:rsidR="002F63CA" w:rsidRPr="002F63CA">
        <w:rPr>
          <w:color w:val="000000" w:themeColor="text1"/>
          <w:lang w:val="en-US"/>
        </w:rPr>
        <w:t>4,32</w:t>
      </w:r>
      <w:r>
        <w:rPr>
          <w:color w:val="000000" w:themeColor="text1"/>
          <w:lang w:val="en-US"/>
        </w:rPr>
        <w:t xml:space="preserve"> </w:t>
      </w:r>
      <w:r w:rsidRPr="00BD2196">
        <w:rPr>
          <w:color w:val="000000" w:themeColor="text1"/>
          <w:lang w:val="en-US"/>
        </w:rPr>
        <w:t>λ</w:t>
      </w:r>
      <w:r>
        <w:rPr>
          <w:color w:val="000000" w:themeColor="text1"/>
          <w:lang w:val="en-US"/>
        </w:rPr>
        <w:tab/>
      </w:r>
      <w:r>
        <w:rPr>
          <w:color w:val="000000" w:themeColor="text1"/>
          <w:lang w:val="en-US"/>
        </w:rPr>
        <w:tab/>
      </w:r>
      <w:r>
        <w:rPr>
          <w:color w:val="000000" w:themeColor="text1"/>
          <w:lang w:val="en-US"/>
        </w:rPr>
        <w:tab/>
      </w:r>
      <w:r w:rsidRPr="00BD2196">
        <w:rPr>
          <w:b/>
          <w:color w:val="000000" w:themeColor="text1"/>
          <w:lang w:val="en-US"/>
        </w:rPr>
        <w:t xml:space="preserve">B. </w:t>
      </w:r>
      <w:r>
        <w:rPr>
          <w:color w:val="000000" w:themeColor="text1"/>
          <w:lang w:val="en-US"/>
        </w:rPr>
        <w:t>1,26</w:t>
      </w:r>
      <w:r w:rsidRPr="00BD2196">
        <w:t xml:space="preserve"> </w:t>
      </w:r>
      <w:r w:rsidRPr="00BD2196">
        <w:rPr>
          <w:color w:val="000000" w:themeColor="text1"/>
          <w:lang w:val="en-US"/>
        </w:rPr>
        <w:t>λ</w:t>
      </w:r>
      <w:r w:rsidR="002F63CA" w:rsidRPr="002F63CA">
        <w:rPr>
          <w:color w:val="000000" w:themeColor="text1"/>
          <w:lang w:val="en-US"/>
        </w:rPr>
        <w:tab/>
      </w:r>
      <w:r>
        <w:rPr>
          <w:color w:val="000000" w:themeColor="text1"/>
          <w:lang w:val="en-US"/>
        </w:rPr>
        <w:tab/>
      </w:r>
      <w:r>
        <w:rPr>
          <w:color w:val="000000" w:themeColor="text1"/>
          <w:lang w:val="en-US"/>
        </w:rPr>
        <w:tab/>
      </w:r>
      <w:r w:rsidRPr="00BD2196">
        <w:rPr>
          <w:b/>
          <w:color w:val="000000" w:themeColor="text1"/>
          <w:lang w:val="en-US"/>
        </w:rPr>
        <w:t xml:space="preserve">C. </w:t>
      </w:r>
      <w:r>
        <w:rPr>
          <w:color w:val="000000" w:themeColor="text1"/>
          <w:lang w:val="en-US"/>
        </w:rPr>
        <w:t>2,07</w:t>
      </w:r>
      <w:r w:rsidRPr="00BD2196">
        <w:t xml:space="preserve"> </w:t>
      </w:r>
      <w:r w:rsidRPr="00BD2196">
        <w:rPr>
          <w:color w:val="000000" w:themeColor="text1"/>
          <w:lang w:val="en-US"/>
        </w:rPr>
        <w:t>λ</w:t>
      </w:r>
      <w:r>
        <w:rPr>
          <w:color w:val="000000" w:themeColor="text1"/>
          <w:lang w:val="en-US"/>
        </w:rPr>
        <w:tab/>
      </w:r>
      <w:r>
        <w:rPr>
          <w:color w:val="000000" w:themeColor="text1"/>
          <w:lang w:val="en-US"/>
        </w:rPr>
        <w:tab/>
      </w:r>
      <w:r>
        <w:rPr>
          <w:color w:val="000000" w:themeColor="text1"/>
          <w:lang w:val="en-US"/>
        </w:rPr>
        <w:tab/>
      </w:r>
      <w:r w:rsidRPr="00BD2196">
        <w:rPr>
          <w:b/>
          <w:color w:val="000000" w:themeColor="text1"/>
          <w:lang w:val="en-US"/>
        </w:rPr>
        <w:t xml:space="preserve">D. </w:t>
      </w:r>
      <w:r>
        <w:rPr>
          <w:color w:val="000000" w:themeColor="text1"/>
          <w:lang w:val="en-US"/>
        </w:rPr>
        <w:t>4,14</w:t>
      </w:r>
      <w:r w:rsidRPr="00BD2196">
        <w:t xml:space="preserve"> </w:t>
      </w:r>
      <w:r w:rsidRPr="00BD2196">
        <w:rPr>
          <w:color w:val="000000" w:themeColor="text1"/>
          <w:lang w:val="en-US"/>
        </w:rPr>
        <w:t>λ</w:t>
      </w:r>
    </w:p>
    <w:p w:rsidR="00102244" w:rsidRDefault="00102244" w:rsidP="00B10818">
      <w:pPr>
        <w:spacing w:before="0"/>
        <w:ind w:firstLine="0"/>
        <w:rPr>
          <w:color w:val="000000" w:themeColor="text1"/>
          <w:lang w:val="en-US"/>
        </w:rPr>
      </w:pPr>
    </w:p>
    <w:sectPr w:rsidR="00102244" w:rsidSect="00213093">
      <w:headerReference w:type="default" r:id="rId96"/>
      <w:footerReference w:type="default" r:id="rId97"/>
      <w:type w:val="continuous"/>
      <w:pgSz w:w="11907" w:h="16840" w:code="9"/>
      <w:pgMar w:top="567" w:right="567" w:bottom="567" w:left="567" w:header="720" w:footer="29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47" w:rsidRDefault="00F13247" w:rsidP="00410CAC">
      <w:r>
        <w:separator/>
      </w:r>
    </w:p>
  </w:endnote>
  <w:endnote w:type="continuationSeparator" w:id="0">
    <w:p w:rsidR="00F13247" w:rsidRDefault="00F13247"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1"/>
    <w:family w:val="roman"/>
    <w:notTrueType/>
    <w:pitch w:val="variable"/>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2"/>
      </w:rPr>
      <w:id w:val="-982309059"/>
      <w:docPartObj>
        <w:docPartGallery w:val="Page Numbers (Bottom of Page)"/>
        <w:docPartUnique/>
      </w:docPartObj>
    </w:sdtPr>
    <w:sdtEndPr>
      <w:rPr>
        <w:noProof/>
      </w:rPr>
    </w:sdtEndPr>
    <w:sdtContent>
      <w:p w:rsidR="00B36D64" w:rsidRPr="00486FCE" w:rsidRDefault="00B36D64" w:rsidP="002B5248">
        <w:pPr>
          <w:pStyle w:val="Footer"/>
          <w:pBdr>
            <w:top w:val="single" w:sz="4" w:space="1" w:color="auto"/>
          </w:pBdr>
          <w:ind w:firstLine="0"/>
          <w:rPr>
            <w:b/>
            <w:color w:val="FF0000"/>
            <w:sz w:val="26"/>
          </w:rPr>
        </w:pPr>
        <w:r w:rsidRPr="00486FCE">
          <w:rPr>
            <w:b/>
            <w:color w:val="FF0000"/>
            <w:sz w:val="26"/>
          </w:rPr>
          <w:tab/>
        </w:r>
        <w:r w:rsidRPr="00486FCE">
          <w:rPr>
            <w:b/>
            <w:color w:val="FF0000"/>
            <w:sz w:val="26"/>
          </w:rPr>
          <w:tab/>
        </w:r>
        <w:r w:rsidR="00102244">
          <w:rPr>
            <w:b/>
            <w:color w:val="FF0000"/>
            <w:sz w:val="26"/>
          </w:rPr>
          <w:tab/>
        </w:r>
        <w:r w:rsidRPr="00486FCE">
          <w:rPr>
            <w:b/>
            <w:color w:val="FF0000"/>
            <w:sz w:val="26"/>
            <w:lang w:val="en-US"/>
          </w:rPr>
          <w:t xml:space="preserve">Trang </w:t>
        </w:r>
        <w:r w:rsidRPr="00486FCE">
          <w:rPr>
            <w:b/>
            <w:sz w:val="22"/>
          </w:rPr>
          <w:fldChar w:fldCharType="begin"/>
        </w:r>
        <w:r w:rsidRPr="00486FCE">
          <w:rPr>
            <w:b/>
            <w:sz w:val="22"/>
          </w:rPr>
          <w:instrText xml:space="preserve"> PAGE   \* MERGEFORMAT </w:instrText>
        </w:r>
        <w:r w:rsidRPr="00486FCE">
          <w:rPr>
            <w:b/>
            <w:sz w:val="22"/>
          </w:rPr>
          <w:fldChar w:fldCharType="separate"/>
        </w:r>
        <w:r w:rsidR="00213093">
          <w:rPr>
            <w:b/>
            <w:noProof/>
            <w:sz w:val="22"/>
          </w:rPr>
          <w:t>3</w:t>
        </w:r>
        <w:r w:rsidRPr="00486FCE">
          <w:rPr>
            <w:b/>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47" w:rsidRDefault="00F13247" w:rsidP="00410CAC">
      <w:r>
        <w:separator/>
      </w:r>
    </w:p>
  </w:footnote>
  <w:footnote w:type="continuationSeparator" w:id="0">
    <w:p w:rsidR="00F13247" w:rsidRDefault="00F13247" w:rsidP="0041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64" w:rsidRPr="007158F4" w:rsidRDefault="00B36D64" w:rsidP="00DB601F">
    <w:pPr>
      <w:pStyle w:val="Header"/>
      <w:pBdr>
        <w:bottom w:val="single" w:sz="4" w:space="1" w:color="auto"/>
      </w:pBdr>
      <w:rPr>
        <w:b/>
        <w:color w:val="FF0000"/>
        <w:sz w:val="3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264C2F"/>
    <w:multiLevelType w:val="hybridMultilevel"/>
    <w:tmpl w:val="B3986700"/>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4304E2B"/>
    <w:multiLevelType w:val="hybridMultilevel"/>
    <w:tmpl w:val="12B04196"/>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7585F36"/>
    <w:multiLevelType w:val="hybridMultilevel"/>
    <w:tmpl w:val="E9947C6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7CC5E7C"/>
    <w:multiLevelType w:val="hybridMultilevel"/>
    <w:tmpl w:val="D7A69A62"/>
    <w:lvl w:ilvl="0" w:tplc="F000EEF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F723AD6"/>
    <w:multiLevelType w:val="hybridMultilevel"/>
    <w:tmpl w:val="B56C8472"/>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3FF49BC"/>
    <w:multiLevelType w:val="hybridMultilevel"/>
    <w:tmpl w:val="00C60A8A"/>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A6664CE"/>
    <w:multiLevelType w:val="hybridMultilevel"/>
    <w:tmpl w:val="EF46CE90"/>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5F46DC"/>
    <w:multiLevelType w:val="hybridMultilevel"/>
    <w:tmpl w:val="5DDAE7C6"/>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0755407"/>
    <w:multiLevelType w:val="hybridMultilevel"/>
    <w:tmpl w:val="BB3A16A0"/>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2F83EB1"/>
    <w:multiLevelType w:val="hybridMultilevel"/>
    <w:tmpl w:val="A836C5CE"/>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580504D"/>
    <w:multiLevelType w:val="hybridMultilevel"/>
    <w:tmpl w:val="DE18CDD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5B143CC"/>
    <w:multiLevelType w:val="hybridMultilevel"/>
    <w:tmpl w:val="4F7EF9E6"/>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8383422"/>
    <w:multiLevelType w:val="hybridMultilevel"/>
    <w:tmpl w:val="96081DF6"/>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AB647DC"/>
    <w:multiLevelType w:val="hybridMultilevel"/>
    <w:tmpl w:val="1486C61A"/>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B5069B7"/>
    <w:multiLevelType w:val="hybridMultilevel"/>
    <w:tmpl w:val="B66CF40C"/>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4EE5428"/>
    <w:multiLevelType w:val="hybridMultilevel"/>
    <w:tmpl w:val="731C921C"/>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7F44215"/>
    <w:multiLevelType w:val="hybridMultilevel"/>
    <w:tmpl w:val="E946B4AC"/>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C8D3042"/>
    <w:multiLevelType w:val="hybridMultilevel"/>
    <w:tmpl w:val="3D36AB3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DEA0AC3"/>
    <w:multiLevelType w:val="hybridMultilevel"/>
    <w:tmpl w:val="2242AFD0"/>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EFD2B45"/>
    <w:multiLevelType w:val="hybridMultilevel"/>
    <w:tmpl w:val="3FBEC170"/>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1406615"/>
    <w:multiLevelType w:val="hybridMultilevel"/>
    <w:tmpl w:val="13DEAA08"/>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53B2ECC"/>
    <w:multiLevelType w:val="hybridMultilevel"/>
    <w:tmpl w:val="031C951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6102067"/>
    <w:multiLevelType w:val="hybridMultilevel"/>
    <w:tmpl w:val="ACD4BF1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92C6A1B"/>
    <w:multiLevelType w:val="hybridMultilevel"/>
    <w:tmpl w:val="BB00635A"/>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B861FFC"/>
    <w:multiLevelType w:val="hybridMultilevel"/>
    <w:tmpl w:val="927AFBD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D7F3772"/>
    <w:multiLevelType w:val="hybridMultilevel"/>
    <w:tmpl w:val="C03A2D5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F8C04A0"/>
    <w:multiLevelType w:val="hybridMultilevel"/>
    <w:tmpl w:val="258A8B32"/>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4033C0E"/>
    <w:multiLevelType w:val="hybridMultilevel"/>
    <w:tmpl w:val="293A103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A0C5812"/>
    <w:multiLevelType w:val="hybridMultilevel"/>
    <w:tmpl w:val="07A49796"/>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0130220"/>
    <w:multiLevelType w:val="hybridMultilevel"/>
    <w:tmpl w:val="4300AE8E"/>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17050D6"/>
    <w:multiLevelType w:val="hybridMultilevel"/>
    <w:tmpl w:val="B5FAC9E6"/>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33E1969"/>
    <w:multiLevelType w:val="hybridMultilevel"/>
    <w:tmpl w:val="011E58A0"/>
    <w:lvl w:ilvl="0" w:tplc="6CC8BA7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3CF52B1"/>
    <w:multiLevelType w:val="hybridMultilevel"/>
    <w:tmpl w:val="241CC160"/>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6616396"/>
    <w:multiLevelType w:val="hybridMultilevel"/>
    <w:tmpl w:val="8A50A240"/>
    <w:lvl w:ilvl="0" w:tplc="701EA2F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8985E88"/>
    <w:multiLevelType w:val="hybridMultilevel"/>
    <w:tmpl w:val="A4B2CE7A"/>
    <w:lvl w:ilvl="0" w:tplc="8F8C7BA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A7300EF"/>
    <w:multiLevelType w:val="hybridMultilevel"/>
    <w:tmpl w:val="F522BB7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A8E1B86"/>
    <w:multiLevelType w:val="hybridMultilevel"/>
    <w:tmpl w:val="385EBD5E"/>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6B6A19B2"/>
    <w:multiLevelType w:val="hybridMultilevel"/>
    <w:tmpl w:val="ED4AB428"/>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6ED81B8A"/>
    <w:multiLevelType w:val="hybridMultilevel"/>
    <w:tmpl w:val="4542404E"/>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6F4C7916"/>
    <w:multiLevelType w:val="hybridMultilevel"/>
    <w:tmpl w:val="01F43570"/>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6F556C38"/>
    <w:multiLevelType w:val="hybridMultilevel"/>
    <w:tmpl w:val="BEF2D2C8"/>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74164864"/>
    <w:multiLevelType w:val="hybridMultilevel"/>
    <w:tmpl w:val="D0D03F34"/>
    <w:lvl w:ilvl="0" w:tplc="317AA2D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76212512"/>
    <w:multiLevelType w:val="hybridMultilevel"/>
    <w:tmpl w:val="9FEE126A"/>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nsid w:val="76921A4A"/>
    <w:multiLevelType w:val="hybridMultilevel"/>
    <w:tmpl w:val="703C41A4"/>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78633CFB"/>
    <w:multiLevelType w:val="hybridMultilevel"/>
    <w:tmpl w:val="5996222E"/>
    <w:lvl w:ilvl="0" w:tplc="569C13B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7"/>
  </w:num>
  <w:num w:numId="4">
    <w:abstractNumId w:val="44"/>
  </w:num>
  <w:num w:numId="5">
    <w:abstractNumId w:val="36"/>
  </w:num>
  <w:num w:numId="6">
    <w:abstractNumId w:val="5"/>
  </w:num>
  <w:num w:numId="7">
    <w:abstractNumId w:val="35"/>
  </w:num>
  <w:num w:numId="8">
    <w:abstractNumId w:val="33"/>
  </w:num>
  <w:num w:numId="9">
    <w:abstractNumId w:val="28"/>
  </w:num>
  <w:num w:numId="10">
    <w:abstractNumId w:val="15"/>
  </w:num>
  <w:num w:numId="11">
    <w:abstractNumId w:val="27"/>
  </w:num>
  <w:num w:numId="12">
    <w:abstractNumId w:val="43"/>
  </w:num>
  <w:num w:numId="13">
    <w:abstractNumId w:val="45"/>
  </w:num>
  <w:num w:numId="14">
    <w:abstractNumId w:val="34"/>
  </w:num>
  <w:num w:numId="15">
    <w:abstractNumId w:val="7"/>
  </w:num>
  <w:num w:numId="16">
    <w:abstractNumId w:val="10"/>
  </w:num>
  <w:num w:numId="17">
    <w:abstractNumId w:val="32"/>
  </w:num>
  <w:num w:numId="18">
    <w:abstractNumId w:val="14"/>
  </w:num>
  <w:num w:numId="19">
    <w:abstractNumId w:val="25"/>
  </w:num>
  <w:num w:numId="20">
    <w:abstractNumId w:val="41"/>
  </w:num>
  <w:num w:numId="21">
    <w:abstractNumId w:val="20"/>
  </w:num>
  <w:num w:numId="22">
    <w:abstractNumId w:val="31"/>
  </w:num>
  <w:num w:numId="23">
    <w:abstractNumId w:val="3"/>
  </w:num>
  <w:num w:numId="24">
    <w:abstractNumId w:val="21"/>
  </w:num>
  <w:num w:numId="25">
    <w:abstractNumId w:val="40"/>
  </w:num>
  <w:num w:numId="26">
    <w:abstractNumId w:val="11"/>
  </w:num>
  <w:num w:numId="27">
    <w:abstractNumId w:val="19"/>
  </w:num>
  <w:num w:numId="28">
    <w:abstractNumId w:val="13"/>
  </w:num>
  <w:num w:numId="29">
    <w:abstractNumId w:val="12"/>
  </w:num>
  <w:num w:numId="30">
    <w:abstractNumId w:val="23"/>
  </w:num>
  <w:num w:numId="31">
    <w:abstractNumId w:val="2"/>
  </w:num>
  <w:num w:numId="32">
    <w:abstractNumId w:val="46"/>
  </w:num>
  <w:num w:numId="33">
    <w:abstractNumId w:val="39"/>
  </w:num>
  <w:num w:numId="34">
    <w:abstractNumId w:val="17"/>
  </w:num>
  <w:num w:numId="35">
    <w:abstractNumId w:val="47"/>
  </w:num>
  <w:num w:numId="36">
    <w:abstractNumId w:val="18"/>
  </w:num>
  <w:num w:numId="37">
    <w:abstractNumId w:val="8"/>
  </w:num>
  <w:num w:numId="38">
    <w:abstractNumId w:val="4"/>
  </w:num>
  <w:num w:numId="39">
    <w:abstractNumId w:val="6"/>
  </w:num>
  <w:num w:numId="40">
    <w:abstractNumId w:val="16"/>
  </w:num>
  <w:num w:numId="41">
    <w:abstractNumId w:val="30"/>
  </w:num>
  <w:num w:numId="42">
    <w:abstractNumId w:val="9"/>
  </w:num>
  <w:num w:numId="43">
    <w:abstractNumId w:val="42"/>
  </w:num>
  <w:num w:numId="44">
    <w:abstractNumId w:val="22"/>
  </w:num>
  <w:num w:numId="45">
    <w:abstractNumId w:val="38"/>
  </w:num>
  <w:num w:numId="46">
    <w:abstractNumId w:val="24"/>
  </w:num>
  <w:num w:numId="47">
    <w:abstractNumId w:val="29"/>
  </w:num>
  <w:num w:numId="4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A"/>
    <w:rsid w:val="0000034A"/>
    <w:rsid w:val="00000521"/>
    <w:rsid w:val="0000099C"/>
    <w:rsid w:val="00000D63"/>
    <w:rsid w:val="00000FDF"/>
    <w:rsid w:val="00001009"/>
    <w:rsid w:val="000019E0"/>
    <w:rsid w:val="00001ABC"/>
    <w:rsid w:val="00002694"/>
    <w:rsid w:val="0000299C"/>
    <w:rsid w:val="00002A45"/>
    <w:rsid w:val="00002E63"/>
    <w:rsid w:val="0000376F"/>
    <w:rsid w:val="000037C4"/>
    <w:rsid w:val="00003FBB"/>
    <w:rsid w:val="0000415C"/>
    <w:rsid w:val="000049C5"/>
    <w:rsid w:val="00005897"/>
    <w:rsid w:val="00006535"/>
    <w:rsid w:val="00006712"/>
    <w:rsid w:val="00006A66"/>
    <w:rsid w:val="000073C4"/>
    <w:rsid w:val="00007691"/>
    <w:rsid w:val="00007772"/>
    <w:rsid w:val="00007D05"/>
    <w:rsid w:val="00010029"/>
    <w:rsid w:val="0001003F"/>
    <w:rsid w:val="00010148"/>
    <w:rsid w:val="00010157"/>
    <w:rsid w:val="00010269"/>
    <w:rsid w:val="00011371"/>
    <w:rsid w:val="00011EFA"/>
    <w:rsid w:val="00012A80"/>
    <w:rsid w:val="00012F7D"/>
    <w:rsid w:val="000132FC"/>
    <w:rsid w:val="0001390C"/>
    <w:rsid w:val="00014133"/>
    <w:rsid w:val="000146AD"/>
    <w:rsid w:val="000150E3"/>
    <w:rsid w:val="000153A6"/>
    <w:rsid w:val="00016467"/>
    <w:rsid w:val="00016AE4"/>
    <w:rsid w:val="00017021"/>
    <w:rsid w:val="00017E0B"/>
    <w:rsid w:val="00017E6A"/>
    <w:rsid w:val="00017FC8"/>
    <w:rsid w:val="00020470"/>
    <w:rsid w:val="0002056F"/>
    <w:rsid w:val="000207A3"/>
    <w:rsid w:val="0002099B"/>
    <w:rsid w:val="00020C12"/>
    <w:rsid w:val="0002152A"/>
    <w:rsid w:val="0002165E"/>
    <w:rsid w:val="0002177C"/>
    <w:rsid w:val="0002188A"/>
    <w:rsid w:val="00021AE9"/>
    <w:rsid w:val="00022025"/>
    <w:rsid w:val="00022085"/>
    <w:rsid w:val="00022586"/>
    <w:rsid w:val="00022B55"/>
    <w:rsid w:val="00022E4D"/>
    <w:rsid w:val="00023533"/>
    <w:rsid w:val="000236B7"/>
    <w:rsid w:val="00023822"/>
    <w:rsid w:val="00024393"/>
    <w:rsid w:val="000249FB"/>
    <w:rsid w:val="00024A29"/>
    <w:rsid w:val="00024E24"/>
    <w:rsid w:val="00024F29"/>
    <w:rsid w:val="0002503F"/>
    <w:rsid w:val="00025683"/>
    <w:rsid w:val="00025847"/>
    <w:rsid w:val="00025DAE"/>
    <w:rsid w:val="00026108"/>
    <w:rsid w:val="0002679F"/>
    <w:rsid w:val="00026F35"/>
    <w:rsid w:val="00027222"/>
    <w:rsid w:val="0002739A"/>
    <w:rsid w:val="00027698"/>
    <w:rsid w:val="00027BEC"/>
    <w:rsid w:val="00027C10"/>
    <w:rsid w:val="00027FB0"/>
    <w:rsid w:val="00030113"/>
    <w:rsid w:val="000306BC"/>
    <w:rsid w:val="000312D9"/>
    <w:rsid w:val="00031315"/>
    <w:rsid w:val="000319C2"/>
    <w:rsid w:val="00031A12"/>
    <w:rsid w:val="00031B2A"/>
    <w:rsid w:val="00032561"/>
    <w:rsid w:val="000328E7"/>
    <w:rsid w:val="00033043"/>
    <w:rsid w:val="00033238"/>
    <w:rsid w:val="000337B4"/>
    <w:rsid w:val="00033B26"/>
    <w:rsid w:val="00034163"/>
    <w:rsid w:val="000346CB"/>
    <w:rsid w:val="000347D4"/>
    <w:rsid w:val="00034813"/>
    <w:rsid w:val="00034949"/>
    <w:rsid w:val="0003495A"/>
    <w:rsid w:val="00035F06"/>
    <w:rsid w:val="000360D4"/>
    <w:rsid w:val="000364E0"/>
    <w:rsid w:val="000368A8"/>
    <w:rsid w:val="00036CAE"/>
    <w:rsid w:val="00036F14"/>
    <w:rsid w:val="000379AB"/>
    <w:rsid w:val="000403DA"/>
    <w:rsid w:val="00040569"/>
    <w:rsid w:val="0004087B"/>
    <w:rsid w:val="00040888"/>
    <w:rsid w:val="000408A6"/>
    <w:rsid w:val="000408D9"/>
    <w:rsid w:val="0004167F"/>
    <w:rsid w:val="00041862"/>
    <w:rsid w:val="000419B5"/>
    <w:rsid w:val="00041C1A"/>
    <w:rsid w:val="00041DA6"/>
    <w:rsid w:val="00041E7A"/>
    <w:rsid w:val="000421A5"/>
    <w:rsid w:val="000426F4"/>
    <w:rsid w:val="0004283D"/>
    <w:rsid w:val="00042B52"/>
    <w:rsid w:val="00042DAA"/>
    <w:rsid w:val="00042E33"/>
    <w:rsid w:val="0004306E"/>
    <w:rsid w:val="00043098"/>
    <w:rsid w:val="0004331D"/>
    <w:rsid w:val="00043773"/>
    <w:rsid w:val="00043F21"/>
    <w:rsid w:val="00044759"/>
    <w:rsid w:val="00044CFC"/>
    <w:rsid w:val="00044F69"/>
    <w:rsid w:val="00045A07"/>
    <w:rsid w:val="00045EB0"/>
    <w:rsid w:val="00047038"/>
    <w:rsid w:val="00050231"/>
    <w:rsid w:val="000505A6"/>
    <w:rsid w:val="000505ED"/>
    <w:rsid w:val="00050743"/>
    <w:rsid w:val="000507A6"/>
    <w:rsid w:val="00050A4D"/>
    <w:rsid w:val="0005103E"/>
    <w:rsid w:val="0005112A"/>
    <w:rsid w:val="00051C5C"/>
    <w:rsid w:val="00051E1D"/>
    <w:rsid w:val="000525EB"/>
    <w:rsid w:val="00052B5E"/>
    <w:rsid w:val="00052D61"/>
    <w:rsid w:val="00053497"/>
    <w:rsid w:val="00053A79"/>
    <w:rsid w:val="00053A95"/>
    <w:rsid w:val="00053CBD"/>
    <w:rsid w:val="0005400A"/>
    <w:rsid w:val="000540F6"/>
    <w:rsid w:val="0005411B"/>
    <w:rsid w:val="00054356"/>
    <w:rsid w:val="00054647"/>
    <w:rsid w:val="00054C98"/>
    <w:rsid w:val="00054E7B"/>
    <w:rsid w:val="000551F0"/>
    <w:rsid w:val="000557AA"/>
    <w:rsid w:val="00055CC2"/>
    <w:rsid w:val="00055D50"/>
    <w:rsid w:val="00056674"/>
    <w:rsid w:val="00056A6D"/>
    <w:rsid w:val="00056BDC"/>
    <w:rsid w:val="00056C12"/>
    <w:rsid w:val="00056C47"/>
    <w:rsid w:val="00056C91"/>
    <w:rsid w:val="0005739D"/>
    <w:rsid w:val="0005754B"/>
    <w:rsid w:val="00057572"/>
    <w:rsid w:val="00057DCE"/>
    <w:rsid w:val="00060148"/>
    <w:rsid w:val="00060699"/>
    <w:rsid w:val="00060C4D"/>
    <w:rsid w:val="00060D50"/>
    <w:rsid w:val="00061FB9"/>
    <w:rsid w:val="00062691"/>
    <w:rsid w:val="000631E8"/>
    <w:rsid w:val="0006332B"/>
    <w:rsid w:val="00063637"/>
    <w:rsid w:val="000636FC"/>
    <w:rsid w:val="0006399C"/>
    <w:rsid w:val="00063D02"/>
    <w:rsid w:val="00064047"/>
    <w:rsid w:val="0006454A"/>
    <w:rsid w:val="00064CA6"/>
    <w:rsid w:val="0006531B"/>
    <w:rsid w:val="000654C2"/>
    <w:rsid w:val="000655D4"/>
    <w:rsid w:val="00065880"/>
    <w:rsid w:val="00066334"/>
    <w:rsid w:val="000666EE"/>
    <w:rsid w:val="00066906"/>
    <w:rsid w:val="00066FC2"/>
    <w:rsid w:val="00067098"/>
    <w:rsid w:val="000673E2"/>
    <w:rsid w:val="00067872"/>
    <w:rsid w:val="00067AB1"/>
    <w:rsid w:val="000709A6"/>
    <w:rsid w:val="00070F60"/>
    <w:rsid w:val="00071077"/>
    <w:rsid w:val="0007127C"/>
    <w:rsid w:val="00071430"/>
    <w:rsid w:val="000726B8"/>
    <w:rsid w:val="000726F2"/>
    <w:rsid w:val="00072968"/>
    <w:rsid w:val="00073372"/>
    <w:rsid w:val="000738D2"/>
    <w:rsid w:val="00073F2A"/>
    <w:rsid w:val="00073F41"/>
    <w:rsid w:val="0007446E"/>
    <w:rsid w:val="000746D4"/>
    <w:rsid w:val="00074851"/>
    <w:rsid w:val="00074F31"/>
    <w:rsid w:val="000757D9"/>
    <w:rsid w:val="00075D59"/>
    <w:rsid w:val="00076BC4"/>
    <w:rsid w:val="00077C33"/>
    <w:rsid w:val="00077EFF"/>
    <w:rsid w:val="00080AA5"/>
    <w:rsid w:val="00080CB5"/>
    <w:rsid w:val="000810DE"/>
    <w:rsid w:val="000813B3"/>
    <w:rsid w:val="00081534"/>
    <w:rsid w:val="0008157A"/>
    <w:rsid w:val="000816C8"/>
    <w:rsid w:val="00082034"/>
    <w:rsid w:val="00082189"/>
    <w:rsid w:val="0008259F"/>
    <w:rsid w:val="000827C2"/>
    <w:rsid w:val="000829B7"/>
    <w:rsid w:val="000829F5"/>
    <w:rsid w:val="00082CC4"/>
    <w:rsid w:val="00083374"/>
    <w:rsid w:val="00083669"/>
    <w:rsid w:val="000837D5"/>
    <w:rsid w:val="00083E11"/>
    <w:rsid w:val="00083ECF"/>
    <w:rsid w:val="00084223"/>
    <w:rsid w:val="00084244"/>
    <w:rsid w:val="000843D7"/>
    <w:rsid w:val="00084771"/>
    <w:rsid w:val="00084FB9"/>
    <w:rsid w:val="000851BC"/>
    <w:rsid w:val="0008547D"/>
    <w:rsid w:val="000860A4"/>
    <w:rsid w:val="00086242"/>
    <w:rsid w:val="00086C9B"/>
    <w:rsid w:val="00086DB1"/>
    <w:rsid w:val="00087CCB"/>
    <w:rsid w:val="000902CA"/>
    <w:rsid w:val="000904EB"/>
    <w:rsid w:val="00090ACB"/>
    <w:rsid w:val="00090E59"/>
    <w:rsid w:val="0009193A"/>
    <w:rsid w:val="00091A13"/>
    <w:rsid w:val="00091A25"/>
    <w:rsid w:val="00091C7C"/>
    <w:rsid w:val="00091CD1"/>
    <w:rsid w:val="0009244E"/>
    <w:rsid w:val="00092B07"/>
    <w:rsid w:val="00092CF1"/>
    <w:rsid w:val="00093788"/>
    <w:rsid w:val="00093D86"/>
    <w:rsid w:val="00093DA0"/>
    <w:rsid w:val="00093F9D"/>
    <w:rsid w:val="000941B7"/>
    <w:rsid w:val="00094FFE"/>
    <w:rsid w:val="00095588"/>
    <w:rsid w:val="000955B9"/>
    <w:rsid w:val="00095BAB"/>
    <w:rsid w:val="00095E57"/>
    <w:rsid w:val="00096102"/>
    <w:rsid w:val="00096804"/>
    <w:rsid w:val="00096C32"/>
    <w:rsid w:val="00096EF9"/>
    <w:rsid w:val="000970B1"/>
    <w:rsid w:val="0009778C"/>
    <w:rsid w:val="00097C16"/>
    <w:rsid w:val="000A004C"/>
    <w:rsid w:val="000A07E4"/>
    <w:rsid w:val="000A09E6"/>
    <w:rsid w:val="000A1067"/>
    <w:rsid w:val="000A162B"/>
    <w:rsid w:val="000A1EBF"/>
    <w:rsid w:val="000A28D9"/>
    <w:rsid w:val="000A316F"/>
    <w:rsid w:val="000A34E7"/>
    <w:rsid w:val="000A3555"/>
    <w:rsid w:val="000A37B5"/>
    <w:rsid w:val="000A3BCD"/>
    <w:rsid w:val="000A4996"/>
    <w:rsid w:val="000A52B7"/>
    <w:rsid w:val="000A53DA"/>
    <w:rsid w:val="000A54A3"/>
    <w:rsid w:val="000A577C"/>
    <w:rsid w:val="000A58C2"/>
    <w:rsid w:val="000A5E45"/>
    <w:rsid w:val="000A5F40"/>
    <w:rsid w:val="000A6985"/>
    <w:rsid w:val="000A69EE"/>
    <w:rsid w:val="000A6BA9"/>
    <w:rsid w:val="000A70E8"/>
    <w:rsid w:val="000A711F"/>
    <w:rsid w:val="000A71E6"/>
    <w:rsid w:val="000A7437"/>
    <w:rsid w:val="000A756A"/>
    <w:rsid w:val="000A75C8"/>
    <w:rsid w:val="000A7666"/>
    <w:rsid w:val="000A7FDD"/>
    <w:rsid w:val="000B045A"/>
    <w:rsid w:val="000B04FB"/>
    <w:rsid w:val="000B0B2C"/>
    <w:rsid w:val="000B0BAC"/>
    <w:rsid w:val="000B1565"/>
    <w:rsid w:val="000B16B2"/>
    <w:rsid w:val="000B18D1"/>
    <w:rsid w:val="000B1A8D"/>
    <w:rsid w:val="000B2459"/>
    <w:rsid w:val="000B2924"/>
    <w:rsid w:val="000B2D91"/>
    <w:rsid w:val="000B3991"/>
    <w:rsid w:val="000B39CC"/>
    <w:rsid w:val="000B39F8"/>
    <w:rsid w:val="000B3BDA"/>
    <w:rsid w:val="000B3D41"/>
    <w:rsid w:val="000B4869"/>
    <w:rsid w:val="000B4896"/>
    <w:rsid w:val="000B587F"/>
    <w:rsid w:val="000B5ABA"/>
    <w:rsid w:val="000B61D2"/>
    <w:rsid w:val="000B6B24"/>
    <w:rsid w:val="000B6F05"/>
    <w:rsid w:val="000B732C"/>
    <w:rsid w:val="000B7449"/>
    <w:rsid w:val="000B7A9D"/>
    <w:rsid w:val="000B7FBA"/>
    <w:rsid w:val="000C02C4"/>
    <w:rsid w:val="000C02E5"/>
    <w:rsid w:val="000C0445"/>
    <w:rsid w:val="000C0567"/>
    <w:rsid w:val="000C0975"/>
    <w:rsid w:val="000C0A58"/>
    <w:rsid w:val="000C0B0F"/>
    <w:rsid w:val="000C11AD"/>
    <w:rsid w:val="000C1271"/>
    <w:rsid w:val="000C1619"/>
    <w:rsid w:val="000C176A"/>
    <w:rsid w:val="000C1C6E"/>
    <w:rsid w:val="000C2083"/>
    <w:rsid w:val="000C20E2"/>
    <w:rsid w:val="000C2173"/>
    <w:rsid w:val="000C27C6"/>
    <w:rsid w:val="000C28C7"/>
    <w:rsid w:val="000C294A"/>
    <w:rsid w:val="000C2BC9"/>
    <w:rsid w:val="000C2C4E"/>
    <w:rsid w:val="000C2E61"/>
    <w:rsid w:val="000C2FE2"/>
    <w:rsid w:val="000C36E3"/>
    <w:rsid w:val="000C3E78"/>
    <w:rsid w:val="000C430E"/>
    <w:rsid w:val="000C4906"/>
    <w:rsid w:val="000C4A02"/>
    <w:rsid w:val="000C4F45"/>
    <w:rsid w:val="000C54E3"/>
    <w:rsid w:val="000C5A9B"/>
    <w:rsid w:val="000C5C39"/>
    <w:rsid w:val="000C6673"/>
    <w:rsid w:val="000C7013"/>
    <w:rsid w:val="000C71E3"/>
    <w:rsid w:val="000C731B"/>
    <w:rsid w:val="000C772E"/>
    <w:rsid w:val="000C77EF"/>
    <w:rsid w:val="000C7EF1"/>
    <w:rsid w:val="000C7F73"/>
    <w:rsid w:val="000C7F84"/>
    <w:rsid w:val="000D09BE"/>
    <w:rsid w:val="000D0F11"/>
    <w:rsid w:val="000D150E"/>
    <w:rsid w:val="000D16D8"/>
    <w:rsid w:val="000D1BDB"/>
    <w:rsid w:val="000D24B5"/>
    <w:rsid w:val="000D27E8"/>
    <w:rsid w:val="000D2B89"/>
    <w:rsid w:val="000D2E37"/>
    <w:rsid w:val="000D2F3B"/>
    <w:rsid w:val="000D30B8"/>
    <w:rsid w:val="000D47A5"/>
    <w:rsid w:val="000D49F5"/>
    <w:rsid w:val="000D4A51"/>
    <w:rsid w:val="000D4DFA"/>
    <w:rsid w:val="000D5523"/>
    <w:rsid w:val="000D59F8"/>
    <w:rsid w:val="000D613C"/>
    <w:rsid w:val="000D62BB"/>
    <w:rsid w:val="000D6363"/>
    <w:rsid w:val="000D650C"/>
    <w:rsid w:val="000D670F"/>
    <w:rsid w:val="000D68FE"/>
    <w:rsid w:val="000D724F"/>
    <w:rsid w:val="000D7A86"/>
    <w:rsid w:val="000D7DE3"/>
    <w:rsid w:val="000D7E56"/>
    <w:rsid w:val="000E0160"/>
    <w:rsid w:val="000E033F"/>
    <w:rsid w:val="000E035F"/>
    <w:rsid w:val="000E041D"/>
    <w:rsid w:val="000E05E1"/>
    <w:rsid w:val="000E087B"/>
    <w:rsid w:val="000E0EB8"/>
    <w:rsid w:val="000E100A"/>
    <w:rsid w:val="000E13CF"/>
    <w:rsid w:val="000E189A"/>
    <w:rsid w:val="000E1EB6"/>
    <w:rsid w:val="000E1FD1"/>
    <w:rsid w:val="000E246D"/>
    <w:rsid w:val="000E258F"/>
    <w:rsid w:val="000E263B"/>
    <w:rsid w:val="000E2981"/>
    <w:rsid w:val="000E2AF6"/>
    <w:rsid w:val="000E2F48"/>
    <w:rsid w:val="000E2FAB"/>
    <w:rsid w:val="000E32CC"/>
    <w:rsid w:val="000E3382"/>
    <w:rsid w:val="000E429B"/>
    <w:rsid w:val="000E448A"/>
    <w:rsid w:val="000E4652"/>
    <w:rsid w:val="000E4B6C"/>
    <w:rsid w:val="000E4C10"/>
    <w:rsid w:val="000E4D5B"/>
    <w:rsid w:val="000E4DC0"/>
    <w:rsid w:val="000E516D"/>
    <w:rsid w:val="000E51DB"/>
    <w:rsid w:val="000E6895"/>
    <w:rsid w:val="000E694E"/>
    <w:rsid w:val="000E729B"/>
    <w:rsid w:val="000E7548"/>
    <w:rsid w:val="000E7C58"/>
    <w:rsid w:val="000E7E41"/>
    <w:rsid w:val="000F1410"/>
    <w:rsid w:val="000F2953"/>
    <w:rsid w:val="000F29D0"/>
    <w:rsid w:val="000F2CC5"/>
    <w:rsid w:val="000F3541"/>
    <w:rsid w:val="000F38B9"/>
    <w:rsid w:val="000F3958"/>
    <w:rsid w:val="000F40B9"/>
    <w:rsid w:val="000F4195"/>
    <w:rsid w:val="000F4469"/>
    <w:rsid w:val="000F462E"/>
    <w:rsid w:val="000F49FE"/>
    <w:rsid w:val="000F4CD7"/>
    <w:rsid w:val="000F5655"/>
    <w:rsid w:val="000F5658"/>
    <w:rsid w:val="000F6A2E"/>
    <w:rsid w:val="000F6DF2"/>
    <w:rsid w:val="000F6F9A"/>
    <w:rsid w:val="000F7204"/>
    <w:rsid w:val="000F745C"/>
    <w:rsid w:val="000F7878"/>
    <w:rsid w:val="000F7ED2"/>
    <w:rsid w:val="000F7F2C"/>
    <w:rsid w:val="00100AA5"/>
    <w:rsid w:val="00102244"/>
    <w:rsid w:val="0010267F"/>
    <w:rsid w:val="00102BFD"/>
    <w:rsid w:val="00102C35"/>
    <w:rsid w:val="00103667"/>
    <w:rsid w:val="00103722"/>
    <w:rsid w:val="00103996"/>
    <w:rsid w:val="001039CB"/>
    <w:rsid w:val="0010427E"/>
    <w:rsid w:val="00104BC3"/>
    <w:rsid w:val="00104C6F"/>
    <w:rsid w:val="00105009"/>
    <w:rsid w:val="0010532F"/>
    <w:rsid w:val="0010555E"/>
    <w:rsid w:val="00105EF7"/>
    <w:rsid w:val="00106123"/>
    <w:rsid w:val="00106289"/>
    <w:rsid w:val="00106388"/>
    <w:rsid w:val="001074D7"/>
    <w:rsid w:val="00107530"/>
    <w:rsid w:val="00107992"/>
    <w:rsid w:val="001079D9"/>
    <w:rsid w:val="00107B07"/>
    <w:rsid w:val="001102E1"/>
    <w:rsid w:val="00110877"/>
    <w:rsid w:val="00110E3B"/>
    <w:rsid w:val="0011124D"/>
    <w:rsid w:val="0011130E"/>
    <w:rsid w:val="0011170D"/>
    <w:rsid w:val="00111FCC"/>
    <w:rsid w:val="00112636"/>
    <w:rsid w:val="001130DE"/>
    <w:rsid w:val="001132A2"/>
    <w:rsid w:val="00113691"/>
    <w:rsid w:val="0011431F"/>
    <w:rsid w:val="00114509"/>
    <w:rsid w:val="001145CE"/>
    <w:rsid w:val="00114A24"/>
    <w:rsid w:val="001158BC"/>
    <w:rsid w:val="00116581"/>
    <w:rsid w:val="00116B6A"/>
    <w:rsid w:val="00116CE8"/>
    <w:rsid w:val="00117061"/>
    <w:rsid w:val="001170DB"/>
    <w:rsid w:val="00117219"/>
    <w:rsid w:val="001177B7"/>
    <w:rsid w:val="00117928"/>
    <w:rsid w:val="00117D0A"/>
    <w:rsid w:val="00121050"/>
    <w:rsid w:val="001210D0"/>
    <w:rsid w:val="0012117F"/>
    <w:rsid w:val="001213C1"/>
    <w:rsid w:val="00121511"/>
    <w:rsid w:val="00121D53"/>
    <w:rsid w:val="00121EA7"/>
    <w:rsid w:val="00121EF3"/>
    <w:rsid w:val="0012214C"/>
    <w:rsid w:val="001223DF"/>
    <w:rsid w:val="0012268F"/>
    <w:rsid w:val="0012305E"/>
    <w:rsid w:val="001238E3"/>
    <w:rsid w:val="001240D0"/>
    <w:rsid w:val="00124574"/>
    <w:rsid w:val="00124D82"/>
    <w:rsid w:val="001250E4"/>
    <w:rsid w:val="0012512F"/>
    <w:rsid w:val="00125ABF"/>
    <w:rsid w:val="00125C88"/>
    <w:rsid w:val="00125DF2"/>
    <w:rsid w:val="0012650E"/>
    <w:rsid w:val="001267D2"/>
    <w:rsid w:val="00126B10"/>
    <w:rsid w:val="00127E5D"/>
    <w:rsid w:val="00130161"/>
    <w:rsid w:val="0013019E"/>
    <w:rsid w:val="001304FB"/>
    <w:rsid w:val="0013053A"/>
    <w:rsid w:val="0013064B"/>
    <w:rsid w:val="0013080D"/>
    <w:rsid w:val="00130BBB"/>
    <w:rsid w:val="001317FA"/>
    <w:rsid w:val="00131960"/>
    <w:rsid w:val="00131ACA"/>
    <w:rsid w:val="00131E87"/>
    <w:rsid w:val="00132003"/>
    <w:rsid w:val="001330BB"/>
    <w:rsid w:val="00133B27"/>
    <w:rsid w:val="00133CCE"/>
    <w:rsid w:val="00133D48"/>
    <w:rsid w:val="00133E02"/>
    <w:rsid w:val="00133F00"/>
    <w:rsid w:val="00134202"/>
    <w:rsid w:val="00134657"/>
    <w:rsid w:val="00134795"/>
    <w:rsid w:val="00134ECD"/>
    <w:rsid w:val="00134F36"/>
    <w:rsid w:val="00135127"/>
    <w:rsid w:val="001353F6"/>
    <w:rsid w:val="0013571A"/>
    <w:rsid w:val="0013578B"/>
    <w:rsid w:val="001358ED"/>
    <w:rsid w:val="00135A4B"/>
    <w:rsid w:val="00135F09"/>
    <w:rsid w:val="00136856"/>
    <w:rsid w:val="00136DAC"/>
    <w:rsid w:val="00137397"/>
    <w:rsid w:val="00137506"/>
    <w:rsid w:val="00137606"/>
    <w:rsid w:val="00137C64"/>
    <w:rsid w:val="00140E55"/>
    <w:rsid w:val="00141130"/>
    <w:rsid w:val="001412A5"/>
    <w:rsid w:val="00141992"/>
    <w:rsid w:val="00141AFF"/>
    <w:rsid w:val="00141B60"/>
    <w:rsid w:val="00141B76"/>
    <w:rsid w:val="00142323"/>
    <w:rsid w:val="0014298F"/>
    <w:rsid w:val="001429FB"/>
    <w:rsid w:val="00143410"/>
    <w:rsid w:val="00143486"/>
    <w:rsid w:val="001437C8"/>
    <w:rsid w:val="001438DD"/>
    <w:rsid w:val="00143995"/>
    <w:rsid w:val="00143E5F"/>
    <w:rsid w:val="00144AA9"/>
    <w:rsid w:val="00144E29"/>
    <w:rsid w:val="00145179"/>
    <w:rsid w:val="001456D4"/>
    <w:rsid w:val="00145B76"/>
    <w:rsid w:val="00146253"/>
    <w:rsid w:val="001463D6"/>
    <w:rsid w:val="00146B6A"/>
    <w:rsid w:val="00146D8D"/>
    <w:rsid w:val="00146DD9"/>
    <w:rsid w:val="00147059"/>
    <w:rsid w:val="00147784"/>
    <w:rsid w:val="00150294"/>
    <w:rsid w:val="00150DCF"/>
    <w:rsid w:val="00152757"/>
    <w:rsid w:val="00152790"/>
    <w:rsid w:val="00152AE5"/>
    <w:rsid w:val="00152BB0"/>
    <w:rsid w:val="00152E6A"/>
    <w:rsid w:val="00152E7B"/>
    <w:rsid w:val="00153105"/>
    <w:rsid w:val="00154043"/>
    <w:rsid w:val="00154363"/>
    <w:rsid w:val="001543AD"/>
    <w:rsid w:val="00154803"/>
    <w:rsid w:val="0015515B"/>
    <w:rsid w:val="00155D59"/>
    <w:rsid w:val="00156617"/>
    <w:rsid w:val="00156686"/>
    <w:rsid w:val="0015673F"/>
    <w:rsid w:val="00157431"/>
    <w:rsid w:val="00157EA8"/>
    <w:rsid w:val="00157FF4"/>
    <w:rsid w:val="00160672"/>
    <w:rsid w:val="001607AB"/>
    <w:rsid w:val="00160DFD"/>
    <w:rsid w:val="001611AE"/>
    <w:rsid w:val="00161784"/>
    <w:rsid w:val="001618D2"/>
    <w:rsid w:val="0016190F"/>
    <w:rsid w:val="00161E21"/>
    <w:rsid w:val="001622D3"/>
    <w:rsid w:val="0016408A"/>
    <w:rsid w:val="00164164"/>
    <w:rsid w:val="00164592"/>
    <w:rsid w:val="00164A10"/>
    <w:rsid w:val="00164A46"/>
    <w:rsid w:val="00164A8A"/>
    <w:rsid w:val="00164AA8"/>
    <w:rsid w:val="00164ADC"/>
    <w:rsid w:val="001656BC"/>
    <w:rsid w:val="00165D7F"/>
    <w:rsid w:val="00165F1A"/>
    <w:rsid w:val="00165F30"/>
    <w:rsid w:val="001666DC"/>
    <w:rsid w:val="00166922"/>
    <w:rsid w:val="001669DF"/>
    <w:rsid w:val="00166B4A"/>
    <w:rsid w:val="00167AC3"/>
    <w:rsid w:val="00170B02"/>
    <w:rsid w:val="00170E79"/>
    <w:rsid w:val="00170E9B"/>
    <w:rsid w:val="00171088"/>
    <w:rsid w:val="001714F1"/>
    <w:rsid w:val="001716E9"/>
    <w:rsid w:val="001723D2"/>
    <w:rsid w:val="001728D7"/>
    <w:rsid w:val="00172921"/>
    <w:rsid w:val="00172CD7"/>
    <w:rsid w:val="0017390E"/>
    <w:rsid w:val="00173BA4"/>
    <w:rsid w:val="00173BE0"/>
    <w:rsid w:val="00173D27"/>
    <w:rsid w:val="00174390"/>
    <w:rsid w:val="0017477E"/>
    <w:rsid w:val="00174A27"/>
    <w:rsid w:val="00174FF5"/>
    <w:rsid w:val="00175432"/>
    <w:rsid w:val="00175C56"/>
    <w:rsid w:val="00175F2A"/>
    <w:rsid w:val="00176342"/>
    <w:rsid w:val="00176371"/>
    <w:rsid w:val="001768AB"/>
    <w:rsid w:val="00176D57"/>
    <w:rsid w:val="0017785B"/>
    <w:rsid w:val="0017796D"/>
    <w:rsid w:val="0017797B"/>
    <w:rsid w:val="00177BBD"/>
    <w:rsid w:val="00177BDA"/>
    <w:rsid w:val="001801F8"/>
    <w:rsid w:val="001804DD"/>
    <w:rsid w:val="00180965"/>
    <w:rsid w:val="00180A6C"/>
    <w:rsid w:val="00180ED3"/>
    <w:rsid w:val="0018134F"/>
    <w:rsid w:val="0018164D"/>
    <w:rsid w:val="00181DD9"/>
    <w:rsid w:val="00181F53"/>
    <w:rsid w:val="00182066"/>
    <w:rsid w:val="00182B3E"/>
    <w:rsid w:val="00182D48"/>
    <w:rsid w:val="00182EC4"/>
    <w:rsid w:val="00182F8B"/>
    <w:rsid w:val="0018372F"/>
    <w:rsid w:val="00183BFB"/>
    <w:rsid w:val="00183C8C"/>
    <w:rsid w:val="00183FBB"/>
    <w:rsid w:val="001841A1"/>
    <w:rsid w:val="001843B5"/>
    <w:rsid w:val="001844AB"/>
    <w:rsid w:val="001847A6"/>
    <w:rsid w:val="00184A3B"/>
    <w:rsid w:val="00184A4F"/>
    <w:rsid w:val="00184F67"/>
    <w:rsid w:val="00185178"/>
    <w:rsid w:val="001851AE"/>
    <w:rsid w:val="00185865"/>
    <w:rsid w:val="00185CCB"/>
    <w:rsid w:val="00186078"/>
    <w:rsid w:val="001860F3"/>
    <w:rsid w:val="00186241"/>
    <w:rsid w:val="00186A0D"/>
    <w:rsid w:val="00186ABF"/>
    <w:rsid w:val="00187605"/>
    <w:rsid w:val="00187803"/>
    <w:rsid w:val="00187CA6"/>
    <w:rsid w:val="00187EF4"/>
    <w:rsid w:val="0019084F"/>
    <w:rsid w:val="001909B6"/>
    <w:rsid w:val="0019103E"/>
    <w:rsid w:val="001914A3"/>
    <w:rsid w:val="0019152F"/>
    <w:rsid w:val="001916A8"/>
    <w:rsid w:val="00191EBC"/>
    <w:rsid w:val="001920C6"/>
    <w:rsid w:val="001923DB"/>
    <w:rsid w:val="00192A12"/>
    <w:rsid w:val="00192C14"/>
    <w:rsid w:val="00193460"/>
    <w:rsid w:val="00193B63"/>
    <w:rsid w:val="00194087"/>
    <w:rsid w:val="001945C7"/>
    <w:rsid w:val="00194734"/>
    <w:rsid w:val="00194DF5"/>
    <w:rsid w:val="0019505A"/>
    <w:rsid w:val="00195255"/>
    <w:rsid w:val="00195437"/>
    <w:rsid w:val="0019561C"/>
    <w:rsid w:val="00195729"/>
    <w:rsid w:val="00195771"/>
    <w:rsid w:val="001959E1"/>
    <w:rsid w:val="00195ABB"/>
    <w:rsid w:val="00195C71"/>
    <w:rsid w:val="00195D23"/>
    <w:rsid w:val="00195D65"/>
    <w:rsid w:val="001962CD"/>
    <w:rsid w:val="00197B6A"/>
    <w:rsid w:val="001A0A0F"/>
    <w:rsid w:val="001A0EEC"/>
    <w:rsid w:val="001A15E5"/>
    <w:rsid w:val="001A219C"/>
    <w:rsid w:val="001A2202"/>
    <w:rsid w:val="001A23A5"/>
    <w:rsid w:val="001A2A1D"/>
    <w:rsid w:val="001A2BCF"/>
    <w:rsid w:val="001A31C3"/>
    <w:rsid w:val="001A3270"/>
    <w:rsid w:val="001A3335"/>
    <w:rsid w:val="001A4100"/>
    <w:rsid w:val="001A4102"/>
    <w:rsid w:val="001A45FC"/>
    <w:rsid w:val="001A4800"/>
    <w:rsid w:val="001A50A1"/>
    <w:rsid w:val="001A50C7"/>
    <w:rsid w:val="001A53E7"/>
    <w:rsid w:val="001A5552"/>
    <w:rsid w:val="001A572E"/>
    <w:rsid w:val="001A5952"/>
    <w:rsid w:val="001A5AC7"/>
    <w:rsid w:val="001A5D83"/>
    <w:rsid w:val="001A5E4E"/>
    <w:rsid w:val="001A5F4A"/>
    <w:rsid w:val="001A6203"/>
    <w:rsid w:val="001A6B7A"/>
    <w:rsid w:val="001A7025"/>
    <w:rsid w:val="001A735D"/>
    <w:rsid w:val="001A76E3"/>
    <w:rsid w:val="001A7BBA"/>
    <w:rsid w:val="001A7DAB"/>
    <w:rsid w:val="001A7E6A"/>
    <w:rsid w:val="001A7F0E"/>
    <w:rsid w:val="001A7F8C"/>
    <w:rsid w:val="001B1E83"/>
    <w:rsid w:val="001B24A1"/>
    <w:rsid w:val="001B256E"/>
    <w:rsid w:val="001B2825"/>
    <w:rsid w:val="001B2A6F"/>
    <w:rsid w:val="001B2B2A"/>
    <w:rsid w:val="001B2C4E"/>
    <w:rsid w:val="001B3182"/>
    <w:rsid w:val="001B32AE"/>
    <w:rsid w:val="001B41A5"/>
    <w:rsid w:val="001B41AF"/>
    <w:rsid w:val="001B4739"/>
    <w:rsid w:val="001B479F"/>
    <w:rsid w:val="001B49CB"/>
    <w:rsid w:val="001B4D34"/>
    <w:rsid w:val="001B6349"/>
    <w:rsid w:val="001B685B"/>
    <w:rsid w:val="001B6F65"/>
    <w:rsid w:val="001B7179"/>
    <w:rsid w:val="001B7494"/>
    <w:rsid w:val="001B7E45"/>
    <w:rsid w:val="001B7EB5"/>
    <w:rsid w:val="001B7F49"/>
    <w:rsid w:val="001B7FF8"/>
    <w:rsid w:val="001C044A"/>
    <w:rsid w:val="001C0456"/>
    <w:rsid w:val="001C05E2"/>
    <w:rsid w:val="001C1040"/>
    <w:rsid w:val="001C17A6"/>
    <w:rsid w:val="001C1A1D"/>
    <w:rsid w:val="001C1A3B"/>
    <w:rsid w:val="001C1DA4"/>
    <w:rsid w:val="001C22BE"/>
    <w:rsid w:val="001C25CF"/>
    <w:rsid w:val="001C2D49"/>
    <w:rsid w:val="001C2E55"/>
    <w:rsid w:val="001C2EA4"/>
    <w:rsid w:val="001C2F15"/>
    <w:rsid w:val="001C3683"/>
    <w:rsid w:val="001C37E7"/>
    <w:rsid w:val="001C3F83"/>
    <w:rsid w:val="001C4428"/>
    <w:rsid w:val="001C4F26"/>
    <w:rsid w:val="001C5030"/>
    <w:rsid w:val="001C535B"/>
    <w:rsid w:val="001C54D4"/>
    <w:rsid w:val="001C5AAF"/>
    <w:rsid w:val="001C686D"/>
    <w:rsid w:val="001C7373"/>
    <w:rsid w:val="001C7830"/>
    <w:rsid w:val="001D057D"/>
    <w:rsid w:val="001D0676"/>
    <w:rsid w:val="001D078D"/>
    <w:rsid w:val="001D0A37"/>
    <w:rsid w:val="001D0C58"/>
    <w:rsid w:val="001D0DC4"/>
    <w:rsid w:val="001D0E28"/>
    <w:rsid w:val="001D174B"/>
    <w:rsid w:val="001D2923"/>
    <w:rsid w:val="001D298A"/>
    <w:rsid w:val="001D4377"/>
    <w:rsid w:val="001D45E9"/>
    <w:rsid w:val="001D48C5"/>
    <w:rsid w:val="001D49D7"/>
    <w:rsid w:val="001D4C89"/>
    <w:rsid w:val="001D4CC7"/>
    <w:rsid w:val="001D4DBE"/>
    <w:rsid w:val="001D5231"/>
    <w:rsid w:val="001D6834"/>
    <w:rsid w:val="001D6BEB"/>
    <w:rsid w:val="001D6F64"/>
    <w:rsid w:val="001E003A"/>
    <w:rsid w:val="001E01AF"/>
    <w:rsid w:val="001E02C7"/>
    <w:rsid w:val="001E03C4"/>
    <w:rsid w:val="001E0879"/>
    <w:rsid w:val="001E0970"/>
    <w:rsid w:val="001E09C6"/>
    <w:rsid w:val="001E0C77"/>
    <w:rsid w:val="001E0C79"/>
    <w:rsid w:val="001E143D"/>
    <w:rsid w:val="001E19CC"/>
    <w:rsid w:val="001E1B0E"/>
    <w:rsid w:val="001E2423"/>
    <w:rsid w:val="001E2CBF"/>
    <w:rsid w:val="001E343A"/>
    <w:rsid w:val="001E35C9"/>
    <w:rsid w:val="001E39DB"/>
    <w:rsid w:val="001E39E8"/>
    <w:rsid w:val="001E3F83"/>
    <w:rsid w:val="001E429C"/>
    <w:rsid w:val="001E4569"/>
    <w:rsid w:val="001E4822"/>
    <w:rsid w:val="001E4AC4"/>
    <w:rsid w:val="001E4CB7"/>
    <w:rsid w:val="001E5377"/>
    <w:rsid w:val="001E5781"/>
    <w:rsid w:val="001E6328"/>
    <w:rsid w:val="001E6A8C"/>
    <w:rsid w:val="001E6C6E"/>
    <w:rsid w:val="001E6CCB"/>
    <w:rsid w:val="001E70EA"/>
    <w:rsid w:val="001E7749"/>
    <w:rsid w:val="001E7C6E"/>
    <w:rsid w:val="001F0775"/>
    <w:rsid w:val="001F07B9"/>
    <w:rsid w:val="001F0E22"/>
    <w:rsid w:val="001F1374"/>
    <w:rsid w:val="001F161C"/>
    <w:rsid w:val="001F180E"/>
    <w:rsid w:val="001F19B2"/>
    <w:rsid w:val="001F1AED"/>
    <w:rsid w:val="001F1B3E"/>
    <w:rsid w:val="001F1BA6"/>
    <w:rsid w:val="001F1BC9"/>
    <w:rsid w:val="001F1CAD"/>
    <w:rsid w:val="001F252E"/>
    <w:rsid w:val="001F2543"/>
    <w:rsid w:val="001F26B6"/>
    <w:rsid w:val="001F2751"/>
    <w:rsid w:val="001F2E21"/>
    <w:rsid w:val="001F330E"/>
    <w:rsid w:val="001F3A2C"/>
    <w:rsid w:val="001F3B9F"/>
    <w:rsid w:val="001F3F34"/>
    <w:rsid w:val="001F432A"/>
    <w:rsid w:val="001F4ACB"/>
    <w:rsid w:val="001F5375"/>
    <w:rsid w:val="001F541E"/>
    <w:rsid w:val="001F542E"/>
    <w:rsid w:val="001F55AB"/>
    <w:rsid w:val="001F58B6"/>
    <w:rsid w:val="001F59E3"/>
    <w:rsid w:val="001F5F03"/>
    <w:rsid w:val="001F664E"/>
    <w:rsid w:val="001F674D"/>
    <w:rsid w:val="001F690E"/>
    <w:rsid w:val="001F7663"/>
    <w:rsid w:val="001F783F"/>
    <w:rsid w:val="001F7E68"/>
    <w:rsid w:val="00200512"/>
    <w:rsid w:val="00200DD1"/>
    <w:rsid w:val="00201AA7"/>
    <w:rsid w:val="00201AD9"/>
    <w:rsid w:val="0020264D"/>
    <w:rsid w:val="00202E57"/>
    <w:rsid w:val="002033A6"/>
    <w:rsid w:val="00203DD8"/>
    <w:rsid w:val="002042B0"/>
    <w:rsid w:val="00205654"/>
    <w:rsid w:val="00205750"/>
    <w:rsid w:val="00206420"/>
    <w:rsid w:val="00206820"/>
    <w:rsid w:val="00207428"/>
    <w:rsid w:val="0021092D"/>
    <w:rsid w:val="00210BD9"/>
    <w:rsid w:val="00211039"/>
    <w:rsid w:val="00211681"/>
    <w:rsid w:val="002118F1"/>
    <w:rsid w:val="00211AD0"/>
    <w:rsid w:val="00212C83"/>
    <w:rsid w:val="00212D67"/>
    <w:rsid w:val="00213093"/>
    <w:rsid w:val="0021317A"/>
    <w:rsid w:val="00213CFF"/>
    <w:rsid w:val="00214051"/>
    <w:rsid w:val="0021432C"/>
    <w:rsid w:val="0021470F"/>
    <w:rsid w:val="00215067"/>
    <w:rsid w:val="002150D1"/>
    <w:rsid w:val="00215308"/>
    <w:rsid w:val="002153F4"/>
    <w:rsid w:val="002158EC"/>
    <w:rsid w:val="0021635F"/>
    <w:rsid w:val="00216767"/>
    <w:rsid w:val="00216CDC"/>
    <w:rsid w:val="00217434"/>
    <w:rsid w:val="002178CB"/>
    <w:rsid w:val="00217FF9"/>
    <w:rsid w:val="00220BDB"/>
    <w:rsid w:val="00221BFA"/>
    <w:rsid w:val="00221C1E"/>
    <w:rsid w:val="0022202C"/>
    <w:rsid w:val="0022264D"/>
    <w:rsid w:val="00222687"/>
    <w:rsid w:val="002228B4"/>
    <w:rsid w:val="00222A73"/>
    <w:rsid w:val="00222CDA"/>
    <w:rsid w:val="0022307D"/>
    <w:rsid w:val="0022321D"/>
    <w:rsid w:val="002237FE"/>
    <w:rsid w:val="00223AA4"/>
    <w:rsid w:val="00223C61"/>
    <w:rsid w:val="00223F4E"/>
    <w:rsid w:val="00224451"/>
    <w:rsid w:val="00224E5E"/>
    <w:rsid w:val="00224FBF"/>
    <w:rsid w:val="0022563B"/>
    <w:rsid w:val="002257E2"/>
    <w:rsid w:val="0022594F"/>
    <w:rsid w:val="002259CB"/>
    <w:rsid w:val="002264BD"/>
    <w:rsid w:val="00226ACB"/>
    <w:rsid w:val="0022790A"/>
    <w:rsid w:val="00227B28"/>
    <w:rsid w:val="00227D22"/>
    <w:rsid w:val="0023018E"/>
    <w:rsid w:val="002303DF"/>
    <w:rsid w:val="002304B3"/>
    <w:rsid w:val="002306A9"/>
    <w:rsid w:val="00230B06"/>
    <w:rsid w:val="00230D6A"/>
    <w:rsid w:val="00230E6F"/>
    <w:rsid w:val="00231448"/>
    <w:rsid w:val="0023146E"/>
    <w:rsid w:val="002314B2"/>
    <w:rsid w:val="0023150E"/>
    <w:rsid w:val="0023151C"/>
    <w:rsid w:val="00231818"/>
    <w:rsid w:val="00231B82"/>
    <w:rsid w:val="00231B9E"/>
    <w:rsid w:val="00231CD7"/>
    <w:rsid w:val="00231FB0"/>
    <w:rsid w:val="002320A1"/>
    <w:rsid w:val="00232170"/>
    <w:rsid w:val="002321D2"/>
    <w:rsid w:val="0023303D"/>
    <w:rsid w:val="0023326B"/>
    <w:rsid w:val="00233472"/>
    <w:rsid w:val="002338E8"/>
    <w:rsid w:val="00233BBD"/>
    <w:rsid w:val="00234925"/>
    <w:rsid w:val="00234A26"/>
    <w:rsid w:val="00234C95"/>
    <w:rsid w:val="00235454"/>
    <w:rsid w:val="002354C1"/>
    <w:rsid w:val="0023628B"/>
    <w:rsid w:val="00236B97"/>
    <w:rsid w:val="00236F84"/>
    <w:rsid w:val="0023704E"/>
    <w:rsid w:val="00237244"/>
    <w:rsid w:val="002373D4"/>
    <w:rsid w:val="0024039B"/>
    <w:rsid w:val="002403A1"/>
    <w:rsid w:val="002403DF"/>
    <w:rsid w:val="0024059E"/>
    <w:rsid w:val="00240E4E"/>
    <w:rsid w:val="002417F5"/>
    <w:rsid w:val="002419EE"/>
    <w:rsid w:val="00241C0A"/>
    <w:rsid w:val="00242166"/>
    <w:rsid w:val="00242945"/>
    <w:rsid w:val="00242AF9"/>
    <w:rsid w:val="00243961"/>
    <w:rsid w:val="00243AD1"/>
    <w:rsid w:val="00243B0B"/>
    <w:rsid w:val="00243B2D"/>
    <w:rsid w:val="002440AA"/>
    <w:rsid w:val="002446A1"/>
    <w:rsid w:val="0024499D"/>
    <w:rsid w:val="00244BA8"/>
    <w:rsid w:val="00244BDF"/>
    <w:rsid w:val="00244EB3"/>
    <w:rsid w:val="00244F0D"/>
    <w:rsid w:val="00245363"/>
    <w:rsid w:val="002453F9"/>
    <w:rsid w:val="00245602"/>
    <w:rsid w:val="002457CB"/>
    <w:rsid w:val="00245ACF"/>
    <w:rsid w:val="00246673"/>
    <w:rsid w:val="00246706"/>
    <w:rsid w:val="00247890"/>
    <w:rsid w:val="00247CDE"/>
    <w:rsid w:val="0025039E"/>
    <w:rsid w:val="00250711"/>
    <w:rsid w:val="0025105D"/>
    <w:rsid w:val="0025149F"/>
    <w:rsid w:val="00251585"/>
    <w:rsid w:val="00251693"/>
    <w:rsid w:val="00251790"/>
    <w:rsid w:val="00251857"/>
    <w:rsid w:val="0025232D"/>
    <w:rsid w:val="00252689"/>
    <w:rsid w:val="00252949"/>
    <w:rsid w:val="0025316E"/>
    <w:rsid w:val="00253C8B"/>
    <w:rsid w:val="0025468A"/>
    <w:rsid w:val="00254970"/>
    <w:rsid w:val="00254A00"/>
    <w:rsid w:val="00254D1C"/>
    <w:rsid w:val="00255241"/>
    <w:rsid w:val="002559F4"/>
    <w:rsid w:val="00255B1D"/>
    <w:rsid w:val="002563B0"/>
    <w:rsid w:val="00256863"/>
    <w:rsid w:val="00256E3C"/>
    <w:rsid w:val="00257A33"/>
    <w:rsid w:val="00257CCF"/>
    <w:rsid w:val="00257D3F"/>
    <w:rsid w:val="00257DF3"/>
    <w:rsid w:val="00260BE3"/>
    <w:rsid w:val="00260DC2"/>
    <w:rsid w:val="0026112A"/>
    <w:rsid w:val="002612AA"/>
    <w:rsid w:val="002618F9"/>
    <w:rsid w:val="00261A35"/>
    <w:rsid w:val="00262483"/>
    <w:rsid w:val="00262778"/>
    <w:rsid w:val="00262EA5"/>
    <w:rsid w:val="00263074"/>
    <w:rsid w:val="002631E5"/>
    <w:rsid w:val="00263337"/>
    <w:rsid w:val="0026384C"/>
    <w:rsid w:val="00263B02"/>
    <w:rsid w:val="00263B36"/>
    <w:rsid w:val="00263CB2"/>
    <w:rsid w:val="00263F4C"/>
    <w:rsid w:val="0026575C"/>
    <w:rsid w:val="00265B9C"/>
    <w:rsid w:val="00266216"/>
    <w:rsid w:val="0026637C"/>
    <w:rsid w:val="00266467"/>
    <w:rsid w:val="002665F8"/>
    <w:rsid w:val="0026694E"/>
    <w:rsid w:val="00267221"/>
    <w:rsid w:val="002673AF"/>
    <w:rsid w:val="00267572"/>
    <w:rsid w:val="00267664"/>
    <w:rsid w:val="00267BCD"/>
    <w:rsid w:val="00270025"/>
    <w:rsid w:val="002703C7"/>
    <w:rsid w:val="00270BF2"/>
    <w:rsid w:val="00270C8F"/>
    <w:rsid w:val="002714DB"/>
    <w:rsid w:val="002721EE"/>
    <w:rsid w:val="00272277"/>
    <w:rsid w:val="00272571"/>
    <w:rsid w:val="002730F8"/>
    <w:rsid w:val="00273507"/>
    <w:rsid w:val="002737CB"/>
    <w:rsid w:val="00273BFA"/>
    <w:rsid w:val="002742C0"/>
    <w:rsid w:val="00274786"/>
    <w:rsid w:val="00274A00"/>
    <w:rsid w:val="00274CB6"/>
    <w:rsid w:val="00274F8F"/>
    <w:rsid w:val="00275705"/>
    <w:rsid w:val="00275B86"/>
    <w:rsid w:val="00275C73"/>
    <w:rsid w:val="00275EDB"/>
    <w:rsid w:val="00275F25"/>
    <w:rsid w:val="00276200"/>
    <w:rsid w:val="00276637"/>
    <w:rsid w:val="00276696"/>
    <w:rsid w:val="00277646"/>
    <w:rsid w:val="002777AE"/>
    <w:rsid w:val="00277F7B"/>
    <w:rsid w:val="00280739"/>
    <w:rsid w:val="00280A1E"/>
    <w:rsid w:val="00280A26"/>
    <w:rsid w:val="0028120D"/>
    <w:rsid w:val="002818AC"/>
    <w:rsid w:val="002819BD"/>
    <w:rsid w:val="00281B9A"/>
    <w:rsid w:val="00281BAC"/>
    <w:rsid w:val="00281C2B"/>
    <w:rsid w:val="00281EBE"/>
    <w:rsid w:val="002822BA"/>
    <w:rsid w:val="00282343"/>
    <w:rsid w:val="002829B7"/>
    <w:rsid w:val="002829D6"/>
    <w:rsid w:val="00282BBD"/>
    <w:rsid w:val="00282C0B"/>
    <w:rsid w:val="0028332A"/>
    <w:rsid w:val="0028334E"/>
    <w:rsid w:val="00283D49"/>
    <w:rsid w:val="00283DDC"/>
    <w:rsid w:val="00284B1D"/>
    <w:rsid w:val="00284BE6"/>
    <w:rsid w:val="00284FF4"/>
    <w:rsid w:val="00285189"/>
    <w:rsid w:val="002852E3"/>
    <w:rsid w:val="00285790"/>
    <w:rsid w:val="002859B1"/>
    <w:rsid w:val="00285B06"/>
    <w:rsid w:val="00285C38"/>
    <w:rsid w:val="00286ED2"/>
    <w:rsid w:val="0028709B"/>
    <w:rsid w:val="00287441"/>
    <w:rsid w:val="00290688"/>
    <w:rsid w:val="00290782"/>
    <w:rsid w:val="00290AA2"/>
    <w:rsid w:val="00290E30"/>
    <w:rsid w:val="00290E7F"/>
    <w:rsid w:val="00291372"/>
    <w:rsid w:val="0029169B"/>
    <w:rsid w:val="002919E8"/>
    <w:rsid w:val="00291D16"/>
    <w:rsid w:val="00291D7A"/>
    <w:rsid w:val="00291FA0"/>
    <w:rsid w:val="002923BC"/>
    <w:rsid w:val="0029276E"/>
    <w:rsid w:val="00292B6E"/>
    <w:rsid w:val="00292FAF"/>
    <w:rsid w:val="00292FDE"/>
    <w:rsid w:val="00293950"/>
    <w:rsid w:val="00293DB8"/>
    <w:rsid w:val="0029407A"/>
    <w:rsid w:val="002942D6"/>
    <w:rsid w:val="0029442A"/>
    <w:rsid w:val="00294523"/>
    <w:rsid w:val="00294689"/>
    <w:rsid w:val="002947B9"/>
    <w:rsid w:val="002948B3"/>
    <w:rsid w:val="00295BD3"/>
    <w:rsid w:val="00296042"/>
    <w:rsid w:val="00296080"/>
    <w:rsid w:val="00296190"/>
    <w:rsid w:val="002962A0"/>
    <w:rsid w:val="00296908"/>
    <w:rsid w:val="0029695D"/>
    <w:rsid w:val="00296C7A"/>
    <w:rsid w:val="002970D9"/>
    <w:rsid w:val="002A0171"/>
    <w:rsid w:val="002A0397"/>
    <w:rsid w:val="002A059D"/>
    <w:rsid w:val="002A07B0"/>
    <w:rsid w:val="002A0C93"/>
    <w:rsid w:val="002A108D"/>
    <w:rsid w:val="002A1B3E"/>
    <w:rsid w:val="002A1D1C"/>
    <w:rsid w:val="002A22EC"/>
    <w:rsid w:val="002A25DA"/>
    <w:rsid w:val="002A2766"/>
    <w:rsid w:val="002A3580"/>
    <w:rsid w:val="002A3BD1"/>
    <w:rsid w:val="002A40BF"/>
    <w:rsid w:val="002A4218"/>
    <w:rsid w:val="002A42F7"/>
    <w:rsid w:val="002A453C"/>
    <w:rsid w:val="002A4830"/>
    <w:rsid w:val="002A4C78"/>
    <w:rsid w:val="002A565A"/>
    <w:rsid w:val="002A579B"/>
    <w:rsid w:val="002A579C"/>
    <w:rsid w:val="002A5F6A"/>
    <w:rsid w:val="002A6346"/>
    <w:rsid w:val="002A713E"/>
    <w:rsid w:val="002A768F"/>
    <w:rsid w:val="002A76DC"/>
    <w:rsid w:val="002A78F6"/>
    <w:rsid w:val="002A797E"/>
    <w:rsid w:val="002A7A8C"/>
    <w:rsid w:val="002A7C56"/>
    <w:rsid w:val="002B036E"/>
    <w:rsid w:val="002B0840"/>
    <w:rsid w:val="002B091A"/>
    <w:rsid w:val="002B0BA7"/>
    <w:rsid w:val="002B1036"/>
    <w:rsid w:val="002B22E1"/>
    <w:rsid w:val="002B27E9"/>
    <w:rsid w:val="002B2893"/>
    <w:rsid w:val="002B2981"/>
    <w:rsid w:val="002B36B0"/>
    <w:rsid w:val="002B3C66"/>
    <w:rsid w:val="002B4C76"/>
    <w:rsid w:val="002B4F60"/>
    <w:rsid w:val="002B5248"/>
    <w:rsid w:val="002B5722"/>
    <w:rsid w:val="002B5BBB"/>
    <w:rsid w:val="002B64E1"/>
    <w:rsid w:val="002B7280"/>
    <w:rsid w:val="002B72EB"/>
    <w:rsid w:val="002B76C7"/>
    <w:rsid w:val="002B7978"/>
    <w:rsid w:val="002B7F04"/>
    <w:rsid w:val="002C1543"/>
    <w:rsid w:val="002C157B"/>
    <w:rsid w:val="002C1C4B"/>
    <w:rsid w:val="002C1FAA"/>
    <w:rsid w:val="002C24E6"/>
    <w:rsid w:val="002C2ACA"/>
    <w:rsid w:val="002C2BA7"/>
    <w:rsid w:val="002C2C82"/>
    <w:rsid w:val="002C3379"/>
    <w:rsid w:val="002C33A2"/>
    <w:rsid w:val="002C36AA"/>
    <w:rsid w:val="002C3CE3"/>
    <w:rsid w:val="002C3E50"/>
    <w:rsid w:val="002C4357"/>
    <w:rsid w:val="002C4447"/>
    <w:rsid w:val="002C51AF"/>
    <w:rsid w:val="002C52C5"/>
    <w:rsid w:val="002C53CA"/>
    <w:rsid w:val="002C559D"/>
    <w:rsid w:val="002C5885"/>
    <w:rsid w:val="002C590E"/>
    <w:rsid w:val="002C5A19"/>
    <w:rsid w:val="002C688B"/>
    <w:rsid w:val="002C77AC"/>
    <w:rsid w:val="002C7BD8"/>
    <w:rsid w:val="002D02D8"/>
    <w:rsid w:val="002D0925"/>
    <w:rsid w:val="002D16B2"/>
    <w:rsid w:val="002D2639"/>
    <w:rsid w:val="002D2A38"/>
    <w:rsid w:val="002D2A4D"/>
    <w:rsid w:val="002D2FAD"/>
    <w:rsid w:val="002D31C7"/>
    <w:rsid w:val="002D3323"/>
    <w:rsid w:val="002D3384"/>
    <w:rsid w:val="002D377F"/>
    <w:rsid w:val="002D380E"/>
    <w:rsid w:val="002D4095"/>
    <w:rsid w:val="002D4C82"/>
    <w:rsid w:val="002D4FCA"/>
    <w:rsid w:val="002D50DC"/>
    <w:rsid w:val="002D583B"/>
    <w:rsid w:val="002D59BB"/>
    <w:rsid w:val="002D5C47"/>
    <w:rsid w:val="002D5DEE"/>
    <w:rsid w:val="002D5FCC"/>
    <w:rsid w:val="002D6065"/>
    <w:rsid w:val="002D62CB"/>
    <w:rsid w:val="002D67F4"/>
    <w:rsid w:val="002D6EFD"/>
    <w:rsid w:val="002D729B"/>
    <w:rsid w:val="002D7E14"/>
    <w:rsid w:val="002E02FE"/>
    <w:rsid w:val="002E087C"/>
    <w:rsid w:val="002E0AAF"/>
    <w:rsid w:val="002E0AF3"/>
    <w:rsid w:val="002E0F74"/>
    <w:rsid w:val="002E1088"/>
    <w:rsid w:val="002E14AD"/>
    <w:rsid w:val="002E18BA"/>
    <w:rsid w:val="002E2166"/>
    <w:rsid w:val="002E245D"/>
    <w:rsid w:val="002E281A"/>
    <w:rsid w:val="002E2C91"/>
    <w:rsid w:val="002E2D99"/>
    <w:rsid w:val="002E31DB"/>
    <w:rsid w:val="002E4AC5"/>
    <w:rsid w:val="002E513C"/>
    <w:rsid w:val="002E52D9"/>
    <w:rsid w:val="002E5D26"/>
    <w:rsid w:val="002E5FD8"/>
    <w:rsid w:val="002E62D0"/>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D5"/>
    <w:rsid w:val="002F1DE5"/>
    <w:rsid w:val="002F2A63"/>
    <w:rsid w:val="002F2D54"/>
    <w:rsid w:val="002F2D81"/>
    <w:rsid w:val="002F2DFB"/>
    <w:rsid w:val="002F3296"/>
    <w:rsid w:val="002F357A"/>
    <w:rsid w:val="002F3735"/>
    <w:rsid w:val="002F378F"/>
    <w:rsid w:val="002F37E7"/>
    <w:rsid w:val="002F38A6"/>
    <w:rsid w:val="002F3EAA"/>
    <w:rsid w:val="002F4191"/>
    <w:rsid w:val="002F4904"/>
    <w:rsid w:val="002F5CC0"/>
    <w:rsid w:val="002F63CA"/>
    <w:rsid w:val="002F686E"/>
    <w:rsid w:val="002F6EB6"/>
    <w:rsid w:val="002F7ABF"/>
    <w:rsid w:val="00300513"/>
    <w:rsid w:val="0030084D"/>
    <w:rsid w:val="00300A97"/>
    <w:rsid w:val="00300BBF"/>
    <w:rsid w:val="00300F2F"/>
    <w:rsid w:val="00300F62"/>
    <w:rsid w:val="003010C9"/>
    <w:rsid w:val="003015C6"/>
    <w:rsid w:val="00301813"/>
    <w:rsid w:val="003018CB"/>
    <w:rsid w:val="00301DB0"/>
    <w:rsid w:val="00301FA2"/>
    <w:rsid w:val="003020A0"/>
    <w:rsid w:val="00303018"/>
    <w:rsid w:val="00303B9F"/>
    <w:rsid w:val="00303E6A"/>
    <w:rsid w:val="0030449B"/>
    <w:rsid w:val="003044C4"/>
    <w:rsid w:val="00304D7F"/>
    <w:rsid w:val="00305173"/>
    <w:rsid w:val="0030520C"/>
    <w:rsid w:val="00305322"/>
    <w:rsid w:val="003055F2"/>
    <w:rsid w:val="0030580E"/>
    <w:rsid w:val="00305F8D"/>
    <w:rsid w:val="003060CC"/>
    <w:rsid w:val="00306227"/>
    <w:rsid w:val="003065BA"/>
    <w:rsid w:val="00306FE8"/>
    <w:rsid w:val="003070F8"/>
    <w:rsid w:val="003071A0"/>
    <w:rsid w:val="00307F3D"/>
    <w:rsid w:val="003101E1"/>
    <w:rsid w:val="0031100E"/>
    <w:rsid w:val="00311AE9"/>
    <w:rsid w:val="00311B00"/>
    <w:rsid w:val="00311C7D"/>
    <w:rsid w:val="0031246E"/>
    <w:rsid w:val="0031279E"/>
    <w:rsid w:val="003128B9"/>
    <w:rsid w:val="003128EA"/>
    <w:rsid w:val="003130C1"/>
    <w:rsid w:val="003131B7"/>
    <w:rsid w:val="003132B0"/>
    <w:rsid w:val="003133CF"/>
    <w:rsid w:val="0031341A"/>
    <w:rsid w:val="00313532"/>
    <w:rsid w:val="00313851"/>
    <w:rsid w:val="00313A19"/>
    <w:rsid w:val="00313B62"/>
    <w:rsid w:val="00314723"/>
    <w:rsid w:val="00314F29"/>
    <w:rsid w:val="00315263"/>
    <w:rsid w:val="00315E4B"/>
    <w:rsid w:val="00315FE5"/>
    <w:rsid w:val="003164C8"/>
    <w:rsid w:val="003165FF"/>
    <w:rsid w:val="003167F4"/>
    <w:rsid w:val="00316EBD"/>
    <w:rsid w:val="003176E7"/>
    <w:rsid w:val="0031782E"/>
    <w:rsid w:val="00317A0D"/>
    <w:rsid w:val="00317B28"/>
    <w:rsid w:val="00320108"/>
    <w:rsid w:val="00320436"/>
    <w:rsid w:val="00320525"/>
    <w:rsid w:val="00320AF3"/>
    <w:rsid w:val="0032243E"/>
    <w:rsid w:val="00322E6F"/>
    <w:rsid w:val="0032307C"/>
    <w:rsid w:val="00323AA8"/>
    <w:rsid w:val="00324852"/>
    <w:rsid w:val="00324946"/>
    <w:rsid w:val="00324BAC"/>
    <w:rsid w:val="0032558A"/>
    <w:rsid w:val="0032597A"/>
    <w:rsid w:val="00325A37"/>
    <w:rsid w:val="0032693B"/>
    <w:rsid w:val="00326F32"/>
    <w:rsid w:val="00327258"/>
    <w:rsid w:val="00327CBD"/>
    <w:rsid w:val="00327EC8"/>
    <w:rsid w:val="00330219"/>
    <w:rsid w:val="00330399"/>
    <w:rsid w:val="00330764"/>
    <w:rsid w:val="003315D7"/>
    <w:rsid w:val="00331B59"/>
    <w:rsid w:val="00332A7F"/>
    <w:rsid w:val="00333137"/>
    <w:rsid w:val="003331E6"/>
    <w:rsid w:val="00333FE3"/>
    <w:rsid w:val="003341E4"/>
    <w:rsid w:val="003343FE"/>
    <w:rsid w:val="00334BB7"/>
    <w:rsid w:val="00335DE7"/>
    <w:rsid w:val="00335F82"/>
    <w:rsid w:val="00336185"/>
    <w:rsid w:val="0033638D"/>
    <w:rsid w:val="00336967"/>
    <w:rsid w:val="00336DA1"/>
    <w:rsid w:val="00337120"/>
    <w:rsid w:val="00337807"/>
    <w:rsid w:val="00337C31"/>
    <w:rsid w:val="003400C8"/>
    <w:rsid w:val="00340185"/>
    <w:rsid w:val="0034021C"/>
    <w:rsid w:val="00340E3F"/>
    <w:rsid w:val="00340FE2"/>
    <w:rsid w:val="0034122E"/>
    <w:rsid w:val="003417EC"/>
    <w:rsid w:val="00342B95"/>
    <w:rsid w:val="00342F0C"/>
    <w:rsid w:val="00343035"/>
    <w:rsid w:val="00343143"/>
    <w:rsid w:val="00343BBF"/>
    <w:rsid w:val="00343FCD"/>
    <w:rsid w:val="003444F7"/>
    <w:rsid w:val="0034499B"/>
    <w:rsid w:val="0034499E"/>
    <w:rsid w:val="0034503B"/>
    <w:rsid w:val="00345F80"/>
    <w:rsid w:val="00346387"/>
    <w:rsid w:val="0034656C"/>
    <w:rsid w:val="00346B67"/>
    <w:rsid w:val="00346C20"/>
    <w:rsid w:val="00346EBF"/>
    <w:rsid w:val="00346F4C"/>
    <w:rsid w:val="00351A6B"/>
    <w:rsid w:val="003521F2"/>
    <w:rsid w:val="003523CF"/>
    <w:rsid w:val="00352613"/>
    <w:rsid w:val="003527AD"/>
    <w:rsid w:val="00352B25"/>
    <w:rsid w:val="00352EB2"/>
    <w:rsid w:val="00352EF7"/>
    <w:rsid w:val="00353691"/>
    <w:rsid w:val="00353740"/>
    <w:rsid w:val="00353B0F"/>
    <w:rsid w:val="00353D42"/>
    <w:rsid w:val="00353EC3"/>
    <w:rsid w:val="00354C47"/>
    <w:rsid w:val="003550CB"/>
    <w:rsid w:val="003554BF"/>
    <w:rsid w:val="00355505"/>
    <w:rsid w:val="00355CED"/>
    <w:rsid w:val="00355D75"/>
    <w:rsid w:val="003561CD"/>
    <w:rsid w:val="003565BF"/>
    <w:rsid w:val="00356984"/>
    <w:rsid w:val="00356DC5"/>
    <w:rsid w:val="00357365"/>
    <w:rsid w:val="003575E5"/>
    <w:rsid w:val="00357CC3"/>
    <w:rsid w:val="00360019"/>
    <w:rsid w:val="00360202"/>
    <w:rsid w:val="00360A1E"/>
    <w:rsid w:val="003613B3"/>
    <w:rsid w:val="00362115"/>
    <w:rsid w:val="003628AE"/>
    <w:rsid w:val="00362BED"/>
    <w:rsid w:val="00362C03"/>
    <w:rsid w:val="00362C75"/>
    <w:rsid w:val="00362F5C"/>
    <w:rsid w:val="003638CA"/>
    <w:rsid w:val="00363930"/>
    <w:rsid w:val="003640FE"/>
    <w:rsid w:val="00364E72"/>
    <w:rsid w:val="00365D46"/>
    <w:rsid w:val="00366020"/>
    <w:rsid w:val="00366089"/>
    <w:rsid w:val="003667C5"/>
    <w:rsid w:val="00367023"/>
    <w:rsid w:val="0037058A"/>
    <w:rsid w:val="0037072B"/>
    <w:rsid w:val="00370D2D"/>
    <w:rsid w:val="00371258"/>
    <w:rsid w:val="00371B7B"/>
    <w:rsid w:val="00372326"/>
    <w:rsid w:val="003728B6"/>
    <w:rsid w:val="00372AB6"/>
    <w:rsid w:val="00372EB7"/>
    <w:rsid w:val="00373006"/>
    <w:rsid w:val="0037374E"/>
    <w:rsid w:val="003737CF"/>
    <w:rsid w:val="0037447D"/>
    <w:rsid w:val="00374A9D"/>
    <w:rsid w:val="00374DBB"/>
    <w:rsid w:val="003754A3"/>
    <w:rsid w:val="00375BD3"/>
    <w:rsid w:val="00375D45"/>
    <w:rsid w:val="0037611B"/>
    <w:rsid w:val="0037639E"/>
    <w:rsid w:val="00376613"/>
    <w:rsid w:val="00376ADE"/>
    <w:rsid w:val="003774F1"/>
    <w:rsid w:val="003800F8"/>
    <w:rsid w:val="00380252"/>
    <w:rsid w:val="00380907"/>
    <w:rsid w:val="00380EDC"/>
    <w:rsid w:val="00380F10"/>
    <w:rsid w:val="00380F2F"/>
    <w:rsid w:val="00380FA9"/>
    <w:rsid w:val="0038112E"/>
    <w:rsid w:val="00381534"/>
    <w:rsid w:val="00381699"/>
    <w:rsid w:val="00381D74"/>
    <w:rsid w:val="003824A0"/>
    <w:rsid w:val="00382DA1"/>
    <w:rsid w:val="003831B0"/>
    <w:rsid w:val="0038380B"/>
    <w:rsid w:val="0038445D"/>
    <w:rsid w:val="00384961"/>
    <w:rsid w:val="003849C4"/>
    <w:rsid w:val="00384A84"/>
    <w:rsid w:val="00384AA2"/>
    <w:rsid w:val="00384D15"/>
    <w:rsid w:val="00384F92"/>
    <w:rsid w:val="00385BF4"/>
    <w:rsid w:val="0038606E"/>
    <w:rsid w:val="003869DE"/>
    <w:rsid w:val="00386AB5"/>
    <w:rsid w:val="00386F58"/>
    <w:rsid w:val="00387A22"/>
    <w:rsid w:val="00387B23"/>
    <w:rsid w:val="00387B4B"/>
    <w:rsid w:val="003908E5"/>
    <w:rsid w:val="00390BCD"/>
    <w:rsid w:val="00390DE0"/>
    <w:rsid w:val="00392075"/>
    <w:rsid w:val="003920F1"/>
    <w:rsid w:val="00393320"/>
    <w:rsid w:val="00393422"/>
    <w:rsid w:val="00393484"/>
    <w:rsid w:val="00393DAA"/>
    <w:rsid w:val="003941C1"/>
    <w:rsid w:val="00394B5E"/>
    <w:rsid w:val="0039574F"/>
    <w:rsid w:val="00395FDD"/>
    <w:rsid w:val="00396387"/>
    <w:rsid w:val="0039670E"/>
    <w:rsid w:val="00397055"/>
    <w:rsid w:val="003973E2"/>
    <w:rsid w:val="0039768C"/>
    <w:rsid w:val="00397AB0"/>
    <w:rsid w:val="00397D5E"/>
    <w:rsid w:val="003A0E3F"/>
    <w:rsid w:val="003A0E97"/>
    <w:rsid w:val="003A126E"/>
    <w:rsid w:val="003A1409"/>
    <w:rsid w:val="003A1B49"/>
    <w:rsid w:val="003A1CCB"/>
    <w:rsid w:val="003A20FD"/>
    <w:rsid w:val="003A2C04"/>
    <w:rsid w:val="003A3092"/>
    <w:rsid w:val="003A31B6"/>
    <w:rsid w:val="003A328D"/>
    <w:rsid w:val="003A3DA2"/>
    <w:rsid w:val="003A3EFD"/>
    <w:rsid w:val="003A3F32"/>
    <w:rsid w:val="003A3F79"/>
    <w:rsid w:val="003A40F8"/>
    <w:rsid w:val="003A5038"/>
    <w:rsid w:val="003A5057"/>
    <w:rsid w:val="003A532C"/>
    <w:rsid w:val="003A533F"/>
    <w:rsid w:val="003A536D"/>
    <w:rsid w:val="003A538D"/>
    <w:rsid w:val="003A5631"/>
    <w:rsid w:val="003A57B0"/>
    <w:rsid w:val="003A5DD9"/>
    <w:rsid w:val="003A5FB8"/>
    <w:rsid w:val="003A5FE3"/>
    <w:rsid w:val="003A7364"/>
    <w:rsid w:val="003A754B"/>
    <w:rsid w:val="003A7DE0"/>
    <w:rsid w:val="003A7F61"/>
    <w:rsid w:val="003B00D2"/>
    <w:rsid w:val="003B051B"/>
    <w:rsid w:val="003B08CB"/>
    <w:rsid w:val="003B0DD0"/>
    <w:rsid w:val="003B0EB0"/>
    <w:rsid w:val="003B11EF"/>
    <w:rsid w:val="003B1E47"/>
    <w:rsid w:val="003B21C7"/>
    <w:rsid w:val="003B2869"/>
    <w:rsid w:val="003B28FC"/>
    <w:rsid w:val="003B3230"/>
    <w:rsid w:val="003B3772"/>
    <w:rsid w:val="003B3807"/>
    <w:rsid w:val="003B3A2F"/>
    <w:rsid w:val="003B3B58"/>
    <w:rsid w:val="003B3FB8"/>
    <w:rsid w:val="003B4121"/>
    <w:rsid w:val="003B44CE"/>
    <w:rsid w:val="003B4883"/>
    <w:rsid w:val="003B4BEF"/>
    <w:rsid w:val="003B4CE0"/>
    <w:rsid w:val="003B4FE7"/>
    <w:rsid w:val="003B5232"/>
    <w:rsid w:val="003B56AE"/>
    <w:rsid w:val="003B5955"/>
    <w:rsid w:val="003B5A35"/>
    <w:rsid w:val="003B5F15"/>
    <w:rsid w:val="003B7C5F"/>
    <w:rsid w:val="003B7E65"/>
    <w:rsid w:val="003B7F87"/>
    <w:rsid w:val="003C0CE1"/>
    <w:rsid w:val="003C107B"/>
    <w:rsid w:val="003C1370"/>
    <w:rsid w:val="003C1555"/>
    <w:rsid w:val="003C15F5"/>
    <w:rsid w:val="003C1E07"/>
    <w:rsid w:val="003C23B3"/>
    <w:rsid w:val="003C2727"/>
    <w:rsid w:val="003C2833"/>
    <w:rsid w:val="003C3989"/>
    <w:rsid w:val="003C40A0"/>
    <w:rsid w:val="003C476B"/>
    <w:rsid w:val="003C4777"/>
    <w:rsid w:val="003C5459"/>
    <w:rsid w:val="003C5482"/>
    <w:rsid w:val="003C588A"/>
    <w:rsid w:val="003C5A80"/>
    <w:rsid w:val="003C5C8F"/>
    <w:rsid w:val="003C5D9A"/>
    <w:rsid w:val="003C75B4"/>
    <w:rsid w:val="003C7721"/>
    <w:rsid w:val="003C786E"/>
    <w:rsid w:val="003C7D3B"/>
    <w:rsid w:val="003D0446"/>
    <w:rsid w:val="003D0899"/>
    <w:rsid w:val="003D0A4A"/>
    <w:rsid w:val="003D0E4F"/>
    <w:rsid w:val="003D0F4A"/>
    <w:rsid w:val="003D15CC"/>
    <w:rsid w:val="003D15D7"/>
    <w:rsid w:val="003D242D"/>
    <w:rsid w:val="003D2C37"/>
    <w:rsid w:val="003D3225"/>
    <w:rsid w:val="003D339F"/>
    <w:rsid w:val="003D33D9"/>
    <w:rsid w:val="003D33E2"/>
    <w:rsid w:val="003D3633"/>
    <w:rsid w:val="003D37A5"/>
    <w:rsid w:val="003D39EB"/>
    <w:rsid w:val="003D3AD6"/>
    <w:rsid w:val="003D4542"/>
    <w:rsid w:val="003D4590"/>
    <w:rsid w:val="003D5021"/>
    <w:rsid w:val="003D5267"/>
    <w:rsid w:val="003D53E1"/>
    <w:rsid w:val="003D5448"/>
    <w:rsid w:val="003D5D1D"/>
    <w:rsid w:val="003D6139"/>
    <w:rsid w:val="003D6600"/>
    <w:rsid w:val="003D663C"/>
    <w:rsid w:val="003D6A4D"/>
    <w:rsid w:val="003D6B1B"/>
    <w:rsid w:val="003D6F69"/>
    <w:rsid w:val="003D7133"/>
    <w:rsid w:val="003D79FC"/>
    <w:rsid w:val="003E0964"/>
    <w:rsid w:val="003E0AA7"/>
    <w:rsid w:val="003E1177"/>
    <w:rsid w:val="003E130E"/>
    <w:rsid w:val="003E140E"/>
    <w:rsid w:val="003E17C2"/>
    <w:rsid w:val="003E19C8"/>
    <w:rsid w:val="003E19DB"/>
    <w:rsid w:val="003E19FC"/>
    <w:rsid w:val="003E1BE8"/>
    <w:rsid w:val="003E2098"/>
    <w:rsid w:val="003E22B0"/>
    <w:rsid w:val="003E266F"/>
    <w:rsid w:val="003E2E68"/>
    <w:rsid w:val="003E33A2"/>
    <w:rsid w:val="003E37FC"/>
    <w:rsid w:val="003E3EF4"/>
    <w:rsid w:val="003E40AD"/>
    <w:rsid w:val="003E41DB"/>
    <w:rsid w:val="003E503F"/>
    <w:rsid w:val="003E543E"/>
    <w:rsid w:val="003E55CC"/>
    <w:rsid w:val="003E57FE"/>
    <w:rsid w:val="003E5C32"/>
    <w:rsid w:val="003E5DC3"/>
    <w:rsid w:val="003E622B"/>
    <w:rsid w:val="003E6343"/>
    <w:rsid w:val="003E659B"/>
    <w:rsid w:val="003E7BF3"/>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633"/>
    <w:rsid w:val="003F56E0"/>
    <w:rsid w:val="003F580A"/>
    <w:rsid w:val="003F5B0A"/>
    <w:rsid w:val="003F7352"/>
    <w:rsid w:val="003F73EB"/>
    <w:rsid w:val="003F763D"/>
    <w:rsid w:val="003F763E"/>
    <w:rsid w:val="003F7795"/>
    <w:rsid w:val="003F7CBF"/>
    <w:rsid w:val="004004BF"/>
    <w:rsid w:val="00400DD6"/>
    <w:rsid w:val="00400E17"/>
    <w:rsid w:val="00401055"/>
    <w:rsid w:val="0040173B"/>
    <w:rsid w:val="00401807"/>
    <w:rsid w:val="00402963"/>
    <w:rsid w:val="0040314B"/>
    <w:rsid w:val="00403435"/>
    <w:rsid w:val="004034DB"/>
    <w:rsid w:val="004035F3"/>
    <w:rsid w:val="00403A31"/>
    <w:rsid w:val="00403DA6"/>
    <w:rsid w:val="004042D1"/>
    <w:rsid w:val="004042DD"/>
    <w:rsid w:val="0040439E"/>
    <w:rsid w:val="00404A30"/>
    <w:rsid w:val="00404B98"/>
    <w:rsid w:val="00404C71"/>
    <w:rsid w:val="00405209"/>
    <w:rsid w:val="004055E0"/>
    <w:rsid w:val="00405682"/>
    <w:rsid w:val="00405ADF"/>
    <w:rsid w:val="00406730"/>
    <w:rsid w:val="00406C02"/>
    <w:rsid w:val="00406C71"/>
    <w:rsid w:val="00407454"/>
    <w:rsid w:val="00407457"/>
    <w:rsid w:val="004077AB"/>
    <w:rsid w:val="00407EF0"/>
    <w:rsid w:val="00410149"/>
    <w:rsid w:val="00410457"/>
    <w:rsid w:val="00410C67"/>
    <w:rsid w:val="00410CAC"/>
    <w:rsid w:val="00410F2D"/>
    <w:rsid w:val="004110A9"/>
    <w:rsid w:val="00411187"/>
    <w:rsid w:val="0041134B"/>
    <w:rsid w:val="00411447"/>
    <w:rsid w:val="00411711"/>
    <w:rsid w:val="00411B10"/>
    <w:rsid w:val="004125AC"/>
    <w:rsid w:val="004128EF"/>
    <w:rsid w:val="004129A3"/>
    <w:rsid w:val="00412CC5"/>
    <w:rsid w:val="00413630"/>
    <w:rsid w:val="00413E61"/>
    <w:rsid w:val="00413ECC"/>
    <w:rsid w:val="004159D2"/>
    <w:rsid w:val="00415F4F"/>
    <w:rsid w:val="00416159"/>
    <w:rsid w:val="004164E6"/>
    <w:rsid w:val="004168EB"/>
    <w:rsid w:val="00416C31"/>
    <w:rsid w:val="00416D16"/>
    <w:rsid w:val="00416D2D"/>
    <w:rsid w:val="00416DFE"/>
    <w:rsid w:val="0041719D"/>
    <w:rsid w:val="004172E9"/>
    <w:rsid w:val="00417DCA"/>
    <w:rsid w:val="00420107"/>
    <w:rsid w:val="0042031F"/>
    <w:rsid w:val="00420715"/>
    <w:rsid w:val="004208A2"/>
    <w:rsid w:val="00420924"/>
    <w:rsid w:val="00420A76"/>
    <w:rsid w:val="00420ADA"/>
    <w:rsid w:val="00420C5E"/>
    <w:rsid w:val="0042114F"/>
    <w:rsid w:val="0042156C"/>
    <w:rsid w:val="00421752"/>
    <w:rsid w:val="00421784"/>
    <w:rsid w:val="004218F0"/>
    <w:rsid w:val="00421A38"/>
    <w:rsid w:val="004220A7"/>
    <w:rsid w:val="00422699"/>
    <w:rsid w:val="00422E90"/>
    <w:rsid w:val="00422F1A"/>
    <w:rsid w:val="004230AA"/>
    <w:rsid w:val="00423503"/>
    <w:rsid w:val="0042423E"/>
    <w:rsid w:val="004243CC"/>
    <w:rsid w:val="0042441B"/>
    <w:rsid w:val="004248AB"/>
    <w:rsid w:val="00425BB0"/>
    <w:rsid w:val="00425E73"/>
    <w:rsid w:val="00425F95"/>
    <w:rsid w:val="00426D25"/>
    <w:rsid w:val="00427455"/>
    <w:rsid w:val="0042750A"/>
    <w:rsid w:val="00427C05"/>
    <w:rsid w:val="00430313"/>
    <w:rsid w:val="00430947"/>
    <w:rsid w:val="00430A0C"/>
    <w:rsid w:val="004312A1"/>
    <w:rsid w:val="00431534"/>
    <w:rsid w:val="0043186B"/>
    <w:rsid w:val="00431887"/>
    <w:rsid w:val="00431A2D"/>
    <w:rsid w:val="00431AAA"/>
    <w:rsid w:val="00431DA8"/>
    <w:rsid w:val="00432865"/>
    <w:rsid w:val="00432AC7"/>
    <w:rsid w:val="0043303A"/>
    <w:rsid w:val="00433053"/>
    <w:rsid w:val="0043305C"/>
    <w:rsid w:val="00433688"/>
    <w:rsid w:val="00433793"/>
    <w:rsid w:val="004337ED"/>
    <w:rsid w:val="00433D14"/>
    <w:rsid w:val="0043476F"/>
    <w:rsid w:val="00435135"/>
    <w:rsid w:val="00435652"/>
    <w:rsid w:val="00435738"/>
    <w:rsid w:val="00435809"/>
    <w:rsid w:val="00435CD9"/>
    <w:rsid w:val="00435F31"/>
    <w:rsid w:val="004361C7"/>
    <w:rsid w:val="0043682F"/>
    <w:rsid w:val="0043688F"/>
    <w:rsid w:val="00436A01"/>
    <w:rsid w:val="00436A24"/>
    <w:rsid w:val="00436B58"/>
    <w:rsid w:val="00437324"/>
    <w:rsid w:val="00437856"/>
    <w:rsid w:val="00437864"/>
    <w:rsid w:val="0043791C"/>
    <w:rsid w:val="0044032C"/>
    <w:rsid w:val="004405F6"/>
    <w:rsid w:val="0044104B"/>
    <w:rsid w:val="00441223"/>
    <w:rsid w:val="00441B2A"/>
    <w:rsid w:val="00441BED"/>
    <w:rsid w:val="0044204C"/>
    <w:rsid w:val="004422B4"/>
    <w:rsid w:val="004423B6"/>
    <w:rsid w:val="004423DA"/>
    <w:rsid w:val="004427BD"/>
    <w:rsid w:val="004428F2"/>
    <w:rsid w:val="0044317E"/>
    <w:rsid w:val="004434AA"/>
    <w:rsid w:val="00443836"/>
    <w:rsid w:val="004438E4"/>
    <w:rsid w:val="00443A7D"/>
    <w:rsid w:val="0044402E"/>
    <w:rsid w:val="004442F6"/>
    <w:rsid w:val="004443FD"/>
    <w:rsid w:val="004448F3"/>
    <w:rsid w:val="00444BBB"/>
    <w:rsid w:val="00444F09"/>
    <w:rsid w:val="00444F81"/>
    <w:rsid w:val="00445712"/>
    <w:rsid w:val="00445804"/>
    <w:rsid w:val="004458DF"/>
    <w:rsid w:val="00446277"/>
    <w:rsid w:val="00446381"/>
    <w:rsid w:val="00446C7B"/>
    <w:rsid w:val="004471CC"/>
    <w:rsid w:val="00447670"/>
    <w:rsid w:val="00447965"/>
    <w:rsid w:val="00447E3E"/>
    <w:rsid w:val="00447F90"/>
    <w:rsid w:val="00450097"/>
    <w:rsid w:val="00450355"/>
    <w:rsid w:val="00450625"/>
    <w:rsid w:val="00450DF0"/>
    <w:rsid w:val="00450F4C"/>
    <w:rsid w:val="00450FEA"/>
    <w:rsid w:val="004511F4"/>
    <w:rsid w:val="004513E0"/>
    <w:rsid w:val="00451599"/>
    <w:rsid w:val="004515FB"/>
    <w:rsid w:val="00451BE5"/>
    <w:rsid w:val="00452014"/>
    <w:rsid w:val="004524B6"/>
    <w:rsid w:val="004528B4"/>
    <w:rsid w:val="00452927"/>
    <w:rsid w:val="00452A95"/>
    <w:rsid w:val="00452EC5"/>
    <w:rsid w:val="00453046"/>
    <w:rsid w:val="00453CE3"/>
    <w:rsid w:val="00453EC7"/>
    <w:rsid w:val="00454251"/>
    <w:rsid w:val="00454288"/>
    <w:rsid w:val="00454693"/>
    <w:rsid w:val="00454E9E"/>
    <w:rsid w:val="0045578F"/>
    <w:rsid w:val="004558DD"/>
    <w:rsid w:val="00455B26"/>
    <w:rsid w:val="00455EBE"/>
    <w:rsid w:val="00456369"/>
    <w:rsid w:val="0045697C"/>
    <w:rsid w:val="00456B91"/>
    <w:rsid w:val="0045792A"/>
    <w:rsid w:val="00460076"/>
    <w:rsid w:val="00460376"/>
    <w:rsid w:val="004607E7"/>
    <w:rsid w:val="00460B16"/>
    <w:rsid w:val="00460EB1"/>
    <w:rsid w:val="00461142"/>
    <w:rsid w:val="00461936"/>
    <w:rsid w:val="004619CF"/>
    <w:rsid w:val="00461EE7"/>
    <w:rsid w:val="00461F26"/>
    <w:rsid w:val="004620F4"/>
    <w:rsid w:val="0046274A"/>
    <w:rsid w:val="00462C88"/>
    <w:rsid w:val="00463AC6"/>
    <w:rsid w:val="004640D1"/>
    <w:rsid w:val="004641C3"/>
    <w:rsid w:val="00464303"/>
    <w:rsid w:val="00464D79"/>
    <w:rsid w:val="00465B32"/>
    <w:rsid w:val="00465C72"/>
    <w:rsid w:val="00465F74"/>
    <w:rsid w:val="00466C50"/>
    <w:rsid w:val="00466C9C"/>
    <w:rsid w:val="00466E70"/>
    <w:rsid w:val="00467822"/>
    <w:rsid w:val="00470227"/>
    <w:rsid w:val="00470359"/>
    <w:rsid w:val="004705A3"/>
    <w:rsid w:val="00470739"/>
    <w:rsid w:val="00470C29"/>
    <w:rsid w:val="00470C98"/>
    <w:rsid w:val="00470E95"/>
    <w:rsid w:val="00470EDE"/>
    <w:rsid w:val="00470F44"/>
    <w:rsid w:val="00471491"/>
    <w:rsid w:val="00471F18"/>
    <w:rsid w:val="00472554"/>
    <w:rsid w:val="00472B83"/>
    <w:rsid w:val="00472D89"/>
    <w:rsid w:val="0047330A"/>
    <w:rsid w:val="004737C3"/>
    <w:rsid w:val="004739FC"/>
    <w:rsid w:val="004742B2"/>
    <w:rsid w:val="004744C7"/>
    <w:rsid w:val="004745F2"/>
    <w:rsid w:val="00474FC2"/>
    <w:rsid w:val="00475667"/>
    <w:rsid w:val="00475707"/>
    <w:rsid w:val="00475935"/>
    <w:rsid w:val="00475E76"/>
    <w:rsid w:val="00475F08"/>
    <w:rsid w:val="00476237"/>
    <w:rsid w:val="00476D29"/>
    <w:rsid w:val="00480973"/>
    <w:rsid w:val="00480FD7"/>
    <w:rsid w:val="0048149B"/>
    <w:rsid w:val="0048157D"/>
    <w:rsid w:val="00481739"/>
    <w:rsid w:val="00481F7A"/>
    <w:rsid w:val="00482088"/>
    <w:rsid w:val="004822FB"/>
    <w:rsid w:val="00482354"/>
    <w:rsid w:val="004823DC"/>
    <w:rsid w:val="00482669"/>
    <w:rsid w:val="00482C8E"/>
    <w:rsid w:val="00483214"/>
    <w:rsid w:val="004837B1"/>
    <w:rsid w:val="00484206"/>
    <w:rsid w:val="004844C9"/>
    <w:rsid w:val="00484A23"/>
    <w:rsid w:val="00484FA5"/>
    <w:rsid w:val="00485022"/>
    <w:rsid w:val="00485126"/>
    <w:rsid w:val="00485192"/>
    <w:rsid w:val="004852D2"/>
    <w:rsid w:val="004858C3"/>
    <w:rsid w:val="004864F5"/>
    <w:rsid w:val="00486C48"/>
    <w:rsid w:val="00486FCE"/>
    <w:rsid w:val="004870D3"/>
    <w:rsid w:val="00487216"/>
    <w:rsid w:val="00487598"/>
    <w:rsid w:val="0048767B"/>
    <w:rsid w:val="0049151F"/>
    <w:rsid w:val="00491F19"/>
    <w:rsid w:val="0049217A"/>
    <w:rsid w:val="00492721"/>
    <w:rsid w:val="004927A9"/>
    <w:rsid w:val="00492F2D"/>
    <w:rsid w:val="004934A8"/>
    <w:rsid w:val="00493BFC"/>
    <w:rsid w:val="00494973"/>
    <w:rsid w:val="00494DE2"/>
    <w:rsid w:val="0049504B"/>
    <w:rsid w:val="00495B35"/>
    <w:rsid w:val="00496029"/>
    <w:rsid w:val="00496371"/>
    <w:rsid w:val="004969E2"/>
    <w:rsid w:val="004970E7"/>
    <w:rsid w:val="004970F1"/>
    <w:rsid w:val="004973CC"/>
    <w:rsid w:val="004974B9"/>
    <w:rsid w:val="004976A9"/>
    <w:rsid w:val="00497F7C"/>
    <w:rsid w:val="004A01C8"/>
    <w:rsid w:val="004A09C3"/>
    <w:rsid w:val="004A0C12"/>
    <w:rsid w:val="004A12D6"/>
    <w:rsid w:val="004A1464"/>
    <w:rsid w:val="004A150B"/>
    <w:rsid w:val="004A154C"/>
    <w:rsid w:val="004A179E"/>
    <w:rsid w:val="004A1A65"/>
    <w:rsid w:val="004A2123"/>
    <w:rsid w:val="004A22EC"/>
    <w:rsid w:val="004A2C9B"/>
    <w:rsid w:val="004A32B1"/>
    <w:rsid w:val="004A3382"/>
    <w:rsid w:val="004A3CC3"/>
    <w:rsid w:val="004A4D3A"/>
    <w:rsid w:val="004A4E8B"/>
    <w:rsid w:val="004A4F2A"/>
    <w:rsid w:val="004A612E"/>
    <w:rsid w:val="004A61F1"/>
    <w:rsid w:val="004A658C"/>
    <w:rsid w:val="004A6C25"/>
    <w:rsid w:val="004A6F05"/>
    <w:rsid w:val="004A6F4D"/>
    <w:rsid w:val="004A7848"/>
    <w:rsid w:val="004A79F5"/>
    <w:rsid w:val="004A7AE2"/>
    <w:rsid w:val="004A7B21"/>
    <w:rsid w:val="004B05E3"/>
    <w:rsid w:val="004B10AE"/>
    <w:rsid w:val="004B1F6B"/>
    <w:rsid w:val="004B204C"/>
    <w:rsid w:val="004B271F"/>
    <w:rsid w:val="004B2B03"/>
    <w:rsid w:val="004B3C82"/>
    <w:rsid w:val="004B4641"/>
    <w:rsid w:val="004B47F8"/>
    <w:rsid w:val="004B4F40"/>
    <w:rsid w:val="004B53B5"/>
    <w:rsid w:val="004B5470"/>
    <w:rsid w:val="004B5471"/>
    <w:rsid w:val="004B5570"/>
    <w:rsid w:val="004B55CB"/>
    <w:rsid w:val="004B5934"/>
    <w:rsid w:val="004B5E95"/>
    <w:rsid w:val="004B5ECB"/>
    <w:rsid w:val="004B5FF9"/>
    <w:rsid w:val="004B6202"/>
    <w:rsid w:val="004B6466"/>
    <w:rsid w:val="004B667F"/>
    <w:rsid w:val="004B6C6C"/>
    <w:rsid w:val="004B7340"/>
    <w:rsid w:val="004B794B"/>
    <w:rsid w:val="004B799F"/>
    <w:rsid w:val="004C0EF9"/>
    <w:rsid w:val="004C14E6"/>
    <w:rsid w:val="004C1A1A"/>
    <w:rsid w:val="004C1A30"/>
    <w:rsid w:val="004C1FA0"/>
    <w:rsid w:val="004C232A"/>
    <w:rsid w:val="004C2557"/>
    <w:rsid w:val="004C269F"/>
    <w:rsid w:val="004C295B"/>
    <w:rsid w:val="004C357B"/>
    <w:rsid w:val="004C3A7B"/>
    <w:rsid w:val="004C3AD9"/>
    <w:rsid w:val="004C3E56"/>
    <w:rsid w:val="004C46B1"/>
    <w:rsid w:val="004C4900"/>
    <w:rsid w:val="004C4FDF"/>
    <w:rsid w:val="004C5052"/>
    <w:rsid w:val="004C5155"/>
    <w:rsid w:val="004C5B4C"/>
    <w:rsid w:val="004C5CCC"/>
    <w:rsid w:val="004C6892"/>
    <w:rsid w:val="004C6AEB"/>
    <w:rsid w:val="004C6D42"/>
    <w:rsid w:val="004C715C"/>
    <w:rsid w:val="004C71F2"/>
    <w:rsid w:val="004C74AC"/>
    <w:rsid w:val="004C7A18"/>
    <w:rsid w:val="004C7A78"/>
    <w:rsid w:val="004C7C0B"/>
    <w:rsid w:val="004C7E1A"/>
    <w:rsid w:val="004D0217"/>
    <w:rsid w:val="004D0799"/>
    <w:rsid w:val="004D0E63"/>
    <w:rsid w:val="004D0F76"/>
    <w:rsid w:val="004D0F9C"/>
    <w:rsid w:val="004D101B"/>
    <w:rsid w:val="004D1447"/>
    <w:rsid w:val="004D17D6"/>
    <w:rsid w:val="004D1B1B"/>
    <w:rsid w:val="004D1CA8"/>
    <w:rsid w:val="004D1FE2"/>
    <w:rsid w:val="004D20B4"/>
    <w:rsid w:val="004D2676"/>
    <w:rsid w:val="004D2743"/>
    <w:rsid w:val="004D3841"/>
    <w:rsid w:val="004D3A16"/>
    <w:rsid w:val="004D3DC8"/>
    <w:rsid w:val="004D42E1"/>
    <w:rsid w:val="004D46B1"/>
    <w:rsid w:val="004D4777"/>
    <w:rsid w:val="004D4A29"/>
    <w:rsid w:val="004D4BB4"/>
    <w:rsid w:val="004D53EB"/>
    <w:rsid w:val="004D56C6"/>
    <w:rsid w:val="004D62A5"/>
    <w:rsid w:val="004D6E48"/>
    <w:rsid w:val="004D6F72"/>
    <w:rsid w:val="004D7038"/>
    <w:rsid w:val="004D7504"/>
    <w:rsid w:val="004D7983"/>
    <w:rsid w:val="004D7985"/>
    <w:rsid w:val="004D7C71"/>
    <w:rsid w:val="004D7EE2"/>
    <w:rsid w:val="004D7F01"/>
    <w:rsid w:val="004E036C"/>
    <w:rsid w:val="004E0813"/>
    <w:rsid w:val="004E0ABE"/>
    <w:rsid w:val="004E0BA3"/>
    <w:rsid w:val="004E0CEA"/>
    <w:rsid w:val="004E1C84"/>
    <w:rsid w:val="004E1DB8"/>
    <w:rsid w:val="004E1ED7"/>
    <w:rsid w:val="004E25C1"/>
    <w:rsid w:val="004E25CD"/>
    <w:rsid w:val="004E280F"/>
    <w:rsid w:val="004E28CD"/>
    <w:rsid w:val="004E2BED"/>
    <w:rsid w:val="004E31F0"/>
    <w:rsid w:val="004E38C0"/>
    <w:rsid w:val="004E397A"/>
    <w:rsid w:val="004E3B97"/>
    <w:rsid w:val="004E41D9"/>
    <w:rsid w:val="004E4760"/>
    <w:rsid w:val="004E4D01"/>
    <w:rsid w:val="004E51A8"/>
    <w:rsid w:val="004E54D8"/>
    <w:rsid w:val="004E6457"/>
    <w:rsid w:val="004E704F"/>
    <w:rsid w:val="004E71C1"/>
    <w:rsid w:val="004E7493"/>
    <w:rsid w:val="004F01B0"/>
    <w:rsid w:val="004F07E2"/>
    <w:rsid w:val="004F08E4"/>
    <w:rsid w:val="004F0A73"/>
    <w:rsid w:val="004F1437"/>
    <w:rsid w:val="004F1538"/>
    <w:rsid w:val="004F1734"/>
    <w:rsid w:val="004F1DB5"/>
    <w:rsid w:val="004F1EC4"/>
    <w:rsid w:val="004F23D5"/>
    <w:rsid w:val="004F2597"/>
    <w:rsid w:val="004F2630"/>
    <w:rsid w:val="004F289C"/>
    <w:rsid w:val="004F2DB3"/>
    <w:rsid w:val="004F3D09"/>
    <w:rsid w:val="004F4395"/>
    <w:rsid w:val="004F44FB"/>
    <w:rsid w:val="004F456F"/>
    <w:rsid w:val="004F4AB9"/>
    <w:rsid w:val="004F4C1F"/>
    <w:rsid w:val="004F4CB6"/>
    <w:rsid w:val="004F4D36"/>
    <w:rsid w:val="004F4F72"/>
    <w:rsid w:val="004F5400"/>
    <w:rsid w:val="004F6452"/>
    <w:rsid w:val="004F651F"/>
    <w:rsid w:val="004F692A"/>
    <w:rsid w:val="004F7A80"/>
    <w:rsid w:val="00500417"/>
    <w:rsid w:val="005005D9"/>
    <w:rsid w:val="005006E4"/>
    <w:rsid w:val="00501175"/>
    <w:rsid w:val="00501AD2"/>
    <w:rsid w:val="00501CC7"/>
    <w:rsid w:val="00501DF1"/>
    <w:rsid w:val="00502C2E"/>
    <w:rsid w:val="00502D0E"/>
    <w:rsid w:val="00503268"/>
    <w:rsid w:val="00503540"/>
    <w:rsid w:val="005046F0"/>
    <w:rsid w:val="0050472F"/>
    <w:rsid w:val="005047EA"/>
    <w:rsid w:val="00504F70"/>
    <w:rsid w:val="00505450"/>
    <w:rsid w:val="00505CD2"/>
    <w:rsid w:val="00505D4D"/>
    <w:rsid w:val="005061A4"/>
    <w:rsid w:val="00506493"/>
    <w:rsid w:val="00506AB5"/>
    <w:rsid w:val="00506FF2"/>
    <w:rsid w:val="005070BC"/>
    <w:rsid w:val="005073C4"/>
    <w:rsid w:val="0051031B"/>
    <w:rsid w:val="00510656"/>
    <w:rsid w:val="00510A1F"/>
    <w:rsid w:val="005117D9"/>
    <w:rsid w:val="005125E5"/>
    <w:rsid w:val="00512824"/>
    <w:rsid w:val="00512ACA"/>
    <w:rsid w:val="00512C11"/>
    <w:rsid w:val="00512C62"/>
    <w:rsid w:val="00512FBC"/>
    <w:rsid w:val="00513883"/>
    <w:rsid w:val="005139C8"/>
    <w:rsid w:val="00513B27"/>
    <w:rsid w:val="00513FFD"/>
    <w:rsid w:val="005140AC"/>
    <w:rsid w:val="00514650"/>
    <w:rsid w:val="005149AA"/>
    <w:rsid w:val="0051502C"/>
    <w:rsid w:val="00515893"/>
    <w:rsid w:val="00515AF8"/>
    <w:rsid w:val="00515F91"/>
    <w:rsid w:val="00516254"/>
    <w:rsid w:val="0051696D"/>
    <w:rsid w:val="0051718E"/>
    <w:rsid w:val="005172C2"/>
    <w:rsid w:val="00517397"/>
    <w:rsid w:val="0051779D"/>
    <w:rsid w:val="00517BA2"/>
    <w:rsid w:val="00517CEA"/>
    <w:rsid w:val="00520394"/>
    <w:rsid w:val="00520C5F"/>
    <w:rsid w:val="00520F5F"/>
    <w:rsid w:val="00521326"/>
    <w:rsid w:val="0052153A"/>
    <w:rsid w:val="00521D98"/>
    <w:rsid w:val="00521E5D"/>
    <w:rsid w:val="005220E3"/>
    <w:rsid w:val="00522731"/>
    <w:rsid w:val="005229B0"/>
    <w:rsid w:val="00523B67"/>
    <w:rsid w:val="00524413"/>
    <w:rsid w:val="0052485F"/>
    <w:rsid w:val="00524936"/>
    <w:rsid w:val="0052494B"/>
    <w:rsid w:val="00524E64"/>
    <w:rsid w:val="0052531F"/>
    <w:rsid w:val="00525902"/>
    <w:rsid w:val="00525A76"/>
    <w:rsid w:val="005261C2"/>
    <w:rsid w:val="005266B9"/>
    <w:rsid w:val="00526C69"/>
    <w:rsid w:val="00527033"/>
    <w:rsid w:val="00527285"/>
    <w:rsid w:val="00527771"/>
    <w:rsid w:val="00527C7B"/>
    <w:rsid w:val="00527DAB"/>
    <w:rsid w:val="00527E02"/>
    <w:rsid w:val="00530545"/>
    <w:rsid w:val="00530B0B"/>
    <w:rsid w:val="00530BD1"/>
    <w:rsid w:val="00531C5C"/>
    <w:rsid w:val="00531E57"/>
    <w:rsid w:val="005329DF"/>
    <w:rsid w:val="00532BB4"/>
    <w:rsid w:val="00533060"/>
    <w:rsid w:val="0053309C"/>
    <w:rsid w:val="00533499"/>
    <w:rsid w:val="00533B42"/>
    <w:rsid w:val="00533C8D"/>
    <w:rsid w:val="00533D91"/>
    <w:rsid w:val="00533E4A"/>
    <w:rsid w:val="00534209"/>
    <w:rsid w:val="0053430C"/>
    <w:rsid w:val="0053477A"/>
    <w:rsid w:val="005347E7"/>
    <w:rsid w:val="00534825"/>
    <w:rsid w:val="00534FEF"/>
    <w:rsid w:val="0053572B"/>
    <w:rsid w:val="0053575E"/>
    <w:rsid w:val="00535896"/>
    <w:rsid w:val="0053627C"/>
    <w:rsid w:val="0053638E"/>
    <w:rsid w:val="005363E2"/>
    <w:rsid w:val="005364BB"/>
    <w:rsid w:val="00536A01"/>
    <w:rsid w:val="00536A0D"/>
    <w:rsid w:val="00536C0A"/>
    <w:rsid w:val="00536CF1"/>
    <w:rsid w:val="005371E1"/>
    <w:rsid w:val="00537737"/>
    <w:rsid w:val="00537D1D"/>
    <w:rsid w:val="00540287"/>
    <w:rsid w:val="00540CFE"/>
    <w:rsid w:val="00541782"/>
    <w:rsid w:val="0054187D"/>
    <w:rsid w:val="00541957"/>
    <w:rsid w:val="005422B0"/>
    <w:rsid w:val="005428E3"/>
    <w:rsid w:val="00542AF5"/>
    <w:rsid w:val="00542B67"/>
    <w:rsid w:val="00542E9D"/>
    <w:rsid w:val="00543623"/>
    <w:rsid w:val="00543C6B"/>
    <w:rsid w:val="00544AF0"/>
    <w:rsid w:val="00544CB3"/>
    <w:rsid w:val="00545F92"/>
    <w:rsid w:val="005462A0"/>
    <w:rsid w:val="00546339"/>
    <w:rsid w:val="00546502"/>
    <w:rsid w:val="0054671A"/>
    <w:rsid w:val="0054675D"/>
    <w:rsid w:val="00546918"/>
    <w:rsid w:val="00546FB4"/>
    <w:rsid w:val="00546FE2"/>
    <w:rsid w:val="005473A2"/>
    <w:rsid w:val="00547EEB"/>
    <w:rsid w:val="00547EF7"/>
    <w:rsid w:val="00550391"/>
    <w:rsid w:val="005503A6"/>
    <w:rsid w:val="0055087F"/>
    <w:rsid w:val="00550A99"/>
    <w:rsid w:val="00550CE2"/>
    <w:rsid w:val="005515C6"/>
    <w:rsid w:val="00551945"/>
    <w:rsid w:val="00551952"/>
    <w:rsid w:val="00551C2F"/>
    <w:rsid w:val="00551D66"/>
    <w:rsid w:val="00551F75"/>
    <w:rsid w:val="0055282A"/>
    <w:rsid w:val="00552A62"/>
    <w:rsid w:val="00552BB9"/>
    <w:rsid w:val="00552C0D"/>
    <w:rsid w:val="00552DA2"/>
    <w:rsid w:val="005531CA"/>
    <w:rsid w:val="0055394F"/>
    <w:rsid w:val="00553B65"/>
    <w:rsid w:val="00553CD2"/>
    <w:rsid w:val="005543E3"/>
    <w:rsid w:val="00554590"/>
    <w:rsid w:val="005545BA"/>
    <w:rsid w:val="00554B3E"/>
    <w:rsid w:val="00554C65"/>
    <w:rsid w:val="00554F1A"/>
    <w:rsid w:val="00555041"/>
    <w:rsid w:val="0055531A"/>
    <w:rsid w:val="00555411"/>
    <w:rsid w:val="0055556C"/>
    <w:rsid w:val="00556203"/>
    <w:rsid w:val="005564D1"/>
    <w:rsid w:val="0055676F"/>
    <w:rsid w:val="00556AB9"/>
    <w:rsid w:val="00556C38"/>
    <w:rsid w:val="00557A19"/>
    <w:rsid w:val="005603B0"/>
    <w:rsid w:val="00560DED"/>
    <w:rsid w:val="00560F8D"/>
    <w:rsid w:val="00561238"/>
    <w:rsid w:val="005612C6"/>
    <w:rsid w:val="005617A1"/>
    <w:rsid w:val="00561D10"/>
    <w:rsid w:val="0056206F"/>
    <w:rsid w:val="00562129"/>
    <w:rsid w:val="00562888"/>
    <w:rsid w:val="00562970"/>
    <w:rsid w:val="005629AE"/>
    <w:rsid w:val="00562C36"/>
    <w:rsid w:val="00562F07"/>
    <w:rsid w:val="005634D7"/>
    <w:rsid w:val="005639A4"/>
    <w:rsid w:val="0056451D"/>
    <w:rsid w:val="005646D0"/>
    <w:rsid w:val="00564877"/>
    <w:rsid w:val="0056491F"/>
    <w:rsid w:val="0056496D"/>
    <w:rsid w:val="00564AAE"/>
    <w:rsid w:val="00564B03"/>
    <w:rsid w:val="005651F5"/>
    <w:rsid w:val="0056532A"/>
    <w:rsid w:val="005654F3"/>
    <w:rsid w:val="00565C28"/>
    <w:rsid w:val="005662A0"/>
    <w:rsid w:val="00566470"/>
    <w:rsid w:val="005664CF"/>
    <w:rsid w:val="005664F6"/>
    <w:rsid w:val="00566779"/>
    <w:rsid w:val="005669C0"/>
    <w:rsid w:val="00566BB1"/>
    <w:rsid w:val="00566D47"/>
    <w:rsid w:val="005670CE"/>
    <w:rsid w:val="005678C2"/>
    <w:rsid w:val="00567A0E"/>
    <w:rsid w:val="00567B9F"/>
    <w:rsid w:val="00567C18"/>
    <w:rsid w:val="0057026D"/>
    <w:rsid w:val="0057069B"/>
    <w:rsid w:val="00570DCE"/>
    <w:rsid w:val="005710BD"/>
    <w:rsid w:val="005710CF"/>
    <w:rsid w:val="0057114C"/>
    <w:rsid w:val="005713AE"/>
    <w:rsid w:val="0057196A"/>
    <w:rsid w:val="00571CA5"/>
    <w:rsid w:val="00571E19"/>
    <w:rsid w:val="00572056"/>
    <w:rsid w:val="00572114"/>
    <w:rsid w:val="005721AB"/>
    <w:rsid w:val="0057242C"/>
    <w:rsid w:val="00572668"/>
    <w:rsid w:val="00573031"/>
    <w:rsid w:val="0057349C"/>
    <w:rsid w:val="005738C3"/>
    <w:rsid w:val="00573B4F"/>
    <w:rsid w:val="00574455"/>
    <w:rsid w:val="0057464D"/>
    <w:rsid w:val="00574EC3"/>
    <w:rsid w:val="00574F37"/>
    <w:rsid w:val="005752D6"/>
    <w:rsid w:val="0057569F"/>
    <w:rsid w:val="00575B03"/>
    <w:rsid w:val="00575C6E"/>
    <w:rsid w:val="00576299"/>
    <w:rsid w:val="00576460"/>
    <w:rsid w:val="005765DE"/>
    <w:rsid w:val="00576EA8"/>
    <w:rsid w:val="00577071"/>
    <w:rsid w:val="00577447"/>
    <w:rsid w:val="0057792A"/>
    <w:rsid w:val="00577ACC"/>
    <w:rsid w:val="0058096D"/>
    <w:rsid w:val="00580A7F"/>
    <w:rsid w:val="00580AD7"/>
    <w:rsid w:val="00580B0E"/>
    <w:rsid w:val="00580E39"/>
    <w:rsid w:val="00581331"/>
    <w:rsid w:val="00581794"/>
    <w:rsid w:val="00581C4D"/>
    <w:rsid w:val="00582287"/>
    <w:rsid w:val="00582B5B"/>
    <w:rsid w:val="00582CD7"/>
    <w:rsid w:val="00582DF4"/>
    <w:rsid w:val="00582E47"/>
    <w:rsid w:val="005838BA"/>
    <w:rsid w:val="005838EA"/>
    <w:rsid w:val="00583E3E"/>
    <w:rsid w:val="00584604"/>
    <w:rsid w:val="00584807"/>
    <w:rsid w:val="005851F0"/>
    <w:rsid w:val="005853B1"/>
    <w:rsid w:val="005854FA"/>
    <w:rsid w:val="0058619F"/>
    <w:rsid w:val="00586532"/>
    <w:rsid w:val="00586861"/>
    <w:rsid w:val="0058693A"/>
    <w:rsid w:val="0058787F"/>
    <w:rsid w:val="00587FCE"/>
    <w:rsid w:val="0059045F"/>
    <w:rsid w:val="005906E5"/>
    <w:rsid w:val="005906FF"/>
    <w:rsid w:val="005909C1"/>
    <w:rsid w:val="00590B00"/>
    <w:rsid w:val="005910CB"/>
    <w:rsid w:val="00591189"/>
    <w:rsid w:val="00591D7F"/>
    <w:rsid w:val="00592797"/>
    <w:rsid w:val="0059294A"/>
    <w:rsid w:val="00592AA0"/>
    <w:rsid w:val="00592AD5"/>
    <w:rsid w:val="00593835"/>
    <w:rsid w:val="00594035"/>
    <w:rsid w:val="00594216"/>
    <w:rsid w:val="0059425A"/>
    <w:rsid w:val="005944F9"/>
    <w:rsid w:val="00594ADC"/>
    <w:rsid w:val="00594F5B"/>
    <w:rsid w:val="00594FA2"/>
    <w:rsid w:val="005950AD"/>
    <w:rsid w:val="0059512D"/>
    <w:rsid w:val="00595260"/>
    <w:rsid w:val="00595406"/>
    <w:rsid w:val="00595C5E"/>
    <w:rsid w:val="0059672B"/>
    <w:rsid w:val="00596BDD"/>
    <w:rsid w:val="00596E69"/>
    <w:rsid w:val="00596FB0"/>
    <w:rsid w:val="00597414"/>
    <w:rsid w:val="005975E5"/>
    <w:rsid w:val="00597892"/>
    <w:rsid w:val="005A0007"/>
    <w:rsid w:val="005A019A"/>
    <w:rsid w:val="005A02BA"/>
    <w:rsid w:val="005A02E9"/>
    <w:rsid w:val="005A02F5"/>
    <w:rsid w:val="005A04E8"/>
    <w:rsid w:val="005A10B0"/>
    <w:rsid w:val="005A1376"/>
    <w:rsid w:val="005A14DE"/>
    <w:rsid w:val="005A1A82"/>
    <w:rsid w:val="005A1FAE"/>
    <w:rsid w:val="005A211A"/>
    <w:rsid w:val="005A2809"/>
    <w:rsid w:val="005A2861"/>
    <w:rsid w:val="005A290D"/>
    <w:rsid w:val="005A2F10"/>
    <w:rsid w:val="005A323C"/>
    <w:rsid w:val="005A3DEB"/>
    <w:rsid w:val="005A4C16"/>
    <w:rsid w:val="005A5319"/>
    <w:rsid w:val="005A5687"/>
    <w:rsid w:val="005A5CB6"/>
    <w:rsid w:val="005A6AB1"/>
    <w:rsid w:val="005A6D60"/>
    <w:rsid w:val="005A719C"/>
    <w:rsid w:val="005A7958"/>
    <w:rsid w:val="005A7EEA"/>
    <w:rsid w:val="005B01D0"/>
    <w:rsid w:val="005B0200"/>
    <w:rsid w:val="005B0314"/>
    <w:rsid w:val="005B054E"/>
    <w:rsid w:val="005B2528"/>
    <w:rsid w:val="005B26F7"/>
    <w:rsid w:val="005B2A10"/>
    <w:rsid w:val="005B2B37"/>
    <w:rsid w:val="005B32B3"/>
    <w:rsid w:val="005B32ED"/>
    <w:rsid w:val="005B3939"/>
    <w:rsid w:val="005B3C4E"/>
    <w:rsid w:val="005B401E"/>
    <w:rsid w:val="005B4201"/>
    <w:rsid w:val="005B4431"/>
    <w:rsid w:val="005B45CE"/>
    <w:rsid w:val="005B4994"/>
    <w:rsid w:val="005B560E"/>
    <w:rsid w:val="005B5C04"/>
    <w:rsid w:val="005B625E"/>
    <w:rsid w:val="005B62AB"/>
    <w:rsid w:val="005B6BEE"/>
    <w:rsid w:val="005B6D13"/>
    <w:rsid w:val="005B74A3"/>
    <w:rsid w:val="005B7736"/>
    <w:rsid w:val="005B7D18"/>
    <w:rsid w:val="005B7DCB"/>
    <w:rsid w:val="005C0192"/>
    <w:rsid w:val="005C020C"/>
    <w:rsid w:val="005C0289"/>
    <w:rsid w:val="005C076F"/>
    <w:rsid w:val="005C1BD1"/>
    <w:rsid w:val="005C1D19"/>
    <w:rsid w:val="005C212D"/>
    <w:rsid w:val="005C2887"/>
    <w:rsid w:val="005C2B09"/>
    <w:rsid w:val="005C2F00"/>
    <w:rsid w:val="005C3A0D"/>
    <w:rsid w:val="005C3BC0"/>
    <w:rsid w:val="005C3F16"/>
    <w:rsid w:val="005C47D9"/>
    <w:rsid w:val="005C4A6C"/>
    <w:rsid w:val="005C53C0"/>
    <w:rsid w:val="005C57CC"/>
    <w:rsid w:val="005C57D3"/>
    <w:rsid w:val="005C5807"/>
    <w:rsid w:val="005C5B74"/>
    <w:rsid w:val="005C5B77"/>
    <w:rsid w:val="005C6202"/>
    <w:rsid w:val="005C676B"/>
    <w:rsid w:val="005C6BFA"/>
    <w:rsid w:val="005C6C55"/>
    <w:rsid w:val="005C6D18"/>
    <w:rsid w:val="005C75D4"/>
    <w:rsid w:val="005C7ABE"/>
    <w:rsid w:val="005D0559"/>
    <w:rsid w:val="005D0CDA"/>
    <w:rsid w:val="005D12F8"/>
    <w:rsid w:val="005D1C3E"/>
    <w:rsid w:val="005D1D5E"/>
    <w:rsid w:val="005D2041"/>
    <w:rsid w:val="005D2452"/>
    <w:rsid w:val="005D27C9"/>
    <w:rsid w:val="005D3595"/>
    <w:rsid w:val="005D3E57"/>
    <w:rsid w:val="005D3E74"/>
    <w:rsid w:val="005D4538"/>
    <w:rsid w:val="005D4753"/>
    <w:rsid w:val="005D4972"/>
    <w:rsid w:val="005D4D11"/>
    <w:rsid w:val="005D57F6"/>
    <w:rsid w:val="005D5E3E"/>
    <w:rsid w:val="005D6754"/>
    <w:rsid w:val="005D6ED2"/>
    <w:rsid w:val="005D7453"/>
    <w:rsid w:val="005D7C25"/>
    <w:rsid w:val="005E06BD"/>
    <w:rsid w:val="005E1549"/>
    <w:rsid w:val="005E17D3"/>
    <w:rsid w:val="005E1819"/>
    <w:rsid w:val="005E2612"/>
    <w:rsid w:val="005E2D20"/>
    <w:rsid w:val="005E3521"/>
    <w:rsid w:val="005E3659"/>
    <w:rsid w:val="005E4041"/>
    <w:rsid w:val="005E44AF"/>
    <w:rsid w:val="005E56C3"/>
    <w:rsid w:val="005E57A7"/>
    <w:rsid w:val="005E5A0E"/>
    <w:rsid w:val="005E5E97"/>
    <w:rsid w:val="005E6423"/>
    <w:rsid w:val="005E675E"/>
    <w:rsid w:val="005E684F"/>
    <w:rsid w:val="005E6AAD"/>
    <w:rsid w:val="005E6B04"/>
    <w:rsid w:val="005E6F6A"/>
    <w:rsid w:val="005E7441"/>
    <w:rsid w:val="005E7ECD"/>
    <w:rsid w:val="005F024D"/>
    <w:rsid w:val="005F04E1"/>
    <w:rsid w:val="005F0E4B"/>
    <w:rsid w:val="005F14D9"/>
    <w:rsid w:val="005F15D2"/>
    <w:rsid w:val="005F1A6D"/>
    <w:rsid w:val="005F1F86"/>
    <w:rsid w:val="005F217A"/>
    <w:rsid w:val="005F28B0"/>
    <w:rsid w:val="005F28F1"/>
    <w:rsid w:val="005F2955"/>
    <w:rsid w:val="005F4597"/>
    <w:rsid w:val="005F467B"/>
    <w:rsid w:val="005F51CD"/>
    <w:rsid w:val="005F52F7"/>
    <w:rsid w:val="005F5C86"/>
    <w:rsid w:val="005F5E7E"/>
    <w:rsid w:val="005F5E9D"/>
    <w:rsid w:val="005F67A2"/>
    <w:rsid w:val="005F67A3"/>
    <w:rsid w:val="005F6D9F"/>
    <w:rsid w:val="005F6E0D"/>
    <w:rsid w:val="005F78EE"/>
    <w:rsid w:val="005F7A5B"/>
    <w:rsid w:val="00600596"/>
    <w:rsid w:val="006005C3"/>
    <w:rsid w:val="00600608"/>
    <w:rsid w:val="00600BAF"/>
    <w:rsid w:val="00600E35"/>
    <w:rsid w:val="0060146D"/>
    <w:rsid w:val="0060166C"/>
    <w:rsid w:val="00601726"/>
    <w:rsid w:val="006018BC"/>
    <w:rsid w:val="00601A69"/>
    <w:rsid w:val="006021E4"/>
    <w:rsid w:val="006026ED"/>
    <w:rsid w:val="00602783"/>
    <w:rsid w:val="0060296E"/>
    <w:rsid w:val="00602B1A"/>
    <w:rsid w:val="00602B33"/>
    <w:rsid w:val="00602DF2"/>
    <w:rsid w:val="00602EAD"/>
    <w:rsid w:val="00603126"/>
    <w:rsid w:val="00603462"/>
    <w:rsid w:val="00604207"/>
    <w:rsid w:val="0060443C"/>
    <w:rsid w:val="00604ECA"/>
    <w:rsid w:val="006053AD"/>
    <w:rsid w:val="00605553"/>
    <w:rsid w:val="006061BF"/>
    <w:rsid w:val="00606288"/>
    <w:rsid w:val="00606485"/>
    <w:rsid w:val="00606D92"/>
    <w:rsid w:val="0060739F"/>
    <w:rsid w:val="00607A58"/>
    <w:rsid w:val="00607D5F"/>
    <w:rsid w:val="006100B6"/>
    <w:rsid w:val="0061034C"/>
    <w:rsid w:val="006104D2"/>
    <w:rsid w:val="006106BA"/>
    <w:rsid w:val="00610E52"/>
    <w:rsid w:val="00611020"/>
    <w:rsid w:val="0061119D"/>
    <w:rsid w:val="00611852"/>
    <w:rsid w:val="00611A5B"/>
    <w:rsid w:val="00611BE8"/>
    <w:rsid w:val="00611EBD"/>
    <w:rsid w:val="00612012"/>
    <w:rsid w:val="00612059"/>
    <w:rsid w:val="006125FB"/>
    <w:rsid w:val="006128C4"/>
    <w:rsid w:val="006128E7"/>
    <w:rsid w:val="00612B0C"/>
    <w:rsid w:val="00612EC1"/>
    <w:rsid w:val="00613D09"/>
    <w:rsid w:val="006142FF"/>
    <w:rsid w:val="00614337"/>
    <w:rsid w:val="00614682"/>
    <w:rsid w:val="00614BB5"/>
    <w:rsid w:val="00614DFE"/>
    <w:rsid w:val="00614EC6"/>
    <w:rsid w:val="00614F09"/>
    <w:rsid w:val="00615340"/>
    <w:rsid w:val="0061543D"/>
    <w:rsid w:val="00615484"/>
    <w:rsid w:val="00615486"/>
    <w:rsid w:val="0061569A"/>
    <w:rsid w:val="00615D4E"/>
    <w:rsid w:val="00616710"/>
    <w:rsid w:val="00616A32"/>
    <w:rsid w:val="00616D49"/>
    <w:rsid w:val="00616DCB"/>
    <w:rsid w:val="00616E81"/>
    <w:rsid w:val="006174F0"/>
    <w:rsid w:val="00617C4A"/>
    <w:rsid w:val="006203D7"/>
    <w:rsid w:val="006209B0"/>
    <w:rsid w:val="00620A4D"/>
    <w:rsid w:val="006210A8"/>
    <w:rsid w:val="00621208"/>
    <w:rsid w:val="00621401"/>
    <w:rsid w:val="00621E10"/>
    <w:rsid w:val="00622559"/>
    <w:rsid w:val="006230BD"/>
    <w:rsid w:val="00623361"/>
    <w:rsid w:val="00623B9B"/>
    <w:rsid w:val="006240AD"/>
    <w:rsid w:val="006242D5"/>
    <w:rsid w:val="0062492B"/>
    <w:rsid w:val="00624A64"/>
    <w:rsid w:val="00624AFE"/>
    <w:rsid w:val="00624DC2"/>
    <w:rsid w:val="006251E8"/>
    <w:rsid w:val="006255E4"/>
    <w:rsid w:val="00625AB6"/>
    <w:rsid w:val="00625B1B"/>
    <w:rsid w:val="006260AF"/>
    <w:rsid w:val="00627675"/>
    <w:rsid w:val="00627ACB"/>
    <w:rsid w:val="006305BB"/>
    <w:rsid w:val="006308DE"/>
    <w:rsid w:val="00631329"/>
    <w:rsid w:val="006319C1"/>
    <w:rsid w:val="00631D63"/>
    <w:rsid w:val="0063216C"/>
    <w:rsid w:val="0063376C"/>
    <w:rsid w:val="00633F6A"/>
    <w:rsid w:val="0063530A"/>
    <w:rsid w:val="006354BE"/>
    <w:rsid w:val="006356A6"/>
    <w:rsid w:val="00635825"/>
    <w:rsid w:val="006359B2"/>
    <w:rsid w:val="00635E40"/>
    <w:rsid w:val="00635F19"/>
    <w:rsid w:val="006364C1"/>
    <w:rsid w:val="006368E3"/>
    <w:rsid w:val="00636B40"/>
    <w:rsid w:val="00636BC6"/>
    <w:rsid w:val="00636F30"/>
    <w:rsid w:val="00637357"/>
    <w:rsid w:val="006376D5"/>
    <w:rsid w:val="0064029B"/>
    <w:rsid w:val="006406A5"/>
    <w:rsid w:val="0064082F"/>
    <w:rsid w:val="00640B81"/>
    <w:rsid w:val="00640D5E"/>
    <w:rsid w:val="0064151C"/>
    <w:rsid w:val="00641BA3"/>
    <w:rsid w:val="00641C8E"/>
    <w:rsid w:val="0064271B"/>
    <w:rsid w:val="0064273F"/>
    <w:rsid w:val="006429EB"/>
    <w:rsid w:val="00642C5E"/>
    <w:rsid w:val="00642FF1"/>
    <w:rsid w:val="00643231"/>
    <w:rsid w:val="006433B8"/>
    <w:rsid w:val="00643588"/>
    <w:rsid w:val="00643593"/>
    <w:rsid w:val="00643DE7"/>
    <w:rsid w:val="00643FD3"/>
    <w:rsid w:val="00644270"/>
    <w:rsid w:val="006446B1"/>
    <w:rsid w:val="00644833"/>
    <w:rsid w:val="00644B35"/>
    <w:rsid w:val="0064527F"/>
    <w:rsid w:val="006453F2"/>
    <w:rsid w:val="00645813"/>
    <w:rsid w:val="00645D5E"/>
    <w:rsid w:val="00646299"/>
    <w:rsid w:val="00646515"/>
    <w:rsid w:val="00646A4B"/>
    <w:rsid w:val="00647085"/>
    <w:rsid w:val="0064770E"/>
    <w:rsid w:val="00650118"/>
    <w:rsid w:val="0065092D"/>
    <w:rsid w:val="00650A97"/>
    <w:rsid w:val="006510AB"/>
    <w:rsid w:val="0065118A"/>
    <w:rsid w:val="00651C4F"/>
    <w:rsid w:val="00651FC4"/>
    <w:rsid w:val="006523E5"/>
    <w:rsid w:val="006525FE"/>
    <w:rsid w:val="00653273"/>
    <w:rsid w:val="006535B0"/>
    <w:rsid w:val="006535CC"/>
    <w:rsid w:val="00654134"/>
    <w:rsid w:val="00654185"/>
    <w:rsid w:val="006547CE"/>
    <w:rsid w:val="0065481A"/>
    <w:rsid w:val="00654C3C"/>
    <w:rsid w:val="006552DC"/>
    <w:rsid w:val="00655B65"/>
    <w:rsid w:val="0065624B"/>
    <w:rsid w:val="00656503"/>
    <w:rsid w:val="006565EE"/>
    <w:rsid w:val="00656B79"/>
    <w:rsid w:val="00656C94"/>
    <w:rsid w:val="00657F63"/>
    <w:rsid w:val="006603E9"/>
    <w:rsid w:val="0066078D"/>
    <w:rsid w:val="0066086E"/>
    <w:rsid w:val="00660D01"/>
    <w:rsid w:val="00661E1A"/>
    <w:rsid w:val="00661F65"/>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6767"/>
    <w:rsid w:val="00667090"/>
    <w:rsid w:val="006674DB"/>
    <w:rsid w:val="00667FC1"/>
    <w:rsid w:val="0067082A"/>
    <w:rsid w:val="006709D5"/>
    <w:rsid w:val="00671300"/>
    <w:rsid w:val="00671535"/>
    <w:rsid w:val="00671554"/>
    <w:rsid w:val="0067155E"/>
    <w:rsid w:val="00672CEC"/>
    <w:rsid w:val="00673356"/>
    <w:rsid w:val="00673B28"/>
    <w:rsid w:val="00673CF2"/>
    <w:rsid w:val="00673E77"/>
    <w:rsid w:val="00674214"/>
    <w:rsid w:val="0067435D"/>
    <w:rsid w:val="0067478F"/>
    <w:rsid w:val="006748F7"/>
    <w:rsid w:val="00674BB6"/>
    <w:rsid w:val="00674F9A"/>
    <w:rsid w:val="0067528F"/>
    <w:rsid w:val="0067600E"/>
    <w:rsid w:val="0067602B"/>
    <w:rsid w:val="00676032"/>
    <w:rsid w:val="006762E3"/>
    <w:rsid w:val="006764C8"/>
    <w:rsid w:val="0067651E"/>
    <w:rsid w:val="00676952"/>
    <w:rsid w:val="00676C10"/>
    <w:rsid w:val="00677C1A"/>
    <w:rsid w:val="00680A75"/>
    <w:rsid w:val="00680AE0"/>
    <w:rsid w:val="00680C3D"/>
    <w:rsid w:val="0068152A"/>
    <w:rsid w:val="006816FE"/>
    <w:rsid w:val="00681AC6"/>
    <w:rsid w:val="00681CAC"/>
    <w:rsid w:val="00681D24"/>
    <w:rsid w:val="00681D42"/>
    <w:rsid w:val="00681FC3"/>
    <w:rsid w:val="00682070"/>
    <w:rsid w:val="006837BD"/>
    <w:rsid w:val="00683949"/>
    <w:rsid w:val="00683B6E"/>
    <w:rsid w:val="00683BD9"/>
    <w:rsid w:val="00685A5D"/>
    <w:rsid w:val="00685E08"/>
    <w:rsid w:val="006865B1"/>
    <w:rsid w:val="006868A2"/>
    <w:rsid w:val="00686B73"/>
    <w:rsid w:val="00686BCA"/>
    <w:rsid w:val="00686DA7"/>
    <w:rsid w:val="00687BC9"/>
    <w:rsid w:val="00687BF4"/>
    <w:rsid w:val="00690046"/>
    <w:rsid w:val="006904D2"/>
    <w:rsid w:val="00690B23"/>
    <w:rsid w:val="00690CAE"/>
    <w:rsid w:val="00690CDC"/>
    <w:rsid w:val="00690F12"/>
    <w:rsid w:val="00690F97"/>
    <w:rsid w:val="00691203"/>
    <w:rsid w:val="00692371"/>
    <w:rsid w:val="006923D6"/>
    <w:rsid w:val="00692490"/>
    <w:rsid w:val="0069254E"/>
    <w:rsid w:val="0069297A"/>
    <w:rsid w:val="00692E87"/>
    <w:rsid w:val="00693604"/>
    <w:rsid w:val="00693A9A"/>
    <w:rsid w:val="00693B56"/>
    <w:rsid w:val="00693E5F"/>
    <w:rsid w:val="00694002"/>
    <w:rsid w:val="00694510"/>
    <w:rsid w:val="006949D8"/>
    <w:rsid w:val="00695071"/>
    <w:rsid w:val="00695351"/>
    <w:rsid w:val="006959D5"/>
    <w:rsid w:val="00695ABC"/>
    <w:rsid w:val="00695E41"/>
    <w:rsid w:val="006961A6"/>
    <w:rsid w:val="0069661B"/>
    <w:rsid w:val="00696BBB"/>
    <w:rsid w:val="00696DE7"/>
    <w:rsid w:val="00696F99"/>
    <w:rsid w:val="00697005"/>
    <w:rsid w:val="00697570"/>
    <w:rsid w:val="00697700"/>
    <w:rsid w:val="006977DF"/>
    <w:rsid w:val="006A03B6"/>
    <w:rsid w:val="006A058D"/>
    <w:rsid w:val="006A0E7F"/>
    <w:rsid w:val="006A0E8E"/>
    <w:rsid w:val="006A10EC"/>
    <w:rsid w:val="006A1B1C"/>
    <w:rsid w:val="006A1C20"/>
    <w:rsid w:val="006A1E08"/>
    <w:rsid w:val="006A1E72"/>
    <w:rsid w:val="006A22BB"/>
    <w:rsid w:val="006A2516"/>
    <w:rsid w:val="006A30BD"/>
    <w:rsid w:val="006A3188"/>
    <w:rsid w:val="006A3442"/>
    <w:rsid w:val="006A3941"/>
    <w:rsid w:val="006A40D1"/>
    <w:rsid w:val="006A562D"/>
    <w:rsid w:val="006A5C55"/>
    <w:rsid w:val="006A65A3"/>
    <w:rsid w:val="006A65E0"/>
    <w:rsid w:val="006A6898"/>
    <w:rsid w:val="006A68EB"/>
    <w:rsid w:val="006A7404"/>
    <w:rsid w:val="006A7947"/>
    <w:rsid w:val="006A7FA1"/>
    <w:rsid w:val="006A7FB8"/>
    <w:rsid w:val="006B051A"/>
    <w:rsid w:val="006B06B5"/>
    <w:rsid w:val="006B08A6"/>
    <w:rsid w:val="006B10E2"/>
    <w:rsid w:val="006B1528"/>
    <w:rsid w:val="006B15EC"/>
    <w:rsid w:val="006B1A66"/>
    <w:rsid w:val="006B21F4"/>
    <w:rsid w:val="006B22A6"/>
    <w:rsid w:val="006B24FB"/>
    <w:rsid w:val="006B26D5"/>
    <w:rsid w:val="006B2A89"/>
    <w:rsid w:val="006B2B8C"/>
    <w:rsid w:val="006B377D"/>
    <w:rsid w:val="006B3D32"/>
    <w:rsid w:val="006B3FA6"/>
    <w:rsid w:val="006B408E"/>
    <w:rsid w:val="006B411E"/>
    <w:rsid w:val="006B4181"/>
    <w:rsid w:val="006B43C4"/>
    <w:rsid w:val="006B45FD"/>
    <w:rsid w:val="006B47F8"/>
    <w:rsid w:val="006B481D"/>
    <w:rsid w:val="006B4A07"/>
    <w:rsid w:val="006B4C37"/>
    <w:rsid w:val="006B5454"/>
    <w:rsid w:val="006B5B27"/>
    <w:rsid w:val="006B5ED9"/>
    <w:rsid w:val="006B60F4"/>
    <w:rsid w:val="006B6B16"/>
    <w:rsid w:val="006B722A"/>
    <w:rsid w:val="006B76CF"/>
    <w:rsid w:val="006B7843"/>
    <w:rsid w:val="006B798F"/>
    <w:rsid w:val="006C07A6"/>
    <w:rsid w:val="006C0803"/>
    <w:rsid w:val="006C0E32"/>
    <w:rsid w:val="006C0FBA"/>
    <w:rsid w:val="006C158A"/>
    <w:rsid w:val="006C17F2"/>
    <w:rsid w:val="006C24E6"/>
    <w:rsid w:val="006C2804"/>
    <w:rsid w:val="006C337D"/>
    <w:rsid w:val="006C35BC"/>
    <w:rsid w:val="006C37A7"/>
    <w:rsid w:val="006C3CD8"/>
    <w:rsid w:val="006C3DE5"/>
    <w:rsid w:val="006C3E12"/>
    <w:rsid w:val="006C43E5"/>
    <w:rsid w:val="006C4400"/>
    <w:rsid w:val="006C4427"/>
    <w:rsid w:val="006C538E"/>
    <w:rsid w:val="006C545B"/>
    <w:rsid w:val="006C55AC"/>
    <w:rsid w:val="006C6199"/>
    <w:rsid w:val="006C6924"/>
    <w:rsid w:val="006C6C4D"/>
    <w:rsid w:val="006D01E3"/>
    <w:rsid w:val="006D060E"/>
    <w:rsid w:val="006D085A"/>
    <w:rsid w:val="006D09FA"/>
    <w:rsid w:val="006D0DE1"/>
    <w:rsid w:val="006D0EE9"/>
    <w:rsid w:val="006D10F0"/>
    <w:rsid w:val="006D1428"/>
    <w:rsid w:val="006D19C7"/>
    <w:rsid w:val="006D1C54"/>
    <w:rsid w:val="006D1DE5"/>
    <w:rsid w:val="006D23D6"/>
    <w:rsid w:val="006D2892"/>
    <w:rsid w:val="006D2CC5"/>
    <w:rsid w:val="006D2D6B"/>
    <w:rsid w:val="006D2DD5"/>
    <w:rsid w:val="006D2FCA"/>
    <w:rsid w:val="006D467C"/>
    <w:rsid w:val="006D4B4C"/>
    <w:rsid w:val="006D5E01"/>
    <w:rsid w:val="006D5F8F"/>
    <w:rsid w:val="006D67BA"/>
    <w:rsid w:val="006D6F3B"/>
    <w:rsid w:val="006D71FA"/>
    <w:rsid w:val="006D79BF"/>
    <w:rsid w:val="006E0975"/>
    <w:rsid w:val="006E1139"/>
    <w:rsid w:val="006E159B"/>
    <w:rsid w:val="006E16DE"/>
    <w:rsid w:val="006E1C1F"/>
    <w:rsid w:val="006E1F55"/>
    <w:rsid w:val="006E1FCA"/>
    <w:rsid w:val="006E2879"/>
    <w:rsid w:val="006E3205"/>
    <w:rsid w:val="006E379A"/>
    <w:rsid w:val="006E384C"/>
    <w:rsid w:val="006E3AE2"/>
    <w:rsid w:val="006E4630"/>
    <w:rsid w:val="006E49AC"/>
    <w:rsid w:val="006E4BC5"/>
    <w:rsid w:val="006E4CC0"/>
    <w:rsid w:val="006E50B8"/>
    <w:rsid w:val="006E534F"/>
    <w:rsid w:val="006E5FCE"/>
    <w:rsid w:val="006E67F4"/>
    <w:rsid w:val="006E6A84"/>
    <w:rsid w:val="006E6E66"/>
    <w:rsid w:val="006E7065"/>
    <w:rsid w:val="006E7110"/>
    <w:rsid w:val="006E7178"/>
    <w:rsid w:val="006E794C"/>
    <w:rsid w:val="006F0137"/>
    <w:rsid w:val="006F03AC"/>
    <w:rsid w:val="006F055C"/>
    <w:rsid w:val="006F0622"/>
    <w:rsid w:val="006F0D83"/>
    <w:rsid w:val="006F0F13"/>
    <w:rsid w:val="006F19F3"/>
    <w:rsid w:val="006F227C"/>
    <w:rsid w:val="006F2914"/>
    <w:rsid w:val="006F30ED"/>
    <w:rsid w:val="006F32B7"/>
    <w:rsid w:val="006F36FF"/>
    <w:rsid w:val="006F39DF"/>
    <w:rsid w:val="006F3C13"/>
    <w:rsid w:val="006F4289"/>
    <w:rsid w:val="006F44DB"/>
    <w:rsid w:val="006F4A4F"/>
    <w:rsid w:val="006F4A9B"/>
    <w:rsid w:val="006F4D62"/>
    <w:rsid w:val="006F5B5B"/>
    <w:rsid w:val="006F5D23"/>
    <w:rsid w:val="006F5D7F"/>
    <w:rsid w:val="006F6586"/>
    <w:rsid w:val="006F6E2C"/>
    <w:rsid w:val="006F7479"/>
    <w:rsid w:val="006F7609"/>
    <w:rsid w:val="006F7A58"/>
    <w:rsid w:val="006F7AE2"/>
    <w:rsid w:val="0070027B"/>
    <w:rsid w:val="00700632"/>
    <w:rsid w:val="007006B7"/>
    <w:rsid w:val="0070089B"/>
    <w:rsid w:val="00700C08"/>
    <w:rsid w:val="00701682"/>
    <w:rsid w:val="00701879"/>
    <w:rsid w:val="007018D0"/>
    <w:rsid w:val="00701AFE"/>
    <w:rsid w:val="00701F01"/>
    <w:rsid w:val="00701F45"/>
    <w:rsid w:val="00702D34"/>
    <w:rsid w:val="00702D4C"/>
    <w:rsid w:val="00703A8C"/>
    <w:rsid w:val="00703B08"/>
    <w:rsid w:val="007049E4"/>
    <w:rsid w:val="00705583"/>
    <w:rsid w:val="00705A3B"/>
    <w:rsid w:val="00705EC2"/>
    <w:rsid w:val="00706C56"/>
    <w:rsid w:val="00707951"/>
    <w:rsid w:val="00707E3D"/>
    <w:rsid w:val="00707F3E"/>
    <w:rsid w:val="00710480"/>
    <w:rsid w:val="00710A96"/>
    <w:rsid w:val="00710BB1"/>
    <w:rsid w:val="00710E9F"/>
    <w:rsid w:val="007111A3"/>
    <w:rsid w:val="0071165B"/>
    <w:rsid w:val="00711A5B"/>
    <w:rsid w:val="00711D3D"/>
    <w:rsid w:val="00712192"/>
    <w:rsid w:val="007122CE"/>
    <w:rsid w:val="00712E7F"/>
    <w:rsid w:val="00713192"/>
    <w:rsid w:val="0071326B"/>
    <w:rsid w:val="007133A8"/>
    <w:rsid w:val="00713779"/>
    <w:rsid w:val="00713D04"/>
    <w:rsid w:val="0071418D"/>
    <w:rsid w:val="007144B9"/>
    <w:rsid w:val="00714874"/>
    <w:rsid w:val="00714C83"/>
    <w:rsid w:val="00715365"/>
    <w:rsid w:val="007154CC"/>
    <w:rsid w:val="007158F4"/>
    <w:rsid w:val="00715A6E"/>
    <w:rsid w:val="00715CB8"/>
    <w:rsid w:val="00716254"/>
    <w:rsid w:val="007163AF"/>
    <w:rsid w:val="00716E2B"/>
    <w:rsid w:val="00716E90"/>
    <w:rsid w:val="00716EC6"/>
    <w:rsid w:val="00717146"/>
    <w:rsid w:val="0071720A"/>
    <w:rsid w:val="00717594"/>
    <w:rsid w:val="00717BE5"/>
    <w:rsid w:val="00720060"/>
    <w:rsid w:val="00720197"/>
    <w:rsid w:val="007202E7"/>
    <w:rsid w:val="00720556"/>
    <w:rsid w:val="00720574"/>
    <w:rsid w:val="007206AE"/>
    <w:rsid w:val="007206CE"/>
    <w:rsid w:val="00720C6F"/>
    <w:rsid w:val="00721124"/>
    <w:rsid w:val="007211FF"/>
    <w:rsid w:val="00721BFD"/>
    <w:rsid w:val="00722156"/>
    <w:rsid w:val="0072273B"/>
    <w:rsid w:val="0072393F"/>
    <w:rsid w:val="007239E1"/>
    <w:rsid w:val="00723FBD"/>
    <w:rsid w:val="007245E9"/>
    <w:rsid w:val="00724A20"/>
    <w:rsid w:val="00724C1C"/>
    <w:rsid w:val="00724FD6"/>
    <w:rsid w:val="007252C5"/>
    <w:rsid w:val="00725A9F"/>
    <w:rsid w:val="00725B7C"/>
    <w:rsid w:val="00725CC3"/>
    <w:rsid w:val="00725EC4"/>
    <w:rsid w:val="00726AD9"/>
    <w:rsid w:val="00726EA5"/>
    <w:rsid w:val="007273FB"/>
    <w:rsid w:val="007279ED"/>
    <w:rsid w:val="0073034C"/>
    <w:rsid w:val="007304F8"/>
    <w:rsid w:val="007307C1"/>
    <w:rsid w:val="00730A73"/>
    <w:rsid w:val="00731051"/>
    <w:rsid w:val="00731ACF"/>
    <w:rsid w:val="007325A9"/>
    <w:rsid w:val="00732628"/>
    <w:rsid w:val="0073285C"/>
    <w:rsid w:val="0073292F"/>
    <w:rsid w:val="007337D8"/>
    <w:rsid w:val="0073395C"/>
    <w:rsid w:val="00733B31"/>
    <w:rsid w:val="0073513A"/>
    <w:rsid w:val="007351B4"/>
    <w:rsid w:val="00735911"/>
    <w:rsid w:val="00735967"/>
    <w:rsid w:val="00735C32"/>
    <w:rsid w:val="007366B7"/>
    <w:rsid w:val="00736730"/>
    <w:rsid w:val="00736C01"/>
    <w:rsid w:val="00737E6E"/>
    <w:rsid w:val="00740404"/>
    <w:rsid w:val="00740462"/>
    <w:rsid w:val="00740C37"/>
    <w:rsid w:val="00740CEF"/>
    <w:rsid w:val="007417B4"/>
    <w:rsid w:val="00741964"/>
    <w:rsid w:val="00741CD0"/>
    <w:rsid w:val="00742708"/>
    <w:rsid w:val="007427E4"/>
    <w:rsid w:val="007429B5"/>
    <w:rsid w:val="007433A2"/>
    <w:rsid w:val="00743D96"/>
    <w:rsid w:val="00743E29"/>
    <w:rsid w:val="007440A0"/>
    <w:rsid w:val="00744D78"/>
    <w:rsid w:val="0074533E"/>
    <w:rsid w:val="007458AD"/>
    <w:rsid w:val="0074594C"/>
    <w:rsid w:val="00745B09"/>
    <w:rsid w:val="00745BD2"/>
    <w:rsid w:val="00745DA1"/>
    <w:rsid w:val="00745FBE"/>
    <w:rsid w:val="00746074"/>
    <w:rsid w:val="00746353"/>
    <w:rsid w:val="007469D4"/>
    <w:rsid w:val="00746D6B"/>
    <w:rsid w:val="00747240"/>
    <w:rsid w:val="007477F7"/>
    <w:rsid w:val="00747A29"/>
    <w:rsid w:val="00747AB8"/>
    <w:rsid w:val="0075072C"/>
    <w:rsid w:val="00750A15"/>
    <w:rsid w:val="00750AD4"/>
    <w:rsid w:val="00750BBF"/>
    <w:rsid w:val="00750D30"/>
    <w:rsid w:val="00750D57"/>
    <w:rsid w:val="00750FEF"/>
    <w:rsid w:val="00752276"/>
    <w:rsid w:val="0075268B"/>
    <w:rsid w:val="0075304F"/>
    <w:rsid w:val="007531CC"/>
    <w:rsid w:val="00753504"/>
    <w:rsid w:val="00753BEF"/>
    <w:rsid w:val="007540ED"/>
    <w:rsid w:val="0075411D"/>
    <w:rsid w:val="0075427A"/>
    <w:rsid w:val="00754A67"/>
    <w:rsid w:val="0075570D"/>
    <w:rsid w:val="0075585A"/>
    <w:rsid w:val="00755C6D"/>
    <w:rsid w:val="00756251"/>
    <w:rsid w:val="0075688B"/>
    <w:rsid w:val="00756E0E"/>
    <w:rsid w:val="00757D51"/>
    <w:rsid w:val="00757DF1"/>
    <w:rsid w:val="00757F1B"/>
    <w:rsid w:val="00760939"/>
    <w:rsid w:val="00760F3F"/>
    <w:rsid w:val="007612AE"/>
    <w:rsid w:val="0076164B"/>
    <w:rsid w:val="0076170C"/>
    <w:rsid w:val="00761D0F"/>
    <w:rsid w:val="00761E35"/>
    <w:rsid w:val="007620DC"/>
    <w:rsid w:val="0076224B"/>
    <w:rsid w:val="007623A6"/>
    <w:rsid w:val="007625D7"/>
    <w:rsid w:val="00762849"/>
    <w:rsid w:val="00762A09"/>
    <w:rsid w:val="00762CA6"/>
    <w:rsid w:val="00763015"/>
    <w:rsid w:val="00763C98"/>
    <w:rsid w:val="0076421E"/>
    <w:rsid w:val="00764732"/>
    <w:rsid w:val="00764758"/>
    <w:rsid w:val="00764884"/>
    <w:rsid w:val="00764FC6"/>
    <w:rsid w:val="00765178"/>
    <w:rsid w:val="00765636"/>
    <w:rsid w:val="00765AEF"/>
    <w:rsid w:val="00765EC5"/>
    <w:rsid w:val="00766404"/>
    <w:rsid w:val="00766D26"/>
    <w:rsid w:val="00766FC3"/>
    <w:rsid w:val="007676A0"/>
    <w:rsid w:val="0077049E"/>
    <w:rsid w:val="00770600"/>
    <w:rsid w:val="007706D0"/>
    <w:rsid w:val="007708A4"/>
    <w:rsid w:val="00770956"/>
    <w:rsid w:val="00770E1D"/>
    <w:rsid w:val="00771066"/>
    <w:rsid w:val="007714EA"/>
    <w:rsid w:val="00772BB4"/>
    <w:rsid w:val="00772FF3"/>
    <w:rsid w:val="0077337B"/>
    <w:rsid w:val="00773384"/>
    <w:rsid w:val="00773AEA"/>
    <w:rsid w:val="00773D5C"/>
    <w:rsid w:val="00774210"/>
    <w:rsid w:val="00774AB4"/>
    <w:rsid w:val="00775641"/>
    <w:rsid w:val="0077579A"/>
    <w:rsid w:val="00775B1C"/>
    <w:rsid w:val="00775B6E"/>
    <w:rsid w:val="00775E3C"/>
    <w:rsid w:val="00776A37"/>
    <w:rsid w:val="00777757"/>
    <w:rsid w:val="00777A60"/>
    <w:rsid w:val="00777CF9"/>
    <w:rsid w:val="00780064"/>
    <w:rsid w:val="00780257"/>
    <w:rsid w:val="0078037E"/>
    <w:rsid w:val="00781124"/>
    <w:rsid w:val="007814E4"/>
    <w:rsid w:val="00781B10"/>
    <w:rsid w:val="00781CBA"/>
    <w:rsid w:val="0078213D"/>
    <w:rsid w:val="007822F2"/>
    <w:rsid w:val="00783065"/>
    <w:rsid w:val="0078330F"/>
    <w:rsid w:val="007835BD"/>
    <w:rsid w:val="0078369A"/>
    <w:rsid w:val="00783AEC"/>
    <w:rsid w:val="0078404A"/>
    <w:rsid w:val="0078412D"/>
    <w:rsid w:val="007847D6"/>
    <w:rsid w:val="00784C52"/>
    <w:rsid w:val="00785541"/>
    <w:rsid w:val="00786036"/>
    <w:rsid w:val="00786293"/>
    <w:rsid w:val="0078639D"/>
    <w:rsid w:val="007866D5"/>
    <w:rsid w:val="007867FE"/>
    <w:rsid w:val="007869CD"/>
    <w:rsid w:val="00786D1D"/>
    <w:rsid w:val="0078703A"/>
    <w:rsid w:val="00787333"/>
    <w:rsid w:val="00787649"/>
    <w:rsid w:val="00787F0F"/>
    <w:rsid w:val="0079035A"/>
    <w:rsid w:val="00790E93"/>
    <w:rsid w:val="00790EA8"/>
    <w:rsid w:val="00791350"/>
    <w:rsid w:val="00791571"/>
    <w:rsid w:val="00791B00"/>
    <w:rsid w:val="00791E78"/>
    <w:rsid w:val="007921D4"/>
    <w:rsid w:val="00792445"/>
    <w:rsid w:val="00792870"/>
    <w:rsid w:val="00792939"/>
    <w:rsid w:val="00792A98"/>
    <w:rsid w:val="0079399C"/>
    <w:rsid w:val="00793C21"/>
    <w:rsid w:val="00793F05"/>
    <w:rsid w:val="00794629"/>
    <w:rsid w:val="00794CB0"/>
    <w:rsid w:val="007951EE"/>
    <w:rsid w:val="007956A6"/>
    <w:rsid w:val="00795ADD"/>
    <w:rsid w:val="00795EF3"/>
    <w:rsid w:val="00795F16"/>
    <w:rsid w:val="00796587"/>
    <w:rsid w:val="0079668E"/>
    <w:rsid w:val="00796776"/>
    <w:rsid w:val="00796EF4"/>
    <w:rsid w:val="007972AA"/>
    <w:rsid w:val="00797433"/>
    <w:rsid w:val="00797487"/>
    <w:rsid w:val="007A03B5"/>
    <w:rsid w:val="007A08D0"/>
    <w:rsid w:val="007A0CD2"/>
    <w:rsid w:val="007A14FF"/>
    <w:rsid w:val="007A1507"/>
    <w:rsid w:val="007A158C"/>
    <w:rsid w:val="007A1846"/>
    <w:rsid w:val="007A2215"/>
    <w:rsid w:val="007A25B0"/>
    <w:rsid w:val="007A2E99"/>
    <w:rsid w:val="007A31BE"/>
    <w:rsid w:val="007A343B"/>
    <w:rsid w:val="007A35FF"/>
    <w:rsid w:val="007A379C"/>
    <w:rsid w:val="007A3A6B"/>
    <w:rsid w:val="007A3CA3"/>
    <w:rsid w:val="007A3D90"/>
    <w:rsid w:val="007A42AE"/>
    <w:rsid w:val="007A5346"/>
    <w:rsid w:val="007A56F1"/>
    <w:rsid w:val="007A5F30"/>
    <w:rsid w:val="007A652A"/>
    <w:rsid w:val="007A6ABF"/>
    <w:rsid w:val="007A6C76"/>
    <w:rsid w:val="007A72E3"/>
    <w:rsid w:val="007A7551"/>
    <w:rsid w:val="007A7A3E"/>
    <w:rsid w:val="007A7AD3"/>
    <w:rsid w:val="007B0F8A"/>
    <w:rsid w:val="007B100F"/>
    <w:rsid w:val="007B18BA"/>
    <w:rsid w:val="007B192A"/>
    <w:rsid w:val="007B2A9E"/>
    <w:rsid w:val="007B2F4D"/>
    <w:rsid w:val="007B4338"/>
    <w:rsid w:val="007B43C2"/>
    <w:rsid w:val="007B497D"/>
    <w:rsid w:val="007B4C67"/>
    <w:rsid w:val="007B50EE"/>
    <w:rsid w:val="007B556F"/>
    <w:rsid w:val="007B56A6"/>
    <w:rsid w:val="007B593D"/>
    <w:rsid w:val="007B6201"/>
    <w:rsid w:val="007B6AA0"/>
    <w:rsid w:val="007B6EB1"/>
    <w:rsid w:val="007B6FDA"/>
    <w:rsid w:val="007B78E4"/>
    <w:rsid w:val="007B7E8F"/>
    <w:rsid w:val="007B7ED0"/>
    <w:rsid w:val="007B7F36"/>
    <w:rsid w:val="007C0109"/>
    <w:rsid w:val="007C06ED"/>
    <w:rsid w:val="007C0C1F"/>
    <w:rsid w:val="007C0F03"/>
    <w:rsid w:val="007C1325"/>
    <w:rsid w:val="007C1402"/>
    <w:rsid w:val="007C1543"/>
    <w:rsid w:val="007C1548"/>
    <w:rsid w:val="007C1AE5"/>
    <w:rsid w:val="007C1F39"/>
    <w:rsid w:val="007C2009"/>
    <w:rsid w:val="007C26E1"/>
    <w:rsid w:val="007C273F"/>
    <w:rsid w:val="007C2852"/>
    <w:rsid w:val="007C2A81"/>
    <w:rsid w:val="007C2FB9"/>
    <w:rsid w:val="007C30AC"/>
    <w:rsid w:val="007C31B1"/>
    <w:rsid w:val="007C3201"/>
    <w:rsid w:val="007C3439"/>
    <w:rsid w:val="007C34D9"/>
    <w:rsid w:val="007C4615"/>
    <w:rsid w:val="007C4900"/>
    <w:rsid w:val="007C4EB4"/>
    <w:rsid w:val="007C50E1"/>
    <w:rsid w:val="007C51C7"/>
    <w:rsid w:val="007C5547"/>
    <w:rsid w:val="007C56A1"/>
    <w:rsid w:val="007C592A"/>
    <w:rsid w:val="007C60B6"/>
    <w:rsid w:val="007C6498"/>
    <w:rsid w:val="007C655E"/>
    <w:rsid w:val="007C6C5B"/>
    <w:rsid w:val="007C6FB8"/>
    <w:rsid w:val="007C7721"/>
    <w:rsid w:val="007C78A1"/>
    <w:rsid w:val="007D0647"/>
    <w:rsid w:val="007D0EFB"/>
    <w:rsid w:val="007D1236"/>
    <w:rsid w:val="007D1532"/>
    <w:rsid w:val="007D1716"/>
    <w:rsid w:val="007D175F"/>
    <w:rsid w:val="007D1F85"/>
    <w:rsid w:val="007D20BC"/>
    <w:rsid w:val="007D21A2"/>
    <w:rsid w:val="007D241B"/>
    <w:rsid w:val="007D2B6D"/>
    <w:rsid w:val="007D3140"/>
    <w:rsid w:val="007D3679"/>
    <w:rsid w:val="007D38C1"/>
    <w:rsid w:val="007D3BF6"/>
    <w:rsid w:val="007D42E9"/>
    <w:rsid w:val="007D4CE7"/>
    <w:rsid w:val="007D517E"/>
    <w:rsid w:val="007D5973"/>
    <w:rsid w:val="007D5AE9"/>
    <w:rsid w:val="007D6376"/>
    <w:rsid w:val="007D65FC"/>
    <w:rsid w:val="007D6EF0"/>
    <w:rsid w:val="007D7004"/>
    <w:rsid w:val="007D774A"/>
    <w:rsid w:val="007D7846"/>
    <w:rsid w:val="007E0A2A"/>
    <w:rsid w:val="007E0D1F"/>
    <w:rsid w:val="007E0D59"/>
    <w:rsid w:val="007E1854"/>
    <w:rsid w:val="007E1BEE"/>
    <w:rsid w:val="007E1DB9"/>
    <w:rsid w:val="007E2049"/>
    <w:rsid w:val="007E24B8"/>
    <w:rsid w:val="007E2654"/>
    <w:rsid w:val="007E295F"/>
    <w:rsid w:val="007E2F2C"/>
    <w:rsid w:val="007E35AD"/>
    <w:rsid w:val="007E3A74"/>
    <w:rsid w:val="007E4453"/>
    <w:rsid w:val="007E5255"/>
    <w:rsid w:val="007E532B"/>
    <w:rsid w:val="007E5B1A"/>
    <w:rsid w:val="007E5D39"/>
    <w:rsid w:val="007E6C7F"/>
    <w:rsid w:val="007E6CB4"/>
    <w:rsid w:val="007E74BE"/>
    <w:rsid w:val="007E75ED"/>
    <w:rsid w:val="007F0136"/>
    <w:rsid w:val="007F0B98"/>
    <w:rsid w:val="007F0F05"/>
    <w:rsid w:val="007F10CF"/>
    <w:rsid w:val="007F12F4"/>
    <w:rsid w:val="007F20A0"/>
    <w:rsid w:val="007F217D"/>
    <w:rsid w:val="007F335D"/>
    <w:rsid w:val="007F3BCD"/>
    <w:rsid w:val="007F3E70"/>
    <w:rsid w:val="007F40DF"/>
    <w:rsid w:val="007F429D"/>
    <w:rsid w:val="007F438E"/>
    <w:rsid w:val="007F47ED"/>
    <w:rsid w:val="007F4E5C"/>
    <w:rsid w:val="007F5342"/>
    <w:rsid w:val="007F5649"/>
    <w:rsid w:val="007F5A82"/>
    <w:rsid w:val="007F6334"/>
    <w:rsid w:val="00800510"/>
    <w:rsid w:val="00800E33"/>
    <w:rsid w:val="00801220"/>
    <w:rsid w:val="00801301"/>
    <w:rsid w:val="00801CFB"/>
    <w:rsid w:val="00801E7D"/>
    <w:rsid w:val="00801EC5"/>
    <w:rsid w:val="00801F52"/>
    <w:rsid w:val="008028E2"/>
    <w:rsid w:val="00803A32"/>
    <w:rsid w:val="00804389"/>
    <w:rsid w:val="00804494"/>
    <w:rsid w:val="00804759"/>
    <w:rsid w:val="008051A9"/>
    <w:rsid w:val="0080523A"/>
    <w:rsid w:val="00805566"/>
    <w:rsid w:val="008056B0"/>
    <w:rsid w:val="00805A2B"/>
    <w:rsid w:val="00805B43"/>
    <w:rsid w:val="00805F2F"/>
    <w:rsid w:val="00806553"/>
    <w:rsid w:val="008076A4"/>
    <w:rsid w:val="008078F1"/>
    <w:rsid w:val="00807929"/>
    <w:rsid w:val="00810BDE"/>
    <w:rsid w:val="0081133A"/>
    <w:rsid w:val="00811804"/>
    <w:rsid w:val="00811A14"/>
    <w:rsid w:val="00812074"/>
    <w:rsid w:val="00812404"/>
    <w:rsid w:val="00812BD3"/>
    <w:rsid w:val="00812F9C"/>
    <w:rsid w:val="00813335"/>
    <w:rsid w:val="00813A2F"/>
    <w:rsid w:val="00813AEC"/>
    <w:rsid w:val="00813E58"/>
    <w:rsid w:val="0081426D"/>
    <w:rsid w:val="00814744"/>
    <w:rsid w:val="00814B44"/>
    <w:rsid w:val="00815041"/>
    <w:rsid w:val="008151D5"/>
    <w:rsid w:val="0081571A"/>
    <w:rsid w:val="00815778"/>
    <w:rsid w:val="00815E47"/>
    <w:rsid w:val="00816211"/>
    <w:rsid w:val="00816426"/>
    <w:rsid w:val="00816559"/>
    <w:rsid w:val="00816759"/>
    <w:rsid w:val="00816B61"/>
    <w:rsid w:val="00816F3E"/>
    <w:rsid w:val="00816F79"/>
    <w:rsid w:val="0082006A"/>
    <w:rsid w:val="00820328"/>
    <w:rsid w:val="00820422"/>
    <w:rsid w:val="008204E5"/>
    <w:rsid w:val="008210E5"/>
    <w:rsid w:val="008212A9"/>
    <w:rsid w:val="008216C1"/>
    <w:rsid w:val="00821871"/>
    <w:rsid w:val="0082189B"/>
    <w:rsid w:val="008218C8"/>
    <w:rsid w:val="00821948"/>
    <w:rsid w:val="00821D75"/>
    <w:rsid w:val="008222BD"/>
    <w:rsid w:val="0082254E"/>
    <w:rsid w:val="008229F7"/>
    <w:rsid w:val="00822B9B"/>
    <w:rsid w:val="00822D92"/>
    <w:rsid w:val="00822E03"/>
    <w:rsid w:val="00823163"/>
    <w:rsid w:val="008233C4"/>
    <w:rsid w:val="00823934"/>
    <w:rsid w:val="00823C9C"/>
    <w:rsid w:val="00823EAB"/>
    <w:rsid w:val="00823FB1"/>
    <w:rsid w:val="00824089"/>
    <w:rsid w:val="0082508C"/>
    <w:rsid w:val="008253F5"/>
    <w:rsid w:val="008259B9"/>
    <w:rsid w:val="00825B56"/>
    <w:rsid w:val="00825D1A"/>
    <w:rsid w:val="008262C2"/>
    <w:rsid w:val="00826410"/>
    <w:rsid w:val="008265F9"/>
    <w:rsid w:val="00826D9F"/>
    <w:rsid w:val="0082750A"/>
    <w:rsid w:val="00827513"/>
    <w:rsid w:val="00827584"/>
    <w:rsid w:val="0082776F"/>
    <w:rsid w:val="00827AFE"/>
    <w:rsid w:val="00827CD4"/>
    <w:rsid w:val="00830A35"/>
    <w:rsid w:val="00830AEA"/>
    <w:rsid w:val="008310C7"/>
    <w:rsid w:val="008323D3"/>
    <w:rsid w:val="00832911"/>
    <w:rsid w:val="00832CE6"/>
    <w:rsid w:val="00832F83"/>
    <w:rsid w:val="008333AB"/>
    <w:rsid w:val="0083358A"/>
    <w:rsid w:val="00833D04"/>
    <w:rsid w:val="00833E97"/>
    <w:rsid w:val="00834B71"/>
    <w:rsid w:val="00835012"/>
    <w:rsid w:val="0083526E"/>
    <w:rsid w:val="0083530A"/>
    <w:rsid w:val="008355A1"/>
    <w:rsid w:val="008356FB"/>
    <w:rsid w:val="008357BD"/>
    <w:rsid w:val="0083582D"/>
    <w:rsid w:val="008358DF"/>
    <w:rsid w:val="00835A88"/>
    <w:rsid w:val="00835C3A"/>
    <w:rsid w:val="00836D84"/>
    <w:rsid w:val="00836EAC"/>
    <w:rsid w:val="00837809"/>
    <w:rsid w:val="00837A4E"/>
    <w:rsid w:val="00837F80"/>
    <w:rsid w:val="00837FA0"/>
    <w:rsid w:val="00840189"/>
    <w:rsid w:val="00840423"/>
    <w:rsid w:val="0084102E"/>
    <w:rsid w:val="00841434"/>
    <w:rsid w:val="00841563"/>
    <w:rsid w:val="00841897"/>
    <w:rsid w:val="008420A7"/>
    <w:rsid w:val="008420E1"/>
    <w:rsid w:val="0084212A"/>
    <w:rsid w:val="00842B83"/>
    <w:rsid w:val="00842DC2"/>
    <w:rsid w:val="008430A4"/>
    <w:rsid w:val="00843219"/>
    <w:rsid w:val="0084358F"/>
    <w:rsid w:val="008435E0"/>
    <w:rsid w:val="00843621"/>
    <w:rsid w:val="00843A89"/>
    <w:rsid w:val="00843E65"/>
    <w:rsid w:val="00843F8B"/>
    <w:rsid w:val="00844193"/>
    <w:rsid w:val="0084429F"/>
    <w:rsid w:val="008452B7"/>
    <w:rsid w:val="00845735"/>
    <w:rsid w:val="00846792"/>
    <w:rsid w:val="00846AB4"/>
    <w:rsid w:val="00846DC3"/>
    <w:rsid w:val="0084710B"/>
    <w:rsid w:val="0084729B"/>
    <w:rsid w:val="00847461"/>
    <w:rsid w:val="008476C1"/>
    <w:rsid w:val="00847AA2"/>
    <w:rsid w:val="00847C6F"/>
    <w:rsid w:val="00847E13"/>
    <w:rsid w:val="00850036"/>
    <w:rsid w:val="0085025B"/>
    <w:rsid w:val="00850807"/>
    <w:rsid w:val="00850B08"/>
    <w:rsid w:val="00850F6F"/>
    <w:rsid w:val="00851338"/>
    <w:rsid w:val="008514E1"/>
    <w:rsid w:val="00851712"/>
    <w:rsid w:val="00851B56"/>
    <w:rsid w:val="00851F95"/>
    <w:rsid w:val="008523E0"/>
    <w:rsid w:val="008524A3"/>
    <w:rsid w:val="008537E3"/>
    <w:rsid w:val="00853FC0"/>
    <w:rsid w:val="0085454D"/>
    <w:rsid w:val="008547D5"/>
    <w:rsid w:val="0085482F"/>
    <w:rsid w:val="008549AC"/>
    <w:rsid w:val="0085500A"/>
    <w:rsid w:val="0085545D"/>
    <w:rsid w:val="008557BB"/>
    <w:rsid w:val="008558C8"/>
    <w:rsid w:val="00855A77"/>
    <w:rsid w:val="00855BFF"/>
    <w:rsid w:val="00855D07"/>
    <w:rsid w:val="00856410"/>
    <w:rsid w:val="0085649C"/>
    <w:rsid w:val="00856DC4"/>
    <w:rsid w:val="0085704C"/>
    <w:rsid w:val="008579C0"/>
    <w:rsid w:val="00857B74"/>
    <w:rsid w:val="00860724"/>
    <w:rsid w:val="00860C02"/>
    <w:rsid w:val="00860C42"/>
    <w:rsid w:val="00860EBD"/>
    <w:rsid w:val="00861177"/>
    <w:rsid w:val="00861963"/>
    <w:rsid w:val="00861C9C"/>
    <w:rsid w:val="0086228C"/>
    <w:rsid w:val="008627D6"/>
    <w:rsid w:val="00862D94"/>
    <w:rsid w:val="00862DC2"/>
    <w:rsid w:val="00862EA6"/>
    <w:rsid w:val="00862F4D"/>
    <w:rsid w:val="00863171"/>
    <w:rsid w:val="008633F7"/>
    <w:rsid w:val="0086362F"/>
    <w:rsid w:val="00863BD0"/>
    <w:rsid w:val="00863E90"/>
    <w:rsid w:val="008644E6"/>
    <w:rsid w:val="00864BE2"/>
    <w:rsid w:val="00864FCF"/>
    <w:rsid w:val="00865270"/>
    <w:rsid w:val="008653B9"/>
    <w:rsid w:val="008656E1"/>
    <w:rsid w:val="008658DF"/>
    <w:rsid w:val="00865AAF"/>
    <w:rsid w:val="00865C46"/>
    <w:rsid w:val="008664B9"/>
    <w:rsid w:val="00866C81"/>
    <w:rsid w:val="00866DC7"/>
    <w:rsid w:val="00867730"/>
    <w:rsid w:val="00867CDE"/>
    <w:rsid w:val="00867D83"/>
    <w:rsid w:val="00867E4E"/>
    <w:rsid w:val="0087005C"/>
    <w:rsid w:val="0087020D"/>
    <w:rsid w:val="00870551"/>
    <w:rsid w:val="00870C91"/>
    <w:rsid w:val="00870E6E"/>
    <w:rsid w:val="0087118A"/>
    <w:rsid w:val="0087129B"/>
    <w:rsid w:val="008713E8"/>
    <w:rsid w:val="0087181B"/>
    <w:rsid w:val="00871AB7"/>
    <w:rsid w:val="00872192"/>
    <w:rsid w:val="00872487"/>
    <w:rsid w:val="00872EB3"/>
    <w:rsid w:val="00873D91"/>
    <w:rsid w:val="00873DC4"/>
    <w:rsid w:val="00873E2A"/>
    <w:rsid w:val="0087407F"/>
    <w:rsid w:val="00874A0A"/>
    <w:rsid w:val="00874BEA"/>
    <w:rsid w:val="00874C9B"/>
    <w:rsid w:val="00874DDC"/>
    <w:rsid w:val="00874FDC"/>
    <w:rsid w:val="00875041"/>
    <w:rsid w:val="00875596"/>
    <w:rsid w:val="00875844"/>
    <w:rsid w:val="00875A58"/>
    <w:rsid w:val="00875B8B"/>
    <w:rsid w:val="00875EEB"/>
    <w:rsid w:val="00875F90"/>
    <w:rsid w:val="0087637E"/>
    <w:rsid w:val="008764AF"/>
    <w:rsid w:val="008768DC"/>
    <w:rsid w:val="008772F4"/>
    <w:rsid w:val="008775FD"/>
    <w:rsid w:val="0088053A"/>
    <w:rsid w:val="008810B9"/>
    <w:rsid w:val="008812E0"/>
    <w:rsid w:val="008816D0"/>
    <w:rsid w:val="008828AE"/>
    <w:rsid w:val="00882A94"/>
    <w:rsid w:val="00882FB6"/>
    <w:rsid w:val="0088303F"/>
    <w:rsid w:val="008835DB"/>
    <w:rsid w:val="00883E53"/>
    <w:rsid w:val="008844DB"/>
    <w:rsid w:val="00885460"/>
    <w:rsid w:val="0088581B"/>
    <w:rsid w:val="00885BC2"/>
    <w:rsid w:val="00885DDF"/>
    <w:rsid w:val="00885F8B"/>
    <w:rsid w:val="0088648D"/>
    <w:rsid w:val="008866C9"/>
    <w:rsid w:val="00886752"/>
    <w:rsid w:val="00886899"/>
    <w:rsid w:val="00887D89"/>
    <w:rsid w:val="0089005D"/>
    <w:rsid w:val="00891238"/>
    <w:rsid w:val="00891C92"/>
    <w:rsid w:val="00891F3D"/>
    <w:rsid w:val="00892451"/>
    <w:rsid w:val="00892840"/>
    <w:rsid w:val="00892F25"/>
    <w:rsid w:val="00892FA0"/>
    <w:rsid w:val="0089304E"/>
    <w:rsid w:val="0089339D"/>
    <w:rsid w:val="00893511"/>
    <w:rsid w:val="00893E7D"/>
    <w:rsid w:val="008944D8"/>
    <w:rsid w:val="0089457F"/>
    <w:rsid w:val="00894585"/>
    <w:rsid w:val="00894C2D"/>
    <w:rsid w:val="00894EC4"/>
    <w:rsid w:val="00895270"/>
    <w:rsid w:val="008953A1"/>
    <w:rsid w:val="00895FF8"/>
    <w:rsid w:val="008964FC"/>
    <w:rsid w:val="008966CF"/>
    <w:rsid w:val="00896732"/>
    <w:rsid w:val="0089697A"/>
    <w:rsid w:val="008974F3"/>
    <w:rsid w:val="008977F8"/>
    <w:rsid w:val="00897F14"/>
    <w:rsid w:val="008A16C0"/>
    <w:rsid w:val="008A1E48"/>
    <w:rsid w:val="008A28D9"/>
    <w:rsid w:val="008A29E3"/>
    <w:rsid w:val="008A2BDB"/>
    <w:rsid w:val="008A30FA"/>
    <w:rsid w:val="008A379A"/>
    <w:rsid w:val="008A38E6"/>
    <w:rsid w:val="008A4378"/>
    <w:rsid w:val="008A44A1"/>
    <w:rsid w:val="008A4702"/>
    <w:rsid w:val="008A4845"/>
    <w:rsid w:val="008A4E18"/>
    <w:rsid w:val="008A4ECF"/>
    <w:rsid w:val="008A512D"/>
    <w:rsid w:val="008A542B"/>
    <w:rsid w:val="008A5785"/>
    <w:rsid w:val="008A5C54"/>
    <w:rsid w:val="008A5D16"/>
    <w:rsid w:val="008A5EDE"/>
    <w:rsid w:val="008A6539"/>
    <w:rsid w:val="008A661C"/>
    <w:rsid w:val="008A6F8A"/>
    <w:rsid w:val="008A77FB"/>
    <w:rsid w:val="008B002D"/>
    <w:rsid w:val="008B05A9"/>
    <w:rsid w:val="008B0F2D"/>
    <w:rsid w:val="008B1B2C"/>
    <w:rsid w:val="008B2511"/>
    <w:rsid w:val="008B267A"/>
    <w:rsid w:val="008B308F"/>
    <w:rsid w:val="008B39F8"/>
    <w:rsid w:val="008B42DB"/>
    <w:rsid w:val="008B461C"/>
    <w:rsid w:val="008B478F"/>
    <w:rsid w:val="008B499D"/>
    <w:rsid w:val="008B4EAD"/>
    <w:rsid w:val="008B4EE0"/>
    <w:rsid w:val="008B5060"/>
    <w:rsid w:val="008B53BF"/>
    <w:rsid w:val="008B5CE7"/>
    <w:rsid w:val="008B6267"/>
    <w:rsid w:val="008B669F"/>
    <w:rsid w:val="008B6AD4"/>
    <w:rsid w:val="008B700A"/>
    <w:rsid w:val="008B7403"/>
    <w:rsid w:val="008B75D6"/>
    <w:rsid w:val="008B7682"/>
    <w:rsid w:val="008B7C11"/>
    <w:rsid w:val="008B7C6C"/>
    <w:rsid w:val="008B7DD2"/>
    <w:rsid w:val="008C075A"/>
    <w:rsid w:val="008C085B"/>
    <w:rsid w:val="008C0A33"/>
    <w:rsid w:val="008C0C93"/>
    <w:rsid w:val="008C12BF"/>
    <w:rsid w:val="008C1316"/>
    <w:rsid w:val="008C1917"/>
    <w:rsid w:val="008C1F70"/>
    <w:rsid w:val="008C2321"/>
    <w:rsid w:val="008C2BC6"/>
    <w:rsid w:val="008C2ED0"/>
    <w:rsid w:val="008C3630"/>
    <w:rsid w:val="008C392D"/>
    <w:rsid w:val="008C3A49"/>
    <w:rsid w:val="008C3B8A"/>
    <w:rsid w:val="008C40DA"/>
    <w:rsid w:val="008C428A"/>
    <w:rsid w:val="008C46DF"/>
    <w:rsid w:val="008C47C3"/>
    <w:rsid w:val="008C4CCC"/>
    <w:rsid w:val="008C4DED"/>
    <w:rsid w:val="008C4DF2"/>
    <w:rsid w:val="008C4F52"/>
    <w:rsid w:val="008C5971"/>
    <w:rsid w:val="008C689C"/>
    <w:rsid w:val="008C69A2"/>
    <w:rsid w:val="008C6C00"/>
    <w:rsid w:val="008C6D00"/>
    <w:rsid w:val="008C6DE9"/>
    <w:rsid w:val="008C7033"/>
    <w:rsid w:val="008C71CB"/>
    <w:rsid w:val="008C7B5D"/>
    <w:rsid w:val="008C7C03"/>
    <w:rsid w:val="008C7D76"/>
    <w:rsid w:val="008C7DA9"/>
    <w:rsid w:val="008C7E53"/>
    <w:rsid w:val="008C7E8F"/>
    <w:rsid w:val="008D0974"/>
    <w:rsid w:val="008D0ADC"/>
    <w:rsid w:val="008D0F10"/>
    <w:rsid w:val="008D0F91"/>
    <w:rsid w:val="008D10CD"/>
    <w:rsid w:val="008D1493"/>
    <w:rsid w:val="008D1CF6"/>
    <w:rsid w:val="008D20C8"/>
    <w:rsid w:val="008D2696"/>
    <w:rsid w:val="008D29A7"/>
    <w:rsid w:val="008D3678"/>
    <w:rsid w:val="008D38CC"/>
    <w:rsid w:val="008D40C1"/>
    <w:rsid w:val="008D4381"/>
    <w:rsid w:val="008D4AC3"/>
    <w:rsid w:val="008D4B88"/>
    <w:rsid w:val="008D4C03"/>
    <w:rsid w:val="008D4CAC"/>
    <w:rsid w:val="008D4D54"/>
    <w:rsid w:val="008D553E"/>
    <w:rsid w:val="008D5B0C"/>
    <w:rsid w:val="008D6229"/>
    <w:rsid w:val="008D66E5"/>
    <w:rsid w:val="008D6B0C"/>
    <w:rsid w:val="008D6B2B"/>
    <w:rsid w:val="008D73B7"/>
    <w:rsid w:val="008D7839"/>
    <w:rsid w:val="008D7941"/>
    <w:rsid w:val="008D7EF9"/>
    <w:rsid w:val="008D7FB6"/>
    <w:rsid w:val="008E04A0"/>
    <w:rsid w:val="008E0D2C"/>
    <w:rsid w:val="008E0DF6"/>
    <w:rsid w:val="008E12D6"/>
    <w:rsid w:val="008E1570"/>
    <w:rsid w:val="008E1786"/>
    <w:rsid w:val="008E194B"/>
    <w:rsid w:val="008E1AD2"/>
    <w:rsid w:val="008E1AE1"/>
    <w:rsid w:val="008E2590"/>
    <w:rsid w:val="008E26F9"/>
    <w:rsid w:val="008E2F7D"/>
    <w:rsid w:val="008E3A36"/>
    <w:rsid w:val="008E3EE0"/>
    <w:rsid w:val="008E401A"/>
    <w:rsid w:val="008E4688"/>
    <w:rsid w:val="008E475D"/>
    <w:rsid w:val="008E4ACA"/>
    <w:rsid w:val="008E5381"/>
    <w:rsid w:val="008E53F1"/>
    <w:rsid w:val="008E694C"/>
    <w:rsid w:val="008E6A3D"/>
    <w:rsid w:val="008E6D57"/>
    <w:rsid w:val="008E7586"/>
    <w:rsid w:val="008F0AC8"/>
    <w:rsid w:val="008F0F78"/>
    <w:rsid w:val="008F1066"/>
    <w:rsid w:val="008F1237"/>
    <w:rsid w:val="008F1711"/>
    <w:rsid w:val="008F1AE1"/>
    <w:rsid w:val="008F1B98"/>
    <w:rsid w:val="008F1EED"/>
    <w:rsid w:val="008F2364"/>
    <w:rsid w:val="008F237C"/>
    <w:rsid w:val="008F2A63"/>
    <w:rsid w:val="008F3330"/>
    <w:rsid w:val="008F3A5B"/>
    <w:rsid w:val="008F3DF5"/>
    <w:rsid w:val="008F46DC"/>
    <w:rsid w:val="008F4A27"/>
    <w:rsid w:val="008F4CD9"/>
    <w:rsid w:val="008F5106"/>
    <w:rsid w:val="008F52F5"/>
    <w:rsid w:val="008F5341"/>
    <w:rsid w:val="008F597F"/>
    <w:rsid w:val="008F5B07"/>
    <w:rsid w:val="008F5C32"/>
    <w:rsid w:val="008F5F9D"/>
    <w:rsid w:val="008F6778"/>
    <w:rsid w:val="008F6D7A"/>
    <w:rsid w:val="008F6F18"/>
    <w:rsid w:val="008F70F8"/>
    <w:rsid w:val="008F7171"/>
    <w:rsid w:val="008F73B0"/>
    <w:rsid w:val="008F7ACB"/>
    <w:rsid w:val="008F7ECB"/>
    <w:rsid w:val="008F7F99"/>
    <w:rsid w:val="00900371"/>
    <w:rsid w:val="009005EF"/>
    <w:rsid w:val="00901A88"/>
    <w:rsid w:val="00902308"/>
    <w:rsid w:val="009028C5"/>
    <w:rsid w:val="00902A1C"/>
    <w:rsid w:val="00902A75"/>
    <w:rsid w:val="00903097"/>
    <w:rsid w:val="0090318C"/>
    <w:rsid w:val="009031AC"/>
    <w:rsid w:val="00903C49"/>
    <w:rsid w:val="00903FEC"/>
    <w:rsid w:val="0090429F"/>
    <w:rsid w:val="00904CAD"/>
    <w:rsid w:val="00905501"/>
    <w:rsid w:val="00905622"/>
    <w:rsid w:val="00905644"/>
    <w:rsid w:val="009056F8"/>
    <w:rsid w:val="0090639E"/>
    <w:rsid w:val="00906F6C"/>
    <w:rsid w:val="00907711"/>
    <w:rsid w:val="00907F24"/>
    <w:rsid w:val="00910269"/>
    <w:rsid w:val="00910730"/>
    <w:rsid w:val="0091093E"/>
    <w:rsid w:val="00910F82"/>
    <w:rsid w:val="0091113C"/>
    <w:rsid w:val="009111F7"/>
    <w:rsid w:val="00911C3A"/>
    <w:rsid w:val="00911E99"/>
    <w:rsid w:val="00911EAC"/>
    <w:rsid w:val="00911EB0"/>
    <w:rsid w:val="0091238F"/>
    <w:rsid w:val="009123FE"/>
    <w:rsid w:val="009131A4"/>
    <w:rsid w:val="009131B5"/>
    <w:rsid w:val="00913423"/>
    <w:rsid w:val="009135B1"/>
    <w:rsid w:val="00913755"/>
    <w:rsid w:val="00914369"/>
    <w:rsid w:val="00914446"/>
    <w:rsid w:val="00914533"/>
    <w:rsid w:val="00914F97"/>
    <w:rsid w:val="009150DE"/>
    <w:rsid w:val="009154EC"/>
    <w:rsid w:val="009156D9"/>
    <w:rsid w:val="00915750"/>
    <w:rsid w:val="009162A9"/>
    <w:rsid w:val="00916600"/>
    <w:rsid w:val="00916A8D"/>
    <w:rsid w:val="009170AC"/>
    <w:rsid w:val="00917914"/>
    <w:rsid w:val="00917A49"/>
    <w:rsid w:val="00917ACF"/>
    <w:rsid w:val="00917D13"/>
    <w:rsid w:val="009200DE"/>
    <w:rsid w:val="009202CD"/>
    <w:rsid w:val="00920571"/>
    <w:rsid w:val="009214C4"/>
    <w:rsid w:val="00921576"/>
    <w:rsid w:val="00921CF8"/>
    <w:rsid w:val="00921D42"/>
    <w:rsid w:val="009221E7"/>
    <w:rsid w:val="0092234B"/>
    <w:rsid w:val="009224F1"/>
    <w:rsid w:val="00922969"/>
    <w:rsid w:val="00923371"/>
    <w:rsid w:val="0092338D"/>
    <w:rsid w:val="00923849"/>
    <w:rsid w:val="00924236"/>
    <w:rsid w:val="00924731"/>
    <w:rsid w:val="009249D8"/>
    <w:rsid w:val="00924CC6"/>
    <w:rsid w:val="0092574A"/>
    <w:rsid w:val="009258CA"/>
    <w:rsid w:val="00925BCD"/>
    <w:rsid w:val="00925C88"/>
    <w:rsid w:val="00925DF6"/>
    <w:rsid w:val="00925E43"/>
    <w:rsid w:val="0092695F"/>
    <w:rsid w:val="0092753F"/>
    <w:rsid w:val="00927E34"/>
    <w:rsid w:val="00930113"/>
    <w:rsid w:val="009301B4"/>
    <w:rsid w:val="009303D7"/>
    <w:rsid w:val="00930EB7"/>
    <w:rsid w:val="0093160B"/>
    <w:rsid w:val="0093165E"/>
    <w:rsid w:val="009316D6"/>
    <w:rsid w:val="00931FF7"/>
    <w:rsid w:val="0093212B"/>
    <w:rsid w:val="009321E3"/>
    <w:rsid w:val="009322D3"/>
    <w:rsid w:val="00932627"/>
    <w:rsid w:val="00932C8F"/>
    <w:rsid w:val="00932EF0"/>
    <w:rsid w:val="00933069"/>
    <w:rsid w:val="00933649"/>
    <w:rsid w:val="009337BC"/>
    <w:rsid w:val="00933B2E"/>
    <w:rsid w:val="00933DBE"/>
    <w:rsid w:val="00933E96"/>
    <w:rsid w:val="00934602"/>
    <w:rsid w:val="009346A6"/>
    <w:rsid w:val="009347B6"/>
    <w:rsid w:val="00934901"/>
    <w:rsid w:val="00934BE3"/>
    <w:rsid w:val="00934C54"/>
    <w:rsid w:val="00935288"/>
    <w:rsid w:val="00935323"/>
    <w:rsid w:val="00935688"/>
    <w:rsid w:val="00935BDC"/>
    <w:rsid w:val="009362D9"/>
    <w:rsid w:val="00937799"/>
    <w:rsid w:val="009419D0"/>
    <w:rsid w:val="009424D4"/>
    <w:rsid w:val="009438D6"/>
    <w:rsid w:val="00943C26"/>
    <w:rsid w:val="0094440E"/>
    <w:rsid w:val="009444D7"/>
    <w:rsid w:val="009457B5"/>
    <w:rsid w:val="009457E4"/>
    <w:rsid w:val="009460BC"/>
    <w:rsid w:val="0094634D"/>
    <w:rsid w:val="009463EE"/>
    <w:rsid w:val="00947104"/>
    <w:rsid w:val="00947434"/>
    <w:rsid w:val="009476A3"/>
    <w:rsid w:val="00947F95"/>
    <w:rsid w:val="00950C60"/>
    <w:rsid w:val="00950CA9"/>
    <w:rsid w:val="00951397"/>
    <w:rsid w:val="0095141B"/>
    <w:rsid w:val="00951995"/>
    <w:rsid w:val="009519B3"/>
    <w:rsid w:val="00951E32"/>
    <w:rsid w:val="00952208"/>
    <w:rsid w:val="00952343"/>
    <w:rsid w:val="009523E1"/>
    <w:rsid w:val="00952A68"/>
    <w:rsid w:val="00952C3B"/>
    <w:rsid w:val="00952DA6"/>
    <w:rsid w:val="009543B7"/>
    <w:rsid w:val="00954435"/>
    <w:rsid w:val="00954689"/>
    <w:rsid w:val="0095488D"/>
    <w:rsid w:val="00954915"/>
    <w:rsid w:val="00954B87"/>
    <w:rsid w:val="00955553"/>
    <w:rsid w:val="00955917"/>
    <w:rsid w:val="00956684"/>
    <w:rsid w:val="00956CFA"/>
    <w:rsid w:val="009570A5"/>
    <w:rsid w:val="0095712C"/>
    <w:rsid w:val="00957398"/>
    <w:rsid w:val="009576AE"/>
    <w:rsid w:val="00957A4F"/>
    <w:rsid w:val="00957AE8"/>
    <w:rsid w:val="00960A23"/>
    <w:rsid w:val="00960C78"/>
    <w:rsid w:val="00960C86"/>
    <w:rsid w:val="00961138"/>
    <w:rsid w:val="00961365"/>
    <w:rsid w:val="0096170A"/>
    <w:rsid w:val="00961B05"/>
    <w:rsid w:val="00961B56"/>
    <w:rsid w:val="00961BE6"/>
    <w:rsid w:val="00961DEC"/>
    <w:rsid w:val="00962144"/>
    <w:rsid w:val="0096235C"/>
    <w:rsid w:val="00962AC0"/>
    <w:rsid w:val="00962B54"/>
    <w:rsid w:val="00962DF3"/>
    <w:rsid w:val="00962EE7"/>
    <w:rsid w:val="009633C0"/>
    <w:rsid w:val="00963C4C"/>
    <w:rsid w:val="00963FF3"/>
    <w:rsid w:val="00964621"/>
    <w:rsid w:val="00964648"/>
    <w:rsid w:val="00964FFA"/>
    <w:rsid w:val="0096513F"/>
    <w:rsid w:val="009651B4"/>
    <w:rsid w:val="00966400"/>
    <w:rsid w:val="00966C85"/>
    <w:rsid w:val="00966FC8"/>
    <w:rsid w:val="00967552"/>
    <w:rsid w:val="00967BDA"/>
    <w:rsid w:val="00967C66"/>
    <w:rsid w:val="00970AA9"/>
    <w:rsid w:val="00970FC9"/>
    <w:rsid w:val="009714E7"/>
    <w:rsid w:val="0097160C"/>
    <w:rsid w:val="00971760"/>
    <w:rsid w:val="009718D3"/>
    <w:rsid w:val="00971D7F"/>
    <w:rsid w:val="00971F48"/>
    <w:rsid w:val="00972190"/>
    <w:rsid w:val="00972C7F"/>
    <w:rsid w:val="00972E5F"/>
    <w:rsid w:val="00972E83"/>
    <w:rsid w:val="00972E93"/>
    <w:rsid w:val="00973456"/>
    <w:rsid w:val="0097394F"/>
    <w:rsid w:val="00973955"/>
    <w:rsid w:val="00974817"/>
    <w:rsid w:val="00974D0F"/>
    <w:rsid w:val="00975375"/>
    <w:rsid w:val="00975B1F"/>
    <w:rsid w:val="00975B9C"/>
    <w:rsid w:val="00975FFC"/>
    <w:rsid w:val="00976008"/>
    <w:rsid w:val="00976458"/>
    <w:rsid w:val="00976B14"/>
    <w:rsid w:val="00976B17"/>
    <w:rsid w:val="00976B65"/>
    <w:rsid w:val="00976CC6"/>
    <w:rsid w:val="00976F29"/>
    <w:rsid w:val="00977021"/>
    <w:rsid w:val="009775B0"/>
    <w:rsid w:val="009778D1"/>
    <w:rsid w:val="00977D02"/>
    <w:rsid w:val="00980025"/>
    <w:rsid w:val="0098020B"/>
    <w:rsid w:val="00980834"/>
    <w:rsid w:val="00980A2A"/>
    <w:rsid w:val="00980B70"/>
    <w:rsid w:val="0098101F"/>
    <w:rsid w:val="00981382"/>
    <w:rsid w:val="00981453"/>
    <w:rsid w:val="00981820"/>
    <w:rsid w:val="009819D3"/>
    <w:rsid w:val="00981A24"/>
    <w:rsid w:val="00981CC1"/>
    <w:rsid w:val="00981CF7"/>
    <w:rsid w:val="00981DC0"/>
    <w:rsid w:val="0098200B"/>
    <w:rsid w:val="0098247F"/>
    <w:rsid w:val="0098248C"/>
    <w:rsid w:val="009827E9"/>
    <w:rsid w:val="00982B1E"/>
    <w:rsid w:val="00982FEB"/>
    <w:rsid w:val="00983CA0"/>
    <w:rsid w:val="00984432"/>
    <w:rsid w:val="0098469C"/>
    <w:rsid w:val="00984FD1"/>
    <w:rsid w:val="00985262"/>
    <w:rsid w:val="0098528D"/>
    <w:rsid w:val="00985485"/>
    <w:rsid w:val="00985519"/>
    <w:rsid w:val="009857F4"/>
    <w:rsid w:val="00985C71"/>
    <w:rsid w:val="00986DA5"/>
    <w:rsid w:val="00986DDB"/>
    <w:rsid w:val="0098705D"/>
    <w:rsid w:val="009870DF"/>
    <w:rsid w:val="009904FD"/>
    <w:rsid w:val="009905D1"/>
    <w:rsid w:val="00990B47"/>
    <w:rsid w:val="0099117D"/>
    <w:rsid w:val="0099135A"/>
    <w:rsid w:val="009913CA"/>
    <w:rsid w:val="009913FB"/>
    <w:rsid w:val="00991537"/>
    <w:rsid w:val="00991A39"/>
    <w:rsid w:val="009926B7"/>
    <w:rsid w:val="00992F81"/>
    <w:rsid w:val="00993925"/>
    <w:rsid w:val="009945B9"/>
    <w:rsid w:val="00994ED3"/>
    <w:rsid w:val="00994EE6"/>
    <w:rsid w:val="009955BF"/>
    <w:rsid w:val="0099584A"/>
    <w:rsid w:val="00995A55"/>
    <w:rsid w:val="00995C09"/>
    <w:rsid w:val="00995EC1"/>
    <w:rsid w:val="00995EFB"/>
    <w:rsid w:val="0099616F"/>
    <w:rsid w:val="00996C3C"/>
    <w:rsid w:val="00996C43"/>
    <w:rsid w:val="0099729B"/>
    <w:rsid w:val="0099773B"/>
    <w:rsid w:val="00997D49"/>
    <w:rsid w:val="00997D8C"/>
    <w:rsid w:val="00997ECF"/>
    <w:rsid w:val="009A00CF"/>
    <w:rsid w:val="009A05CC"/>
    <w:rsid w:val="009A083A"/>
    <w:rsid w:val="009A0DAF"/>
    <w:rsid w:val="009A1122"/>
    <w:rsid w:val="009A11AB"/>
    <w:rsid w:val="009A12E4"/>
    <w:rsid w:val="009A1656"/>
    <w:rsid w:val="009A1750"/>
    <w:rsid w:val="009A1C5B"/>
    <w:rsid w:val="009A1DAA"/>
    <w:rsid w:val="009A2331"/>
    <w:rsid w:val="009A2927"/>
    <w:rsid w:val="009A3CC9"/>
    <w:rsid w:val="009A42D4"/>
    <w:rsid w:val="009A4603"/>
    <w:rsid w:val="009A48BE"/>
    <w:rsid w:val="009A4E17"/>
    <w:rsid w:val="009A4E35"/>
    <w:rsid w:val="009A4EED"/>
    <w:rsid w:val="009A54C5"/>
    <w:rsid w:val="009A5C1B"/>
    <w:rsid w:val="009A5D0D"/>
    <w:rsid w:val="009A5D29"/>
    <w:rsid w:val="009A5E7C"/>
    <w:rsid w:val="009A65CD"/>
    <w:rsid w:val="009A6BB8"/>
    <w:rsid w:val="009A7212"/>
    <w:rsid w:val="009A7254"/>
    <w:rsid w:val="009A7F81"/>
    <w:rsid w:val="009B12A9"/>
    <w:rsid w:val="009B15AE"/>
    <w:rsid w:val="009B16E0"/>
    <w:rsid w:val="009B1717"/>
    <w:rsid w:val="009B180E"/>
    <w:rsid w:val="009B1B7B"/>
    <w:rsid w:val="009B25D7"/>
    <w:rsid w:val="009B2A8F"/>
    <w:rsid w:val="009B2B08"/>
    <w:rsid w:val="009B2C4B"/>
    <w:rsid w:val="009B3147"/>
    <w:rsid w:val="009B3CB8"/>
    <w:rsid w:val="009B4546"/>
    <w:rsid w:val="009B4836"/>
    <w:rsid w:val="009B5395"/>
    <w:rsid w:val="009B5409"/>
    <w:rsid w:val="009B541E"/>
    <w:rsid w:val="009B567C"/>
    <w:rsid w:val="009B63F6"/>
    <w:rsid w:val="009B65D4"/>
    <w:rsid w:val="009B6F32"/>
    <w:rsid w:val="009B7900"/>
    <w:rsid w:val="009B7B9D"/>
    <w:rsid w:val="009B7F58"/>
    <w:rsid w:val="009C05A5"/>
    <w:rsid w:val="009C06B4"/>
    <w:rsid w:val="009C1874"/>
    <w:rsid w:val="009C1CA7"/>
    <w:rsid w:val="009C1EA5"/>
    <w:rsid w:val="009C1F49"/>
    <w:rsid w:val="009C2297"/>
    <w:rsid w:val="009C23E7"/>
    <w:rsid w:val="009C2554"/>
    <w:rsid w:val="009C2886"/>
    <w:rsid w:val="009C28B4"/>
    <w:rsid w:val="009C2A33"/>
    <w:rsid w:val="009C2D5A"/>
    <w:rsid w:val="009C3689"/>
    <w:rsid w:val="009C4440"/>
    <w:rsid w:val="009C5D00"/>
    <w:rsid w:val="009C5F39"/>
    <w:rsid w:val="009C5F82"/>
    <w:rsid w:val="009C6094"/>
    <w:rsid w:val="009C65FA"/>
    <w:rsid w:val="009C66F2"/>
    <w:rsid w:val="009C6846"/>
    <w:rsid w:val="009C69CD"/>
    <w:rsid w:val="009C6CFF"/>
    <w:rsid w:val="009C75CE"/>
    <w:rsid w:val="009C75F6"/>
    <w:rsid w:val="009C7730"/>
    <w:rsid w:val="009C778A"/>
    <w:rsid w:val="009C7875"/>
    <w:rsid w:val="009C78A8"/>
    <w:rsid w:val="009C7A37"/>
    <w:rsid w:val="009D00C4"/>
    <w:rsid w:val="009D0176"/>
    <w:rsid w:val="009D05F6"/>
    <w:rsid w:val="009D0609"/>
    <w:rsid w:val="009D0844"/>
    <w:rsid w:val="009D0E75"/>
    <w:rsid w:val="009D12FF"/>
    <w:rsid w:val="009D1F35"/>
    <w:rsid w:val="009D2AC9"/>
    <w:rsid w:val="009D2DB1"/>
    <w:rsid w:val="009D336B"/>
    <w:rsid w:val="009D3399"/>
    <w:rsid w:val="009D33EF"/>
    <w:rsid w:val="009D3C4C"/>
    <w:rsid w:val="009D4138"/>
    <w:rsid w:val="009D4B14"/>
    <w:rsid w:val="009D5138"/>
    <w:rsid w:val="009D535F"/>
    <w:rsid w:val="009D549D"/>
    <w:rsid w:val="009D605D"/>
    <w:rsid w:val="009D6265"/>
    <w:rsid w:val="009D63BF"/>
    <w:rsid w:val="009D66B1"/>
    <w:rsid w:val="009D67E9"/>
    <w:rsid w:val="009D67EE"/>
    <w:rsid w:val="009D68A2"/>
    <w:rsid w:val="009D6E89"/>
    <w:rsid w:val="009E041B"/>
    <w:rsid w:val="009E0572"/>
    <w:rsid w:val="009E05CF"/>
    <w:rsid w:val="009E0DD6"/>
    <w:rsid w:val="009E0F77"/>
    <w:rsid w:val="009E1219"/>
    <w:rsid w:val="009E21AE"/>
    <w:rsid w:val="009E2319"/>
    <w:rsid w:val="009E2E03"/>
    <w:rsid w:val="009E3163"/>
    <w:rsid w:val="009E3336"/>
    <w:rsid w:val="009E368A"/>
    <w:rsid w:val="009E3A5E"/>
    <w:rsid w:val="009E3CC3"/>
    <w:rsid w:val="009E3EE2"/>
    <w:rsid w:val="009E3FE7"/>
    <w:rsid w:val="009E4393"/>
    <w:rsid w:val="009E43B1"/>
    <w:rsid w:val="009E4B33"/>
    <w:rsid w:val="009E54A4"/>
    <w:rsid w:val="009E56D5"/>
    <w:rsid w:val="009E609D"/>
    <w:rsid w:val="009E613A"/>
    <w:rsid w:val="009E6492"/>
    <w:rsid w:val="009E658E"/>
    <w:rsid w:val="009E66DA"/>
    <w:rsid w:val="009E6938"/>
    <w:rsid w:val="009E6F50"/>
    <w:rsid w:val="009E74B1"/>
    <w:rsid w:val="009E76D0"/>
    <w:rsid w:val="009E7A0B"/>
    <w:rsid w:val="009E7AC7"/>
    <w:rsid w:val="009E7FF5"/>
    <w:rsid w:val="009F03DD"/>
    <w:rsid w:val="009F0D88"/>
    <w:rsid w:val="009F1134"/>
    <w:rsid w:val="009F11E2"/>
    <w:rsid w:val="009F1281"/>
    <w:rsid w:val="009F12F3"/>
    <w:rsid w:val="009F1465"/>
    <w:rsid w:val="009F1992"/>
    <w:rsid w:val="009F19FF"/>
    <w:rsid w:val="009F2077"/>
    <w:rsid w:val="009F213F"/>
    <w:rsid w:val="009F2625"/>
    <w:rsid w:val="009F3047"/>
    <w:rsid w:val="009F32B3"/>
    <w:rsid w:val="009F35DB"/>
    <w:rsid w:val="009F392B"/>
    <w:rsid w:val="009F3DB8"/>
    <w:rsid w:val="009F3F25"/>
    <w:rsid w:val="009F449D"/>
    <w:rsid w:val="009F4684"/>
    <w:rsid w:val="009F4F08"/>
    <w:rsid w:val="009F4F93"/>
    <w:rsid w:val="009F50A0"/>
    <w:rsid w:val="009F54AE"/>
    <w:rsid w:val="009F61A7"/>
    <w:rsid w:val="009F69D1"/>
    <w:rsid w:val="009F6EF2"/>
    <w:rsid w:val="009F7065"/>
    <w:rsid w:val="009F749C"/>
    <w:rsid w:val="009F7882"/>
    <w:rsid w:val="009F797C"/>
    <w:rsid w:val="009F7CE8"/>
    <w:rsid w:val="00A00454"/>
    <w:rsid w:val="00A004D4"/>
    <w:rsid w:val="00A007B9"/>
    <w:rsid w:val="00A00ACE"/>
    <w:rsid w:val="00A0155E"/>
    <w:rsid w:val="00A018EF"/>
    <w:rsid w:val="00A01912"/>
    <w:rsid w:val="00A01A53"/>
    <w:rsid w:val="00A01BEE"/>
    <w:rsid w:val="00A01DCC"/>
    <w:rsid w:val="00A02315"/>
    <w:rsid w:val="00A023FE"/>
    <w:rsid w:val="00A02B64"/>
    <w:rsid w:val="00A036DB"/>
    <w:rsid w:val="00A037BC"/>
    <w:rsid w:val="00A03FAA"/>
    <w:rsid w:val="00A04957"/>
    <w:rsid w:val="00A04AE3"/>
    <w:rsid w:val="00A04BA4"/>
    <w:rsid w:val="00A04BCD"/>
    <w:rsid w:val="00A05151"/>
    <w:rsid w:val="00A05208"/>
    <w:rsid w:val="00A05760"/>
    <w:rsid w:val="00A05E05"/>
    <w:rsid w:val="00A05EB5"/>
    <w:rsid w:val="00A06B9A"/>
    <w:rsid w:val="00A06C23"/>
    <w:rsid w:val="00A073AB"/>
    <w:rsid w:val="00A0757C"/>
    <w:rsid w:val="00A07BF5"/>
    <w:rsid w:val="00A10D10"/>
    <w:rsid w:val="00A11AF9"/>
    <w:rsid w:val="00A138CA"/>
    <w:rsid w:val="00A14806"/>
    <w:rsid w:val="00A14931"/>
    <w:rsid w:val="00A14E4C"/>
    <w:rsid w:val="00A1513E"/>
    <w:rsid w:val="00A1583F"/>
    <w:rsid w:val="00A16199"/>
    <w:rsid w:val="00A161E2"/>
    <w:rsid w:val="00A16B47"/>
    <w:rsid w:val="00A16E41"/>
    <w:rsid w:val="00A16ED0"/>
    <w:rsid w:val="00A177B7"/>
    <w:rsid w:val="00A17A71"/>
    <w:rsid w:val="00A17C96"/>
    <w:rsid w:val="00A20B50"/>
    <w:rsid w:val="00A20FE9"/>
    <w:rsid w:val="00A214E5"/>
    <w:rsid w:val="00A21903"/>
    <w:rsid w:val="00A21B88"/>
    <w:rsid w:val="00A21CB5"/>
    <w:rsid w:val="00A21EDC"/>
    <w:rsid w:val="00A22171"/>
    <w:rsid w:val="00A226CF"/>
    <w:rsid w:val="00A227EC"/>
    <w:rsid w:val="00A23D9E"/>
    <w:rsid w:val="00A242C8"/>
    <w:rsid w:val="00A24A89"/>
    <w:rsid w:val="00A24FCE"/>
    <w:rsid w:val="00A252E2"/>
    <w:rsid w:val="00A25425"/>
    <w:rsid w:val="00A254E4"/>
    <w:rsid w:val="00A255D5"/>
    <w:rsid w:val="00A25A07"/>
    <w:rsid w:val="00A25C6B"/>
    <w:rsid w:val="00A262A2"/>
    <w:rsid w:val="00A2658B"/>
    <w:rsid w:val="00A26667"/>
    <w:rsid w:val="00A26F58"/>
    <w:rsid w:val="00A27D06"/>
    <w:rsid w:val="00A27D59"/>
    <w:rsid w:val="00A27E17"/>
    <w:rsid w:val="00A27F72"/>
    <w:rsid w:val="00A31CFC"/>
    <w:rsid w:val="00A32547"/>
    <w:rsid w:val="00A325F0"/>
    <w:rsid w:val="00A32C3D"/>
    <w:rsid w:val="00A32D35"/>
    <w:rsid w:val="00A33485"/>
    <w:rsid w:val="00A34363"/>
    <w:rsid w:val="00A3467C"/>
    <w:rsid w:val="00A34B55"/>
    <w:rsid w:val="00A35B07"/>
    <w:rsid w:val="00A35D3F"/>
    <w:rsid w:val="00A35F15"/>
    <w:rsid w:val="00A362AC"/>
    <w:rsid w:val="00A36415"/>
    <w:rsid w:val="00A3643A"/>
    <w:rsid w:val="00A36568"/>
    <w:rsid w:val="00A36B7C"/>
    <w:rsid w:val="00A36BC6"/>
    <w:rsid w:val="00A36C36"/>
    <w:rsid w:val="00A36D44"/>
    <w:rsid w:val="00A37BE9"/>
    <w:rsid w:val="00A37F6B"/>
    <w:rsid w:val="00A4035C"/>
    <w:rsid w:val="00A40CB1"/>
    <w:rsid w:val="00A41820"/>
    <w:rsid w:val="00A41853"/>
    <w:rsid w:val="00A41B77"/>
    <w:rsid w:val="00A4219B"/>
    <w:rsid w:val="00A42264"/>
    <w:rsid w:val="00A42793"/>
    <w:rsid w:val="00A428CE"/>
    <w:rsid w:val="00A42AF0"/>
    <w:rsid w:val="00A42E86"/>
    <w:rsid w:val="00A430C8"/>
    <w:rsid w:val="00A43AC6"/>
    <w:rsid w:val="00A43C3C"/>
    <w:rsid w:val="00A43E9A"/>
    <w:rsid w:val="00A441CB"/>
    <w:rsid w:val="00A44714"/>
    <w:rsid w:val="00A4498A"/>
    <w:rsid w:val="00A451AD"/>
    <w:rsid w:val="00A45237"/>
    <w:rsid w:val="00A453B7"/>
    <w:rsid w:val="00A453BB"/>
    <w:rsid w:val="00A454C9"/>
    <w:rsid w:val="00A456AF"/>
    <w:rsid w:val="00A46C71"/>
    <w:rsid w:val="00A471C7"/>
    <w:rsid w:val="00A4768D"/>
    <w:rsid w:val="00A478CB"/>
    <w:rsid w:val="00A50E47"/>
    <w:rsid w:val="00A51232"/>
    <w:rsid w:val="00A514C4"/>
    <w:rsid w:val="00A5168B"/>
    <w:rsid w:val="00A51F8E"/>
    <w:rsid w:val="00A52176"/>
    <w:rsid w:val="00A523DB"/>
    <w:rsid w:val="00A523E3"/>
    <w:rsid w:val="00A526A4"/>
    <w:rsid w:val="00A52A86"/>
    <w:rsid w:val="00A52BF5"/>
    <w:rsid w:val="00A54008"/>
    <w:rsid w:val="00A54141"/>
    <w:rsid w:val="00A542FA"/>
    <w:rsid w:val="00A54C59"/>
    <w:rsid w:val="00A55A6A"/>
    <w:rsid w:val="00A57260"/>
    <w:rsid w:val="00A57275"/>
    <w:rsid w:val="00A57B50"/>
    <w:rsid w:val="00A6013F"/>
    <w:rsid w:val="00A60647"/>
    <w:rsid w:val="00A60BAE"/>
    <w:rsid w:val="00A60C83"/>
    <w:rsid w:val="00A60EDE"/>
    <w:rsid w:val="00A61026"/>
    <w:rsid w:val="00A61054"/>
    <w:rsid w:val="00A6187F"/>
    <w:rsid w:val="00A61F15"/>
    <w:rsid w:val="00A625CE"/>
    <w:rsid w:val="00A62827"/>
    <w:rsid w:val="00A62C58"/>
    <w:rsid w:val="00A63A84"/>
    <w:rsid w:val="00A63AD9"/>
    <w:rsid w:val="00A64223"/>
    <w:rsid w:val="00A65255"/>
    <w:rsid w:val="00A65BF3"/>
    <w:rsid w:val="00A65E04"/>
    <w:rsid w:val="00A65E44"/>
    <w:rsid w:val="00A65EBB"/>
    <w:rsid w:val="00A65F41"/>
    <w:rsid w:val="00A6660F"/>
    <w:rsid w:val="00A66C53"/>
    <w:rsid w:val="00A706B8"/>
    <w:rsid w:val="00A7115A"/>
    <w:rsid w:val="00A716BE"/>
    <w:rsid w:val="00A7181E"/>
    <w:rsid w:val="00A71F19"/>
    <w:rsid w:val="00A71F7D"/>
    <w:rsid w:val="00A720FC"/>
    <w:rsid w:val="00A7241F"/>
    <w:rsid w:val="00A7298B"/>
    <w:rsid w:val="00A72CF5"/>
    <w:rsid w:val="00A72F78"/>
    <w:rsid w:val="00A730F4"/>
    <w:rsid w:val="00A735C7"/>
    <w:rsid w:val="00A73F91"/>
    <w:rsid w:val="00A74555"/>
    <w:rsid w:val="00A7458B"/>
    <w:rsid w:val="00A74833"/>
    <w:rsid w:val="00A75006"/>
    <w:rsid w:val="00A753BA"/>
    <w:rsid w:val="00A757CE"/>
    <w:rsid w:val="00A75D88"/>
    <w:rsid w:val="00A767CF"/>
    <w:rsid w:val="00A76854"/>
    <w:rsid w:val="00A76918"/>
    <w:rsid w:val="00A76A95"/>
    <w:rsid w:val="00A76DE9"/>
    <w:rsid w:val="00A772FA"/>
    <w:rsid w:val="00A77355"/>
    <w:rsid w:val="00A775E3"/>
    <w:rsid w:val="00A77C90"/>
    <w:rsid w:val="00A77ED2"/>
    <w:rsid w:val="00A8005A"/>
    <w:rsid w:val="00A802C7"/>
    <w:rsid w:val="00A8064D"/>
    <w:rsid w:val="00A80657"/>
    <w:rsid w:val="00A808B9"/>
    <w:rsid w:val="00A80B42"/>
    <w:rsid w:val="00A8230C"/>
    <w:rsid w:val="00A828D3"/>
    <w:rsid w:val="00A82953"/>
    <w:rsid w:val="00A82A01"/>
    <w:rsid w:val="00A82EBA"/>
    <w:rsid w:val="00A830FC"/>
    <w:rsid w:val="00A83863"/>
    <w:rsid w:val="00A83941"/>
    <w:rsid w:val="00A83C8E"/>
    <w:rsid w:val="00A83F01"/>
    <w:rsid w:val="00A8465E"/>
    <w:rsid w:val="00A847B2"/>
    <w:rsid w:val="00A8487B"/>
    <w:rsid w:val="00A84B92"/>
    <w:rsid w:val="00A84C67"/>
    <w:rsid w:val="00A84F70"/>
    <w:rsid w:val="00A85031"/>
    <w:rsid w:val="00A853E1"/>
    <w:rsid w:val="00A85492"/>
    <w:rsid w:val="00A85556"/>
    <w:rsid w:val="00A8555C"/>
    <w:rsid w:val="00A85A6C"/>
    <w:rsid w:val="00A85D99"/>
    <w:rsid w:val="00A85E4F"/>
    <w:rsid w:val="00A8641C"/>
    <w:rsid w:val="00A867CA"/>
    <w:rsid w:val="00A86ADF"/>
    <w:rsid w:val="00A86B7E"/>
    <w:rsid w:val="00A87004"/>
    <w:rsid w:val="00A870E7"/>
    <w:rsid w:val="00A87333"/>
    <w:rsid w:val="00A876B2"/>
    <w:rsid w:val="00A87CA3"/>
    <w:rsid w:val="00A90256"/>
    <w:rsid w:val="00A90787"/>
    <w:rsid w:val="00A907D4"/>
    <w:rsid w:val="00A90B20"/>
    <w:rsid w:val="00A90DBC"/>
    <w:rsid w:val="00A90DF6"/>
    <w:rsid w:val="00A9121F"/>
    <w:rsid w:val="00A9127A"/>
    <w:rsid w:val="00A918F4"/>
    <w:rsid w:val="00A91BEF"/>
    <w:rsid w:val="00A91DB3"/>
    <w:rsid w:val="00A92651"/>
    <w:rsid w:val="00A926C5"/>
    <w:rsid w:val="00A929A4"/>
    <w:rsid w:val="00A92F59"/>
    <w:rsid w:val="00A933CE"/>
    <w:rsid w:val="00A93484"/>
    <w:rsid w:val="00A93981"/>
    <w:rsid w:val="00A946BD"/>
    <w:rsid w:val="00A948F3"/>
    <w:rsid w:val="00A94CEC"/>
    <w:rsid w:val="00A94DBE"/>
    <w:rsid w:val="00A94E53"/>
    <w:rsid w:val="00A9524B"/>
    <w:rsid w:val="00A953B5"/>
    <w:rsid w:val="00A953EB"/>
    <w:rsid w:val="00A955CA"/>
    <w:rsid w:val="00A95ED7"/>
    <w:rsid w:val="00A963FE"/>
    <w:rsid w:val="00A96C11"/>
    <w:rsid w:val="00A97058"/>
    <w:rsid w:val="00A972F9"/>
    <w:rsid w:val="00A974D5"/>
    <w:rsid w:val="00A97864"/>
    <w:rsid w:val="00A97D72"/>
    <w:rsid w:val="00A97E4A"/>
    <w:rsid w:val="00AA0002"/>
    <w:rsid w:val="00AA01B1"/>
    <w:rsid w:val="00AA0715"/>
    <w:rsid w:val="00AA0917"/>
    <w:rsid w:val="00AA0DC8"/>
    <w:rsid w:val="00AA0F4A"/>
    <w:rsid w:val="00AA0FB9"/>
    <w:rsid w:val="00AA10C9"/>
    <w:rsid w:val="00AA1317"/>
    <w:rsid w:val="00AA1331"/>
    <w:rsid w:val="00AA1995"/>
    <w:rsid w:val="00AA21DA"/>
    <w:rsid w:val="00AA2755"/>
    <w:rsid w:val="00AA2A6D"/>
    <w:rsid w:val="00AA2BA8"/>
    <w:rsid w:val="00AA2E2C"/>
    <w:rsid w:val="00AA3778"/>
    <w:rsid w:val="00AA3C6F"/>
    <w:rsid w:val="00AA3E81"/>
    <w:rsid w:val="00AA437A"/>
    <w:rsid w:val="00AA44DA"/>
    <w:rsid w:val="00AA47E3"/>
    <w:rsid w:val="00AA4921"/>
    <w:rsid w:val="00AA4C36"/>
    <w:rsid w:val="00AA517D"/>
    <w:rsid w:val="00AA571B"/>
    <w:rsid w:val="00AA57AB"/>
    <w:rsid w:val="00AA64CF"/>
    <w:rsid w:val="00AA6555"/>
    <w:rsid w:val="00AA65C0"/>
    <w:rsid w:val="00AA676E"/>
    <w:rsid w:val="00AA6F7A"/>
    <w:rsid w:val="00AA767C"/>
    <w:rsid w:val="00AB032B"/>
    <w:rsid w:val="00AB0510"/>
    <w:rsid w:val="00AB0620"/>
    <w:rsid w:val="00AB0705"/>
    <w:rsid w:val="00AB0A73"/>
    <w:rsid w:val="00AB0A75"/>
    <w:rsid w:val="00AB0DC3"/>
    <w:rsid w:val="00AB1D60"/>
    <w:rsid w:val="00AB28FF"/>
    <w:rsid w:val="00AB2CB5"/>
    <w:rsid w:val="00AB2EEE"/>
    <w:rsid w:val="00AB3536"/>
    <w:rsid w:val="00AB3622"/>
    <w:rsid w:val="00AB37DB"/>
    <w:rsid w:val="00AB3D9E"/>
    <w:rsid w:val="00AB54F3"/>
    <w:rsid w:val="00AB5D14"/>
    <w:rsid w:val="00AB7959"/>
    <w:rsid w:val="00AC00FC"/>
    <w:rsid w:val="00AC05D4"/>
    <w:rsid w:val="00AC06BF"/>
    <w:rsid w:val="00AC0846"/>
    <w:rsid w:val="00AC089F"/>
    <w:rsid w:val="00AC0F1F"/>
    <w:rsid w:val="00AC1CA9"/>
    <w:rsid w:val="00AC2612"/>
    <w:rsid w:val="00AC28C1"/>
    <w:rsid w:val="00AC2C2B"/>
    <w:rsid w:val="00AC2C36"/>
    <w:rsid w:val="00AC2C72"/>
    <w:rsid w:val="00AC2D4A"/>
    <w:rsid w:val="00AC33AD"/>
    <w:rsid w:val="00AC3497"/>
    <w:rsid w:val="00AC3B3E"/>
    <w:rsid w:val="00AC4937"/>
    <w:rsid w:val="00AC4D07"/>
    <w:rsid w:val="00AC4E01"/>
    <w:rsid w:val="00AC5011"/>
    <w:rsid w:val="00AC5097"/>
    <w:rsid w:val="00AC517D"/>
    <w:rsid w:val="00AC5325"/>
    <w:rsid w:val="00AC61ED"/>
    <w:rsid w:val="00AC6699"/>
    <w:rsid w:val="00AC66CD"/>
    <w:rsid w:val="00AC7BD2"/>
    <w:rsid w:val="00AD009B"/>
    <w:rsid w:val="00AD04AD"/>
    <w:rsid w:val="00AD067E"/>
    <w:rsid w:val="00AD0FDF"/>
    <w:rsid w:val="00AD120C"/>
    <w:rsid w:val="00AD1615"/>
    <w:rsid w:val="00AD1A09"/>
    <w:rsid w:val="00AD1C2C"/>
    <w:rsid w:val="00AD1F1A"/>
    <w:rsid w:val="00AD21A0"/>
    <w:rsid w:val="00AD21F5"/>
    <w:rsid w:val="00AD2350"/>
    <w:rsid w:val="00AD2CD2"/>
    <w:rsid w:val="00AD32F3"/>
    <w:rsid w:val="00AD3521"/>
    <w:rsid w:val="00AD3777"/>
    <w:rsid w:val="00AD3B0C"/>
    <w:rsid w:val="00AD3BF0"/>
    <w:rsid w:val="00AD3CDD"/>
    <w:rsid w:val="00AD3F04"/>
    <w:rsid w:val="00AD4506"/>
    <w:rsid w:val="00AD5A91"/>
    <w:rsid w:val="00AD5BE4"/>
    <w:rsid w:val="00AD5F96"/>
    <w:rsid w:val="00AD655C"/>
    <w:rsid w:val="00AD6663"/>
    <w:rsid w:val="00AD6ACC"/>
    <w:rsid w:val="00AD6BF0"/>
    <w:rsid w:val="00AD6EDC"/>
    <w:rsid w:val="00AE03D7"/>
    <w:rsid w:val="00AE0814"/>
    <w:rsid w:val="00AE0BCC"/>
    <w:rsid w:val="00AE0BEE"/>
    <w:rsid w:val="00AE0E9E"/>
    <w:rsid w:val="00AE1DFC"/>
    <w:rsid w:val="00AE215F"/>
    <w:rsid w:val="00AE24C0"/>
    <w:rsid w:val="00AE282D"/>
    <w:rsid w:val="00AE2B09"/>
    <w:rsid w:val="00AE2D2A"/>
    <w:rsid w:val="00AE2F04"/>
    <w:rsid w:val="00AE373C"/>
    <w:rsid w:val="00AE3783"/>
    <w:rsid w:val="00AE3C02"/>
    <w:rsid w:val="00AE3D00"/>
    <w:rsid w:val="00AE4226"/>
    <w:rsid w:val="00AE492C"/>
    <w:rsid w:val="00AE4B2F"/>
    <w:rsid w:val="00AE4B88"/>
    <w:rsid w:val="00AE4C38"/>
    <w:rsid w:val="00AE50D6"/>
    <w:rsid w:val="00AE52DB"/>
    <w:rsid w:val="00AE5322"/>
    <w:rsid w:val="00AE6013"/>
    <w:rsid w:val="00AE681E"/>
    <w:rsid w:val="00AE6952"/>
    <w:rsid w:val="00AE6D2E"/>
    <w:rsid w:val="00AE7018"/>
    <w:rsid w:val="00AE75D1"/>
    <w:rsid w:val="00AE7657"/>
    <w:rsid w:val="00AE7B12"/>
    <w:rsid w:val="00AF0365"/>
    <w:rsid w:val="00AF0986"/>
    <w:rsid w:val="00AF0B86"/>
    <w:rsid w:val="00AF0BE2"/>
    <w:rsid w:val="00AF1563"/>
    <w:rsid w:val="00AF197B"/>
    <w:rsid w:val="00AF213A"/>
    <w:rsid w:val="00AF27BE"/>
    <w:rsid w:val="00AF29B2"/>
    <w:rsid w:val="00AF2BA3"/>
    <w:rsid w:val="00AF2D1D"/>
    <w:rsid w:val="00AF2D99"/>
    <w:rsid w:val="00AF3DF8"/>
    <w:rsid w:val="00AF450C"/>
    <w:rsid w:val="00AF4945"/>
    <w:rsid w:val="00AF540B"/>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244"/>
    <w:rsid w:val="00B007F6"/>
    <w:rsid w:val="00B00C4E"/>
    <w:rsid w:val="00B00D5E"/>
    <w:rsid w:val="00B0136C"/>
    <w:rsid w:val="00B016F8"/>
    <w:rsid w:val="00B01D48"/>
    <w:rsid w:val="00B01DDD"/>
    <w:rsid w:val="00B02726"/>
    <w:rsid w:val="00B02CB5"/>
    <w:rsid w:val="00B0329B"/>
    <w:rsid w:val="00B03625"/>
    <w:rsid w:val="00B037A9"/>
    <w:rsid w:val="00B03F16"/>
    <w:rsid w:val="00B045D0"/>
    <w:rsid w:val="00B04B33"/>
    <w:rsid w:val="00B04D77"/>
    <w:rsid w:val="00B04E62"/>
    <w:rsid w:val="00B0548F"/>
    <w:rsid w:val="00B054A2"/>
    <w:rsid w:val="00B056F6"/>
    <w:rsid w:val="00B05832"/>
    <w:rsid w:val="00B059D3"/>
    <w:rsid w:val="00B069EF"/>
    <w:rsid w:val="00B06A70"/>
    <w:rsid w:val="00B06F99"/>
    <w:rsid w:val="00B077E3"/>
    <w:rsid w:val="00B07991"/>
    <w:rsid w:val="00B07D00"/>
    <w:rsid w:val="00B102F9"/>
    <w:rsid w:val="00B10717"/>
    <w:rsid w:val="00B10818"/>
    <w:rsid w:val="00B10999"/>
    <w:rsid w:val="00B109B2"/>
    <w:rsid w:val="00B10A66"/>
    <w:rsid w:val="00B10FDE"/>
    <w:rsid w:val="00B11024"/>
    <w:rsid w:val="00B11AFC"/>
    <w:rsid w:val="00B11B85"/>
    <w:rsid w:val="00B11BEA"/>
    <w:rsid w:val="00B11EEC"/>
    <w:rsid w:val="00B11F2E"/>
    <w:rsid w:val="00B12B33"/>
    <w:rsid w:val="00B1330A"/>
    <w:rsid w:val="00B1505C"/>
    <w:rsid w:val="00B1515D"/>
    <w:rsid w:val="00B157ED"/>
    <w:rsid w:val="00B15982"/>
    <w:rsid w:val="00B15F28"/>
    <w:rsid w:val="00B16173"/>
    <w:rsid w:val="00B166C2"/>
    <w:rsid w:val="00B16782"/>
    <w:rsid w:val="00B16858"/>
    <w:rsid w:val="00B174EA"/>
    <w:rsid w:val="00B175B3"/>
    <w:rsid w:val="00B175CB"/>
    <w:rsid w:val="00B17DEE"/>
    <w:rsid w:val="00B17FEF"/>
    <w:rsid w:val="00B206C7"/>
    <w:rsid w:val="00B20879"/>
    <w:rsid w:val="00B20BA4"/>
    <w:rsid w:val="00B20D02"/>
    <w:rsid w:val="00B21066"/>
    <w:rsid w:val="00B21089"/>
    <w:rsid w:val="00B21178"/>
    <w:rsid w:val="00B21F60"/>
    <w:rsid w:val="00B225EB"/>
    <w:rsid w:val="00B22D3B"/>
    <w:rsid w:val="00B2458E"/>
    <w:rsid w:val="00B24C80"/>
    <w:rsid w:val="00B24EB1"/>
    <w:rsid w:val="00B253A8"/>
    <w:rsid w:val="00B25C78"/>
    <w:rsid w:val="00B25E9E"/>
    <w:rsid w:val="00B25F05"/>
    <w:rsid w:val="00B26746"/>
    <w:rsid w:val="00B26CF0"/>
    <w:rsid w:val="00B272E0"/>
    <w:rsid w:val="00B30119"/>
    <w:rsid w:val="00B303B5"/>
    <w:rsid w:val="00B30556"/>
    <w:rsid w:val="00B3066B"/>
    <w:rsid w:val="00B3077F"/>
    <w:rsid w:val="00B312BB"/>
    <w:rsid w:val="00B3232D"/>
    <w:rsid w:val="00B3256E"/>
    <w:rsid w:val="00B32FBF"/>
    <w:rsid w:val="00B33445"/>
    <w:rsid w:val="00B34DD1"/>
    <w:rsid w:val="00B356B7"/>
    <w:rsid w:val="00B356CB"/>
    <w:rsid w:val="00B35FC7"/>
    <w:rsid w:val="00B36784"/>
    <w:rsid w:val="00B3681F"/>
    <w:rsid w:val="00B36D34"/>
    <w:rsid w:val="00B36D64"/>
    <w:rsid w:val="00B374FA"/>
    <w:rsid w:val="00B37A08"/>
    <w:rsid w:val="00B37EBF"/>
    <w:rsid w:val="00B4044D"/>
    <w:rsid w:val="00B41C73"/>
    <w:rsid w:val="00B41D0F"/>
    <w:rsid w:val="00B420DE"/>
    <w:rsid w:val="00B4235A"/>
    <w:rsid w:val="00B42457"/>
    <w:rsid w:val="00B42748"/>
    <w:rsid w:val="00B42837"/>
    <w:rsid w:val="00B42C00"/>
    <w:rsid w:val="00B42EC5"/>
    <w:rsid w:val="00B431D7"/>
    <w:rsid w:val="00B433AE"/>
    <w:rsid w:val="00B436D7"/>
    <w:rsid w:val="00B43E75"/>
    <w:rsid w:val="00B4443E"/>
    <w:rsid w:val="00B44486"/>
    <w:rsid w:val="00B44781"/>
    <w:rsid w:val="00B45267"/>
    <w:rsid w:val="00B452D5"/>
    <w:rsid w:val="00B458D7"/>
    <w:rsid w:val="00B45A35"/>
    <w:rsid w:val="00B45B70"/>
    <w:rsid w:val="00B45D64"/>
    <w:rsid w:val="00B4630F"/>
    <w:rsid w:val="00B46333"/>
    <w:rsid w:val="00B46427"/>
    <w:rsid w:val="00B4690E"/>
    <w:rsid w:val="00B46EE9"/>
    <w:rsid w:val="00B4777D"/>
    <w:rsid w:val="00B477E0"/>
    <w:rsid w:val="00B47B37"/>
    <w:rsid w:val="00B47CA8"/>
    <w:rsid w:val="00B50183"/>
    <w:rsid w:val="00B507A0"/>
    <w:rsid w:val="00B50945"/>
    <w:rsid w:val="00B50A30"/>
    <w:rsid w:val="00B50E35"/>
    <w:rsid w:val="00B51617"/>
    <w:rsid w:val="00B51B3F"/>
    <w:rsid w:val="00B51FBE"/>
    <w:rsid w:val="00B526F0"/>
    <w:rsid w:val="00B52776"/>
    <w:rsid w:val="00B52E14"/>
    <w:rsid w:val="00B533FA"/>
    <w:rsid w:val="00B53E15"/>
    <w:rsid w:val="00B5428A"/>
    <w:rsid w:val="00B547DB"/>
    <w:rsid w:val="00B550A6"/>
    <w:rsid w:val="00B554C5"/>
    <w:rsid w:val="00B555E0"/>
    <w:rsid w:val="00B55676"/>
    <w:rsid w:val="00B55823"/>
    <w:rsid w:val="00B55CF7"/>
    <w:rsid w:val="00B564E2"/>
    <w:rsid w:val="00B565B8"/>
    <w:rsid w:val="00B56D99"/>
    <w:rsid w:val="00B57024"/>
    <w:rsid w:val="00B5782A"/>
    <w:rsid w:val="00B57B63"/>
    <w:rsid w:val="00B57D7A"/>
    <w:rsid w:val="00B6002E"/>
    <w:rsid w:val="00B6072B"/>
    <w:rsid w:val="00B6093B"/>
    <w:rsid w:val="00B60A08"/>
    <w:rsid w:val="00B60A11"/>
    <w:rsid w:val="00B60D43"/>
    <w:rsid w:val="00B610DA"/>
    <w:rsid w:val="00B612FB"/>
    <w:rsid w:val="00B6135B"/>
    <w:rsid w:val="00B61962"/>
    <w:rsid w:val="00B623B3"/>
    <w:rsid w:val="00B62465"/>
    <w:rsid w:val="00B6308B"/>
    <w:rsid w:val="00B63275"/>
    <w:rsid w:val="00B632D1"/>
    <w:rsid w:val="00B636C8"/>
    <w:rsid w:val="00B641B4"/>
    <w:rsid w:val="00B6486A"/>
    <w:rsid w:val="00B64A73"/>
    <w:rsid w:val="00B64AAC"/>
    <w:rsid w:val="00B64DD1"/>
    <w:rsid w:val="00B656B7"/>
    <w:rsid w:val="00B65CE0"/>
    <w:rsid w:val="00B6625A"/>
    <w:rsid w:val="00B6634F"/>
    <w:rsid w:val="00B6672F"/>
    <w:rsid w:val="00B66AD9"/>
    <w:rsid w:val="00B66D21"/>
    <w:rsid w:val="00B6725F"/>
    <w:rsid w:val="00B678D1"/>
    <w:rsid w:val="00B67FE8"/>
    <w:rsid w:val="00B706F5"/>
    <w:rsid w:val="00B70722"/>
    <w:rsid w:val="00B7137B"/>
    <w:rsid w:val="00B718D6"/>
    <w:rsid w:val="00B71BD2"/>
    <w:rsid w:val="00B725C3"/>
    <w:rsid w:val="00B725EA"/>
    <w:rsid w:val="00B72CF7"/>
    <w:rsid w:val="00B732DD"/>
    <w:rsid w:val="00B7355A"/>
    <w:rsid w:val="00B7385A"/>
    <w:rsid w:val="00B74133"/>
    <w:rsid w:val="00B7430E"/>
    <w:rsid w:val="00B748DC"/>
    <w:rsid w:val="00B74CD4"/>
    <w:rsid w:val="00B75C52"/>
    <w:rsid w:val="00B75CD9"/>
    <w:rsid w:val="00B75F3C"/>
    <w:rsid w:val="00B7603D"/>
    <w:rsid w:val="00B76786"/>
    <w:rsid w:val="00B7688D"/>
    <w:rsid w:val="00B76B9B"/>
    <w:rsid w:val="00B7750F"/>
    <w:rsid w:val="00B77E6C"/>
    <w:rsid w:val="00B800E4"/>
    <w:rsid w:val="00B8031E"/>
    <w:rsid w:val="00B80410"/>
    <w:rsid w:val="00B8049A"/>
    <w:rsid w:val="00B80558"/>
    <w:rsid w:val="00B806B0"/>
    <w:rsid w:val="00B8082B"/>
    <w:rsid w:val="00B8101C"/>
    <w:rsid w:val="00B819D4"/>
    <w:rsid w:val="00B82581"/>
    <w:rsid w:val="00B827C9"/>
    <w:rsid w:val="00B82B47"/>
    <w:rsid w:val="00B82D34"/>
    <w:rsid w:val="00B8328D"/>
    <w:rsid w:val="00B83F0D"/>
    <w:rsid w:val="00B846ED"/>
    <w:rsid w:val="00B84A8B"/>
    <w:rsid w:val="00B84B24"/>
    <w:rsid w:val="00B84C7C"/>
    <w:rsid w:val="00B856BC"/>
    <w:rsid w:val="00B85756"/>
    <w:rsid w:val="00B860F4"/>
    <w:rsid w:val="00B8623B"/>
    <w:rsid w:val="00B8654C"/>
    <w:rsid w:val="00B867CD"/>
    <w:rsid w:val="00B868A8"/>
    <w:rsid w:val="00B86B71"/>
    <w:rsid w:val="00B86B82"/>
    <w:rsid w:val="00B86E8D"/>
    <w:rsid w:val="00B86EB2"/>
    <w:rsid w:val="00B870F8"/>
    <w:rsid w:val="00B871BC"/>
    <w:rsid w:val="00B87214"/>
    <w:rsid w:val="00B87401"/>
    <w:rsid w:val="00B876BC"/>
    <w:rsid w:val="00B877B5"/>
    <w:rsid w:val="00B87BD0"/>
    <w:rsid w:val="00B903D8"/>
    <w:rsid w:val="00B9063B"/>
    <w:rsid w:val="00B90700"/>
    <w:rsid w:val="00B90DEF"/>
    <w:rsid w:val="00B90EBF"/>
    <w:rsid w:val="00B914D5"/>
    <w:rsid w:val="00B91C65"/>
    <w:rsid w:val="00B91ECD"/>
    <w:rsid w:val="00B9240B"/>
    <w:rsid w:val="00B929B9"/>
    <w:rsid w:val="00B92BCA"/>
    <w:rsid w:val="00B92DFC"/>
    <w:rsid w:val="00B9331E"/>
    <w:rsid w:val="00B9357E"/>
    <w:rsid w:val="00B935D8"/>
    <w:rsid w:val="00B947A4"/>
    <w:rsid w:val="00B948A2"/>
    <w:rsid w:val="00B94BD4"/>
    <w:rsid w:val="00B95DF9"/>
    <w:rsid w:val="00B95EA5"/>
    <w:rsid w:val="00B9629E"/>
    <w:rsid w:val="00B967F2"/>
    <w:rsid w:val="00B9682A"/>
    <w:rsid w:val="00B96B34"/>
    <w:rsid w:val="00B97384"/>
    <w:rsid w:val="00B97D5C"/>
    <w:rsid w:val="00BA008C"/>
    <w:rsid w:val="00BA1629"/>
    <w:rsid w:val="00BA1639"/>
    <w:rsid w:val="00BA1C0F"/>
    <w:rsid w:val="00BA2759"/>
    <w:rsid w:val="00BA2C5D"/>
    <w:rsid w:val="00BA2DB7"/>
    <w:rsid w:val="00BA3396"/>
    <w:rsid w:val="00BA41DE"/>
    <w:rsid w:val="00BA43C4"/>
    <w:rsid w:val="00BA4AFD"/>
    <w:rsid w:val="00BA4FD2"/>
    <w:rsid w:val="00BA5674"/>
    <w:rsid w:val="00BA5BF6"/>
    <w:rsid w:val="00BA5D62"/>
    <w:rsid w:val="00BA673C"/>
    <w:rsid w:val="00BA696A"/>
    <w:rsid w:val="00BA6A95"/>
    <w:rsid w:val="00BA6D73"/>
    <w:rsid w:val="00BA70ED"/>
    <w:rsid w:val="00BA7223"/>
    <w:rsid w:val="00BA78A6"/>
    <w:rsid w:val="00BB08F7"/>
    <w:rsid w:val="00BB0B8E"/>
    <w:rsid w:val="00BB0C86"/>
    <w:rsid w:val="00BB15C0"/>
    <w:rsid w:val="00BB17C0"/>
    <w:rsid w:val="00BB1D12"/>
    <w:rsid w:val="00BB2A45"/>
    <w:rsid w:val="00BB310F"/>
    <w:rsid w:val="00BB4022"/>
    <w:rsid w:val="00BB42E6"/>
    <w:rsid w:val="00BB42FC"/>
    <w:rsid w:val="00BB5074"/>
    <w:rsid w:val="00BB6227"/>
    <w:rsid w:val="00BB625C"/>
    <w:rsid w:val="00BB63CE"/>
    <w:rsid w:val="00BB7071"/>
    <w:rsid w:val="00BB719F"/>
    <w:rsid w:val="00BB7408"/>
    <w:rsid w:val="00BB7484"/>
    <w:rsid w:val="00BB7E25"/>
    <w:rsid w:val="00BC08A1"/>
    <w:rsid w:val="00BC0E19"/>
    <w:rsid w:val="00BC0E78"/>
    <w:rsid w:val="00BC17DE"/>
    <w:rsid w:val="00BC1A11"/>
    <w:rsid w:val="00BC1A4F"/>
    <w:rsid w:val="00BC1C67"/>
    <w:rsid w:val="00BC1F02"/>
    <w:rsid w:val="00BC2043"/>
    <w:rsid w:val="00BC2410"/>
    <w:rsid w:val="00BC268F"/>
    <w:rsid w:val="00BC3BE0"/>
    <w:rsid w:val="00BC3EF6"/>
    <w:rsid w:val="00BC4052"/>
    <w:rsid w:val="00BC4219"/>
    <w:rsid w:val="00BC4395"/>
    <w:rsid w:val="00BC4422"/>
    <w:rsid w:val="00BC4A7B"/>
    <w:rsid w:val="00BC540C"/>
    <w:rsid w:val="00BC582F"/>
    <w:rsid w:val="00BC61B5"/>
    <w:rsid w:val="00BC64B1"/>
    <w:rsid w:val="00BC6A62"/>
    <w:rsid w:val="00BC6DFC"/>
    <w:rsid w:val="00BC6FB8"/>
    <w:rsid w:val="00BC746D"/>
    <w:rsid w:val="00BC74A5"/>
    <w:rsid w:val="00BC76F6"/>
    <w:rsid w:val="00BC7A91"/>
    <w:rsid w:val="00BD031C"/>
    <w:rsid w:val="00BD12C4"/>
    <w:rsid w:val="00BD1405"/>
    <w:rsid w:val="00BD1C09"/>
    <w:rsid w:val="00BD1EEB"/>
    <w:rsid w:val="00BD1F23"/>
    <w:rsid w:val="00BD2196"/>
    <w:rsid w:val="00BD21C3"/>
    <w:rsid w:val="00BD21EE"/>
    <w:rsid w:val="00BD22EB"/>
    <w:rsid w:val="00BD2364"/>
    <w:rsid w:val="00BD2611"/>
    <w:rsid w:val="00BD26D3"/>
    <w:rsid w:val="00BD2A0D"/>
    <w:rsid w:val="00BD2C39"/>
    <w:rsid w:val="00BD2E8D"/>
    <w:rsid w:val="00BD3052"/>
    <w:rsid w:val="00BD3285"/>
    <w:rsid w:val="00BD3392"/>
    <w:rsid w:val="00BD3778"/>
    <w:rsid w:val="00BD3A7A"/>
    <w:rsid w:val="00BD3B2B"/>
    <w:rsid w:val="00BD3DE9"/>
    <w:rsid w:val="00BD3F2D"/>
    <w:rsid w:val="00BD3F7A"/>
    <w:rsid w:val="00BD4048"/>
    <w:rsid w:val="00BD425C"/>
    <w:rsid w:val="00BD45E6"/>
    <w:rsid w:val="00BD4700"/>
    <w:rsid w:val="00BD4787"/>
    <w:rsid w:val="00BD582A"/>
    <w:rsid w:val="00BD6235"/>
    <w:rsid w:val="00BD65BF"/>
    <w:rsid w:val="00BD695E"/>
    <w:rsid w:val="00BD6B43"/>
    <w:rsid w:val="00BD719A"/>
    <w:rsid w:val="00BD7AF0"/>
    <w:rsid w:val="00BE054C"/>
    <w:rsid w:val="00BE098C"/>
    <w:rsid w:val="00BE0ADD"/>
    <w:rsid w:val="00BE0DF6"/>
    <w:rsid w:val="00BE0FE7"/>
    <w:rsid w:val="00BE11BD"/>
    <w:rsid w:val="00BE1346"/>
    <w:rsid w:val="00BE14B0"/>
    <w:rsid w:val="00BE1873"/>
    <w:rsid w:val="00BE1896"/>
    <w:rsid w:val="00BE1A6C"/>
    <w:rsid w:val="00BE1C99"/>
    <w:rsid w:val="00BE1F25"/>
    <w:rsid w:val="00BE2374"/>
    <w:rsid w:val="00BE2571"/>
    <w:rsid w:val="00BE2824"/>
    <w:rsid w:val="00BE3231"/>
    <w:rsid w:val="00BE3BC0"/>
    <w:rsid w:val="00BE4DD7"/>
    <w:rsid w:val="00BE560B"/>
    <w:rsid w:val="00BE5CD3"/>
    <w:rsid w:val="00BE5D3D"/>
    <w:rsid w:val="00BE5DF5"/>
    <w:rsid w:val="00BE61BB"/>
    <w:rsid w:val="00BE685A"/>
    <w:rsid w:val="00BE7818"/>
    <w:rsid w:val="00BF0475"/>
    <w:rsid w:val="00BF0D45"/>
    <w:rsid w:val="00BF0DA1"/>
    <w:rsid w:val="00BF12FD"/>
    <w:rsid w:val="00BF147D"/>
    <w:rsid w:val="00BF172B"/>
    <w:rsid w:val="00BF1E2A"/>
    <w:rsid w:val="00BF2767"/>
    <w:rsid w:val="00BF29C0"/>
    <w:rsid w:val="00BF2F4C"/>
    <w:rsid w:val="00BF35F8"/>
    <w:rsid w:val="00BF3D7A"/>
    <w:rsid w:val="00BF3DC8"/>
    <w:rsid w:val="00BF3F68"/>
    <w:rsid w:val="00BF4553"/>
    <w:rsid w:val="00BF4FC5"/>
    <w:rsid w:val="00BF51C3"/>
    <w:rsid w:val="00BF51F4"/>
    <w:rsid w:val="00BF53B2"/>
    <w:rsid w:val="00BF56AF"/>
    <w:rsid w:val="00BF5EC4"/>
    <w:rsid w:val="00BF608D"/>
    <w:rsid w:val="00BF6716"/>
    <w:rsid w:val="00BF69D8"/>
    <w:rsid w:val="00BF6E9E"/>
    <w:rsid w:val="00BF6FBE"/>
    <w:rsid w:val="00BF7208"/>
    <w:rsid w:val="00BF769E"/>
    <w:rsid w:val="00BF77B9"/>
    <w:rsid w:val="00BF78DB"/>
    <w:rsid w:val="00BF7953"/>
    <w:rsid w:val="00BF7D1A"/>
    <w:rsid w:val="00BF7F34"/>
    <w:rsid w:val="00C003C4"/>
    <w:rsid w:val="00C0223A"/>
    <w:rsid w:val="00C024B3"/>
    <w:rsid w:val="00C026A6"/>
    <w:rsid w:val="00C02BEB"/>
    <w:rsid w:val="00C02C1B"/>
    <w:rsid w:val="00C02D59"/>
    <w:rsid w:val="00C02E18"/>
    <w:rsid w:val="00C03891"/>
    <w:rsid w:val="00C03DEB"/>
    <w:rsid w:val="00C03E95"/>
    <w:rsid w:val="00C048C2"/>
    <w:rsid w:val="00C048F2"/>
    <w:rsid w:val="00C05088"/>
    <w:rsid w:val="00C05343"/>
    <w:rsid w:val="00C05622"/>
    <w:rsid w:val="00C05CAB"/>
    <w:rsid w:val="00C06042"/>
    <w:rsid w:val="00C06397"/>
    <w:rsid w:val="00C06469"/>
    <w:rsid w:val="00C0678F"/>
    <w:rsid w:val="00C06C9F"/>
    <w:rsid w:val="00C06D68"/>
    <w:rsid w:val="00C06E50"/>
    <w:rsid w:val="00C071FB"/>
    <w:rsid w:val="00C0766D"/>
    <w:rsid w:val="00C079A4"/>
    <w:rsid w:val="00C07DD4"/>
    <w:rsid w:val="00C07FE3"/>
    <w:rsid w:val="00C101F5"/>
    <w:rsid w:val="00C10641"/>
    <w:rsid w:val="00C1065C"/>
    <w:rsid w:val="00C11369"/>
    <w:rsid w:val="00C11603"/>
    <w:rsid w:val="00C120C7"/>
    <w:rsid w:val="00C12457"/>
    <w:rsid w:val="00C12BB0"/>
    <w:rsid w:val="00C12EE7"/>
    <w:rsid w:val="00C13176"/>
    <w:rsid w:val="00C1337E"/>
    <w:rsid w:val="00C13428"/>
    <w:rsid w:val="00C13C80"/>
    <w:rsid w:val="00C13EEA"/>
    <w:rsid w:val="00C1423E"/>
    <w:rsid w:val="00C14473"/>
    <w:rsid w:val="00C14F67"/>
    <w:rsid w:val="00C15217"/>
    <w:rsid w:val="00C152EC"/>
    <w:rsid w:val="00C15718"/>
    <w:rsid w:val="00C15D2F"/>
    <w:rsid w:val="00C16569"/>
    <w:rsid w:val="00C16B5F"/>
    <w:rsid w:val="00C16F4C"/>
    <w:rsid w:val="00C17335"/>
    <w:rsid w:val="00C175FF"/>
    <w:rsid w:val="00C178AE"/>
    <w:rsid w:val="00C20119"/>
    <w:rsid w:val="00C20351"/>
    <w:rsid w:val="00C20727"/>
    <w:rsid w:val="00C20B94"/>
    <w:rsid w:val="00C210D6"/>
    <w:rsid w:val="00C212B6"/>
    <w:rsid w:val="00C216CB"/>
    <w:rsid w:val="00C21D00"/>
    <w:rsid w:val="00C21D88"/>
    <w:rsid w:val="00C22074"/>
    <w:rsid w:val="00C220AE"/>
    <w:rsid w:val="00C223F9"/>
    <w:rsid w:val="00C22473"/>
    <w:rsid w:val="00C22483"/>
    <w:rsid w:val="00C22733"/>
    <w:rsid w:val="00C22FCD"/>
    <w:rsid w:val="00C2316F"/>
    <w:rsid w:val="00C23D2C"/>
    <w:rsid w:val="00C245C3"/>
    <w:rsid w:val="00C24A03"/>
    <w:rsid w:val="00C255F6"/>
    <w:rsid w:val="00C25654"/>
    <w:rsid w:val="00C2613A"/>
    <w:rsid w:val="00C26FA8"/>
    <w:rsid w:val="00C275F3"/>
    <w:rsid w:val="00C27755"/>
    <w:rsid w:val="00C27BB8"/>
    <w:rsid w:val="00C307B8"/>
    <w:rsid w:val="00C30AD0"/>
    <w:rsid w:val="00C30B0A"/>
    <w:rsid w:val="00C30E22"/>
    <w:rsid w:val="00C31409"/>
    <w:rsid w:val="00C31743"/>
    <w:rsid w:val="00C31891"/>
    <w:rsid w:val="00C31A0D"/>
    <w:rsid w:val="00C320CD"/>
    <w:rsid w:val="00C32163"/>
    <w:rsid w:val="00C32379"/>
    <w:rsid w:val="00C32E02"/>
    <w:rsid w:val="00C3331F"/>
    <w:rsid w:val="00C335B0"/>
    <w:rsid w:val="00C33FA0"/>
    <w:rsid w:val="00C34501"/>
    <w:rsid w:val="00C34A72"/>
    <w:rsid w:val="00C34B88"/>
    <w:rsid w:val="00C34F55"/>
    <w:rsid w:val="00C34FC8"/>
    <w:rsid w:val="00C35C6F"/>
    <w:rsid w:val="00C35D2F"/>
    <w:rsid w:val="00C3675E"/>
    <w:rsid w:val="00C36D6E"/>
    <w:rsid w:val="00C37031"/>
    <w:rsid w:val="00C373D8"/>
    <w:rsid w:val="00C37564"/>
    <w:rsid w:val="00C37A2A"/>
    <w:rsid w:val="00C37DD8"/>
    <w:rsid w:val="00C405E7"/>
    <w:rsid w:val="00C4081F"/>
    <w:rsid w:val="00C41130"/>
    <w:rsid w:val="00C413C7"/>
    <w:rsid w:val="00C41B9E"/>
    <w:rsid w:val="00C41EC4"/>
    <w:rsid w:val="00C42060"/>
    <w:rsid w:val="00C42383"/>
    <w:rsid w:val="00C42660"/>
    <w:rsid w:val="00C427ED"/>
    <w:rsid w:val="00C4292B"/>
    <w:rsid w:val="00C430A3"/>
    <w:rsid w:val="00C433AD"/>
    <w:rsid w:val="00C43611"/>
    <w:rsid w:val="00C437F2"/>
    <w:rsid w:val="00C438C5"/>
    <w:rsid w:val="00C43B6D"/>
    <w:rsid w:val="00C43E3E"/>
    <w:rsid w:val="00C4449C"/>
    <w:rsid w:val="00C444D0"/>
    <w:rsid w:val="00C445ED"/>
    <w:rsid w:val="00C44A55"/>
    <w:rsid w:val="00C45155"/>
    <w:rsid w:val="00C452A5"/>
    <w:rsid w:val="00C464F6"/>
    <w:rsid w:val="00C46604"/>
    <w:rsid w:val="00C46EEC"/>
    <w:rsid w:val="00C46FB2"/>
    <w:rsid w:val="00C475D3"/>
    <w:rsid w:val="00C478B6"/>
    <w:rsid w:val="00C50454"/>
    <w:rsid w:val="00C5061F"/>
    <w:rsid w:val="00C50A30"/>
    <w:rsid w:val="00C50AD6"/>
    <w:rsid w:val="00C50D9A"/>
    <w:rsid w:val="00C50F03"/>
    <w:rsid w:val="00C51228"/>
    <w:rsid w:val="00C514EA"/>
    <w:rsid w:val="00C51684"/>
    <w:rsid w:val="00C51C56"/>
    <w:rsid w:val="00C52024"/>
    <w:rsid w:val="00C52029"/>
    <w:rsid w:val="00C52118"/>
    <w:rsid w:val="00C523D3"/>
    <w:rsid w:val="00C52CAD"/>
    <w:rsid w:val="00C534FA"/>
    <w:rsid w:val="00C5389C"/>
    <w:rsid w:val="00C5431E"/>
    <w:rsid w:val="00C5439A"/>
    <w:rsid w:val="00C556EA"/>
    <w:rsid w:val="00C559FF"/>
    <w:rsid w:val="00C55B43"/>
    <w:rsid w:val="00C55BA1"/>
    <w:rsid w:val="00C55FDE"/>
    <w:rsid w:val="00C56088"/>
    <w:rsid w:val="00C560C9"/>
    <w:rsid w:val="00C5610E"/>
    <w:rsid w:val="00C565DF"/>
    <w:rsid w:val="00C56933"/>
    <w:rsid w:val="00C57DE7"/>
    <w:rsid w:val="00C57E7A"/>
    <w:rsid w:val="00C57FF8"/>
    <w:rsid w:val="00C60067"/>
    <w:rsid w:val="00C60A91"/>
    <w:rsid w:val="00C60C3A"/>
    <w:rsid w:val="00C61006"/>
    <w:rsid w:val="00C61284"/>
    <w:rsid w:val="00C61723"/>
    <w:rsid w:val="00C62302"/>
    <w:rsid w:val="00C62484"/>
    <w:rsid w:val="00C62647"/>
    <w:rsid w:val="00C629E2"/>
    <w:rsid w:val="00C63EBB"/>
    <w:rsid w:val="00C64487"/>
    <w:rsid w:val="00C64908"/>
    <w:rsid w:val="00C64A35"/>
    <w:rsid w:val="00C6526D"/>
    <w:rsid w:val="00C65B9E"/>
    <w:rsid w:val="00C660EC"/>
    <w:rsid w:val="00C66398"/>
    <w:rsid w:val="00C66441"/>
    <w:rsid w:val="00C6681C"/>
    <w:rsid w:val="00C66A11"/>
    <w:rsid w:val="00C66FB5"/>
    <w:rsid w:val="00C67195"/>
    <w:rsid w:val="00C674B8"/>
    <w:rsid w:val="00C67702"/>
    <w:rsid w:val="00C67EF1"/>
    <w:rsid w:val="00C70578"/>
    <w:rsid w:val="00C70BA0"/>
    <w:rsid w:val="00C70C6E"/>
    <w:rsid w:val="00C71533"/>
    <w:rsid w:val="00C71738"/>
    <w:rsid w:val="00C72A65"/>
    <w:rsid w:val="00C72D79"/>
    <w:rsid w:val="00C72FEA"/>
    <w:rsid w:val="00C730FF"/>
    <w:rsid w:val="00C731DE"/>
    <w:rsid w:val="00C733B9"/>
    <w:rsid w:val="00C734DF"/>
    <w:rsid w:val="00C7374B"/>
    <w:rsid w:val="00C73C99"/>
    <w:rsid w:val="00C73DA4"/>
    <w:rsid w:val="00C73EBD"/>
    <w:rsid w:val="00C74241"/>
    <w:rsid w:val="00C746F1"/>
    <w:rsid w:val="00C74C07"/>
    <w:rsid w:val="00C75708"/>
    <w:rsid w:val="00C75F41"/>
    <w:rsid w:val="00C76202"/>
    <w:rsid w:val="00C7622F"/>
    <w:rsid w:val="00C76234"/>
    <w:rsid w:val="00C7644E"/>
    <w:rsid w:val="00C76586"/>
    <w:rsid w:val="00C767DE"/>
    <w:rsid w:val="00C776DE"/>
    <w:rsid w:val="00C77C9A"/>
    <w:rsid w:val="00C77EA0"/>
    <w:rsid w:val="00C77F62"/>
    <w:rsid w:val="00C80AC6"/>
    <w:rsid w:val="00C80AE8"/>
    <w:rsid w:val="00C811CA"/>
    <w:rsid w:val="00C81861"/>
    <w:rsid w:val="00C819DD"/>
    <w:rsid w:val="00C81A42"/>
    <w:rsid w:val="00C81A43"/>
    <w:rsid w:val="00C821EF"/>
    <w:rsid w:val="00C8235E"/>
    <w:rsid w:val="00C82875"/>
    <w:rsid w:val="00C82A91"/>
    <w:rsid w:val="00C82E7E"/>
    <w:rsid w:val="00C82E94"/>
    <w:rsid w:val="00C82F47"/>
    <w:rsid w:val="00C839DD"/>
    <w:rsid w:val="00C83E4D"/>
    <w:rsid w:val="00C84003"/>
    <w:rsid w:val="00C845D9"/>
    <w:rsid w:val="00C85495"/>
    <w:rsid w:val="00C85596"/>
    <w:rsid w:val="00C85AF5"/>
    <w:rsid w:val="00C86DB2"/>
    <w:rsid w:val="00C87467"/>
    <w:rsid w:val="00C878DF"/>
    <w:rsid w:val="00C87AC9"/>
    <w:rsid w:val="00C904FB"/>
    <w:rsid w:val="00C9066A"/>
    <w:rsid w:val="00C90C9F"/>
    <w:rsid w:val="00C9158A"/>
    <w:rsid w:val="00C915D2"/>
    <w:rsid w:val="00C916A3"/>
    <w:rsid w:val="00C9191B"/>
    <w:rsid w:val="00C91E0A"/>
    <w:rsid w:val="00C921EA"/>
    <w:rsid w:val="00C92894"/>
    <w:rsid w:val="00C92A13"/>
    <w:rsid w:val="00C92C24"/>
    <w:rsid w:val="00C92C6D"/>
    <w:rsid w:val="00C92C77"/>
    <w:rsid w:val="00C9338A"/>
    <w:rsid w:val="00C936C0"/>
    <w:rsid w:val="00C93937"/>
    <w:rsid w:val="00C945C9"/>
    <w:rsid w:val="00C948C6"/>
    <w:rsid w:val="00C94D0A"/>
    <w:rsid w:val="00C95635"/>
    <w:rsid w:val="00C957E0"/>
    <w:rsid w:val="00C95812"/>
    <w:rsid w:val="00C959D0"/>
    <w:rsid w:val="00C96267"/>
    <w:rsid w:val="00C9673A"/>
    <w:rsid w:val="00C96B89"/>
    <w:rsid w:val="00C97200"/>
    <w:rsid w:val="00C97561"/>
    <w:rsid w:val="00C97721"/>
    <w:rsid w:val="00C97F4D"/>
    <w:rsid w:val="00CA013E"/>
    <w:rsid w:val="00CA022B"/>
    <w:rsid w:val="00CA0851"/>
    <w:rsid w:val="00CA0913"/>
    <w:rsid w:val="00CA0919"/>
    <w:rsid w:val="00CA0AA2"/>
    <w:rsid w:val="00CA16A3"/>
    <w:rsid w:val="00CA179B"/>
    <w:rsid w:val="00CA1988"/>
    <w:rsid w:val="00CA389D"/>
    <w:rsid w:val="00CA3998"/>
    <w:rsid w:val="00CA3A93"/>
    <w:rsid w:val="00CA3FD0"/>
    <w:rsid w:val="00CA4224"/>
    <w:rsid w:val="00CA45CB"/>
    <w:rsid w:val="00CA4F35"/>
    <w:rsid w:val="00CA55DD"/>
    <w:rsid w:val="00CA5646"/>
    <w:rsid w:val="00CA5C78"/>
    <w:rsid w:val="00CA5E05"/>
    <w:rsid w:val="00CA6257"/>
    <w:rsid w:val="00CA63EA"/>
    <w:rsid w:val="00CA64CC"/>
    <w:rsid w:val="00CA6681"/>
    <w:rsid w:val="00CA6B91"/>
    <w:rsid w:val="00CA7082"/>
    <w:rsid w:val="00CA7130"/>
    <w:rsid w:val="00CA7EAD"/>
    <w:rsid w:val="00CA7F49"/>
    <w:rsid w:val="00CB058B"/>
    <w:rsid w:val="00CB0620"/>
    <w:rsid w:val="00CB0727"/>
    <w:rsid w:val="00CB09A8"/>
    <w:rsid w:val="00CB108C"/>
    <w:rsid w:val="00CB116A"/>
    <w:rsid w:val="00CB19D4"/>
    <w:rsid w:val="00CB1A7D"/>
    <w:rsid w:val="00CB1C7C"/>
    <w:rsid w:val="00CB1E58"/>
    <w:rsid w:val="00CB20B2"/>
    <w:rsid w:val="00CB22A4"/>
    <w:rsid w:val="00CB2717"/>
    <w:rsid w:val="00CB2D99"/>
    <w:rsid w:val="00CB30D4"/>
    <w:rsid w:val="00CB3271"/>
    <w:rsid w:val="00CB399B"/>
    <w:rsid w:val="00CB3BA6"/>
    <w:rsid w:val="00CB44C7"/>
    <w:rsid w:val="00CB4BA3"/>
    <w:rsid w:val="00CB4F63"/>
    <w:rsid w:val="00CB4FA0"/>
    <w:rsid w:val="00CB52DC"/>
    <w:rsid w:val="00CB589D"/>
    <w:rsid w:val="00CB5987"/>
    <w:rsid w:val="00CB59B8"/>
    <w:rsid w:val="00CB5A3E"/>
    <w:rsid w:val="00CB5AF3"/>
    <w:rsid w:val="00CB6000"/>
    <w:rsid w:val="00CB64EB"/>
    <w:rsid w:val="00CB66CA"/>
    <w:rsid w:val="00CB73F1"/>
    <w:rsid w:val="00CB7C73"/>
    <w:rsid w:val="00CB7D9F"/>
    <w:rsid w:val="00CC012D"/>
    <w:rsid w:val="00CC0977"/>
    <w:rsid w:val="00CC0F9A"/>
    <w:rsid w:val="00CC13CB"/>
    <w:rsid w:val="00CC231E"/>
    <w:rsid w:val="00CC286B"/>
    <w:rsid w:val="00CC2C89"/>
    <w:rsid w:val="00CC365C"/>
    <w:rsid w:val="00CC3CEC"/>
    <w:rsid w:val="00CC4210"/>
    <w:rsid w:val="00CC442C"/>
    <w:rsid w:val="00CC503A"/>
    <w:rsid w:val="00CC5317"/>
    <w:rsid w:val="00CC54F8"/>
    <w:rsid w:val="00CC555B"/>
    <w:rsid w:val="00CC5966"/>
    <w:rsid w:val="00CC62EA"/>
    <w:rsid w:val="00CC643D"/>
    <w:rsid w:val="00CC6518"/>
    <w:rsid w:val="00CC720D"/>
    <w:rsid w:val="00CC7276"/>
    <w:rsid w:val="00CC78EA"/>
    <w:rsid w:val="00CD08EC"/>
    <w:rsid w:val="00CD0C00"/>
    <w:rsid w:val="00CD0E9C"/>
    <w:rsid w:val="00CD11DB"/>
    <w:rsid w:val="00CD1FF0"/>
    <w:rsid w:val="00CD2776"/>
    <w:rsid w:val="00CD2A9E"/>
    <w:rsid w:val="00CD2E37"/>
    <w:rsid w:val="00CD34DF"/>
    <w:rsid w:val="00CD35CE"/>
    <w:rsid w:val="00CD386A"/>
    <w:rsid w:val="00CD38C7"/>
    <w:rsid w:val="00CD48A2"/>
    <w:rsid w:val="00CD4A7A"/>
    <w:rsid w:val="00CD4C03"/>
    <w:rsid w:val="00CD4D5F"/>
    <w:rsid w:val="00CD4D9A"/>
    <w:rsid w:val="00CD4E4F"/>
    <w:rsid w:val="00CD4F38"/>
    <w:rsid w:val="00CD50AD"/>
    <w:rsid w:val="00CD55F4"/>
    <w:rsid w:val="00CD5C62"/>
    <w:rsid w:val="00CD6044"/>
    <w:rsid w:val="00CD643A"/>
    <w:rsid w:val="00CD6E57"/>
    <w:rsid w:val="00CD7882"/>
    <w:rsid w:val="00CD78A8"/>
    <w:rsid w:val="00CD7932"/>
    <w:rsid w:val="00CD7AC6"/>
    <w:rsid w:val="00CD7B49"/>
    <w:rsid w:val="00CE032D"/>
    <w:rsid w:val="00CE0BBF"/>
    <w:rsid w:val="00CE17E1"/>
    <w:rsid w:val="00CE1CD4"/>
    <w:rsid w:val="00CE240C"/>
    <w:rsid w:val="00CE2ED4"/>
    <w:rsid w:val="00CE33E4"/>
    <w:rsid w:val="00CE3546"/>
    <w:rsid w:val="00CE360D"/>
    <w:rsid w:val="00CE3824"/>
    <w:rsid w:val="00CE45BB"/>
    <w:rsid w:val="00CE478D"/>
    <w:rsid w:val="00CE54AC"/>
    <w:rsid w:val="00CE57B7"/>
    <w:rsid w:val="00CE5C72"/>
    <w:rsid w:val="00CE6314"/>
    <w:rsid w:val="00CE63FE"/>
    <w:rsid w:val="00CE640E"/>
    <w:rsid w:val="00CE6488"/>
    <w:rsid w:val="00CE6861"/>
    <w:rsid w:val="00CE6CF1"/>
    <w:rsid w:val="00CE6E00"/>
    <w:rsid w:val="00CE77AA"/>
    <w:rsid w:val="00CE78E3"/>
    <w:rsid w:val="00CF0439"/>
    <w:rsid w:val="00CF0708"/>
    <w:rsid w:val="00CF0A36"/>
    <w:rsid w:val="00CF0AB5"/>
    <w:rsid w:val="00CF0BB2"/>
    <w:rsid w:val="00CF0DF8"/>
    <w:rsid w:val="00CF1195"/>
    <w:rsid w:val="00CF13D8"/>
    <w:rsid w:val="00CF1588"/>
    <w:rsid w:val="00CF16B3"/>
    <w:rsid w:val="00CF1C44"/>
    <w:rsid w:val="00CF241F"/>
    <w:rsid w:val="00CF270F"/>
    <w:rsid w:val="00CF2D5E"/>
    <w:rsid w:val="00CF3098"/>
    <w:rsid w:val="00CF33A6"/>
    <w:rsid w:val="00CF34A5"/>
    <w:rsid w:val="00CF3B51"/>
    <w:rsid w:val="00CF3E89"/>
    <w:rsid w:val="00CF52F4"/>
    <w:rsid w:val="00CF531B"/>
    <w:rsid w:val="00CF5593"/>
    <w:rsid w:val="00CF5815"/>
    <w:rsid w:val="00CF5D6E"/>
    <w:rsid w:val="00CF646B"/>
    <w:rsid w:val="00CF6536"/>
    <w:rsid w:val="00CF6836"/>
    <w:rsid w:val="00CF694D"/>
    <w:rsid w:val="00CF6B3D"/>
    <w:rsid w:val="00CF79C4"/>
    <w:rsid w:val="00D0057E"/>
    <w:rsid w:val="00D0070E"/>
    <w:rsid w:val="00D008BB"/>
    <w:rsid w:val="00D01244"/>
    <w:rsid w:val="00D0135C"/>
    <w:rsid w:val="00D0201A"/>
    <w:rsid w:val="00D02578"/>
    <w:rsid w:val="00D02AE9"/>
    <w:rsid w:val="00D02BC7"/>
    <w:rsid w:val="00D02D13"/>
    <w:rsid w:val="00D02D92"/>
    <w:rsid w:val="00D02E0A"/>
    <w:rsid w:val="00D02E1B"/>
    <w:rsid w:val="00D0321A"/>
    <w:rsid w:val="00D03656"/>
    <w:rsid w:val="00D03783"/>
    <w:rsid w:val="00D03BD7"/>
    <w:rsid w:val="00D03FCB"/>
    <w:rsid w:val="00D045CD"/>
    <w:rsid w:val="00D04C9C"/>
    <w:rsid w:val="00D0577E"/>
    <w:rsid w:val="00D05CF9"/>
    <w:rsid w:val="00D06868"/>
    <w:rsid w:val="00D06C69"/>
    <w:rsid w:val="00D06F9F"/>
    <w:rsid w:val="00D073AB"/>
    <w:rsid w:val="00D077C6"/>
    <w:rsid w:val="00D07882"/>
    <w:rsid w:val="00D07B17"/>
    <w:rsid w:val="00D10675"/>
    <w:rsid w:val="00D108D1"/>
    <w:rsid w:val="00D10B49"/>
    <w:rsid w:val="00D117CA"/>
    <w:rsid w:val="00D1182B"/>
    <w:rsid w:val="00D11920"/>
    <w:rsid w:val="00D12421"/>
    <w:rsid w:val="00D13225"/>
    <w:rsid w:val="00D13750"/>
    <w:rsid w:val="00D13C88"/>
    <w:rsid w:val="00D13E46"/>
    <w:rsid w:val="00D1437D"/>
    <w:rsid w:val="00D14433"/>
    <w:rsid w:val="00D14DBE"/>
    <w:rsid w:val="00D15189"/>
    <w:rsid w:val="00D1523F"/>
    <w:rsid w:val="00D1541D"/>
    <w:rsid w:val="00D15798"/>
    <w:rsid w:val="00D157FA"/>
    <w:rsid w:val="00D15A54"/>
    <w:rsid w:val="00D162AC"/>
    <w:rsid w:val="00D16DFC"/>
    <w:rsid w:val="00D16E5C"/>
    <w:rsid w:val="00D17232"/>
    <w:rsid w:val="00D174ED"/>
    <w:rsid w:val="00D1796F"/>
    <w:rsid w:val="00D17E40"/>
    <w:rsid w:val="00D17EE1"/>
    <w:rsid w:val="00D20512"/>
    <w:rsid w:val="00D2077F"/>
    <w:rsid w:val="00D21381"/>
    <w:rsid w:val="00D21503"/>
    <w:rsid w:val="00D21A98"/>
    <w:rsid w:val="00D22029"/>
    <w:rsid w:val="00D2209B"/>
    <w:rsid w:val="00D22342"/>
    <w:rsid w:val="00D22A82"/>
    <w:rsid w:val="00D2319B"/>
    <w:rsid w:val="00D23310"/>
    <w:rsid w:val="00D235DC"/>
    <w:rsid w:val="00D23FD2"/>
    <w:rsid w:val="00D24996"/>
    <w:rsid w:val="00D24D97"/>
    <w:rsid w:val="00D2506B"/>
    <w:rsid w:val="00D265C9"/>
    <w:rsid w:val="00D266CD"/>
    <w:rsid w:val="00D267C8"/>
    <w:rsid w:val="00D26B55"/>
    <w:rsid w:val="00D26CAB"/>
    <w:rsid w:val="00D27686"/>
    <w:rsid w:val="00D277B3"/>
    <w:rsid w:val="00D302AC"/>
    <w:rsid w:val="00D304AB"/>
    <w:rsid w:val="00D304AF"/>
    <w:rsid w:val="00D3090C"/>
    <w:rsid w:val="00D30A07"/>
    <w:rsid w:val="00D30C36"/>
    <w:rsid w:val="00D30F0B"/>
    <w:rsid w:val="00D31068"/>
    <w:rsid w:val="00D31BA8"/>
    <w:rsid w:val="00D31DA1"/>
    <w:rsid w:val="00D32971"/>
    <w:rsid w:val="00D32B2D"/>
    <w:rsid w:val="00D333F3"/>
    <w:rsid w:val="00D33463"/>
    <w:rsid w:val="00D33BE3"/>
    <w:rsid w:val="00D343F6"/>
    <w:rsid w:val="00D3491C"/>
    <w:rsid w:val="00D34E4A"/>
    <w:rsid w:val="00D34EE3"/>
    <w:rsid w:val="00D351F9"/>
    <w:rsid w:val="00D351FD"/>
    <w:rsid w:val="00D3558F"/>
    <w:rsid w:val="00D3585D"/>
    <w:rsid w:val="00D35C67"/>
    <w:rsid w:val="00D36011"/>
    <w:rsid w:val="00D366F5"/>
    <w:rsid w:val="00D37064"/>
    <w:rsid w:val="00D374EA"/>
    <w:rsid w:val="00D375B0"/>
    <w:rsid w:val="00D3764E"/>
    <w:rsid w:val="00D37E36"/>
    <w:rsid w:val="00D4026E"/>
    <w:rsid w:val="00D40A4C"/>
    <w:rsid w:val="00D4119B"/>
    <w:rsid w:val="00D4140B"/>
    <w:rsid w:val="00D4140C"/>
    <w:rsid w:val="00D41B01"/>
    <w:rsid w:val="00D41C70"/>
    <w:rsid w:val="00D4200A"/>
    <w:rsid w:val="00D42711"/>
    <w:rsid w:val="00D42BEA"/>
    <w:rsid w:val="00D42EAA"/>
    <w:rsid w:val="00D43521"/>
    <w:rsid w:val="00D43772"/>
    <w:rsid w:val="00D43908"/>
    <w:rsid w:val="00D4390E"/>
    <w:rsid w:val="00D43C8C"/>
    <w:rsid w:val="00D43F41"/>
    <w:rsid w:val="00D44855"/>
    <w:rsid w:val="00D44DDE"/>
    <w:rsid w:val="00D44F88"/>
    <w:rsid w:val="00D45396"/>
    <w:rsid w:val="00D45A5A"/>
    <w:rsid w:val="00D45AE8"/>
    <w:rsid w:val="00D4631A"/>
    <w:rsid w:val="00D467D6"/>
    <w:rsid w:val="00D46DDC"/>
    <w:rsid w:val="00D47495"/>
    <w:rsid w:val="00D476E0"/>
    <w:rsid w:val="00D47E66"/>
    <w:rsid w:val="00D501E5"/>
    <w:rsid w:val="00D505CF"/>
    <w:rsid w:val="00D5084E"/>
    <w:rsid w:val="00D508CA"/>
    <w:rsid w:val="00D5112C"/>
    <w:rsid w:val="00D51134"/>
    <w:rsid w:val="00D51588"/>
    <w:rsid w:val="00D518D5"/>
    <w:rsid w:val="00D522B4"/>
    <w:rsid w:val="00D526D1"/>
    <w:rsid w:val="00D52A30"/>
    <w:rsid w:val="00D53E07"/>
    <w:rsid w:val="00D540AA"/>
    <w:rsid w:val="00D540C3"/>
    <w:rsid w:val="00D542BE"/>
    <w:rsid w:val="00D543F9"/>
    <w:rsid w:val="00D54BA3"/>
    <w:rsid w:val="00D54CAA"/>
    <w:rsid w:val="00D55154"/>
    <w:rsid w:val="00D55970"/>
    <w:rsid w:val="00D559B8"/>
    <w:rsid w:val="00D564A4"/>
    <w:rsid w:val="00D5658D"/>
    <w:rsid w:val="00D5681A"/>
    <w:rsid w:val="00D56E5F"/>
    <w:rsid w:val="00D577FD"/>
    <w:rsid w:val="00D57BCA"/>
    <w:rsid w:val="00D57C96"/>
    <w:rsid w:val="00D57CC2"/>
    <w:rsid w:val="00D57DF5"/>
    <w:rsid w:val="00D6032B"/>
    <w:rsid w:val="00D60BEA"/>
    <w:rsid w:val="00D60CA8"/>
    <w:rsid w:val="00D611F2"/>
    <w:rsid w:val="00D61A87"/>
    <w:rsid w:val="00D61B83"/>
    <w:rsid w:val="00D61BDA"/>
    <w:rsid w:val="00D621AA"/>
    <w:rsid w:val="00D62219"/>
    <w:rsid w:val="00D6235A"/>
    <w:rsid w:val="00D6263B"/>
    <w:rsid w:val="00D62889"/>
    <w:rsid w:val="00D62906"/>
    <w:rsid w:val="00D62960"/>
    <w:rsid w:val="00D62A6E"/>
    <w:rsid w:val="00D63572"/>
    <w:rsid w:val="00D635C3"/>
    <w:rsid w:val="00D6437A"/>
    <w:rsid w:val="00D6545C"/>
    <w:rsid w:val="00D6580D"/>
    <w:rsid w:val="00D661EC"/>
    <w:rsid w:val="00D66E3F"/>
    <w:rsid w:val="00D66ED2"/>
    <w:rsid w:val="00D671CE"/>
    <w:rsid w:val="00D67612"/>
    <w:rsid w:val="00D67F25"/>
    <w:rsid w:val="00D7023F"/>
    <w:rsid w:val="00D707B5"/>
    <w:rsid w:val="00D709FA"/>
    <w:rsid w:val="00D70C49"/>
    <w:rsid w:val="00D71153"/>
    <w:rsid w:val="00D7134C"/>
    <w:rsid w:val="00D720D3"/>
    <w:rsid w:val="00D725CD"/>
    <w:rsid w:val="00D72B2E"/>
    <w:rsid w:val="00D72DC4"/>
    <w:rsid w:val="00D7364B"/>
    <w:rsid w:val="00D73A08"/>
    <w:rsid w:val="00D740AC"/>
    <w:rsid w:val="00D743F7"/>
    <w:rsid w:val="00D74829"/>
    <w:rsid w:val="00D74C7D"/>
    <w:rsid w:val="00D74DA9"/>
    <w:rsid w:val="00D75285"/>
    <w:rsid w:val="00D752FD"/>
    <w:rsid w:val="00D7547C"/>
    <w:rsid w:val="00D76053"/>
    <w:rsid w:val="00D76355"/>
    <w:rsid w:val="00D769BF"/>
    <w:rsid w:val="00D76EE0"/>
    <w:rsid w:val="00D77425"/>
    <w:rsid w:val="00D779E3"/>
    <w:rsid w:val="00D77B04"/>
    <w:rsid w:val="00D77D94"/>
    <w:rsid w:val="00D77F2A"/>
    <w:rsid w:val="00D80040"/>
    <w:rsid w:val="00D80089"/>
    <w:rsid w:val="00D80439"/>
    <w:rsid w:val="00D8072C"/>
    <w:rsid w:val="00D8124D"/>
    <w:rsid w:val="00D816D4"/>
    <w:rsid w:val="00D816DA"/>
    <w:rsid w:val="00D81CBE"/>
    <w:rsid w:val="00D81ECA"/>
    <w:rsid w:val="00D824E6"/>
    <w:rsid w:val="00D82582"/>
    <w:rsid w:val="00D82EA3"/>
    <w:rsid w:val="00D838D4"/>
    <w:rsid w:val="00D83C73"/>
    <w:rsid w:val="00D83CC2"/>
    <w:rsid w:val="00D84085"/>
    <w:rsid w:val="00D85336"/>
    <w:rsid w:val="00D8560C"/>
    <w:rsid w:val="00D85715"/>
    <w:rsid w:val="00D8589D"/>
    <w:rsid w:val="00D85DB2"/>
    <w:rsid w:val="00D86051"/>
    <w:rsid w:val="00D86138"/>
    <w:rsid w:val="00D8617C"/>
    <w:rsid w:val="00D861C0"/>
    <w:rsid w:val="00D86A8A"/>
    <w:rsid w:val="00D87C36"/>
    <w:rsid w:val="00D87E75"/>
    <w:rsid w:val="00D90476"/>
    <w:rsid w:val="00D907BE"/>
    <w:rsid w:val="00D90C03"/>
    <w:rsid w:val="00D910DA"/>
    <w:rsid w:val="00D91383"/>
    <w:rsid w:val="00D91B53"/>
    <w:rsid w:val="00D91FE7"/>
    <w:rsid w:val="00D920D5"/>
    <w:rsid w:val="00D92239"/>
    <w:rsid w:val="00D924A7"/>
    <w:rsid w:val="00D924DD"/>
    <w:rsid w:val="00D926BE"/>
    <w:rsid w:val="00D92935"/>
    <w:rsid w:val="00D92C36"/>
    <w:rsid w:val="00D934D4"/>
    <w:rsid w:val="00D93C40"/>
    <w:rsid w:val="00D948BB"/>
    <w:rsid w:val="00D94BA9"/>
    <w:rsid w:val="00D94C5F"/>
    <w:rsid w:val="00D94E14"/>
    <w:rsid w:val="00D94F74"/>
    <w:rsid w:val="00D95757"/>
    <w:rsid w:val="00D95DD7"/>
    <w:rsid w:val="00D95DF3"/>
    <w:rsid w:val="00D9601E"/>
    <w:rsid w:val="00D961B8"/>
    <w:rsid w:val="00D96678"/>
    <w:rsid w:val="00D96A9E"/>
    <w:rsid w:val="00D96AB6"/>
    <w:rsid w:val="00DA0033"/>
    <w:rsid w:val="00DA0123"/>
    <w:rsid w:val="00DA0417"/>
    <w:rsid w:val="00DA0941"/>
    <w:rsid w:val="00DA0958"/>
    <w:rsid w:val="00DA0A02"/>
    <w:rsid w:val="00DA0FAD"/>
    <w:rsid w:val="00DA12EE"/>
    <w:rsid w:val="00DA1491"/>
    <w:rsid w:val="00DA1F40"/>
    <w:rsid w:val="00DA2178"/>
    <w:rsid w:val="00DA2257"/>
    <w:rsid w:val="00DA2549"/>
    <w:rsid w:val="00DA2754"/>
    <w:rsid w:val="00DA3AB2"/>
    <w:rsid w:val="00DA3BA6"/>
    <w:rsid w:val="00DA3D96"/>
    <w:rsid w:val="00DA4AC3"/>
    <w:rsid w:val="00DA679E"/>
    <w:rsid w:val="00DA6AC5"/>
    <w:rsid w:val="00DA6E5A"/>
    <w:rsid w:val="00DA733F"/>
    <w:rsid w:val="00DA7989"/>
    <w:rsid w:val="00DA7B06"/>
    <w:rsid w:val="00DA7F0F"/>
    <w:rsid w:val="00DB0573"/>
    <w:rsid w:val="00DB08F7"/>
    <w:rsid w:val="00DB098B"/>
    <w:rsid w:val="00DB0EB3"/>
    <w:rsid w:val="00DB1099"/>
    <w:rsid w:val="00DB12C6"/>
    <w:rsid w:val="00DB162E"/>
    <w:rsid w:val="00DB1657"/>
    <w:rsid w:val="00DB1685"/>
    <w:rsid w:val="00DB168D"/>
    <w:rsid w:val="00DB1FBA"/>
    <w:rsid w:val="00DB21AB"/>
    <w:rsid w:val="00DB2698"/>
    <w:rsid w:val="00DB26D1"/>
    <w:rsid w:val="00DB2A52"/>
    <w:rsid w:val="00DB321A"/>
    <w:rsid w:val="00DB345F"/>
    <w:rsid w:val="00DB3EFE"/>
    <w:rsid w:val="00DB3F37"/>
    <w:rsid w:val="00DB438E"/>
    <w:rsid w:val="00DB43F8"/>
    <w:rsid w:val="00DB461E"/>
    <w:rsid w:val="00DB523B"/>
    <w:rsid w:val="00DB5314"/>
    <w:rsid w:val="00DB5B8D"/>
    <w:rsid w:val="00DB5F91"/>
    <w:rsid w:val="00DB601F"/>
    <w:rsid w:val="00DB61A3"/>
    <w:rsid w:val="00DB671E"/>
    <w:rsid w:val="00DB739A"/>
    <w:rsid w:val="00DB7B71"/>
    <w:rsid w:val="00DC03F6"/>
    <w:rsid w:val="00DC07F4"/>
    <w:rsid w:val="00DC0C1D"/>
    <w:rsid w:val="00DC101A"/>
    <w:rsid w:val="00DC1683"/>
    <w:rsid w:val="00DC16B5"/>
    <w:rsid w:val="00DC2D6B"/>
    <w:rsid w:val="00DC3049"/>
    <w:rsid w:val="00DC31AA"/>
    <w:rsid w:val="00DC38C8"/>
    <w:rsid w:val="00DC3907"/>
    <w:rsid w:val="00DC3E65"/>
    <w:rsid w:val="00DC464F"/>
    <w:rsid w:val="00DC471F"/>
    <w:rsid w:val="00DC4939"/>
    <w:rsid w:val="00DC49E8"/>
    <w:rsid w:val="00DC4D52"/>
    <w:rsid w:val="00DC4F7F"/>
    <w:rsid w:val="00DC50BB"/>
    <w:rsid w:val="00DC51DF"/>
    <w:rsid w:val="00DC5725"/>
    <w:rsid w:val="00DC597C"/>
    <w:rsid w:val="00DC59BD"/>
    <w:rsid w:val="00DC5E01"/>
    <w:rsid w:val="00DC5E68"/>
    <w:rsid w:val="00DC6917"/>
    <w:rsid w:val="00DC6AA7"/>
    <w:rsid w:val="00DC6B17"/>
    <w:rsid w:val="00DC6C69"/>
    <w:rsid w:val="00DC6CD0"/>
    <w:rsid w:val="00DC70E2"/>
    <w:rsid w:val="00DC7490"/>
    <w:rsid w:val="00DC7A90"/>
    <w:rsid w:val="00DD027F"/>
    <w:rsid w:val="00DD0405"/>
    <w:rsid w:val="00DD0708"/>
    <w:rsid w:val="00DD0793"/>
    <w:rsid w:val="00DD0F3B"/>
    <w:rsid w:val="00DD103C"/>
    <w:rsid w:val="00DD1144"/>
    <w:rsid w:val="00DD16C3"/>
    <w:rsid w:val="00DD1860"/>
    <w:rsid w:val="00DD18FD"/>
    <w:rsid w:val="00DD1AE2"/>
    <w:rsid w:val="00DD1C0C"/>
    <w:rsid w:val="00DD1E39"/>
    <w:rsid w:val="00DD2C0C"/>
    <w:rsid w:val="00DD3022"/>
    <w:rsid w:val="00DD330A"/>
    <w:rsid w:val="00DD367D"/>
    <w:rsid w:val="00DD3A50"/>
    <w:rsid w:val="00DD3D20"/>
    <w:rsid w:val="00DD3E55"/>
    <w:rsid w:val="00DD42FC"/>
    <w:rsid w:val="00DD4C12"/>
    <w:rsid w:val="00DD4C24"/>
    <w:rsid w:val="00DD4CA2"/>
    <w:rsid w:val="00DD4D2A"/>
    <w:rsid w:val="00DD526A"/>
    <w:rsid w:val="00DD5D02"/>
    <w:rsid w:val="00DD65A5"/>
    <w:rsid w:val="00DD680B"/>
    <w:rsid w:val="00DD6B02"/>
    <w:rsid w:val="00DD6EE2"/>
    <w:rsid w:val="00DD7159"/>
    <w:rsid w:val="00DD7446"/>
    <w:rsid w:val="00DD74F8"/>
    <w:rsid w:val="00DD793A"/>
    <w:rsid w:val="00DD7E68"/>
    <w:rsid w:val="00DD7F5F"/>
    <w:rsid w:val="00DE0345"/>
    <w:rsid w:val="00DE0F06"/>
    <w:rsid w:val="00DE1274"/>
    <w:rsid w:val="00DE1312"/>
    <w:rsid w:val="00DE1373"/>
    <w:rsid w:val="00DE13B5"/>
    <w:rsid w:val="00DE1D22"/>
    <w:rsid w:val="00DE1DE4"/>
    <w:rsid w:val="00DE1E89"/>
    <w:rsid w:val="00DE22E4"/>
    <w:rsid w:val="00DE247A"/>
    <w:rsid w:val="00DE24F9"/>
    <w:rsid w:val="00DE2A25"/>
    <w:rsid w:val="00DE2D63"/>
    <w:rsid w:val="00DE34B5"/>
    <w:rsid w:val="00DE3B2E"/>
    <w:rsid w:val="00DE411B"/>
    <w:rsid w:val="00DE4141"/>
    <w:rsid w:val="00DE474F"/>
    <w:rsid w:val="00DE49B4"/>
    <w:rsid w:val="00DE4B03"/>
    <w:rsid w:val="00DE4C4D"/>
    <w:rsid w:val="00DE5384"/>
    <w:rsid w:val="00DE5858"/>
    <w:rsid w:val="00DE5AC0"/>
    <w:rsid w:val="00DE621E"/>
    <w:rsid w:val="00DE644A"/>
    <w:rsid w:val="00DE6711"/>
    <w:rsid w:val="00DE6753"/>
    <w:rsid w:val="00DE747C"/>
    <w:rsid w:val="00DF027B"/>
    <w:rsid w:val="00DF0539"/>
    <w:rsid w:val="00DF1276"/>
    <w:rsid w:val="00DF1675"/>
    <w:rsid w:val="00DF1682"/>
    <w:rsid w:val="00DF252A"/>
    <w:rsid w:val="00DF2605"/>
    <w:rsid w:val="00DF2606"/>
    <w:rsid w:val="00DF2789"/>
    <w:rsid w:val="00DF2DA5"/>
    <w:rsid w:val="00DF2FDE"/>
    <w:rsid w:val="00DF3023"/>
    <w:rsid w:val="00DF32FF"/>
    <w:rsid w:val="00DF3394"/>
    <w:rsid w:val="00DF4183"/>
    <w:rsid w:val="00DF4CED"/>
    <w:rsid w:val="00DF4EE1"/>
    <w:rsid w:val="00DF5958"/>
    <w:rsid w:val="00DF5C1C"/>
    <w:rsid w:val="00DF5DD0"/>
    <w:rsid w:val="00DF5ECA"/>
    <w:rsid w:val="00DF604A"/>
    <w:rsid w:val="00DF605A"/>
    <w:rsid w:val="00DF64C1"/>
    <w:rsid w:val="00DF65B7"/>
    <w:rsid w:val="00DF6F89"/>
    <w:rsid w:val="00DF7066"/>
    <w:rsid w:val="00DF727B"/>
    <w:rsid w:val="00DF7C89"/>
    <w:rsid w:val="00E00633"/>
    <w:rsid w:val="00E0096A"/>
    <w:rsid w:val="00E011F5"/>
    <w:rsid w:val="00E0130B"/>
    <w:rsid w:val="00E01787"/>
    <w:rsid w:val="00E01C61"/>
    <w:rsid w:val="00E02584"/>
    <w:rsid w:val="00E02942"/>
    <w:rsid w:val="00E03028"/>
    <w:rsid w:val="00E031E4"/>
    <w:rsid w:val="00E0322E"/>
    <w:rsid w:val="00E03551"/>
    <w:rsid w:val="00E036C6"/>
    <w:rsid w:val="00E038F7"/>
    <w:rsid w:val="00E04291"/>
    <w:rsid w:val="00E05312"/>
    <w:rsid w:val="00E053A0"/>
    <w:rsid w:val="00E05534"/>
    <w:rsid w:val="00E0574C"/>
    <w:rsid w:val="00E0590D"/>
    <w:rsid w:val="00E06DA9"/>
    <w:rsid w:val="00E072D9"/>
    <w:rsid w:val="00E0730F"/>
    <w:rsid w:val="00E07457"/>
    <w:rsid w:val="00E079B3"/>
    <w:rsid w:val="00E07F43"/>
    <w:rsid w:val="00E1069F"/>
    <w:rsid w:val="00E10984"/>
    <w:rsid w:val="00E10DA3"/>
    <w:rsid w:val="00E1140D"/>
    <w:rsid w:val="00E128AF"/>
    <w:rsid w:val="00E13169"/>
    <w:rsid w:val="00E1317C"/>
    <w:rsid w:val="00E1317E"/>
    <w:rsid w:val="00E1361E"/>
    <w:rsid w:val="00E1368C"/>
    <w:rsid w:val="00E13982"/>
    <w:rsid w:val="00E13A0A"/>
    <w:rsid w:val="00E13B5D"/>
    <w:rsid w:val="00E14603"/>
    <w:rsid w:val="00E14927"/>
    <w:rsid w:val="00E14A8E"/>
    <w:rsid w:val="00E14BD9"/>
    <w:rsid w:val="00E14BF1"/>
    <w:rsid w:val="00E1524E"/>
    <w:rsid w:val="00E15B23"/>
    <w:rsid w:val="00E15BD6"/>
    <w:rsid w:val="00E1601C"/>
    <w:rsid w:val="00E1613E"/>
    <w:rsid w:val="00E166D1"/>
    <w:rsid w:val="00E20347"/>
    <w:rsid w:val="00E207E9"/>
    <w:rsid w:val="00E20897"/>
    <w:rsid w:val="00E20A05"/>
    <w:rsid w:val="00E20ABB"/>
    <w:rsid w:val="00E20B33"/>
    <w:rsid w:val="00E20E23"/>
    <w:rsid w:val="00E21661"/>
    <w:rsid w:val="00E21954"/>
    <w:rsid w:val="00E219DD"/>
    <w:rsid w:val="00E22314"/>
    <w:rsid w:val="00E223DF"/>
    <w:rsid w:val="00E22C2C"/>
    <w:rsid w:val="00E22DEB"/>
    <w:rsid w:val="00E2319E"/>
    <w:rsid w:val="00E23552"/>
    <w:rsid w:val="00E2363D"/>
    <w:rsid w:val="00E23A2C"/>
    <w:rsid w:val="00E23B0A"/>
    <w:rsid w:val="00E23DAE"/>
    <w:rsid w:val="00E24288"/>
    <w:rsid w:val="00E25002"/>
    <w:rsid w:val="00E25A04"/>
    <w:rsid w:val="00E25C87"/>
    <w:rsid w:val="00E25F3E"/>
    <w:rsid w:val="00E26373"/>
    <w:rsid w:val="00E265AB"/>
    <w:rsid w:val="00E2672C"/>
    <w:rsid w:val="00E26A11"/>
    <w:rsid w:val="00E26B39"/>
    <w:rsid w:val="00E26B55"/>
    <w:rsid w:val="00E26E9E"/>
    <w:rsid w:val="00E2766F"/>
    <w:rsid w:val="00E30155"/>
    <w:rsid w:val="00E30D5A"/>
    <w:rsid w:val="00E30EE7"/>
    <w:rsid w:val="00E317D1"/>
    <w:rsid w:val="00E337F9"/>
    <w:rsid w:val="00E33C18"/>
    <w:rsid w:val="00E340DA"/>
    <w:rsid w:val="00E34C50"/>
    <w:rsid w:val="00E34D0B"/>
    <w:rsid w:val="00E34E0E"/>
    <w:rsid w:val="00E359A9"/>
    <w:rsid w:val="00E359B0"/>
    <w:rsid w:val="00E35AAE"/>
    <w:rsid w:val="00E35EC9"/>
    <w:rsid w:val="00E36078"/>
    <w:rsid w:val="00E364BA"/>
    <w:rsid w:val="00E36667"/>
    <w:rsid w:val="00E3683F"/>
    <w:rsid w:val="00E36C6E"/>
    <w:rsid w:val="00E37387"/>
    <w:rsid w:val="00E37452"/>
    <w:rsid w:val="00E37C19"/>
    <w:rsid w:val="00E37C53"/>
    <w:rsid w:val="00E40574"/>
    <w:rsid w:val="00E408A3"/>
    <w:rsid w:val="00E40934"/>
    <w:rsid w:val="00E40B27"/>
    <w:rsid w:val="00E40C0D"/>
    <w:rsid w:val="00E40DB5"/>
    <w:rsid w:val="00E415D5"/>
    <w:rsid w:val="00E41934"/>
    <w:rsid w:val="00E41FCC"/>
    <w:rsid w:val="00E425AF"/>
    <w:rsid w:val="00E4268D"/>
    <w:rsid w:val="00E42B5A"/>
    <w:rsid w:val="00E43334"/>
    <w:rsid w:val="00E44073"/>
    <w:rsid w:val="00E441AA"/>
    <w:rsid w:val="00E44907"/>
    <w:rsid w:val="00E44CCF"/>
    <w:rsid w:val="00E44FB2"/>
    <w:rsid w:val="00E45154"/>
    <w:rsid w:val="00E45D07"/>
    <w:rsid w:val="00E463CC"/>
    <w:rsid w:val="00E464F8"/>
    <w:rsid w:val="00E4665C"/>
    <w:rsid w:val="00E46802"/>
    <w:rsid w:val="00E47331"/>
    <w:rsid w:val="00E473DD"/>
    <w:rsid w:val="00E47550"/>
    <w:rsid w:val="00E47785"/>
    <w:rsid w:val="00E47FC2"/>
    <w:rsid w:val="00E50121"/>
    <w:rsid w:val="00E50CAB"/>
    <w:rsid w:val="00E513E0"/>
    <w:rsid w:val="00E5168E"/>
    <w:rsid w:val="00E51A9D"/>
    <w:rsid w:val="00E51E85"/>
    <w:rsid w:val="00E521DA"/>
    <w:rsid w:val="00E52789"/>
    <w:rsid w:val="00E52892"/>
    <w:rsid w:val="00E52D42"/>
    <w:rsid w:val="00E52ED9"/>
    <w:rsid w:val="00E537FB"/>
    <w:rsid w:val="00E5380D"/>
    <w:rsid w:val="00E53F27"/>
    <w:rsid w:val="00E54185"/>
    <w:rsid w:val="00E549FA"/>
    <w:rsid w:val="00E54A65"/>
    <w:rsid w:val="00E557DC"/>
    <w:rsid w:val="00E55DC3"/>
    <w:rsid w:val="00E56551"/>
    <w:rsid w:val="00E56BD5"/>
    <w:rsid w:val="00E56EA1"/>
    <w:rsid w:val="00E57072"/>
    <w:rsid w:val="00E57F9C"/>
    <w:rsid w:val="00E605DC"/>
    <w:rsid w:val="00E61268"/>
    <w:rsid w:val="00E61A9D"/>
    <w:rsid w:val="00E6243D"/>
    <w:rsid w:val="00E62719"/>
    <w:rsid w:val="00E62814"/>
    <w:rsid w:val="00E62D83"/>
    <w:rsid w:val="00E62E2A"/>
    <w:rsid w:val="00E633FD"/>
    <w:rsid w:val="00E635B7"/>
    <w:rsid w:val="00E63AB4"/>
    <w:rsid w:val="00E63B4F"/>
    <w:rsid w:val="00E63B87"/>
    <w:rsid w:val="00E63F7D"/>
    <w:rsid w:val="00E640EC"/>
    <w:rsid w:val="00E643DE"/>
    <w:rsid w:val="00E645E4"/>
    <w:rsid w:val="00E6473E"/>
    <w:rsid w:val="00E64E13"/>
    <w:rsid w:val="00E6599C"/>
    <w:rsid w:val="00E659DB"/>
    <w:rsid w:val="00E65E30"/>
    <w:rsid w:val="00E664F2"/>
    <w:rsid w:val="00E6651D"/>
    <w:rsid w:val="00E665BE"/>
    <w:rsid w:val="00E66891"/>
    <w:rsid w:val="00E66B13"/>
    <w:rsid w:val="00E66D64"/>
    <w:rsid w:val="00E67210"/>
    <w:rsid w:val="00E67ABC"/>
    <w:rsid w:val="00E67E77"/>
    <w:rsid w:val="00E702D8"/>
    <w:rsid w:val="00E705C4"/>
    <w:rsid w:val="00E70667"/>
    <w:rsid w:val="00E70BBD"/>
    <w:rsid w:val="00E70C37"/>
    <w:rsid w:val="00E7131F"/>
    <w:rsid w:val="00E71A69"/>
    <w:rsid w:val="00E71C56"/>
    <w:rsid w:val="00E71FEF"/>
    <w:rsid w:val="00E7290F"/>
    <w:rsid w:val="00E7296C"/>
    <w:rsid w:val="00E72988"/>
    <w:rsid w:val="00E739DA"/>
    <w:rsid w:val="00E73E7B"/>
    <w:rsid w:val="00E7401F"/>
    <w:rsid w:val="00E740C3"/>
    <w:rsid w:val="00E74276"/>
    <w:rsid w:val="00E74351"/>
    <w:rsid w:val="00E747F9"/>
    <w:rsid w:val="00E74F68"/>
    <w:rsid w:val="00E7530F"/>
    <w:rsid w:val="00E75650"/>
    <w:rsid w:val="00E756E4"/>
    <w:rsid w:val="00E7592D"/>
    <w:rsid w:val="00E75A19"/>
    <w:rsid w:val="00E76269"/>
    <w:rsid w:val="00E77804"/>
    <w:rsid w:val="00E77855"/>
    <w:rsid w:val="00E8072F"/>
    <w:rsid w:val="00E8080D"/>
    <w:rsid w:val="00E80A9D"/>
    <w:rsid w:val="00E812C0"/>
    <w:rsid w:val="00E8146F"/>
    <w:rsid w:val="00E814DA"/>
    <w:rsid w:val="00E81CF7"/>
    <w:rsid w:val="00E82540"/>
    <w:rsid w:val="00E829BD"/>
    <w:rsid w:val="00E82B02"/>
    <w:rsid w:val="00E8328C"/>
    <w:rsid w:val="00E8368B"/>
    <w:rsid w:val="00E83771"/>
    <w:rsid w:val="00E838ED"/>
    <w:rsid w:val="00E840D6"/>
    <w:rsid w:val="00E84100"/>
    <w:rsid w:val="00E8442F"/>
    <w:rsid w:val="00E8477C"/>
    <w:rsid w:val="00E8480D"/>
    <w:rsid w:val="00E854F3"/>
    <w:rsid w:val="00E858C6"/>
    <w:rsid w:val="00E85CC0"/>
    <w:rsid w:val="00E85E13"/>
    <w:rsid w:val="00E860EA"/>
    <w:rsid w:val="00E862F2"/>
    <w:rsid w:val="00E873E8"/>
    <w:rsid w:val="00E87707"/>
    <w:rsid w:val="00E87C59"/>
    <w:rsid w:val="00E87CF1"/>
    <w:rsid w:val="00E90206"/>
    <w:rsid w:val="00E903F0"/>
    <w:rsid w:val="00E91059"/>
    <w:rsid w:val="00E9124C"/>
    <w:rsid w:val="00E9145A"/>
    <w:rsid w:val="00E91A13"/>
    <w:rsid w:val="00E91D52"/>
    <w:rsid w:val="00E91DB1"/>
    <w:rsid w:val="00E91EFA"/>
    <w:rsid w:val="00E92182"/>
    <w:rsid w:val="00E926F9"/>
    <w:rsid w:val="00E932B5"/>
    <w:rsid w:val="00E93C68"/>
    <w:rsid w:val="00E9484D"/>
    <w:rsid w:val="00E94E8F"/>
    <w:rsid w:val="00E94F80"/>
    <w:rsid w:val="00E958F2"/>
    <w:rsid w:val="00E9610F"/>
    <w:rsid w:val="00E96312"/>
    <w:rsid w:val="00E96665"/>
    <w:rsid w:val="00E96720"/>
    <w:rsid w:val="00E96B2D"/>
    <w:rsid w:val="00E9706F"/>
    <w:rsid w:val="00E977FB"/>
    <w:rsid w:val="00EA0A5D"/>
    <w:rsid w:val="00EA0B77"/>
    <w:rsid w:val="00EA0CE9"/>
    <w:rsid w:val="00EA0D07"/>
    <w:rsid w:val="00EA1420"/>
    <w:rsid w:val="00EA1C2A"/>
    <w:rsid w:val="00EA1DCA"/>
    <w:rsid w:val="00EA20F3"/>
    <w:rsid w:val="00EA23EB"/>
    <w:rsid w:val="00EA28A5"/>
    <w:rsid w:val="00EA2A81"/>
    <w:rsid w:val="00EA32F0"/>
    <w:rsid w:val="00EA3571"/>
    <w:rsid w:val="00EA3C11"/>
    <w:rsid w:val="00EA41CB"/>
    <w:rsid w:val="00EA4238"/>
    <w:rsid w:val="00EA4984"/>
    <w:rsid w:val="00EA4B4A"/>
    <w:rsid w:val="00EA4B61"/>
    <w:rsid w:val="00EA4E96"/>
    <w:rsid w:val="00EA5B6B"/>
    <w:rsid w:val="00EA5BE3"/>
    <w:rsid w:val="00EA62C6"/>
    <w:rsid w:val="00EA6494"/>
    <w:rsid w:val="00EA6852"/>
    <w:rsid w:val="00EA6A7B"/>
    <w:rsid w:val="00EA7A0B"/>
    <w:rsid w:val="00EB0334"/>
    <w:rsid w:val="00EB0891"/>
    <w:rsid w:val="00EB0E84"/>
    <w:rsid w:val="00EB1FD0"/>
    <w:rsid w:val="00EB31A4"/>
    <w:rsid w:val="00EB33F3"/>
    <w:rsid w:val="00EB37E6"/>
    <w:rsid w:val="00EB37FB"/>
    <w:rsid w:val="00EB385F"/>
    <w:rsid w:val="00EB3C11"/>
    <w:rsid w:val="00EB3CFD"/>
    <w:rsid w:val="00EB44E2"/>
    <w:rsid w:val="00EB4918"/>
    <w:rsid w:val="00EB49DB"/>
    <w:rsid w:val="00EB49EC"/>
    <w:rsid w:val="00EB5C8B"/>
    <w:rsid w:val="00EB6011"/>
    <w:rsid w:val="00EB6092"/>
    <w:rsid w:val="00EB66E2"/>
    <w:rsid w:val="00EB67DE"/>
    <w:rsid w:val="00EB6954"/>
    <w:rsid w:val="00EB6993"/>
    <w:rsid w:val="00EB6A77"/>
    <w:rsid w:val="00EB6AE9"/>
    <w:rsid w:val="00EB6B9F"/>
    <w:rsid w:val="00EB6EAF"/>
    <w:rsid w:val="00EB771B"/>
    <w:rsid w:val="00EB7825"/>
    <w:rsid w:val="00EB7ED1"/>
    <w:rsid w:val="00EC05AE"/>
    <w:rsid w:val="00EC09DA"/>
    <w:rsid w:val="00EC1101"/>
    <w:rsid w:val="00EC14AA"/>
    <w:rsid w:val="00EC172D"/>
    <w:rsid w:val="00EC1BFE"/>
    <w:rsid w:val="00EC1D26"/>
    <w:rsid w:val="00EC1F41"/>
    <w:rsid w:val="00EC21ED"/>
    <w:rsid w:val="00EC25F6"/>
    <w:rsid w:val="00EC29B5"/>
    <w:rsid w:val="00EC2DBC"/>
    <w:rsid w:val="00EC3378"/>
    <w:rsid w:val="00EC3982"/>
    <w:rsid w:val="00EC3F5D"/>
    <w:rsid w:val="00EC4885"/>
    <w:rsid w:val="00EC48FA"/>
    <w:rsid w:val="00EC4A65"/>
    <w:rsid w:val="00EC4B6D"/>
    <w:rsid w:val="00EC4D85"/>
    <w:rsid w:val="00EC4F15"/>
    <w:rsid w:val="00EC5446"/>
    <w:rsid w:val="00EC553B"/>
    <w:rsid w:val="00EC569B"/>
    <w:rsid w:val="00EC5ABD"/>
    <w:rsid w:val="00EC5CCB"/>
    <w:rsid w:val="00EC612C"/>
    <w:rsid w:val="00EC6798"/>
    <w:rsid w:val="00EC6ED2"/>
    <w:rsid w:val="00EC6F1D"/>
    <w:rsid w:val="00EC71B5"/>
    <w:rsid w:val="00EC75C4"/>
    <w:rsid w:val="00EC7C53"/>
    <w:rsid w:val="00EC7FFD"/>
    <w:rsid w:val="00ED0192"/>
    <w:rsid w:val="00ED033F"/>
    <w:rsid w:val="00ED037F"/>
    <w:rsid w:val="00ED0CC2"/>
    <w:rsid w:val="00ED1DD3"/>
    <w:rsid w:val="00ED22D4"/>
    <w:rsid w:val="00ED23FA"/>
    <w:rsid w:val="00ED27D4"/>
    <w:rsid w:val="00ED2AE6"/>
    <w:rsid w:val="00ED2F9D"/>
    <w:rsid w:val="00ED3A92"/>
    <w:rsid w:val="00ED4480"/>
    <w:rsid w:val="00ED45D7"/>
    <w:rsid w:val="00ED4D50"/>
    <w:rsid w:val="00ED539F"/>
    <w:rsid w:val="00ED61F2"/>
    <w:rsid w:val="00ED6622"/>
    <w:rsid w:val="00ED6E6F"/>
    <w:rsid w:val="00ED7100"/>
    <w:rsid w:val="00ED72B8"/>
    <w:rsid w:val="00ED77E4"/>
    <w:rsid w:val="00ED7ACE"/>
    <w:rsid w:val="00ED7E69"/>
    <w:rsid w:val="00EE0DDF"/>
    <w:rsid w:val="00EE0F60"/>
    <w:rsid w:val="00EE10B1"/>
    <w:rsid w:val="00EE1A3E"/>
    <w:rsid w:val="00EE1E26"/>
    <w:rsid w:val="00EE2B1E"/>
    <w:rsid w:val="00EE2F26"/>
    <w:rsid w:val="00EE3A12"/>
    <w:rsid w:val="00EE4EFA"/>
    <w:rsid w:val="00EE5630"/>
    <w:rsid w:val="00EE5D30"/>
    <w:rsid w:val="00EE5DFB"/>
    <w:rsid w:val="00EE5EE2"/>
    <w:rsid w:val="00EE6300"/>
    <w:rsid w:val="00EE6D21"/>
    <w:rsid w:val="00EE6E7F"/>
    <w:rsid w:val="00EE749E"/>
    <w:rsid w:val="00EE7593"/>
    <w:rsid w:val="00EE760B"/>
    <w:rsid w:val="00EE76E5"/>
    <w:rsid w:val="00EE7A3C"/>
    <w:rsid w:val="00EE7A64"/>
    <w:rsid w:val="00EF0395"/>
    <w:rsid w:val="00EF14FF"/>
    <w:rsid w:val="00EF2118"/>
    <w:rsid w:val="00EF24CE"/>
    <w:rsid w:val="00EF2B19"/>
    <w:rsid w:val="00EF2D51"/>
    <w:rsid w:val="00EF2F25"/>
    <w:rsid w:val="00EF2F94"/>
    <w:rsid w:val="00EF3255"/>
    <w:rsid w:val="00EF3AE8"/>
    <w:rsid w:val="00EF3C8E"/>
    <w:rsid w:val="00EF418C"/>
    <w:rsid w:val="00EF43C9"/>
    <w:rsid w:val="00EF48AE"/>
    <w:rsid w:val="00EF4A25"/>
    <w:rsid w:val="00EF4CD5"/>
    <w:rsid w:val="00EF52E1"/>
    <w:rsid w:val="00EF5AD8"/>
    <w:rsid w:val="00EF5C98"/>
    <w:rsid w:val="00EF5D02"/>
    <w:rsid w:val="00EF5F08"/>
    <w:rsid w:val="00EF6706"/>
    <w:rsid w:val="00EF6720"/>
    <w:rsid w:val="00EF6C9C"/>
    <w:rsid w:val="00EF6DEA"/>
    <w:rsid w:val="00EF6E0F"/>
    <w:rsid w:val="00EF76F2"/>
    <w:rsid w:val="00EF7710"/>
    <w:rsid w:val="00EF7A34"/>
    <w:rsid w:val="00EF7AA2"/>
    <w:rsid w:val="00EF7B07"/>
    <w:rsid w:val="00EF7C2B"/>
    <w:rsid w:val="00EF7CB9"/>
    <w:rsid w:val="00EF7F0D"/>
    <w:rsid w:val="00F004CB"/>
    <w:rsid w:val="00F00791"/>
    <w:rsid w:val="00F01068"/>
    <w:rsid w:val="00F01273"/>
    <w:rsid w:val="00F01289"/>
    <w:rsid w:val="00F01371"/>
    <w:rsid w:val="00F017CF"/>
    <w:rsid w:val="00F01BD1"/>
    <w:rsid w:val="00F01D6E"/>
    <w:rsid w:val="00F02207"/>
    <w:rsid w:val="00F0267F"/>
    <w:rsid w:val="00F0298D"/>
    <w:rsid w:val="00F030D1"/>
    <w:rsid w:val="00F0322E"/>
    <w:rsid w:val="00F03495"/>
    <w:rsid w:val="00F03A3B"/>
    <w:rsid w:val="00F03EB4"/>
    <w:rsid w:val="00F0437E"/>
    <w:rsid w:val="00F04A74"/>
    <w:rsid w:val="00F04C55"/>
    <w:rsid w:val="00F04EE6"/>
    <w:rsid w:val="00F0500A"/>
    <w:rsid w:val="00F05017"/>
    <w:rsid w:val="00F05C8C"/>
    <w:rsid w:val="00F06356"/>
    <w:rsid w:val="00F06404"/>
    <w:rsid w:val="00F06904"/>
    <w:rsid w:val="00F06914"/>
    <w:rsid w:val="00F06DB8"/>
    <w:rsid w:val="00F0753A"/>
    <w:rsid w:val="00F07571"/>
    <w:rsid w:val="00F07A8E"/>
    <w:rsid w:val="00F07CFA"/>
    <w:rsid w:val="00F07EAB"/>
    <w:rsid w:val="00F1026B"/>
    <w:rsid w:val="00F1106A"/>
    <w:rsid w:val="00F11172"/>
    <w:rsid w:val="00F119CC"/>
    <w:rsid w:val="00F11A26"/>
    <w:rsid w:val="00F11B83"/>
    <w:rsid w:val="00F11DD6"/>
    <w:rsid w:val="00F1204A"/>
    <w:rsid w:val="00F12175"/>
    <w:rsid w:val="00F127B3"/>
    <w:rsid w:val="00F12CA7"/>
    <w:rsid w:val="00F13247"/>
    <w:rsid w:val="00F135FB"/>
    <w:rsid w:val="00F137E5"/>
    <w:rsid w:val="00F13DC9"/>
    <w:rsid w:val="00F1401B"/>
    <w:rsid w:val="00F14100"/>
    <w:rsid w:val="00F1462A"/>
    <w:rsid w:val="00F14701"/>
    <w:rsid w:val="00F148FE"/>
    <w:rsid w:val="00F1496D"/>
    <w:rsid w:val="00F14DDA"/>
    <w:rsid w:val="00F15166"/>
    <w:rsid w:val="00F1589C"/>
    <w:rsid w:val="00F1626F"/>
    <w:rsid w:val="00F1692D"/>
    <w:rsid w:val="00F16AF3"/>
    <w:rsid w:val="00F16DDB"/>
    <w:rsid w:val="00F200FE"/>
    <w:rsid w:val="00F201EA"/>
    <w:rsid w:val="00F206AD"/>
    <w:rsid w:val="00F2090C"/>
    <w:rsid w:val="00F2151F"/>
    <w:rsid w:val="00F21FD4"/>
    <w:rsid w:val="00F21FD9"/>
    <w:rsid w:val="00F21FE3"/>
    <w:rsid w:val="00F22867"/>
    <w:rsid w:val="00F22934"/>
    <w:rsid w:val="00F22D2E"/>
    <w:rsid w:val="00F2311B"/>
    <w:rsid w:val="00F232C6"/>
    <w:rsid w:val="00F23348"/>
    <w:rsid w:val="00F23D8B"/>
    <w:rsid w:val="00F240C4"/>
    <w:rsid w:val="00F25158"/>
    <w:rsid w:val="00F253D8"/>
    <w:rsid w:val="00F25448"/>
    <w:rsid w:val="00F25673"/>
    <w:rsid w:val="00F25717"/>
    <w:rsid w:val="00F25B77"/>
    <w:rsid w:val="00F25C8F"/>
    <w:rsid w:val="00F25FCF"/>
    <w:rsid w:val="00F2653D"/>
    <w:rsid w:val="00F26996"/>
    <w:rsid w:val="00F26B55"/>
    <w:rsid w:val="00F27290"/>
    <w:rsid w:val="00F27EBC"/>
    <w:rsid w:val="00F303E0"/>
    <w:rsid w:val="00F3059F"/>
    <w:rsid w:val="00F30845"/>
    <w:rsid w:val="00F309CC"/>
    <w:rsid w:val="00F30BCE"/>
    <w:rsid w:val="00F30F7A"/>
    <w:rsid w:val="00F310A0"/>
    <w:rsid w:val="00F312F7"/>
    <w:rsid w:val="00F3131F"/>
    <w:rsid w:val="00F31374"/>
    <w:rsid w:val="00F31B8E"/>
    <w:rsid w:val="00F32837"/>
    <w:rsid w:val="00F32D31"/>
    <w:rsid w:val="00F3335C"/>
    <w:rsid w:val="00F336D4"/>
    <w:rsid w:val="00F34098"/>
    <w:rsid w:val="00F340DC"/>
    <w:rsid w:val="00F34248"/>
    <w:rsid w:val="00F345B2"/>
    <w:rsid w:val="00F34CE6"/>
    <w:rsid w:val="00F35606"/>
    <w:rsid w:val="00F36A0F"/>
    <w:rsid w:val="00F36E0D"/>
    <w:rsid w:val="00F3712F"/>
    <w:rsid w:val="00F37B18"/>
    <w:rsid w:val="00F4018D"/>
    <w:rsid w:val="00F4026D"/>
    <w:rsid w:val="00F402F4"/>
    <w:rsid w:val="00F4031A"/>
    <w:rsid w:val="00F4047E"/>
    <w:rsid w:val="00F40673"/>
    <w:rsid w:val="00F40C56"/>
    <w:rsid w:val="00F411F1"/>
    <w:rsid w:val="00F41851"/>
    <w:rsid w:val="00F42160"/>
    <w:rsid w:val="00F4225F"/>
    <w:rsid w:val="00F42430"/>
    <w:rsid w:val="00F43126"/>
    <w:rsid w:val="00F433D4"/>
    <w:rsid w:val="00F438C2"/>
    <w:rsid w:val="00F43A5C"/>
    <w:rsid w:val="00F4433B"/>
    <w:rsid w:val="00F444A3"/>
    <w:rsid w:val="00F45063"/>
    <w:rsid w:val="00F4508F"/>
    <w:rsid w:val="00F4514B"/>
    <w:rsid w:val="00F45581"/>
    <w:rsid w:val="00F455E1"/>
    <w:rsid w:val="00F45EB6"/>
    <w:rsid w:val="00F461F3"/>
    <w:rsid w:val="00F463D8"/>
    <w:rsid w:val="00F46401"/>
    <w:rsid w:val="00F467A6"/>
    <w:rsid w:val="00F4682F"/>
    <w:rsid w:val="00F46D99"/>
    <w:rsid w:val="00F47099"/>
    <w:rsid w:val="00F4760C"/>
    <w:rsid w:val="00F47C43"/>
    <w:rsid w:val="00F47DBD"/>
    <w:rsid w:val="00F47E9C"/>
    <w:rsid w:val="00F50460"/>
    <w:rsid w:val="00F50480"/>
    <w:rsid w:val="00F509F4"/>
    <w:rsid w:val="00F50C43"/>
    <w:rsid w:val="00F50EF7"/>
    <w:rsid w:val="00F51544"/>
    <w:rsid w:val="00F5182C"/>
    <w:rsid w:val="00F51F5D"/>
    <w:rsid w:val="00F52DAA"/>
    <w:rsid w:val="00F532D7"/>
    <w:rsid w:val="00F532EB"/>
    <w:rsid w:val="00F53331"/>
    <w:rsid w:val="00F534C1"/>
    <w:rsid w:val="00F53FC5"/>
    <w:rsid w:val="00F54243"/>
    <w:rsid w:val="00F54AAD"/>
    <w:rsid w:val="00F55133"/>
    <w:rsid w:val="00F552BB"/>
    <w:rsid w:val="00F555A3"/>
    <w:rsid w:val="00F55664"/>
    <w:rsid w:val="00F5585A"/>
    <w:rsid w:val="00F56135"/>
    <w:rsid w:val="00F561E1"/>
    <w:rsid w:val="00F563A1"/>
    <w:rsid w:val="00F5696D"/>
    <w:rsid w:val="00F57233"/>
    <w:rsid w:val="00F57C8C"/>
    <w:rsid w:val="00F57E03"/>
    <w:rsid w:val="00F605CC"/>
    <w:rsid w:val="00F606D8"/>
    <w:rsid w:val="00F60C23"/>
    <w:rsid w:val="00F617B4"/>
    <w:rsid w:val="00F620BD"/>
    <w:rsid w:val="00F62897"/>
    <w:rsid w:val="00F62F8D"/>
    <w:rsid w:val="00F63023"/>
    <w:rsid w:val="00F63756"/>
    <w:rsid w:val="00F63773"/>
    <w:rsid w:val="00F63BB6"/>
    <w:rsid w:val="00F63D55"/>
    <w:rsid w:val="00F642A9"/>
    <w:rsid w:val="00F64334"/>
    <w:rsid w:val="00F64487"/>
    <w:rsid w:val="00F6450B"/>
    <w:rsid w:val="00F646F1"/>
    <w:rsid w:val="00F648DD"/>
    <w:rsid w:val="00F64C03"/>
    <w:rsid w:val="00F64C1D"/>
    <w:rsid w:val="00F65046"/>
    <w:rsid w:val="00F657A0"/>
    <w:rsid w:val="00F66157"/>
    <w:rsid w:val="00F6629A"/>
    <w:rsid w:val="00F66B17"/>
    <w:rsid w:val="00F66E7E"/>
    <w:rsid w:val="00F6756D"/>
    <w:rsid w:val="00F675DB"/>
    <w:rsid w:val="00F67AB2"/>
    <w:rsid w:val="00F70779"/>
    <w:rsid w:val="00F70D0C"/>
    <w:rsid w:val="00F71456"/>
    <w:rsid w:val="00F721C3"/>
    <w:rsid w:val="00F7281D"/>
    <w:rsid w:val="00F73824"/>
    <w:rsid w:val="00F73D9B"/>
    <w:rsid w:val="00F741F9"/>
    <w:rsid w:val="00F74C7B"/>
    <w:rsid w:val="00F74E37"/>
    <w:rsid w:val="00F75170"/>
    <w:rsid w:val="00F75387"/>
    <w:rsid w:val="00F75746"/>
    <w:rsid w:val="00F75B5E"/>
    <w:rsid w:val="00F75DE1"/>
    <w:rsid w:val="00F75FB9"/>
    <w:rsid w:val="00F7609C"/>
    <w:rsid w:val="00F760A6"/>
    <w:rsid w:val="00F761F8"/>
    <w:rsid w:val="00F77196"/>
    <w:rsid w:val="00F77679"/>
    <w:rsid w:val="00F778E4"/>
    <w:rsid w:val="00F77982"/>
    <w:rsid w:val="00F77A91"/>
    <w:rsid w:val="00F80146"/>
    <w:rsid w:val="00F8048E"/>
    <w:rsid w:val="00F80627"/>
    <w:rsid w:val="00F8082C"/>
    <w:rsid w:val="00F80B84"/>
    <w:rsid w:val="00F80E8A"/>
    <w:rsid w:val="00F810A0"/>
    <w:rsid w:val="00F8114F"/>
    <w:rsid w:val="00F81417"/>
    <w:rsid w:val="00F815BF"/>
    <w:rsid w:val="00F816F2"/>
    <w:rsid w:val="00F81DC6"/>
    <w:rsid w:val="00F81FA5"/>
    <w:rsid w:val="00F82FC4"/>
    <w:rsid w:val="00F833C6"/>
    <w:rsid w:val="00F83A15"/>
    <w:rsid w:val="00F83BBF"/>
    <w:rsid w:val="00F8429E"/>
    <w:rsid w:val="00F8457D"/>
    <w:rsid w:val="00F84618"/>
    <w:rsid w:val="00F84627"/>
    <w:rsid w:val="00F85287"/>
    <w:rsid w:val="00F85506"/>
    <w:rsid w:val="00F8557C"/>
    <w:rsid w:val="00F85AF9"/>
    <w:rsid w:val="00F8611D"/>
    <w:rsid w:val="00F8661A"/>
    <w:rsid w:val="00F86744"/>
    <w:rsid w:val="00F86991"/>
    <w:rsid w:val="00F86F20"/>
    <w:rsid w:val="00F872C0"/>
    <w:rsid w:val="00F87CFA"/>
    <w:rsid w:val="00F903C0"/>
    <w:rsid w:val="00F90726"/>
    <w:rsid w:val="00F9159D"/>
    <w:rsid w:val="00F918DD"/>
    <w:rsid w:val="00F91C60"/>
    <w:rsid w:val="00F91F82"/>
    <w:rsid w:val="00F91F84"/>
    <w:rsid w:val="00F92023"/>
    <w:rsid w:val="00F92041"/>
    <w:rsid w:val="00F9220B"/>
    <w:rsid w:val="00F9258D"/>
    <w:rsid w:val="00F92625"/>
    <w:rsid w:val="00F93603"/>
    <w:rsid w:val="00F937C9"/>
    <w:rsid w:val="00F93803"/>
    <w:rsid w:val="00F93C95"/>
    <w:rsid w:val="00F94212"/>
    <w:rsid w:val="00F94239"/>
    <w:rsid w:val="00F9455D"/>
    <w:rsid w:val="00F945B0"/>
    <w:rsid w:val="00F94EF0"/>
    <w:rsid w:val="00F9521A"/>
    <w:rsid w:val="00F9606E"/>
    <w:rsid w:val="00F962F4"/>
    <w:rsid w:val="00F96ED5"/>
    <w:rsid w:val="00F9716F"/>
    <w:rsid w:val="00F97218"/>
    <w:rsid w:val="00F97314"/>
    <w:rsid w:val="00F97CB3"/>
    <w:rsid w:val="00FA0681"/>
    <w:rsid w:val="00FA0754"/>
    <w:rsid w:val="00FA0F37"/>
    <w:rsid w:val="00FA13B8"/>
    <w:rsid w:val="00FA14DE"/>
    <w:rsid w:val="00FA1809"/>
    <w:rsid w:val="00FA1A2A"/>
    <w:rsid w:val="00FA1B0B"/>
    <w:rsid w:val="00FA1DB9"/>
    <w:rsid w:val="00FA1E6F"/>
    <w:rsid w:val="00FA276D"/>
    <w:rsid w:val="00FA2982"/>
    <w:rsid w:val="00FA2EB5"/>
    <w:rsid w:val="00FA351C"/>
    <w:rsid w:val="00FA35FD"/>
    <w:rsid w:val="00FA3804"/>
    <w:rsid w:val="00FA3C1E"/>
    <w:rsid w:val="00FA3F15"/>
    <w:rsid w:val="00FA50FB"/>
    <w:rsid w:val="00FA5347"/>
    <w:rsid w:val="00FA56C3"/>
    <w:rsid w:val="00FA5A53"/>
    <w:rsid w:val="00FA6275"/>
    <w:rsid w:val="00FA65BB"/>
    <w:rsid w:val="00FA6A20"/>
    <w:rsid w:val="00FA6AC0"/>
    <w:rsid w:val="00FA6AC5"/>
    <w:rsid w:val="00FA6C59"/>
    <w:rsid w:val="00FA6D79"/>
    <w:rsid w:val="00FA6DBD"/>
    <w:rsid w:val="00FA6F9C"/>
    <w:rsid w:val="00FA7309"/>
    <w:rsid w:val="00FA747E"/>
    <w:rsid w:val="00FA74BD"/>
    <w:rsid w:val="00FA7B69"/>
    <w:rsid w:val="00FA7C5B"/>
    <w:rsid w:val="00FB017D"/>
    <w:rsid w:val="00FB03C5"/>
    <w:rsid w:val="00FB0D4E"/>
    <w:rsid w:val="00FB0ED0"/>
    <w:rsid w:val="00FB0FE1"/>
    <w:rsid w:val="00FB1818"/>
    <w:rsid w:val="00FB1C45"/>
    <w:rsid w:val="00FB1D89"/>
    <w:rsid w:val="00FB1F99"/>
    <w:rsid w:val="00FB23FB"/>
    <w:rsid w:val="00FB2438"/>
    <w:rsid w:val="00FB2526"/>
    <w:rsid w:val="00FB25B2"/>
    <w:rsid w:val="00FB27CE"/>
    <w:rsid w:val="00FB2944"/>
    <w:rsid w:val="00FB2A2C"/>
    <w:rsid w:val="00FB3529"/>
    <w:rsid w:val="00FB376F"/>
    <w:rsid w:val="00FB3ACE"/>
    <w:rsid w:val="00FB46A1"/>
    <w:rsid w:val="00FB4CDC"/>
    <w:rsid w:val="00FB4DC8"/>
    <w:rsid w:val="00FB50D5"/>
    <w:rsid w:val="00FB5C28"/>
    <w:rsid w:val="00FB619F"/>
    <w:rsid w:val="00FB62F6"/>
    <w:rsid w:val="00FB64F2"/>
    <w:rsid w:val="00FB64FE"/>
    <w:rsid w:val="00FB6A64"/>
    <w:rsid w:val="00FB6C2B"/>
    <w:rsid w:val="00FB70AC"/>
    <w:rsid w:val="00FB727D"/>
    <w:rsid w:val="00FB78E1"/>
    <w:rsid w:val="00FB7D25"/>
    <w:rsid w:val="00FC03C9"/>
    <w:rsid w:val="00FC046A"/>
    <w:rsid w:val="00FC0649"/>
    <w:rsid w:val="00FC07FE"/>
    <w:rsid w:val="00FC0D33"/>
    <w:rsid w:val="00FC0DF7"/>
    <w:rsid w:val="00FC1446"/>
    <w:rsid w:val="00FC1548"/>
    <w:rsid w:val="00FC1B1C"/>
    <w:rsid w:val="00FC1BF1"/>
    <w:rsid w:val="00FC25E3"/>
    <w:rsid w:val="00FC2675"/>
    <w:rsid w:val="00FC2789"/>
    <w:rsid w:val="00FC2869"/>
    <w:rsid w:val="00FC2EC9"/>
    <w:rsid w:val="00FC2FDB"/>
    <w:rsid w:val="00FC3116"/>
    <w:rsid w:val="00FC3546"/>
    <w:rsid w:val="00FC3B68"/>
    <w:rsid w:val="00FC3BBD"/>
    <w:rsid w:val="00FC3DF8"/>
    <w:rsid w:val="00FC3FBC"/>
    <w:rsid w:val="00FC3FD1"/>
    <w:rsid w:val="00FC40EE"/>
    <w:rsid w:val="00FC4131"/>
    <w:rsid w:val="00FC4D52"/>
    <w:rsid w:val="00FC5064"/>
    <w:rsid w:val="00FC5739"/>
    <w:rsid w:val="00FC648C"/>
    <w:rsid w:val="00FC6817"/>
    <w:rsid w:val="00FC6A53"/>
    <w:rsid w:val="00FC6B89"/>
    <w:rsid w:val="00FC7446"/>
    <w:rsid w:val="00FC760E"/>
    <w:rsid w:val="00FD1467"/>
    <w:rsid w:val="00FD1A38"/>
    <w:rsid w:val="00FD1A50"/>
    <w:rsid w:val="00FD231D"/>
    <w:rsid w:val="00FD25C9"/>
    <w:rsid w:val="00FD2926"/>
    <w:rsid w:val="00FD2FAF"/>
    <w:rsid w:val="00FD30EA"/>
    <w:rsid w:val="00FD348A"/>
    <w:rsid w:val="00FD40EF"/>
    <w:rsid w:val="00FD4728"/>
    <w:rsid w:val="00FD48BC"/>
    <w:rsid w:val="00FD4AB7"/>
    <w:rsid w:val="00FD4E21"/>
    <w:rsid w:val="00FD4F9C"/>
    <w:rsid w:val="00FD5673"/>
    <w:rsid w:val="00FD56A5"/>
    <w:rsid w:val="00FD56C9"/>
    <w:rsid w:val="00FD56DF"/>
    <w:rsid w:val="00FD5A16"/>
    <w:rsid w:val="00FD5A3C"/>
    <w:rsid w:val="00FD5C5C"/>
    <w:rsid w:val="00FD6619"/>
    <w:rsid w:val="00FD6B50"/>
    <w:rsid w:val="00FD6CB3"/>
    <w:rsid w:val="00FD70BF"/>
    <w:rsid w:val="00FD71F2"/>
    <w:rsid w:val="00FD747D"/>
    <w:rsid w:val="00FD7C2E"/>
    <w:rsid w:val="00FD7CCA"/>
    <w:rsid w:val="00FD7EB7"/>
    <w:rsid w:val="00FE04C4"/>
    <w:rsid w:val="00FE0D9B"/>
    <w:rsid w:val="00FE1314"/>
    <w:rsid w:val="00FE1756"/>
    <w:rsid w:val="00FE1A63"/>
    <w:rsid w:val="00FE23E3"/>
    <w:rsid w:val="00FE3C90"/>
    <w:rsid w:val="00FE42A8"/>
    <w:rsid w:val="00FE444E"/>
    <w:rsid w:val="00FE4BE4"/>
    <w:rsid w:val="00FE4CC1"/>
    <w:rsid w:val="00FE600A"/>
    <w:rsid w:val="00FE6732"/>
    <w:rsid w:val="00FE6BDE"/>
    <w:rsid w:val="00FE70F8"/>
    <w:rsid w:val="00FE7A8C"/>
    <w:rsid w:val="00FF027E"/>
    <w:rsid w:val="00FF0958"/>
    <w:rsid w:val="00FF0968"/>
    <w:rsid w:val="00FF0F4D"/>
    <w:rsid w:val="00FF1782"/>
    <w:rsid w:val="00FF198D"/>
    <w:rsid w:val="00FF1A5A"/>
    <w:rsid w:val="00FF2345"/>
    <w:rsid w:val="00FF262C"/>
    <w:rsid w:val="00FF2867"/>
    <w:rsid w:val="00FF2D92"/>
    <w:rsid w:val="00FF2EAB"/>
    <w:rsid w:val="00FF301F"/>
    <w:rsid w:val="00FF305C"/>
    <w:rsid w:val="00FF32E7"/>
    <w:rsid w:val="00FF3BE0"/>
    <w:rsid w:val="00FF3C87"/>
    <w:rsid w:val="00FF4036"/>
    <w:rsid w:val="00FF4852"/>
    <w:rsid w:val="00FF4AA5"/>
    <w:rsid w:val="00FF4FEF"/>
    <w:rsid w:val="00FF5047"/>
    <w:rsid w:val="00FF5376"/>
    <w:rsid w:val="00FF55EE"/>
    <w:rsid w:val="00FF5A4E"/>
    <w:rsid w:val="00FF5D3B"/>
    <w:rsid w:val="00FF5DFB"/>
    <w:rsid w:val="00FF5F74"/>
    <w:rsid w:val="00FF63FC"/>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 w:type="table" w:customStyle="1" w:styleId="TableGrid1">
    <w:name w:val="Table Grid1"/>
    <w:basedOn w:val="TableNormal"/>
    <w:next w:val="TableGrid"/>
    <w:uiPriority w:val="59"/>
    <w:rsid w:val="00A16E41"/>
    <w:pPr>
      <w:spacing w:before="0"/>
    </w:pPr>
    <w:rPr>
      <w:rFonts w:eastAsia="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D5448-0D6C-411F-8F97-8BB218D4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1</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Administrator</cp:lastModifiedBy>
  <cp:revision>46</cp:revision>
  <cp:lastPrinted>2021-01-23T11:43:00Z</cp:lastPrinted>
  <dcterms:created xsi:type="dcterms:W3CDTF">2021-02-20T00:24:00Z</dcterms:created>
  <dcterms:modified xsi:type="dcterms:W3CDTF">2021-06-08T04:14:00Z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