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CB" w:rsidRPr="00A405CB" w:rsidRDefault="00A405CB" w:rsidP="00A405CB">
      <w:pPr>
        <w:spacing w:line="276" w:lineRule="auto"/>
        <w:jc w:val="center"/>
        <w:rPr>
          <w:rFonts w:ascii="Tahoma" w:eastAsia="Tahoma" w:hAnsi="Tahoma" w:cs="Tahoma"/>
          <w:b/>
          <w:color w:val="FF0000"/>
        </w:rPr>
      </w:pPr>
      <w:r w:rsidRPr="00A405CB">
        <w:rPr>
          <w:rFonts w:ascii="Tahoma" w:eastAsia="Tahoma" w:hAnsi="Tahoma" w:cs="Tahoma"/>
          <w:b/>
          <w:color w:val="FF0000"/>
        </w:rPr>
        <w:t>TẬP HUẤN XÂY DỰNG CÂU HỎI THI TỐT NGHIỆP THPT TỪ 2025</w:t>
      </w:r>
    </w:p>
    <w:p w:rsidR="00A405CB" w:rsidRPr="00A405CB" w:rsidRDefault="00A405CB" w:rsidP="00A405CB">
      <w:pPr>
        <w:spacing w:line="276" w:lineRule="auto"/>
        <w:jc w:val="center"/>
        <w:rPr>
          <w:rFonts w:ascii="Tahoma" w:eastAsia="Tahoma" w:hAnsi="Tahoma" w:cs="Tahoma"/>
          <w:b/>
          <w:color w:val="FF0000"/>
        </w:rPr>
      </w:pPr>
      <w:r w:rsidRPr="00A405CB">
        <w:rPr>
          <w:rFonts w:ascii="Tahoma" w:eastAsia="Tahoma" w:hAnsi="Tahoma" w:cs="Tahoma"/>
          <w:b/>
          <w:color w:val="FF0000"/>
        </w:rPr>
        <w:t>MÔN TIẾNG ANH</w:t>
      </w:r>
    </w:p>
    <w:p w:rsidR="00A405CB" w:rsidRPr="00A405CB" w:rsidRDefault="00A405CB" w:rsidP="00A405CB">
      <w:pPr>
        <w:spacing w:line="276" w:lineRule="auto"/>
        <w:jc w:val="right"/>
        <w:rPr>
          <w:rFonts w:ascii="Tahoma" w:eastAsia="Tahoma" w:hAnsi="Tahoma" w:cs="Tahoma"/>
          <w:color w:val="FF0000"/>
        </w:rPr>
      </w:pPr>
      <w:r w:rsidRPr="00A405CB">
        <w:rPr>
          <w:rFonts w:ascii="Tahoma" w:eastAsia="Tahoma" w:hAnsi="Tahoma" w:cs="Tahoma"/>
          <w:color w:val="FF0000"/>
        </w:rPr>
        <w:tab/>
      </w:r>
      <w:r w:rsidRPr="00A405CB">
        <w:rPr>
          <w:rFonts w:ascii="Tahoma" w:eastAsia="Tahoma" w:hAnsi="Tahoma" w:cs="Tahoma"/>
          <w:color w:val="FF0000"/>
        </w:rPr>
        <w:tab/>
      </w:r>
      <w:r w:rsidRPr="00A405CB">
        <w:rPr>
          <w:rFonts w:ascii="Tahoma" w:eastAsia="Tahoma" w:hAnsi="Tahoma" w:cs="Tahoma"/>
          <w:color w:val="FF0000"/>
        </w:rPr>
        <w:tab/>
      </w:r>
      <w:r w:rsidRPr="00A405CB">
        <w:rPr>
          <w:rFonts w:ascii="Tahoma" w:eastAsia="Tahoma" w:hAnsi="Tahoma" w:cs="Tahoma"/>
          <w:color w:val="FF0000"/>
        </w:rPr>
        <w:tab/>
      </w:r>
      <w:r w:rsidRPr="00A405CB">
        <w:rPr>
          <w:rFonts w:ascii="Tahoma" w:eastAsia="Tahoma" w:hAnsi="Tahoma" w:cs="Tahoma"/>
          <w:color w:val="FF0000"/>
        </w:rPr>
        <w:tab/>
      </w:r>
      <w:r w:rsidRPr="00A405CB">
        <w:rPr>
          <w:rFonts w:ascii="Tahoma" w:eastAsia="Tahoma" w:hAnsi="Tahoma" w:cs="Tahoma"/>
          <w:color w:val="FF0000"/>
        </w:rPr>
        <w:tab/>
      </w:r>
    </w:p>
    <w:p w:rsidR="00A405CB" w:rsidRPr="00A405CB" w:rsidRDefault="00A405CB" w:rsidP="00A405CB">
      <w:pPr>
        <w:spacing w:line="276" w:lineRule="auto"/>
        <w:jc w:val="center"/>
        <w:rPr>
          <w:rFonts w:ascii="Tahoma" w:eastAsia="Tahoma" w:hAnsi="Tahoma" w:cs="Tahoma"/>
          <w:b/>
          <w:color w:val="FF0000"/>
        </w:rPr>
      </w:pPr>
      <w:r w:rsidRPr="00A405CB">
        <w:rPr>
          <w:rFonts w:ascii="Tahoma" w:eastAsia="Tahoma" w:hAnsi="Tahoma" w:cs="Tahoma"/>
          <w:b/>
          <w:color w:val="FF0000"/>
        </w:rPr>
        <w:t>CÁC VÍ DỤ MINH HỌA VÀ</w:t>
      </w:r>
    </w:p>
    <w:p w:rsidR="00A405CB" w:rsidRPr="00A405CB" w:rsidRDefault="00A405CB" w:rsidP="00A405CB">
      <w:pPr>
        <w:spacing w:line="276" w:lineRule="auto"/>
        <w:jc w:val="center"/>
        <w:rPr>
          <w:rFonts w:ascii="Tahoma" w:eastAsia="Tahoma" w:hAnsi="Tahoma" w:cs="Tahoma"/>
          <w:b/>
          <w:color w:val="FF0000"/>
        </w:rPr>
      </w:pPr>
      <w:r w:rsidRPr="00A405CB">
        <w:rPr>
          <w:rFonts w:ascii="Tahoma" w:eastAsia="Tahoma" w:hAnsi="Tahoma" w:cs="Tahoma"/>
          <w:b/>
          <w:color w:val="FF0000"/>
        </w:rPr>
        <w:t>MA TRẬN NỘI DUNG, NĂNG LỰC VÀ CẤP ĐỘ TƯ DUY CỦA CÁC VÍ DỤ MINH HỌA</w:t>
      </w:r>
    </w:p>
    <w:p w:rsidR="00554BEF" w:rsidRDefault="00554BEF">
      <w:pPr>
        <w:spacing w:line="276" w:lineRule="auto"/>
        <w:jc w:val="center"/>
        <w:rPr>
          <w:rFonts w:ascii="Tahoma" w:eastAsia="Tahoma" w:hAnsi="Tahoma" w:cs="Tahoma"/>
          <w:b/>
          <w:sz w:val="20"/>
          <w:szCs w:val="20"/>
        </w:rPr>
      </w:pPr>
      <w:bookmarkStart w:id="0" w:name="_GoBack"/>
      <w:bookmarkEnd w:id="0"/>
    </w:p>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554BEF" w:rsidRDefault="00554BEF">
      <w:pPr>
        <w:spacing w:line="276" w:lineRule="auto"/>
        <w:jc w:val="both"/>
        <w:rPr>
          <w:rFonts w:ascii="Tahoma" w:eastAsia="Tahoma" w:hAnsi="Tahoma" w:cs="Tahoma"/>
          <w:b/>
          <w:sz w:val="20"/>
          <w:szCs w:val="20"/>
        </w:rPr>
      </w:pPr>
    </w:p>
    <w:p w:rsidR="00554BEF" w:rsidRDefault="002F1D3F">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554BEF" w:rsidRDefault="002F1D3F">
      <w:pPr>
        <w:pBdr>
          <w:top w:val="nil"/>
          <w:left w:val="nil"/>
          <w:bottom w:val="nil"/>
          <w:right w:val="nil"/>
          <w:between w:val="nil"/>
        </w:pBdr>
        <w:shd w:val="clear" w:color="auto" w:fill="FFFFFF"/>
        <w:spacing w:line="276" w:lineRule="auto"/>
        <w:ind w:firstLine="281"/>
        <w:jc w:val="both"/>
        <w:rPr>
          <w:rFonts w:ascii="Tahoma" w:eastAsia="Tahoma" w:hAnsi="Tahoma" w:cs="Tahoma"/>
          <w:color w:val="000000"/>
          <w:sz w:val="20"/>
          <w:szCs w:val="20"/>
        </w:rPr>
      </w:pPr>
      <w:r>
        <w:rPr>
          <w:rFonts w:ascii="Tahoma" w:eastAsia="Tahoma" w:hAnsi="Tahoma" w:cs="Tahoma"/>
          <w:color w:val="000000"/>
          <w:sz w:val="20"/>
          <w:szCs w:val="20"/>
        </w:rPr>
        <w:t>Engineers are building machinery to harness the power of ocean waves. As an abundant source of clean energy, wave power can be categorised along with (1) _______ sustainable energy sources, such as wind and solar power.</w:t>
      </w:r>
    </w:p>
    <w:p w:rsidR="00554BEF" w:rsidRDefault="002F1D3F">
      <w:pPr>
        <w:pBdr>
          <w:top w:val="nil"/>
          <w:left w:val="nil"/>
          <w:bottom w:val="nil"/>
          <w:right w:val="nil"/>
          <w:between w:val="nil"/>
        </w:pBdr>
        <w:shd w:val="clear" w:color="auto" w:fill="FFFFFF"/>
        <w:spacing w:line="276" w:lineRule="auto"/>
        <w:ind w:firstLine="281"/>
        <w:jc w:val="both"/>
        <w:rPr>
          <w:rFonts w:ascii="Tahoma" w:eastAsia="Tahoma" w:hAnsi="Tahoma" w:cs="Tahoma"/>
          <w:color w:val="000000"/>
          <w:sz w:val="20"/>
          <w:szCs w:val="20"/>
        </w:rPr>
      </w:pPr>
      <w:r>
        <w:rPr>
          <w:rFonts w:ascii="Tahoma" w:eastAsia="Tahoma" w:hAnsi="Tahoma" w:cs="Tahoma"/>
          <w:color w:val="000000"/>
          <w:sz w:val="20"/>
          <w:szCs w:val="20"/>
        </w:rPr>
        <w:t>Wave power is extracted by wave ener</w:t>
      </w:r>
      <w:r>
        <w:rPr>
          <w:rFonts w:ascii="Tahoma" w:eastAsia="Tahoma" w:hAnsi="Tahoma" w:cs="Tahoma"/>
          <w:color w:val="000000"/>
          <w:sz w:val="20"/>
          <w:szCs w:val="20"/>
        </w:rPr>
        <w:t>gy converters, or WECs, which are placed along ocean (2) _______ that produce strong waves. The first wave farm, (3) _______ comprises three WECs, was built off the coast of Portugal in 2008. It was set to produce over two megawatts of energy – enough to p</w:t>
      </w:r>
      <w:r>
        <w:rPr>
          <w:rFonts w:ascii="Tahoma" w:eastAsia="Tahoma" w:hAnsi="Tahoma" w:cs="Tahoma"/>
          <w:color w:val="000000"/>
          <w:sz w:val="20"/>
          <w:szCs w:val="20"/>
        </w:rPr>
        <w:t>ower 2,000 homes. Sadly, the project hit a (4) _______ block two months into operation and has remained offline ever since, demonstrating the high probability of technical difficulties that can still arise.</w:t>
      </w:r>
    </w:p>
    <w:p w:rsidR="00554BEF" w:rsidRDefault="002F1D3F">
      <w:pPr>
        <w:pBdr>
          <w:top w:val="nil"/>
          <w:left w:val="nil"/>
          <w:bottom w:val="nil"/>
          <w:right w:val="nil"/>
          <w:between w:val="nil"/>
        </w:pBdr>
        <w:shd w:val="clear" w:color="auto" w:fill="FFFFFF"/>
        <w:spacing w:line="276" w:lineRule="auto"/>
        <w:ind w:firstLine="281"/>
        <w:jc w:val="both"/>
        <w:rPr>
          <w:rFonts w:ascii="Tahoma" w:eastAsia="Tahoma" w:hAnsi="Tahoma" w:cs="Tahoma"/>
          <w:color w:val="000000"/>
          <w:sz w:val="20"/>
          <w:szCs w:val="20"/>
        </w:rPr>
      </w:pPr>
      <w:r>
        <w:rPr>
          <w:rFonts w:ascii="Tahoma" w:eastAsia="Tahoma" w:hAnsi="Tahoma" w:cs="Tahoma"/>
          <w:color w:val="000000"/>
          <w:sz w:val="20"/>
          <w:szCs w:val="20"/>
        </w:rPr>
        <w:t>Engineers are continuing to build wave farms worl</w:t>
      </w:r>
      <w:r>
        <w:rPr>
          <w:rFonts w:ascii="Tahoma" w:eastAsia="Tahoma" w:hAnsi="Tahoma" w:cs="Tahoma"/>
          <w:color w:val="000000"/>
          <w:sz w:val="20"/>
          <w:szCs w:val="20"/>
        </w:rPr>
        <w:t>dwide, (5) _______ it is worth cultivating the extraction of wave power. The amount of power that could potentially be extracted is three terawatts – enough for billions of homes and businesses.</w:t>
      </w:r>
    </w:p>
    <w:p w:rsidR="00554BEF" w:rsidRDefault="002F1D3F">
      <w:pPr>
        <w:pBdr>
          <w:top w:val="nil"/>
          <w:left w:val="nil"/>
          <w:bottom w:val="nil"/>
          <w:right w:val="nil"/>
          <w:between w:val="nil"/>
        </w:pBdr>
        <w:shd w:val="clear" w:color="auto" w:fill="FFFFFF"/>
        <w:spacing w:line="276" w:lineRule="auto"/>
        <w:ind w:left="281"/>
        <w:jc w:val="right"/>
        <w:rPr>
          <w:rFonts w:ascii="Tahoma" w:eastAsia="Tahoma" w:hAnsi="Tahoma" w:cs="Tahoma"/>
          <w:color w:val="000000"/>
          <w:sz w:val="16"/>
          <w:szCs w:val="16"/>
        </w:rPr>
      </w:pPr>
      <w:r>
        <w:rPr>
          <w:rFonts w:ascii="Tahoma" w:eastAsia="Tahoma" w:hAnsi="Tahoma" w:cs="Tahoma"/>
          <w:i/>
          <w:color w:val="000000"/>
          <w:sz w:val="20"/>
          <w:szCs w:val="20"/>
        </w:rPr>
        <w:t>                                                           </w:t>
      </w:r>
      <w:r>
        <w:rPr>
          <w:rFonts w:ascii="Tahoma" w:eastAsia="Tahoma" w:hAnsi="Tahoma" w:cs="Tahoma"/>
          <w:i/>
          <w:color w:val="000000"/>
          <w:sz w:val="16"/>
          <w:szCs w:val="16"/>
        </w:rPr>
        <w:t> (</w:t>
      </w:r>
      <w:r>
        <w:rPr>
          <w:rFonts w:ascii="Tahoma" w:eastAsia="Tahoma" w:hAnsi="Tahoma" w:cs="Tahoma"/>
          <w:color w:val="000000"/>
          <w:sz w:val="16"/>
          <w:szCs w:val="16"/>
        </w:rPr>
        <w:t xml:space="preserve">Adapted from </w:t>
      </w:r>
      <w:r>
        <w:rPr>
          <w:rFonts w:ascii="Tahoma" w:eastAsia="Tahoma" w:hAnsi="Tahoma" w:cs="Tahoma"/>
          <w:i/>
          <w:color w:val="000000"/>
          <w:sz w:val="16"/>
          <w:szCs w:val="16"/>
        </w:rPr>
        <w:t>“Use of English for advanced”)</w:t>
      </w:r>
    </w:p>
    <w:p w:rsidR="00554BEF" w:rsidRDefault="002F1D3F">
      <w:pPr>
        <w:pBdr>
          <w:top w:val="nil"/>
          <w:left w:val="nil"/>
          <w:bottom w:val="nil"/>
          <w:right w:val="nil"/>
          <w:between w:val="nil"/>
        </w:pBdr>
        <w:shd w:val="clear" w:color="auto" w:fill="FFFFFF"/>
        <w:spacing w:line="276" w:lineRule="auto"/>
        <w:rPr>
          <w:rFonts w:ascii="Tahoma" w:eastAsia="Tahoma" w:hAnsi="Tahoma" w:cs="Tahoma"/>
          <w:color w:val="000000"/>
          <w:sz w:val="20"/>
          <w:szCs w:val="20"/>
        </w:rPr>
      </w:pPr>
      <w:r>
        <w:rPr>
          <w:rFonts w:ascii="Tahoma" w:eastAsia="Tahoma" w:hAnsi="Tahoma" w:cs="Tahoma"/>
          <w:b/>
          <w:color w:val="000000"/>
          <w:sz w:val="20"/>
          <w:szCs w:val="20"/>
        </w:rPr>
        <w:t>1.1.</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w:t>
      </w:r>
      <w:r>
        <w:rPr>
          <w:rFonts w:ascii="Tahoma" w:eastAsia="Tahoma" w:hAnsi="Tahoma" w:cs="Tahoma"/>
          <w:color w:val="000000"/>
          <w:sz w:val="20"/>
          <w:szCs w:val="20"/>
        </w:rPr>
        <w:t>other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another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every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one</w:t>
      </w:r>
    </w:p>
    <w:p w:rsidR="00554BEF" w:rsidRDefault="002F1D3F">
      <w:pPr>
        <w:pBdr>
          <w:top w:val="nil"/>
          <w:left w:val="nil"/>
          <w:bottom w:val="nil"/>
          <w:right w:val="nil"/>
          <w:between w:val="nil"/>
        </w:pBdr>
        <w:shd w:val="clear" w:color="auto" w:fill="FFFFFF"/>
        <w:spacing w:line="276" w:lineRule="auto"/>
        <w:rPr>
          <w:rFonts w:ascii="Tahoma" w:eastAsia="Tahoma" w:hAnsi="Tahoma" w:cs="Tahoma"/>
          <w:color w:val="000000"/>
          <w:sz w:val="20"/>
          <w:szCs w:val="20"/>
        </w:rPr>
      </w:pPr>
      <w:r>
        <w:rPr>
          <w:rFonts w:ascii="Tahoma" w:eastAsia="Tahoma" w:hAnsi="Tahoma" w:cs="Tahoma"/>
          <w:b/>
          <w:color w:val="000000"/>
          <w:sz w:val="20"/>
          <w:szCs w:val="20"/>
        </w:rPr>
        <w:t>1.2</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floods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streams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currents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brooks</w:t>
      </w:r>
    </w:p>
    <w:p w:rsidR="00554BEF" w:rsidRDefault="002F1D3F">
      <w:pPr>
        <w:pBdr>
          <w:top w:val="nil"/>
          <w:left w:val="nil"/>
          <w:bottom w:val="nil"/>
          <w:right w:val="nil"/>
          <w:between w:val="nil"/>
        </w:pBdr>
        <w:shd w:val="clear" w:color="auto" w:fill="FFFFFF"/>
        <w:spacing w:line="276" w:lineRule="auto"/>
        <w:rPr>
          <w:rFonts w:ascii="Tahoma" w:eastAsia="Tahoma" w:hAnsi="Tahoma" w:cs="Tahoma"/>
          <w:color w:val="000000"/>
          <w:sz w:val="20"/>
          <w:szCs w:val="20"/>
        </w:rPr>
      </w:pPr>
      <w:r>
        <w:rPr>
          <w:rFonts w:ascii="Tahoma" w:eastAsia="Tahoma" w:hAnsi="Tahoma" w:cs="Tahoma"/>
          <w:b/>
          <w:color w:val="000000"/>
          <w:sz w:val="20"/>
          <w:szCs w:val="20"/>
        </w:rPr>
        <w:t>1.3</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whom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w:t>
      </w:r>
      <w:r>
        <w:rPr>
          <w:rFonts w:ascii="Tahoma" w:eastAsia="Tahoma" w:hAnsi="Tahoma" w:cs="Tahoma"/>
          <w:color w:val="000000"/>
          <w:sz w:val="20"/>
          <w:szCs w:val="20"/>
        </w:rPr>
        <w:t>which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why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who</w:t>
      </w:r>
    </w:p>
    <w:p w:rsidR="00554BEF" w:rsidRDefault="002F1D3F">
      <w:pPr>
        <w:pBdr>
          <w:top w:val="nil"/>
          <w:left w:val="nil"/>
          <w:bottom w:val="nil"/>
          <w:right w:val="nil"/>
          <w:between w:val="nil"/>
        </w:pBdr>
        <w:shd w:val="clear" w:color="auto" w:fill="FFFFFF"/>
        <w:spacing w:line="276" w:lineRule="auto"/>
        <w:rPr>
          <w:rFonts w:ascii="Tahoma" w:eastAsia="Tahoma" w:hAnsi="Tahoma" w:cs="Tahoma"/>
          <w:color w:val="000000"/>
          <w:sz w:val="20"/>
          <w:szCs w:val="20"/>
        </w:rPr>
      </w:pPr>
      <w:r>
        <w:rPr>
          <w:rFonts w:ascii="Tahoma" w:eastAsia="Tahoma" w:hAnsi="Tahoma" w:cs="Tahoma"/>
          <w:b/>
          <w:color w:val="000000"/>
          <w:sz w:val="20"/>
          <w:szCs w:val="20"/>
        </w:rPr>
        <w:t>1.4</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w:t>
      </w:r>
      <w:r>
        <w:rPr>
          <w:rFonts w:ascii="Tahoma" w:eastAsia="Tahoma" w:hAnsi="Tahoma" w:cs="Tahoma"/>
          <w:color w:val="000000"/>
          <w:sz w:val="20"/>
          <w:szCs w:val="20"/>
        </w:rPr>
        <w:t>stumbling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stepping        </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tripping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rolling</w:t>
      </w:r>
    </w:p>
    <w:p w:rsidR="00554BEF" w:rsidRDefault="002F1D3F">
      <w:pPr>
        <w:spacing w:line="276" w:lineRule="auto"/>
        <w:jc w:val="both"/>
        <w:rPr>
          <w:rFonts w:ascii="Tahoma" w:eastAsia="Tahoma" w:hAnsi="Tahoma" w:cs="Tahoma"/>
          <w:b/>
          <w:sz w:val="20"/>
          <w:szCs w:val="20"/>
        </w:rPr>
      </w:pPr>
      <w:r>
        <w:rPr>
          <w:rFonts w:ascii="Tahoma" w:eastAsia="Tahoma" w:hAnsi="Tahoma" w:cs="Tahoma"/>
          <w:b/>
          <w:color w:val="000000"/>
          <w:sz w:val="20"/>
          <w:szCs w:val="20"/>
        </w:rPr>
        <w:t>1.5</w:t>
      </w:r>
      <w:r>
        <w:rPr>
          <w:rFonts w:ascii="Tahoma" w:eastAsia="Tahoma" w:hAnsi="Tahoma" w:cs="Tahoma"/>
          <w:color w:val="000000"/>
          <w:sz w:val="20"/>
          <w:szCs w:val="20"/>
        </w:rPr>
        <w:t>. </w:t>
      </w:r>
      <w:r>
        <w:rPr>
          <w:rFonts w:ascii="Tahoma" w:eastAsia="Tahoma" w:hAnsi="Tahoma" w:cs="Tahoma"/>
          <w:b/>
          <w:color w:val="000000"/>
          <w:sz w:val="20"/>
          <w:szCs w:val="20"/>
        </w:rPr>
        <w:t>A.</w:t>
      </w:r>
      <w:r>
        <w:rPr>
          <w:rFonts w:ascii="Tahoma" w:eastAsia="Tahoma" w:hAnsi="Tahoma" w:cs="Tahoma"/>
          <w:color w:val="000000"/>
          <w:sz w:val="20"/>
          <w:szCs w:val="20"/>
        </w:rPr>
        <w:t xml:space="preserve"> despite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so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as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but</w:t>
      </w:r>
    </w:p>
    <w:p w:rsidR="00554BEF" w:rsidRDefault="002F1D3F">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554BEF" w:rsidRDefault="002F1D3F">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sz w:val="20"/>
          <w:szCs w:val="20"/>
        </w:rPr>
        <w:t xml:space="preserve">Many young people strive to be independent. </w:t>
      </w:r>
      <w:r>
        <w:rPr>
          <w:rFonts w:ascii="Tahoma" w:eastAsia="Tahoma" w:hAnsi="Tahoma" w:cs="Tahoma"/>
          <w:color w:val="000000"/>
          <w:sz w:val="20"/>
          <w:szCs w:val="20"/>
        </w:rPr>
        <w:t>Becoming independent is (1) ______. It allows individuals to make their own decisions and learn from their own experiences. (2) ______.</w:t>
      </w:r>
    </w:p>
    <w:p w:rsidR="00554BEF" w:rsidRDefault="002F1D3F">
      <w:pPr>
        <w:pBdr>
          <w:top w:val="nil"/>
          <w:left w:val="nil"/>
          <w:bottom w:val="nil"/>
          <w:right w:val="nil"/>
          <w:between w:val="nil"/>
        </w:pBdr>
        <w:spacing w:line="276" w:lineRule="auto"/>
        <w:ind w:firstLine="20"/>
        <w:jc w:val="both"/>
        <w:rPr>
          <w:rFonts w:ascii="Tahoma" w:eastAsia="Tahoma" w:hAnsi="Tahoma" w:cs="Tahoma"/>
          <w:color w:val="000000"/>
          <w:sz w:val="20"/>
          <w:szCs w:val="20"/>
        </w:rPr>
      </w:pPr>
      <w:r>
        <w:rPr>
          <w:rFonts w:ascii="Tahoma" w:eastAsia="Tahoma" w:hAnsi="Tahoma" w:cs="Tahoma"/>
          <w:color w:val="000000"/>
          <w:sz w:val="20"/>
          <w:szCs w:val="20"/>
        </w:rPr>
        <w:t> </w:t>
      </w:r>
      <w:r>
        <w:rPr>
          <w:rFonts w:ascii="Tahoma" w:eastAsia="Tahoma" w:hAnsi="Tahoma" w:cs="Tahoma"/>
          <w:color w:val="000000"/>
          <w:sz w:val="20"/>
          <w:szCs w:val="20"/>
        </w:rPr>
        <w:tab/>
        <w:t>(3) ______, they often find that they are more capable than they realized.</w:t>
      </w:r>
      <w:r>
        <w:rPr>
          <w:rFonts w:ascii="Tahoma" w:eastAsia="Tahoma" w:hAnsi="Tahoma" w:cs="Tahoma"/>
          <w:color w:val="000000"/>
          <w:sz w:val="20"/>
          <w:szCs w:val="20"/>
        </w:rPr>
        <w:t xml:space="preserve"> Taking control of their finances, for instance, can teach young adults valuable lessons about budgeting. By paying bills, saving money, and (4) ______, they develop a sense of independence which is crucial for long-term stability.</w:t>
      </w:r>
    </w:p>
    <w:p w:rsidR="00554BEF" w:rsidRDefault="002F1D3F">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Additionally, independen</w:t>
      </w:r>
      <w:r>
        <w:rPr>
          <w:rFonts w:ascii="Tahoma" w:eastAsia="Tahoma" w:hAnsi="Tahoma" w:cs="Tahoma"/>
          <w:color w:val="000000"/>
          <w:sz w:val="20"/>
          <w:szCs w:val="20"/>
        </w:rPr>
        <w:t>ce is not just about living alone or relying on others. It's about making choices that align with personal values and goals. When young people make choices about their education, career, or personal life, they lay the foundation for (5) ______.</w:t>
      </w:r>
    </w:p>
    <w:p w:rsidR="00554BEF" w:rsidRDefault="002F1D3F">
      <w:pPr>
        <w:pBdr>
          <w:top w:val="nil"/>
          <w:left w:val="nil"/>
          <w:bottom w:val="nil"/>
          <w:right w:val="nil"/>
          <w:between w:val="nil"/>
        </w:pBdr>
        <w:spacing w:line="276" w:lineRule="auto"/>
        <w:ind w:firstLine="720"/>
        <w:jc w:val="both"/>
        <w:rPr>
          <w:rFonts w:ascii="Tahoma" w:eastAsia="Tahoma" w:hAnsi="Tahoma" w:cs="Tahoma"/>
          <w:color w:val="000000"/>
          <w:sz w:val="20"/>
          <w:szCs w:val="20"/>
          <w:highlight w:val="yellow"/>
        </w:rPr>
      </w:pPr>
      <w:r>
        <w:rPr>
          <w:rFonts w:ascii="Tahoma" w:eastAsia="Tahoma" w:hAnsi="Tahoma" w:cs="Tahoma"/>
          <w:color w:val="000000"/>
          <w:sz w:val="20"/>
          <w:szCs w:val="20"/>
        </w:rPr>
        <w:t xml:space="preserve">In conclusion, the journey towards independence can not only be challenging but it is also rewarding. As individuals grow and progress on this path, they discover more about their strengths, passions, and the direction they wish to take in life. </w:t>
      </w:r>
      <w:r>
        <w:rPr>
          <w:rFonts w:ascii="Tahoma" w:eastAsia="Tahoma" w:hAnsi="Tahoma" w:cs="Tahoma"/>
          <w:color w:val="000000"/>
          <w:sz w:val="20"/>
          <w:szCs w:val="20"/>
          <w:highlight w:val="yellow"/>
        </w:rPr>
        <w:t>(</w:t>
      </w:r>
      <w:r>
        <w:rPr>
          <w:rFonts w:ascii="Tahoma" w:eastAsia="Tahoma" w:hAnsi="Tahoma" w:cs="Tahoma"/>
          <w:sz w:val="20"/>
          <w:szCs w:val="20"/>
          <w:highlight w:val="yellow"/>
        </w:rPr>
        <w:t>214</w:t>
      </w:r>
      <w:r>
        <w:rPr>
          <w:rFonts w:ascii="Tahoma" w:eastAsia="Tahoma" w:hAnsi="Tahoma" w:cs="Tahoma"/>
          <w:color w:val="000000"/>
          <w:sz w:val="20"/>
          <w:szCs w:val="20"/>
          <w:highlight w:val="yellow"/>
        </w:rPr>
        <w:t xml:space="preserve"> words</w:t>
      </w:r>
      <w:r>
        <w:rPr>
          <w:rFonts w:ascii="Tahoma" w:eastAsia="Tahoma" w:hAnsi="Tahoma" w:cs="Tahoma"/>
          <w:color w:val="000000"/>
          <w:sz w:val="20"/>
          <w:szCs w:val="20"/>
          <w:highlight w:val="yellow"/>
        </w:rPr>
        <w:t>)</w:t>
      </w:r>
    </w:p>
    <w:p w:rsidR="00554BEF" w:rsidRDefault="002F1D3F">
      <w:pPr>
        <w:pBdr>
          <w:top w:val="nil"/>
          <w:left w:val="nil"/>
          <w:bottom w:val="nil"/>
          <w:right w:val="nil"/>
          <w:between w:val="nil"/>
        </w:pBdr>
        <w:spacing w:line="276" w:lineRule="auto"/>
        <w:ind w:firstLine="720"/>
        <w:jc w:val="right"/>
        <w:rPr>
          <w:rFonts w:ascii="Tahoma" w:eastAsia="Tahoma" w:hAnsi="Tahoma" w:cs="Tahoma"/>
          <w:sz w:val="16"/>
          <w:szCs w:val="16"/>
        </w:rPr>
      </w:pPr>
      <w:r>
        <w:rPr>
          <w:rFonts w:ascii="Tahoma" w:eastAsia="Tahoma" w:hAnsi="Tahoma" w:cs="Tahoma"/>
          <w:sz w:val="16"/>
          <w:szCs w:val="16"/>
        </w:rPr>
        <w:t xml:space="preserve">(Adapted from </w:t>
      </w:r>
      <w:r>
        <w:rPr>
          <w:rFonts w:ascii="Tahoma" w:eastAsia="Tahoma" w:hAnsi="Tahoma" w:cs="Tahoma"/>
          <w:i/>
          <w:sz w:val="16"/>
          <w:szCs w:val="16"/>
        </w:rPr>
        <w:t>https://www.delawarepsychologicalservices.com/post/the-importance-of-being-independent</w:t>
      </w:r>
      <w:r>
        <w:rPr>
          <w:rFonts w:ascii="Tahoma" w:eastAsia="Tahoma" w:hAnsi="Tahoma" w:cs="Tahoma"/>
          <w:sz w:val="16"/>
          <w:szCs w:val="16"/>
        </w:rPr>
        <w:t>)</w:t>
      </w:r>
    </w:p>
    <w:p w:rsidR="00554BEF" w:rsidRDefault="00554BEF">
      <w:pPr>
        <w:pBdr>
          <w:top w:val="nil"/>
          <w:left w:val="nil"/>
          <w:bottom w:val="nil"/>
          <w:right w:val="nil"/>
          <w:between w:val="nil"/>
        </w:pBdr>
        <w:spacing w:line="276" w:lineRule="auto"/>
        <w:rPr>
          <w:rFonts w:ascii="Tahoma" w:eastAsia="Tahoma" w:hAnsi="Tahoma" w:cs="Tahoma"/>
          <w:b/>
          <w:sz w:val="20"/>
          <w:szCs w:val="20"/>
        </w:rPr>
      </w:pPr>
    </w:p>
    <w:p w:rsidR="00554BEF" w:rsidRDefault="002F1D3F">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2.1. </w:t>
      </w:r>
      <w:r>
        <w:rPr>
          <w:rFonts w:ascii="Tahoma" w:eastAsia="Tahoma" w:hAnsi="Tahoma" w:cs="Tahoma"/>
          <w:b/>
          <w:color w:val="FF0000"/>
          <w:sz w:val="20"/>
          <w:szCs w:val="20"/>
          <w:u w:val="single"/>
        </w:rPr>
        <w:t>A.</w:t>
      </w:r>
      <w:r>
        <w:rPr>
          <w:rFonts w:ascii="Tahoma" w:eastAsia="Tahoma" w:hAnsi="Tahoma" w:cs="Tahoma"/>
          <w:color w:val="000000"/>
          <w:sz w:val="20"/>
          <w:szCs w:val="20"/>
        </w:rPr>
        <w:t xml:space="preserve"> an important milestone in everyone's life         </w:t>
      </w:r>
    </w:p>
    <w:p w:rsidR="00554BEF" w:rsidRDefault="002F1D3F">
      <w:pPr>
        <w:pBdr>
          <w:top w:val="nil"/>
          <w:left w:val="nil"/>
          <w:bottom w:val="nil"/>
          <w:right w:val="nil"/>
          <w:between w:val="nil"/>
        </w:pBdr>
        <w:tabs>
          <w:tab w:val="left" w:pos="426"/>
        </w:tabs>
        <w:spacing w:line="276" w:lineRule="auto"/>
        <w:ind w:left="426"/>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a milestone to be important in everyone's life</w:t>
      </w:r>
    </w:p>
    <w:p w:rsidR="00554BEF" w:rsidRDefault="002F1D3F">
      <w:pPr>
        <w:pBdr>
          <w:top w:val="nil"/>
          <w:left w:val="nil"/>
          <w:bottom w:val="nil"/>
          <w:right w:val="nil"/>
          <w:between w:val="nil"/>
        </w:pBdr>
        <w:tabs>
          <w:tab w:val="left" w:pos="426"/>
        </w:tabs>
        <w:spacing w:line="276" w:lineRule="auto"/>
        <w:ind w:left="426"/>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an important life in everyone’s milestone              </w:t>
      </w:r>
    </w:p>
    <w:p w:rsidR="00554BEF" w:rsidRDefault="002F1D3F">
      <w:pPr>
        <w:pBdr>
          <w:top w:val="nil"/>
          <w:left w:val="nil"/>
          <w:bottom w:val="nil"/>
          <w:right w:val="nil"/>
          <w:between w:val="nil"/>
        </w:pBdr>
        <w:tabs>
          <w:tab w:val="left" w:pos="426"/>
        </w:tabs>
        <w:spacing w:line="276" w:lineRule="auto"/>
        <w:ind w:left="426"/>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in an important milestone of everyone's life</w:t>
      </w:r>
    </w:p>
    <w:p w:rsidR="00554BEF" w:rsidRDefault="002F1D3F">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2.2. A.</w:t>
      </w:r>
      <w:r>
        <w:rPr>
          <w:rFonts w:ascii="Tahoma" w:eastAsia="Tahoma" w:hAnsi="Tahoma" w:cs="Tahoma"/>
          <w:color w:val="000000"/>
          <w:sz w:val="20"/>
          <w:szCs w:val="20"/>
        </w:rPr>
        <w:t xml:space="preserve"> Which process is essential for maturing into a responsible and self-reliant adult</w:t>
      </w:r>
    </w:p>
    <w:p w:rsidR="00554BEF" w:rsidRDefault="002F1D3F">
      <w:pPr>
        <w:pBdr>
          <w:top w:val="nil"/>
          <w:left w:val="nil"/>
          <w:bottom w:val="nil"/>
          <w:right w:val="nil"/>
          <w:between w:val="nil"/>
        </w:pBdr>
        <w:tabs>
          <w:tab w:val="left" w:pos="567"/>
        </w:tabs>
        <w:spacing w:line="276" w:lineRule="auto"/>
        <w:ind w:left="567" w:hanging="141"/>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Making it essential for maturing into a responsible and se</w:t>
      </w:r>
      <w:r>
        <w:rPr>
          <w:rFonts w:ascii="Tahoma" w:eastAsia="Tahoma" w:hAnsi="Tahoma" w:cs="Tahoma"/>
          <w:color w:val="000000"/>
          <w:sz w:val="20"/>
          <w:szCs w:val="20"/>
        </w:rPr>
        <w:t>lf-reliant adult</w:t>
      </w:r>
    </w:p>
    <w:p w:rsidR="00554BEF" w:rsidRDefault="002F1D3F">
      <w:pPr>
        <w:pBdr>
          <w:top w:val="nil"/>
          <w:left w:val="nil"/>
          <w:bottom w:val="nil"/>
          <w:right w:val="nil"/>
          <w:between w:val="nil"/>
        </w:pBdr>
        <w:tabs>
          <w:tab w:val="left" w:pos="567"/>
        </w:tabs>
        <w:spacing w:line="276" w:lineRule="auto"/>
        <w:ind w:left="567" w:hanging="141"/>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xml:space="preserve"> This process is essential for maturing into a responsible and self-reliant adult</w:t>
      </w:r>
    </w:p>
    <w:p w:rsidR="00554BEF" w:rsidRDefault="002F1D3F">
      <w:pPr>
        <w:pBdr>
          <w:top w:val="nil"/>
          <w:left w:val="nil"/>
          <w:bottom w:val="nil"/>
          <w:right w:val="nil"/>
          <w:between w:val="nil"/>
        </w:pBdr>
        <w:tabs>
          <w:tab w:val="left" w:pos="567"/>
        </w:tabs>
        <w:spacing w:line="276" w:lineRule="auto"/>
        <w:ind w:left="567" w:hanging="141"/>
        <w:rPr>
          <w:rFonts w:ascii="Tahoma" w:eastAsia="Tahoma" w:hAnsi="Tahoma" w:cs="Tahoma"/>
          <w:color w:val="000000"/>
          <w:sz w:val="20"/>
          <w:szCs w:val="20"/>
        </w:rPr>
      </w:pPr>
      <w:r>
        <w:rPr>
          <w:rFonts w:ascii="Tahoma" w:eastAsia="Tahoma" w:hAnsi="Tahoma" w:cs="Tahoma"/>
          <w:b/>
          <w:color w:val="000000"/>
          <w:sz w:val="20"/>
          <w:szCs w:val="20"/>
        </w:rPr>
        <w:lastRenderedPageBreak/>
        <w:t>D.</w:t>
      </w:r>
      <w:r>
        <w:rPr>
          <w:rFonts w:ascii="Tahoma" w:eastAsia="Tahoma" w:hAnsi="Tahoma" w:cs="Tahoma"/>
          <w:color w:val="000000"/>
          <w:sz w:val="20"/>
          <w:szCs w:val="20"/>
        </w:rPr>
        <w:t xml:space="preserve"> Being essential for maturing into a responsible and self-reliant adult</w:t>
      </w:r>
    </w:p>
    <w:p w:rsidR="00554BEF" w:rsidRDefault="002F1D3F">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2.3. A. </w:t>
      </w:r>
      <w:r>
        <w:rPr>
          <w:rFonts w:ascii="Tahoma" w:eastAsia="Tahoma" w:hAnsi="Tahoma" w:cs="Tahoma"/>
          <w:color w:val="000000"/>
          <w:sz w:val="20"/>
          <w:szCs w:val="20"/>
        </w:rPr>
        <w:t>Although they are dealt with                                      </w:t>
      </w:r>
      <w:r>
        <w:rPr>
          <w:rFonts w:ascii="Tahoma" w:eastAsia="Tahoma" w:hAnsi="Tahoma" w:cs="Tahoma"/>
          <w:b/>
          <w:color w:val="000000"/>
          <w:sz w:val="20"/>
          <w:szCs w:val="20"/>
        </w:rPr>
        <w:t>B.</w:t>
      </w:r>
      <w:r>
        <w:rPr>
          <w:rFonts w:ascii="Tahoma" w:eastAsia="Tahoma" w:hAnsi="Tahoma" w:cs="Tahoma"/>
          <w:color w:val="000000"/>
          <w:sz w:val="20"/>
          <w:szCs w:val="20"/>
        </w:rPr>
        <w:t xml:space="preserve"> Befo</w:t>
      </w:r>
      <w:r>
        <w:rPr>
          <w:rFonts w:ascii="Tahoma" w:eastAsia="Tahoma" w:hAnsi="Tahoma" w:cs="Tahoma"/>
          <w:color w:val="000000"/>
          <w:sz w:val="20"/>
          <w:szCs w:val="20"/>
        </w:rPr>
        <w:t>re people start to manage</w:t>
      </w:r>
    </w:p>
    <w:p w:rsidR="00554BEF" w:rsidRDefault="002F1D3F">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color w:val="000000"/>
          <w:sz w:val="20"/>
          <w:szCs w:val="20"/>
        </w:rPr>
        <w:t xml:space="preserve">       </w:t>
      </w:r>
      <w:r>
        <w:rPr>
          <w:rFonts w:ascii="Tahoma" w:eastAsia="Tahoma" w:hAnsi="Tahoma" w:cs="Tahoma"/>
          <w:b/>
          <w:color w:val="000000"/>
          <w:sz w:val="20"/>
          <w:szCs w:val="20"/>
        </w:rPr>
        <w:t>C.</w:t>
      </w:r>
      <w:r>
        <w:rPr>
          <w:rFonts w:ascii="Tahoma" w:eastAsia="Tahoma" w:hAnsi="Tahoma" w:cs="Tahoma"/>
          <w:color w:val="000000"/>
          <w:sz w:val="20"/>
          <w:szCs w:val="20"/>
        </w:rPr>
        <w:t xml:space="preserve"> Since people are managed                                         </w:t>
      </w:r>
      <w:r>
        <w:rPr>
          <w:rFonts w:ascii="Tahoma" w:eastAsia="Tahoma" w:hAnsi="Tahoma" w:cs="Tahoma"/>
          <w:b/>
          <w:color w:val="FF0000"/>
          <w:sz w:val="20"/>
          <w:szCs w:val="20"/>
          <w:u w:val="single"/>
        </w:rPr>
        <w:t>D</w:t>
      </w:r>
      <w:r>
        <w:rPr>
          <w:rFonts w:ascii="Tahoma" w:eastAsia="Tahoma" w:hAnsi="Tahoma" w:cs="Tahoma"/>
          <w:b/>
          <w:color w:val="000000"/>
          <w:sz w:val="20"/>
          <w:szCs w:val="20"/>
          <w:u w:val="single"/>
        </w:rPr>
        <w:t xml:space="preserve">. </w:t>
      </w:r>
      <w:r>
        <w:rPr>
          <w:rFonts w:ascii="Tahoma" w:eastAsia="Tahoma" w:hAnsi="Tahoma" w:cs="Tahoma"/>
          <w:color w:val="000000"/>
          <w:sz w:val="20"/>
          <w:szCs w:val="20"/>
        </w:rPr>
        <w:t>When people start to manage</w:t>
      </w:r>
    </w:p>
    <w:p w:rsidR="00554BEF" w:rsidRDefault="002F1D3F">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2.4. </w:t>
      </w:r>
      <w:r>
        <w:rPr>
          <w:rFonts w:ascii="Tahoma" w:eastAsia="Tahoma" w:hAnsi="Tahoma" w:cs="Tahoma"/>
          <w:b/>
          <w:color w:val="FF0000"/>
          <w:sz w:val="20"/>
          <w:szCs w:val="20"/>
          <w:u w:val="single"/>
        </w:rPr>
        <w:t>A.</w:t>
      </w:r>
      <w:r>
        <w:rPr>
          <w:rFonts w:ascii="Tahoma" w:eastAsia="Tahoma" w:hAnsi="Tahoma" w:cs="Tahoma"/>
          <w:b/>
          <w:color w:val="000000"/>
          <w:sz w:val="20"/>
          <w:szCs w:val="20"/>
        </w:rPr>
        <w:t xml:space="preserve"> </w:t>
      </w:r>
      <w:r>
        <w:rPr>
          <w:rFonts w:ascii="Tahoma" w:eastAsia="Tahoma" w:hAnsi="Tahoma" w:cs="Tahoma"/>
          <w:color w:val="000000"/>
          <w:sz w:val="20"/>
          <w:szCs w:val="20"/>
        </w:rPr>
        <w:t>making financial plans for the future                    </w:t>
      </w:r>
      <w:r>
        <w:rPr>
          <w:rFonts w:ascii="Tahoma" w:eastAsia="Tahoma" w:hAnsi="Tahoma" w:cs="Tahoma"/>
          <w:sz w:val="20"/>
          <w:szCs w:val="20"/>
        </w:rPr>
        <w:t xml:space="preserve">       </w:t>
      </w:r>
      <w:r>
        <w:rPr>
          <w:rFonts w:ascii="Tahoma" w:eastAsia="Tahoma" w:hAnsi="Tahoma" w:cs="Tahoma"/>
          <w:b/>
          <w:color w:val="000000"/>
          <w:sz w:val="20"/>
          <w:szCs w:val="20"/>
        </w:rPr>
        <w:t xml:space="preserve">B. </w:t>
      </w:r>
      <w:r>
        <w:rPr>
          <w:rFonts w:ascii="Tahoma" w:eastAsia="Tahoma" w:hAnsi="Tahoma" w:cs="Tahoma"/>
          <w:color w:val="000000"/>
          <w:sz w:val="20"/>
          <w:szCs w:val="20"/>
        </w:rPr>
        <w:t>to making financial plans with the future</w:t>
      </w:r>
    </w:p>
    <w:p w:rsidR="00554BEF" w:rsidRDefault="002F1D3F">
      <w:pPr>
        <w:pBdr>
          <w:top w:val="nil"/>
          <w:left w:val="nil"/>
          <w:bottom w:val="nil"/>
          <w:right w:val="nil"/>
          <w:between w:val="nil"/>
        </w:pBdr>
        <w:spacing w:line="276" w:lineRule="auto"/>
        <w:ind w:firstLine="426"/>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make the future financial plans                                   </w:t>
      </w:r>
      <w:r>
        <w:rPr>
          <w:rFonts w:ascii="Tahoma" w:eastAsia="Tahoma" w:hAnsi="Tahoma" w:cs="Tahoma"/>
          <w:b/>
          <w:color w:val="000000"/>
          <w:sz w:val="20"/>
          <w:szCs w:val="20"/>
        </w:rPr>
        <w:t>D.</w:t>
      </w:r>
      <w:r>
        <w:rPr>
          <w:rFonts w:ascii="Tahoma" w:eastAsia="Tahoma" w:hAnsi="Tahoma" w:cs="Tahoma"/>
          <w:color w:val="000000"/>
          <w:sz w:val="20"/>
          <w:szCs w:val="20"/>
        </w:rPr>
        <w:t xml:space="preserve"> made financial plans about the future</w:t>
      </w:r>
    </w:p>
    <w:p w:rsidR="00554BEF" w:rsidRDefault="002F1D3F">
      <w:pPr>
        <w:pBdr>
          <w:top w:val="nil"/>
          <w:left w:val="nil"/>
          <w:bottom w:val="nil"/>
          <w:right w:val="nil"/>
          <w:between w:val="nil"/>
        </w:pBdr>
        <w:tabs>
          <w:tab w:val="left" w:pos="2835"/>
          <w:tab w:val="left" w:pos="5529"/>
          <w:tab w:val="left" w:pos="7513"/>
        </w:tabs>
        <w:spacing w:line="276" w:lineRule="auto"/>
        <w:ind w:right="-41"/>
        <w:rPr>
          <w:rFonts w:ascii="Tahoma" w:eastAsia="Tahoma" w:hAnsi="Tahoma" w:cs="Tahoma"/>
          <w:color w:val="000000"/>
          <w:sz w:val="20"/>
          <w:szCs w:val="20"/>
        </w:rPr>
      </w:pPr>
      <w:r>
        <w:rPr>
          <w:rFonts w:ascii="Tahoma" w:eastAsia="Tahoma" w:hAnsi="Tahoma" w:cs="Tahoma"/>
          <w:b/>
          <w:color w:val="000000"/>
          <w:sz w:val="20"/>
          <w:szCs w:val="20"/>
        </w:rPr>
        <w:t>2.5. A.</w:t>
      </w:r>
      <w:r>
        <w:rPr>
          <w:rFonts w:ascii="Tahoma" w:eastAsia="Tahoma" w:hAnsi="Tahoma" w:cs="Tahoma"/>
          <w:color w:val="000000"/>
          <w:sz w:val="20"/>
          <w:szCs w:val="20"/>
        </w:rPr>
        <w:t xml:space="preserve"> its future</w:t>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b/>
          <w:color w:val="000000"/>
          <w:sz w:val="20"/>
          <w:szCs w:val="20"/>
        </w:rPr>
        <w:t xml:space="preserve"> </w:t>
      </w:r>
      <w:r>
        <w:rPr>
          <w:rFonts w:ascii="Tahoma" w:eastAsia="Tahoma" w:hAnsi="Tahoma" w:cs="Tahoma"/>
          <w:color w:val="000000"/>
          <w:sz w:val="20"/>
          <w:szCs w:val="20"/>
        </w:rPr>
        <w:t>their future</w:t>
      </w:r>
      <w:r>
        <w:rPr>
          <w:rFonts w:ascii="Tahoma" w:eastAsia="Tahoma" w:hAnsi="Tahoma" w:cs="Tahoma"/>
          <w:b/>
          <w:color w:val="000000"/>
          <w:sz w:val="20"/>
          <w:szCs w:val="20"/>
        </w:rPr>
        <w:tab/>
        <w:t xml:space="preserve"> C. </w:t>
      </w:r>
      <w:r>
        <w:rPr>
          <w:rFonts w:ascii="Tahoma" w:eastAsia="Tahoma" w:hAnsi="Tahoma" w:cs="Tahoma"/>
          <w:color w:val="000000"/>
          <w:sz w:val="20"/>
          <w:szCs w:val="20"/>
        </w:rPr>
        <w:t>your future</w:t>
      </w:r>
      <w:r>
        <w:rPr>
          <w:rFonts w:ascii="Tahoma" w:eastAsia="Tahoma" w:hAnsi="Tahoma" w:cs="Tahoma"/>
          <w:b/>
          <w:color w:val="000000"/>
          <w:sz w:val="20"/>
          <w:szCs w:val="20"/>
        </w:rPr>
        <w:t xml:space="preserve">   </w:t>
      </w:r>
      <w:r>
        <w:rPr>
          <w:rFonts w:ascii="Tahoma" w:eastAsia="Tahoma" w:hAnsi="Tahoma" w:cs="Tahoma"/>
          <w:b/>
          <w:color w:val="000000"/>
          <w:sz w:val="20"/>
          <w:szCs w:val="20"/>
        </w:rPr>
        <w:tab/>
        <w:t xml:space="preserve">D. </w:t>
      </w:r>
      <w:r>
        <w:rPr>
          <w:rFonts w:ascii="Tahoma" w:eastAsia="Tahoma" w:hAnsi="Tahoma" w:cs="Tahoma"/>
          <w:color w:val="000000"/>
          <w:sz w:val="20"/>
          <w:szCs w:val="20"/>
        </w:rPr>
        <w:t xml:space="preserve">our future                                </w:t>
      </w:r>
    </w:p>
    <w:p w:rsidR="00554BEF" w:rsidRDefault="00554BEF">
      <w:pPr>
        <w:jc w:val="both"/>
        <w:rPr>
          <w:rFonts w:ascii="Tahoma" w:eastAsia="Tahoma" w:hAnsi="Tahoma" w:cs="Tahoma"/>
          <w:sz w:val="20"/>
          <w:szCs w:val="20"/>
        </w:rPr>
      </w:pPr>
    </w:p>
    <w:p w:rsidR="00554BEF" w:rsidRDefault="002F1D3F">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w:t>
      </w:r>
      <w:r>
        <w:rPr>
          <w:rFonts w:ascii="Tahoma" w:eastAsia="Tahoma" w:hAnsi="Tahoma" w:cs="Tahoma"/>
          <w:b/>
          <w:i/>
          <w:sz w:val="20"/>
          <w:szCs w:val="20"/>
        </w:rPr>
        <w:t>e letter A, B, C, or D on your answer sheet to indicate the correct answer to each of the questions from 1 to 7.</w:t>
      </w:r>
    </w:p>
    <w:p w:rsidR="00554BEF" w:rsidRDefault="002F1D3F">
      <w:pPr>
        <w:widowControl w:val="0"/>
        <w:tabs>
          <w:tab w:val="left" w:pos="284"/>
          <w:tab w:val="left" w:pos="2835"/>
          <w:tab w:val="left" w:pos="5387"/>
          <w:tab w:val="left" w:pos="7938"/>
        </w:tabs>
        <w:spacing w:line="276" w:lineRule="auto"/>
        <w:ind w:left="57" w:right="57" w:hanging="57"/>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t xml:space="preserve">       Becoming independent is a significant milestone in life, often marking the transition from adolescence to adulthood. It involves takin</w:t>
      </w:r>
      <w:r>
        <w:rPr>
          <w:rFonts w:ascii="Tahoma" w:eastAsia="Tahoma" w:hAnsi="Tahoma" w:cs="Tahoma"/>
          <w:sz w:val="20"/>
          <w:szCs w:val="20"/>
        </w:rPr>
        <w:t>g control of your own decisions, managing responsibilities, and gaining the ability to support yourself. This journey can be both exciting and challenging, but it's an essential step toward personal growth and maturity.</w:t>
      </w:r>
    </w:p>
    <w:p w:rsidR="00554BEF" w:rsidRDefault="002F1D3F">
      <w:pPr>
        <w:widowControl w:val="0"/>
        <w:tabs>
          <w:tab w:val="left" w:pos="284"/>
          <w:tab w:val="left" w:pos="2835"/>
          <w:tab w:val="left" w:pos="5387"/>
          <w:tab w:val="left" w:pos="7938"/>
        </w:tabs>
        <w:spacing w:line="276" w:lineRule="auto"/>
        <w:ind w:left="57" w:right="57"/>
        <w:jc w:val="both"/>
        <w:rPr>
          <w:rFonts w:ascii="Tahoma" w:eastAsia="Tahoma" w:hAnsi="Tahoma" w:cs="Tahoma"/>
          <w:sz w:val="20"/>
          <w:szCs w:val="20"/>
        </w:rPr>
      </w:pPr>
      <w:r>
        <w:rPr>
          <w:rFonts w:ascii="Tahoma" w:eastAsia="Tahoma" w:hAnsi="Tahoma" w:cs="Tahoma"/>
          <w:sz w:val="20"/>
          <w:szCs w:val="20"/>
        </w:rPr>
        <w:t xml:space="preserve">           One of the key aspects of</w:t>
      </w:r>
      <w:r>
        <w:rPr>
          <w:rFonts w:ascii="Tahoma" w:eastAsia="Tahoma" w:hAnsi="Tahoma" w:cs="Tahoma"/>
          <w:sz w:val="20"/>
          <w:szCs w:val="20"/>
        </w:rPr>
        <w:t xml:space="preserve"> independence is financial </w:t>
      </w:r>
      <w:r>
        <w:rPr>
          <w:rFonts w:ascii="Tahoma" w:eastAsia="Tahoma" w:hAnsi="Tahoma" w:cs="Tahoma"/>
          <w:b/>
          <w:sz w:val="20"/>
          <w:szCs w:val="20"/>
          <w:u w:val="single"/>
        </w:rPr>
        <w:t>autonomy</w:t>
      </w:r>
      <w:r>
        <w:rPr>
          <w:rFonts w:ascii="Tahoma" w:eastAsia="Tahoma" w:hAnsi="Tahoma" w:cs="Tahoma"/>
          <w:b/>
          <w:sz w:val="20"/>
          <w:szCs w:val="20"/>
        </w:rPr>
        <w:t>.</w:t>
      </w:r>
      <w:r>
        <w:rPr>
          <w:rFonts w:ascii="Tahoma" w:eastAsia="Tahoma" w:hAnsi="Tahoma" w:cs="Tahoma"/>
          <w:sz w:val="20"/>
          <w:szCs w:val="20"/>
        </w:rPr>
        <w:t xml:space="preserve"> This often begins with securing a job, creating a budget, and learning how to manage expenses. By earning your own money and deciding how to spend it, you gain a sense of freedom that is empowering. It's not just about having enough money to pay bills; it</w:t>
      </w:r>
      <w:r>
        <w:rPr>
          <w:rFonts w:ascii="Tahoma" w:eastAsia="Tahoma" w:hAnsi="Tahoma" w:cs="Tahoma"/>
          <w:sz w:val="20"/>
          <w:szCs w:val="20"/>
        </w:rPr>
        <w:t>'s about making informed choices.</w:t>
      </w:r>
    </w:p>
    <w:p w:rsidR="00554BEF" w:rsidRDefault="002F1D3F">
      <w:pPr>
        <w:widowControl w:val="0"/>
        <w:tabs>
          <w:tab w:val="left" w:pos="284"/>
          <w:tab w:val="left" w:pos="2835"/>
          <w:tab w:val="left" w:pos="5387"/>
          <w:tab w:val="left" w:pos="7938"/>
        </w:tabs>
        <w:spacing w:line="276" w:lineRule="auto"/>
        <w:ind w:left="57" w:right="57"/>
        <w:jc w:val="both"/>
        <w:rPr>
          <w:rFonts w:ascii="Tahoma" w:eastAsia="Tahoma" w:hAnsi="Tahoma" w:cs="Tahoma"/>
          <w:sz w:val="20"/>
          <w:szCs w:val="20"/>
        </w:rPr>
      </w:pPr>
      <w:r>
        <w:rPr>
          <w:rFonts w:ascii="Tahoma" w:eastAsia="Tahoma" w:hAnsi="Tahoma" w:cs="Tahoma"/>
          <w:sz w:val="20"/>
          <w:szCs w:val="20"/>
        </w:rPr>
        <w:tab/>
        <w:t xml:space="preserve">      Another crucial part of becoming independent is developing self-reliance. This means learning to solve problems on your own, taking responsibility for your actions, and building a strong sense of self-worth. It migh</w:t>
      </w:r>
      <w:r>
        <w:rPr>
          <w:rFonts w:ascii="Tahoma" w:eastAsia="Tahoma" w:hAnsi="Tahoma" w:cs="Tahoma"/>
          <w:sz w:val="20"/>
          <w:szCs w:val="20"/>
        </w:rPr>
        <w:t>t involve moving out of your parents' house, cooking your own meals, or even learning basic home repairs. These skills not only boost your confidence but also prepare you for future challenges.</w:t>
      </w:r>
    </w:p>
    <w:p w:rsidR="00554BEF" w:rsidRDefault="002F1D3F">
      <w:pPr>
        <w:widowControl w:val="0"/>
        <w:tabs>
          <w:tab w:val="left" w:pos="284"/>
          <w:tab w:val="left" w:pos="2835"/>
          <w:tab w:val="left" w:pos="5387"/>
          <w:tab w:val="left" w:pos="7938"/>
        </w:tabs>
        <w:spacing w:line="276" w:lineRule="auto"/>
        <w:ind w:left="57" w:right="57"/>
        <w:jc w:val="both"/>
        <w:rPr>
          <w:rFonts w:ascii="Tahoma" w:eastAsia="Tahoma" w:hAnsi="Tahoma" w:cs="Tahoma"/>
          <w:sz w:val="20"/>
          <w:szCs w:val="20"/>
        </w:rPr>
      </w:pPr>
      <w:r>
        <w:rPr>
          <w:rFonts w:ascii="Tahoma" w:eastAsia="Tahoma" w:hAnsi="Tahoma" w:cs="Tahoma"/>
          <w:sz w:val="20"/>
          <w:szCs w:val="20"/>
        </w:rPr>
        <w:tab/>
        <w:t xml:space="preserve">     Independence also includes emotional autonomy. As you ma</w:t>
      </w:r>
      <w:r>
        <w:rPr>
          <w:rFonts w:ascii="Tahoma" w:eastAsia="Tahoma" w:hAnsi="Tahoma" w:cs="Tahoma"/>
          <w:sz w:val="20"/>
          <w:szCs w:val="20"/>
        </w:rPr>
        <w:t xml:space="preserve">ture, you learn to manage your emotions, make decisions based on your own beliefs, and maintain healthy relationships. This emotional growth allows you to </w:t>
      </w:r>
      <w:r>
        <w:rPr>
          <w:rFonts w:ascii="Tahoma" w:eastAsia="Tahoma" w:hAnsi="Tahoma" w:cs="Tahoma"/>
          <w:b/>
          <w:sz w:val="20"/>
          <w:szCs w:val="20"/>
          <w:u w:val="single"/>
        </w:rPr>
        <w:t>navigate</w:t>
      </w:r>
      <w:r>
        <w:rPr>
          <w:rFonts w:ascii="Tahoma" w:eastAsia="Tahoma" w:hAnsi="Tahoma" w:cs="Tahoma"/>
          <w:sz w:val="20"/>
          <w:szCs w:val="20"/>
        </w:rPr>
        <w:t xml:space="preserve"> life with resilience and build a support system of friends and loved ones who respect your i</w:t>
      </w:r>
      <w:r>
        <w:rPr>
          <w:rFonts w:ascii="Tahoma" w:eastAsia="Tahoma" w:hAnsi="Tahoma" w:cs="Tahoma"/>
          <w:sz w:val="20"/>
          <w:szCs w:val="20"/>
        </w:rPr>
        <w:t>ndependence.</w:t>
      </w:r>
    </w:p>
    <w:p w:rsidR="00554BEF" w:rsidRDefault="002F1D3F">
      <w:pPr>
        <w:widowControl w:val="0"/>
        <w:tabs>
          <w:tab w:val="left" w:pos="284"/>
          <w:tab w:val="left" w:pos="2835"/>
          <w:tab w:val="left" w:pos="5387"/>
          <w:tab w:val="left" w:pos="7938"/>
        </w:tabs>
        <w:spacing w:line="276" w:lineRule="auto"/>
        <w:ind w:left="57" w:right="57"/>
        <w:jc w:val="both"/>
        <w:rPr>
          <w:rFonts w:ascii="Tahoma" w:eastAsia="Tahoma" w:hAnsi="Tahoma" w:cs="Tahoma"/>
          <w:i/>
          <w:sz w:val="20"/>
          <w:szCs w:val="20"/>
        </w:rPr>
      </w:pPr>
      <w:r>
        <w:rPr>
          <w:rFonts w:ascii="Tahoma" w:eastAsia="Tahoma" w:hAnsi="Tahoma" w:cs="Tahoma"/>
          <w:sz w:val="20"/>
          <w:szCs w:val="20"/>
        </w:rPr>
        <w:tab/>
        <w:t xml:space="preserve">     Ultimately, becoming independent is about taking charge of your own life. It requires courage, discipline, and a willingness to step outside your comfort zone. While the journey can be daunting, </w:t>
      </w:r>
      <w:r>
        <w:rPr>
          <w:rFonts w:ascii="Tahoma" w:eastAsia="Tahoma" w:hAnsi="Tahoma" w:cs="Tahoma"/>
          <w:b/>
          <w:sz w:val="20"/>
          <w:szCs w:val="20"/>
          <w:u w:val="single"/>
        </w:rPr>
        <w:t>it</w:t>
      </w:r>
      <w:r>
        <w:rPr>
          <w:rFonts w:ascii="Tahoma" w:eastAsia="Tahoma" w:hAnsi="Tahoma" w:cs="Tahoma"/>
          <w:sz w:val="20"/>
          <w:szCs w:val="20"/>
        </w:rPr>
        <w:t xml:space="preserve"> is rewarding. By becoming independent, you not only gain freedom, but you also lay the foundation for a fulfilling and successful life</w:t>
      </w:r>
      <w:r>
        <w:rPr>
          <w:rFonts w:ascii="Tahoma" w:eastAsia="Tahoma" w:hAnsi="Tahoma" w:cs="Tahoma"/>
          <w:sz w:val="20"/>
          <w:szCs w:val="20"/>
          <w:highlight w:val="yellow"/>
        </w:rPr>
        <w:t>.</w:t>
      </w:r>
      <w:r>
        <w:rPr>
          <w:rFonts w:ascii="Tahoma" w:eastAsia="Tahoma" w:hAnsi="Tahoma" w:cs="Tahoma"/>
          <w:i/>
          <w:sz w:val="20"/>
          <w:szCs w:val="20"/>
          <w:highlight w:val="yellow"/>
        </w:rPr>
        <w:t>( 278 words)</w:t>
      </w:r>
    </w:p>
    <w:p w:rsidR="00554BEF" w:rsidRDefault="002F1D3F">
      <w:pPr>
        <w:widowControl w:val="0"/>
        <w:tabs>
          <w:tab w:val="left" w:pos="284"/>
          <w:tab w:val="left" w:pos="2835"/>
          <w:tab w:val="left" w:pos="5387"/>
          <w:tab w:val="left" w:pos="7938"/>
        </w:tabs>
        <w:spacing w:line="276" w:lineRule="auto"/>
        <w:ind w:right="57"/>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sz w:val="16"/>
          <w:szCs w:val="16"/>
        </w:rPr>
        <w:t xml:space="preserve">Adapted from: </w:t>
      </w:r>
      <w:hyperlink r:id="rId8">
        <w:r>
          <w:rPr>
            <w:rFonts w:ascii="Tahoma" w:eastAsia="Tahoma" w:hAnsi="Tahoma" w:cs="Tahoma"/>
            <w:i/>
            <w:sz w:val="16"/>
            <w:szCs w:val="16"/>
            <w:u w:val="single"/>
          </w:rPr>
          <w:t>https://www.psychologytoday.com/</w:t>
        </w:r>
      </w:hyperlink>
      <w:r>
        <w:rPr>
          <w:rFonts w:ascii="Tahoma" w:eastAsia="Tahoma" w:hAnsi="Tahoma" w:cs="Tahoma"/>
          <w:i/>
          <w:sz w:val="16"/>
          <w:szCs w:val="16"/>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i/>
          <w:sz w:val="20"/>
          <w:szCs w:val="20"/>
        </w:rPr>
      </w:pPr>
      <w:r>
        <w:rPr>
          <w:rFonts w:ascii="Tahoma" w:eastAsia="Tahoma" w:hAnsi="Tahoma" w:cs="Tahoma"/>
          <w:i/>
          <w:sz w:val="20"/>
          <w:szCs w:val="20"/>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sz w:val="20"/>
          <w:szCs w:val="20"/>
        </w:rPr>
        <w:t>3.1</w:t>
      </w:r>
      <w:r>
        <w:rPr>
          <w:rFonts w:ascii="Tahoma" w:eastAsia="Tahoma" w:hAnsi="Tahoma" w:cs="Tahoma"/>
          <w:sz w:val="20"/>
          <w:szCs w:val="20"/>
        </w:rPr>
        <w:t>. What would be the best title for this passage?</w:t>
      </w:r>
      <w:r>
        <w:rPr>
          <w:rFonts w:ascii="Tahoma" w:eastAsia="Tahoma" w:hAnsi="Tahoma" w:cs="Tahoma"/>
          <w:sz w:val="20"/>
          <w:szCs w:val="20"/>
        </w:rPr>
        <w:br/>
      </w:r>
      <w:r>
        <w:rPr>
          <w:rFonts w:ascii="Tahoma" w:eastAsia="Tahoma" w:hAnsi="Tahoma" w:cs="Tahoma"/>
          <w:b/>
          <w:sz w:val="20"/>
          <w:szCs w:val="20"/>
        </w:rPr>
        <w:t xml:space="preserve">       A.</w:t>
      </w:r>
      <w:r>
        <w:rPr>
          <w:rFonts w:ascii="Tahoma" w:eastAsia="Tahoma" w:hAnsi="Tahoma" w:cs="Tahoma"/>
          <w:sz w:val="20"/>
          <w:szCs w:val="20"/>
        </w:rPr>
        <w:t xml:space="preserve"> Achieving financial success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Developing emotional intelligence</w:t>
      </w:r>
      <w:r>
        <w:rPr>
          <w:rFonts w:ascii="Tahoma" w:eastAsia="Tahoma" w:hAnsi="Tahoma" w:cs="Tahoma"/>
          <w:b/>
          <w:sz w:val="20"/>
          <w:szCs w:val="20"/>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The Journey to becoming independent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Learning to live alone</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sz w:val="20"/>
          <w:szCs w:val="20"/>
        </w:rPr>
        <w:t>3.2.</w:t>
      </w:r>
      <w:r>
        <w:rPr>
          <w:rFonts w:ascii="Tahoma" w:eastAsia="Tahoma" w:hAnsi="Tahoma" w:cs="Tahoma"/>
          <w:sz w:val="20"/>
          <w:szCs w:val="20"/>
        </w:rPr>
        <w:t xml:space="preserve"> Which of the following is mentioned as a key aspect of independence?</w:t>
      </w:r>
      <w:r>
        <w:rPr>
          <w:rFonts w:ascii="Tahoma" w:eastAsia="Tahoma" w:hAnsi="Tahoma" w:cs="Tahoma"/>
          <w:sz w:val="20"/>
          <w:szCs w:val="20"/>
        </w:rPr>
        <w:br/>
      </w:r>
      <w:r>
        <w:rPr>
          <w:rFonts w:ascii="Tahoma" w:eastAsia="Tahoma" w:hAnsi="Tahoma" w:cs="Tahoma"/>
          <w:b/>
          <w:sz w:val="20"/>
          <w:szCs w:val="20"/>
        </w:rPr>
        <w:t xml:space="preserve">       A.</w:t>
      </w:r>
      <w:r>
        <w:rPr>
          <w:rFonts w:ascii="Tahoma" w:eastAsia="Tahoma" w:hAnsi="Tahoma" w:cs="Tahoma"/>
          <w:sz w:val="20"/>
          <w:szCs w:val="20"/>
        </w:rPr>
        <w:t xml:space="preserve"> finding a life partner</w:t>
      </w:r>
      <w:r>
        <w:rPr>
          <w:rFonts w:ascii="Tahoma" w:eastAsia="Tahoma" w:hAnsi="Tahoma" w:cs="Tahoma"/>
          <w:b/>
          <w:sz w:val="20"/>
          <w:szCs w:val="20"/>
        </w:rPr>
        <w:t xml:space="preserve">                                       </w:t>
      </w:r>
      <w:r>
        <w:rPr>
          <w:rFonts w:ascii="Tahoma" w:eastAsia="Tahoma" w:hAnsi="Tahoma" w:cs="Tahoma"/>
          <w:b/>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achieving financial auton</w:t>
      </w:r>
      <w:r>
        <w:rPr>
          <w:rFonts w:ascii="Tahoma" w:eastAsia="Tahoma" w:hAnsi="Tahoma" w:cs="Tahoma"/>
          <w:sz w:val="20"/>
          <w:szCs w:val="20"/>
        </w:rPr>
        <w:t>omy</w:t>
      </w:r>
      <w:r>
        <w:rPr>
          <w:rFonts w:ascii="Tahoma" w:eastAsia="Tahoma" w:hAnsi="Tahoma" w:cs="Tahoma"/>
          <w:b/>
          <w:sz w:val="20"/>
          <w:szCs w:val="20"/>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sz w:val="20"/>
          <w:szCs w:val="20"/>
        </w:rPr>
        <w:t xml:space="preserve">       C.</w:t>
      </w:r>
      <w:r>
        <w:rPr>
          <w:rFonts w:ascii="Tahoma" w:eastAsia="Tahoma" w:hAnsi="Tahoma" w:cs="Tahoma"/>
          <w:sz w:val="20"/>
          <w:szCs w:val="20"/>
        </w:rPr>
        <w:t xml:space="preserve"> becoming an entrepreneur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traveling the world</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sz w:val="20"/>
          <w:szCs w:val="20"/>
        </w:rPr>
      </w:pPr>
      <w:r>
        <w:rPr>
          <w:rFonts w:ascii="Tahoma" w:eastAsia="Tahoma" w:hAnsi="Tahoma" w:cs="Tahoma"/>
          <w:b/>
          <w:sz w:val="20"/>
          <w:szCs w:val="20"/>
        </w:rPr>
        <w:t>3.3</w:t>
      </w:r>
      <w:r>
        <w:rPr>
          <w:rFonts w:ascii="Tahoma" w:eastAsia="Tahoma" w:hAnsi="Tahoma" w:cs="Tahoma"/>
          <w:sz w:val="20"/>
          <w:szCs w:val="20"/>
        </w:rPr>
        <w:t xml:space="preserve">. The word  </w:t>
      </w:r>
      <w:r>
        <w:rPr>
          <w:rFonts w:ascii="Tahoma" w:eastAsia="Tahoma" w:hAnsi="Tahoma" w:cs="Tahoma"/>
          <w:b/>
          <w:sz w:val="20"/>
          <w:szCs w:val="20"/>
        </w:rPr>
        <w:t>"</w:t>
      </w:r>
      <w:r>
        <w:rPr>
          <w:rFonts w:ascii="Tahoma" w:eastAsia="Tahoma" w:hAnsi="Tahoma" w:cs="Tahoma"/>
          <w:b/>
          <w:sz w:val="20"/>
          <w:szCs w:val="20"/>
          <w:u w:val="single"/>
        </w:rPr>
        <w:t>autonomy</w:t>
      </w:r>
      <w:r>
        <w:rPr>
          <w:rFonts w:ascii="Tahoma" w:eastAsia="Tahoma" w:hAnsi="Tahoma" w:cs="Tahoma"/>
          <w:sz w:val="20"/>
          <w:szCs w:val="20"/>
        </w:rPr>
        <w:t>" is OPPOSITE in meaning to</w:t>
      </w:r>
      <w:r>
        <w:rPr>
          <w:rFonts w:ascii="Tahoma" w:eastAsia="Tahoma" w:hAnsi="Tahoma" w:cs="Tahoma"/>
          <w:sz w:val="20"/>
          <w:szCs w:val="20"/>
          <w:u w:val="single"/>
        </w:rPr>
        <w:t xml:space="preserve">           </w:t>
      </w:r>
      <w:r>
        <w:rPr>
          <w:rFonts w:ascii="Tahoma" w:eastAsia="Tahoma" w:hAnsi="Tahoma" w:cs="Tahoma"/>
          <w:sz w:val="20"/>
          <w:szCs w:val="20"/>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dependence</w:t>
      </w:r>
      <w:r>
        <w:rPr>
          <w:rFonts w:ascii="Tahoma" w:eastAsia="Tahoma" w:hAnsi="Tahoma" w:cs="Tahoma"/>
          <w:b/>
          <w:sz w:val="20"/>
          <w:szCs w:val="20"/>
        </w:rPr>
        <w:t xml:space="preserve">   </w:t>
      </w:r>
      <w:r>
        <w:rPr>
          <w:rFonts w:ascii="Tahoma" w:eastAsia="Tahoma" w:hAnsi="Tahoma" w:cs="Tahoma"/>
          <w:b/>
          <w:color w:val="FF0000"/>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authority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diversity</w:t>
      </w:r>
      <w:r>
        <w:rPr>
          <w:rFonts w:ascii="Tahoma" w:eastAsia="Tahoma" w:hAnsi="Tahoma" w:cs="Tahoma"/>
          <w:b/>
          <w:sz w:val="20"/>
          <w:szCs w:val="20"/>
        </w:rPr>
        <w:t xml:space="preserve">                D.</w:t>
      </w:r>
      <w:r>
        <w:rPr>
          <w:rFonts w:ascii="Tahoma" w:eastAsia="Tahoma" w:hAnsi="Tahoma" w:cs="Tahoma"/>
          <w:sz w:val="20"/>
          <w:szCs w:val="20"/>
        </w:rPr>
        <w:t xml:space="preserve"> discipline</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sz w:val="20"/>
          <w:szCs w:val="20"/>
        </w:rPr>
        <w:t>3.4</w:t>
      </w:r>
      <w:r>
        <w:rPr>
          <w:rFonts w:ascii="Tahoma" w:eastAsia="Tahoma" w:hAnsi="Tahoma" w:cs="Tahoma"/>
          <w:sz w:val="20"/>
          <w:szCs w:val="20"/>
        </w:rPr>
        <w:t>. What is NOT mentioned as part of becoming independent?</w:t>
      </w:r>
      <w:r>
        <w:rPr>
          <w:rFonts w:ascii="Tahoma" w:eastAsia="Tahoma" w:hAnsi="Tahoma" w:cs="Tahoma"/>
          <w:sz w:val="20"/>
          <w:szCs w:val="20"/>
        </w:rPr>
        <w:br/>
      </w: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sz w:val="20"/>
          <w:szCs w:val="20"/>
        </w:rPr>
        <w:t>learning to drive a car</w:t>
      </w:r>
      <w:r>
        <w:rPr>
          <w:rFonts w:ascii="Tahoma" w:eastAsia="Tahoma" w:hAnsi="Tahoma" w:cs="Tahoma"/>
          <w:b/>
          <w:sz w:val="20"/>
          <w:szCs w:val="20"/>
        </w:rPr>
        <w:t xml:space="preserve">                                   </w:t>
      </w:r>
      <w:r>
        <w:rPr>
          <w:rFonts w:ascii="Tahoma" w:eastAsia="Tahoma" w:hAnsi="Tahoma" w:cs="Tahoma"/>
          <w:b/>
          <w:sz w:val="20"/>
          <w:szCs w:val="20"/>
        </w:rPr>
        <w:tab/>
        <w:t xml:space="preserve">B. </w:t>
      </w:r>
      <w:r>
        <w:rPr>
          <w:rFonts w:ascii="Tahoma" w:eastAsia="Tahoma" w:hAnsi="Tahoma" w:cs="Tahoma"/>
          <w:sz w:val="20"/>
          <w:szCs w:val="20"/>
        </w:rPr>
        <w:t>building a support system</w:t>
      </w:r>
      <w:r>
        <w:rPr>
          <w:rFonts w:ascii="Tahoma" w:eastAsia="Tahoma" w:hAnsi="Tahoma" w:cs="Tahoma"/>
          <w:b/>
          <w:sz w:val="20"/>
          <w:szCs w:val="20"/>
        </w:rPr>
        <w:t xml:space="preserve">                           </w:t>
      </w:r>
      <w:r>
        <w:rPr>
          <w:rFonts w:ascii="Tahoma" w:eastAsia="Tahoma" w:hAnsi="Tahoma" w:cs="Tahoma"/>
          <w:b/>
          <w:sz w:val="20"/>
          <w:szCs w:val="20"/>
        </w:rPr>
        <w:t xml:space="preserve">       </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sz w:val="20"/>
          <w:szCs w:val="20"/>
        </w:rPr>
      </w:pPr>
      <w:r>
        <w:rPr>
          <w:rFonts w:ascii="Tahoma" w:eastAsia="Tahoma" w:hAnsi="Tahoma" w:cs="Tahoma"/>
          <w:b/>
          <w:sz w:val="20"/>
          <w:szCs w:val="20"/>
        </w:rPr>
        <w:t xml:space="preserve">       C. </w:t>
      </w:r>
      <w:r>
        <w:rPr>
          <w:rFonts w:ascii="Tahoma" w:eastAsia="Tahoma" w:hAnsi="Tahoma" w:cs="Tahoma"/>
          <w:sz w:val="20"/>
          <w:szCs w:val="20"/>
        </w:rPr>
        <w:t>managing emotions</w:t>
      </w:r>
      <w:r>
        <w:rPr>
          <w:rFonts w:ascii="Tahoma" w:eastAsia="Tahoma" w:hAnsi="Tahoma" w:cs="Tahoma"/>
          <w:b/>
          <w:sz w:val="20"/>
          <w:szCs w:val="20"/>
        </w:rPr>
        <w:t xml:space="preserve">                                        </w:t>
      </w:r>
      <w:r>
        <w:rPr>
          <w:rFonts w:ascii="Tahoma" w:eastAsia="Tahoma" w:hAnsi="Tahoma" w:cs="Tahoma"/>
          <w:b/>
          <w:sz w:val="20"/>
          <w:szCs w:val="20"/>
        </w:rPr>
        <w:tab/>
        <w:t>D</w:t>
      </w:r>
      <w:r>
        <w:rPr>
          <w:rFonts w:ascii="Tahoma" w:eastAsia="Tahoma" w:hAnsi="Tahoma" w:cs="Tahoma"/>
          <w:sz w:val="20"/>
          <w:szCs w:val="20"/>
        </w:rPr>
        <w:t>. moving out of your parents' house</w:t>
      </w:r>
    </w:p>
    <w:p w:rsidR="00554BEF" w:rsidRDefault="002F1D3F">
      <w:pPr>
        <w:widowControl w:val="0"/>
        <w:tabs>
          <w:tab w:val="left" w:pos="284"/>
          <w:tab w:val="left" w:pos="2835"/>
          <w:tab w:val="left" w:pos="5387"/>
          <w:tab w:val="left" w:pos="7938"/>
        </w:tabs>
        <w:spacing w:line="276" w:lineRule="auto"/>
        <w:ind w:left="142" w:right="57" w:hanging="142"/>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xml:space="preserve"> What does </w:t>
      </w:r>
      <w:r>
        <w:rPr>
          <w:rFonts w:ascii="Tahoma" w:eastAsia="Tahoma" w:hAnsi="Tahoma" w:cs="Tahoma"/>
          <w:b/>
          <w:sz w:val="20"/>
          <w:szCs w:val="20"/>
        </w:rPr>
        <w:t>"</w:t>
      </w:r>
      <w:r>
        <w:rPr>
          <w:rFonts w:ascii="Tahoma" w:eastAsia="Tahoma" w:hAnsi="Tahoma" w:cs="Tahoma"/>
          <w:b/>
          <w:sz w:val="20"/>
          <w:szCs w:val="20"/>
          <w:u w:val="single"/>
        </w:rPr>
        <w:t>it</w:t>
      </w:r>
      <w:r>
        <w:rPr>
          <w:rFonts w:ascii="Tahoma" w:eastAsia="Tahoma" w:hAnsi="Tahoma" w:cs="Tahoma"/>
          <w:sz w:val="20"/>
          <w:szCs w:val="20"/>
        </w:rPr>
        <w:t>" refer to in passage 5?</w:t>
      </w:r>
      <w:r>
        <w:rPr>
          <w:rFonts w:ascii="Tahoma" w:eastAsia="Tahoma" w:hAnsi="Tahoma" w:cs="Tahoma"/>
          <w:sz w:val="20"/>
          <w:szCs w:val="20"/>
        </w:rPr>
        <w:tab/>
      </w:r>
      <w:r>
        <w:rPr>
          <w:rFonts w:ascii="Tahoma" w:eastAsia="Tahoma" w:hAnsi="Tahoma" w:cs="Tahoma"/>
          <w:sz w:val="20"/>
          <w:szCs w:val="20"/>
        </w:rPr>
        <w:br/>
      </w:r>
      <w:r>
        <w:rPr>
          <w:rFonts w:ascii="Tahoma" w:eastAsia="Tahoma" w:hAnsi="Tahoma" w:cs="Tahoma"/>
          <w:b/>
          <w:sz w:val="20"/>
          <w:szCs w:val="20"/>
        </w:rPr>
        <w:t xml:space="preserve">     A.</w:t>
      </w:r>
      <w:r>
        <w:rPr>
          <w:rFonts w:ascii="Tahoma" w:eastAsia="Tahoma" w:hAnsi="Tahoma" w:cs="Tahoma"/>
          <w:sz w:val="20"/>
          <w:szCs w:val="20"/>
        </w:rPr>
        <w:t xml:space="preserve"> zone</w:t>
      </w:r>
      <w:r>
        <w:rPr>
          <w:rFonts w:ascii="Tahoma" w:eastAsia="Tahoma" w:hAnsi="Tahoma" w:cs="Tahoma"/>
          <w:b/>
          <w:sz w:val="20"/>
          <w:szCs w:val="20"/>
        </w:rPr>
        <w:tab/>
        <w:t xml:space="preserve">                           </w:t>
      </w:r>
      <w:r>
        <w:rPr>
          <w:rFonts w:ascii="Tahoma" w:eastAsia="Tahoma" w:hAnsi="Tahoma" w:cs="Tahoma"/>
          <w:b/>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journey</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willingness</w:t>
      </w:r>
      <w:r>
        <w:rPr>
          <w:rFonts w:ascii="Tahoma" w:eastAsia="Tahoma" w:hAnsi="Tahoma" w:cs="Tahoma"/>
          <w:b/>
          <w:sz w:val="20"/>
          <w:szCs w:val="20"/>
        </w:rPr>
        <w:t xml:space="preserve"> </w:t>
      </w:r>
      <w:r>
        <w:rPr>
          <w:rFonts w:ascii="Tahoma" w:eastAsia="Tahoma" w:hAnsi="Tahoma" w:cs="Tahoma"/>
          <w:b/>
          <w:sz w:val="20"/>
          <w:szCs w:val="20"/>
        </w:rPr>
        <w:tab/>
      </w:r>
      <w:r>
        <w:rPr>
          <w:rFonts w:ascii="Tahoma" w:eastAsia="Tahoma" w:hAnsi="Tahoma" w:cs="Tahoma"/>
          <w:b/>
          <w:sz w:val="20"/>
          <w:szCs w:val="20"/>
        </w:rPr>
        <w:t xml:space="preserve">                             </w:t>
      </w:r>
      <w:r>
        <w:rPr>
          <w:rFonts w:ascii="Tahoma" w:eastAsia="Tahoma" w:hAnsi="Tahoma" w:cs="Tahoma"/>
          <w:b/>
          <w:sz w:val="20"/>
          <w:szCs w:val="20"/>
        </w:rPr>
        <w:tab/>
        <w:t>D.</w:t>
      </w:r>
      <w:r>
        <w:rPr>
          <w:rFonts w:ascii="Tahoma" w:eastAsia="Tahoma" w:hAnsi="Tahoma" w:cs="Tahoma"/>
          <w:sz w:val="20"/>
          <w:szCs w:val="20"/>
        </w:rPr>
        <w:t xml:space="preserve"> life</w:t>
      </w:r>
    </w:p>
    <w:p w:rsidR="00554BEF" w:rsidRDefault="002F1D3F">
      <w:pPr>
        <w:widowControl w:val="0"/>
        <w:tabs>
          <w:tab w:val="left" w:pos="284"/>
          <w:tab w:val="left" w:pos="2835"/>
          <w:tab w:val="left" w:pos="5387"/>
          <w:tab w:val="left" w:pos="7938"/>
        </w:tabs>
        <w:spacing w:line="276" w:lineRule="auto"/>
        <w:ind w:right="57"/>
        <w:rPr>
          <w:rFonts w:ascii="Tahoma" w:eastAsia="Tahoma" w:hAnsi="Tahoma" w:cs="Tahoma"/>
          <w:b/>
          <w:sz w:val="20"/>
          <w:szCs w:val="20"/>
        </w:rPr>
      </w:pPr>
      <w:r>
        <w:rPr>
          <w:rFonts w:ascii="Tahoma" w:eastAsia="Tahoma" w:hAnsi="Tahoma" w:cs="Tahoma"/>
          <w:b/>
          <w:sz w:val="20"/>
          <w:szCs w:val="20"/>
        </w:rPr>
        <w:t>3.6.</w:t>
      </w:r>
      <w:r>
        <w:rPr>
          <w:rFonts w:ascii="Tahoma" w:eastAsia="Tahoma" w:hAnsi="Tahoma" w:cs="Tahoma"/>
          <w:sz w:val="20"/>
          <w:szCs w:val="20"/>
        </w:rPr>
        <w:t xml:space="preserve">The word  </w:t>
      </w:r>
      <w:r>
        <w:rPr>
          <w:rFonts w:ascii="Tahoma" w:eastAsia="Tahoma" w:hAnsi="Tahoma" w:cs="Tahoma"/>
          <w:b/>
          <w:sz w:val="20"/>
          <w:szCs w:val="20"/>
        </w:rPr>
        <w:t>"</w:t>
      </w:r>
      <w:r>
        <w:rPr>
          <w:rFonts w:ascii="Tahoma" w:eastAsia="Tahoma" w:hAnsi="Tahoma" w:cs="Tahoma"/>
          <w:b/>
          <w:sz w:val="20"/>
          <w:szCs w:val="20"/>
          <w:u w:val="single"/>
        </w:rPr>
        <w:t>navigate</w:t>
      </w:r>
      <w:r>
        <w:rPr>
          <w:rFonts w:ascii="Tahoma" w:eastAsia="Tahoma" w:hAnsi="Tahoma" w:cs="Tahoma"/>
          <w:sz w:val="20"/>
          <w:szCs w:val="20"/>
        </w:rPr>
        <w:t xml:space="preserve">" is in paragraph 4 CLOSEST in meaning to </w:t>
      </w:r>
      <w:r>
        <w:rPr>
          <w:rFonts w:ascii="Tahoma" w:eastAsia="Tahoma" w:hAnsi="Tahoma" w:cs="Tahoma"/>
          <w:sz w:val="20"/>
          <w:szCs w:val="20"/>
          <w:u w:val="single"/>
        </w:rPr>
        <w:t xml:space="preserve">           </w:t>
      </w:r>
      <w:r>
        <w:rPr>
          <w:rFonts w:ascii="Tahoma" w:eastAsia="Tahoma" w:hAnsi="Tahoma" w:cs="Tahoma"/>
          <w:sz w:val="20"/>
          <w:szCs w:val="20"/>
        </w:rPr>
        <w:t xml:space="preserve">?  </w:t>
      </w:r>
    </w:p>
    <w:p w:rsidR="00554BEF" w:rsidRDefault="002F1D3F">
      <w:pPr>
        <w:tabs>
          <w:tab w:val="left" w:pos="284"/>
          <w:tab w:val="left" w:pos="2835"/>
          <w:tab w:val="left" w:pos="5387"/>
          <w:tab w:val="left" w:pos="7938"/>
        </w:tabs>
        <w:spacing w:line="276" w:lineRule="auto"/>
        <w:ind w:firstLine="426"/>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steer         </w:t>
      </w:r>
      <w:r>
        <w:rPr>
          <w:rFonts w:ascii="Tahoma" w:eastAsia="Tahoma" w:hAnsi="Tahoma" w:cs="Tahoma"/>
          <w:sz w:val="20"/>
          <w:szCs w:val="20"/>
        </w:rPr>
        <w:tab/>
        <w:t xml:space="preserve"> </w:t>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manage   </w:t>
      </w:r>
      <w:r>
        <w:rPr>
          <w:rFonts w:ascii="Tahoma" w:eastAsia="Tahoma" w:hAnsi="Tahoma" w:cs="Tahoma"/>
          <w:color w:val="FF0000"/>
          <w:sz w:val="20"/>
          <w:szCs w:val="20"/>
        </w:rPr>
        <w:t xml:space="preserve">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drive                   </w:t>
      </w:r>
      <w:r>
        <w:rPr>
          <w:rFonts w:ascii="Tahoma" w:eastAsia="Tahoma" w:hAnsi="Tahoma" w:cs="Tahoma"/>
          <w:b/>
          <w:sz w:val="20"/>
          <w:szCs w:val="20"/>
        </w:rPr>
        <w:t>D.</w:t>
      </w:r>
      <w:r>
        <w:rPr>
          <w:rFonts w:ascii="Tahoma" w:eastAsia="Tahoma" w:hAnsi="Tahoma" w:cs="Tahoma"/>
          <w:sz w:val="20"/>
          <w:szCs w:val="20"/>
        </w:rPr>
        <w:t xml:space="preserve"> follow</w:t>
      </w:r>
    </w:p>
    <w:p w:rsidR="00554BEF" w:rsidRDefault="002F1D3F">
      <w:pPr>
        <w:tabs>
          <w:tab w:val="left" w:pos="284"/>
          <w:tab w:val="left" w:pos="2835"/>
          <w:tab w:val="left" w:pos="5387"/>
          <w:tab w:val="left" w:pos="7938"/>
        </w:tabs>
        <w:spacing w:line="276" w:lineRule="auto"/>
        <w:rPr>
          <w:rFonts w:ascii="Tahoma" w:eastAsia="Tahoma" w:hAnsi="Tahoma" w:cs="Tahoma"/>
          <w:sz w:val="20"/>
          <w:szCs w:val="20"/>
        </w:rPr>
      </w:pPr>
      <w:r>
        <w:rPr>
          <w:rFonts w:ascii="Tahoma" w:eastAsia="Tahoma" w:hAnsi="Tahoma" w:cs="Tahoma"/>
          <w:b/>
          <w:sz w:val="20"/>
          <w:szCs w:val="20"/>
        </w:rPr>
        <w:t xml:space="preserve">3.7. </w:t>
      </w:r>
      <w:r>
        <w:rPr>
          <w:rFonts w:ascii="Tahoma" w:eastAsia="Tahoma" w:hAnsi="Tahoma" w:cs="Tahoma"/>
          <w:sz w:val="20"/>
          <w:szCs w:val="20"/>
        </w:rPr>
        <w:t>Which of the following can be inferred from the passage about becoming independent?</w:t>
      </w:r>
    </w:p>
    <w:p w:rsidR="00554BEF" w:rsidRDefault="002F1D3F">
      <w:pPr>
        <w:tabs>
          <w:tab w:val="left" w:pos="284"/>
          <w:tab w:val="left" w:pos="2835"/>
          <w:tab w:val="left" w:pos="5387"/>
          <w:tab w:val="left" w:pos="7938"/>
        </w:tabs>
        <w:spacing w:line="276" w:lineRule="auto"/>
        <w:ind w:left="426"/>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Moving out of your parents' house is the only way to become independent.</w:t>
      </w:r>
      <w:r>
        <w:rPr>
          <w:rFonts w:ascii="Tahoma" w:eastAsia="Tahoma" w:hAnsi="Tahoma" w:cs="Tahoma"/>
          <w:sz w:val="20"/>
          <w:szCs w:val="20"/>
        </w:rPr>
        <w:br/>
      </w:r>
      <w:r>
        <w:rPr>
          <w:rFonts w:ascii="Tahoma" w:eastAsia="Tahoma" w:hAnsi="Tahoma" w:cs="Tahoma"/>
          <w:b/>
          <w:sz w:val="20"/>
          <w:szCs w:val="20"/>
        </w:rPr>
        <w:t>B.</w:t>
      </w:r>
      <w:r>
        <w:rPr>
          <w:rFonts w:ascii="Tahoma" w:eastAsia="Tahoma" w:hAnsi="Tahoma" w:cs="Tahoma"/>
          <w:sz w:val="20"/>
          <w:szCs w:val="20"/>
        </w:rPr>
        <w:t xml:space="preserve"> Self-reliance involves only learning basic home repairs.</w:t>
      </w:r>
      <w:r>
        <w:rPr>
          <w:rFonts w:ascii="Tahoma" w:eastAsia="Tahoma" w:hAnsi="Tahoma" w:cs="Tahoma"/>
          <w:sz w:val="20"/>
          <w:szCs w:val="20"/>
        </w:rPr>
        <w:br/>
      </w:r>
      <w:r>
        <w:rPr>
          <w:rFonts w:ascii="Tahoma" w:eastAsia="Tahoma" w:hAnsi="Tahoma" w:cs="Tahoma"/>
          <w:b/>
          <w:color w:val="FF0000"/>
          <w:sz w:val="20"/>
          <w:szCs w:val="20"/>
          <w:u w:val="single"/>
        </w:rPr>
        <w:lastRenderedPageBreak/>
        <w:t>C.</w:t>
      </w:r>
      <w:r>
        <w:rPr>
          <w:rFonts w:ascii="Tahoma" w:eastAsia="Tahoma" w:hAnsi="Tahoma" w:cs="Tahoma"/>
          <w:color w:val="FF0000"/>
          <w:sz w:val="20"/>
          <w:szCs w:val="20"/>
        </w:rPr>
        <w:t xml:space="preserve"> </w:t>
      </w:r>
      <w:r>
        <w:rPr>
          <w:rFonts w:ascii="Tahoma" w:eastAsia="Tahoma" w:hAnsi="Tahoma" w:cs="Tahoma"/>
          <w:sz w:val="20"/>
          <w:szCs w:val="20"/>
        </w:rPr>
        <w:t>Developing self-reliance includes taking responsibility for your actions.</w:t>
      </w:r>
      <w:r>
        <w:rPr>
          <w:rFonts w:ascii="Tahoma" w:eastAsia="Tahoma" w:hAnsi="Tahoma" w:cs="Tahoma"/>
          <w:sz w:val="20"/>
          <w:szCs w:val="20"/>
        </w:rPr>
        <w:br/>
      </w:r>
      <w:r>
        <w:rPr>
          <w:rFonts w:ascii="Tahoma" w:eastAsia="Tahoma" w:hAnsi="Tahoma" w:cs="Tahoma"/>
          <w:b/>
          <w:sz w:val="20"/>
          <w:szCs w:val="20"/>
        </w:rPr>
        <w:t>D.</w:t>
      </w:r>
      <w:r>
        <w:rPr>
          <w:rFonts w:ascii="Tahoma" w:eastAsia="Tahoma" w:hAnsi="Tahoma" w:cs="Tahoma"/>
          <w:sz w:val="20"/>
          <w:szCs w:val="20"/>
        </w:rPr>
        <w:t xml:space="preserve"> Cooking your own meals is not necessary for building self-worth.</w:t>
      </w:r>
    </w:p>
    <w:p w:rsidR="00554BEF" w:rsidRDefault="00554BEF">
      <w:pPr>
        <w:widowControl w:val="0"/>
        <w:spacing w:line="276" w:lineRule="auto"/>
        <w:rPr>
          <w:rFonts w:ascii="Tahoma" w:eastAsia="Tahoma" w:hAnsi="Tahoma" w:cs="Tahoma"/>
          <w:color w:val="FF0000"/>
          <w:sz w:val="20"/>
          <w:szCs w:val="20"/>
        </w:rPr>
      </w:pPr>
    </w:p>
    <w:p w:rsidR="00554BEF" w:rsidRDefault="002F1D3F">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w:t>
      </w:r>
      <w:r>
        <w:rPr>
          <w:rFonts w:ascii="Tahoma" w:eastAsia="Tahoma" w:hAnsi="Tahoma" w:cs="Tahoma"/>
          <w:b/>
          <w:i/>
          <w:sz w:val="20"/>
          <w:szCs w:val="20"/>
        </w:rPr>
        <w:t xml:space="preserve"> answer to each of the questions.</w:t>
      </w:r>
    </w:p>
    <w:p w:rsidR="00554BEF" w:rsidRDefault="002F1D3F">
      <w:pPr>
        <w:spacing w:line="276" w:lineRule="auto"/>
        <w:ind w:firstLine="566"/>
        <w:jc w:val="both"/>
        <w:rPr>
          <w:rFonts w:ascii="Tahoma" w:eastAsia="Tahoma" w:hAnsi="Tahoma" w:cs="Tahoma"/>
          <w:sz w:val="20"/>
          <w:szCs w:val="20"/>
        </w:rPr>
      </w:pPr>
      <w:r>
        <w:rPr>
          <w:rFonts w:ascii="Tahoma" w:eastAsia="Tahoma" w:hAnsi="Tahoma" w:cs="Tahoma"/>
          <w:color w:val="000000"/>
          <w:sz w:val="20"/>
          <w:szCs w:val="20"/>
        </w:rPr>
        <w:tab/>
      </w:r>
      <w:r>
        <w:rPr>
          <w:rFonts w:ascii="Tahoma" w:eastAsia="Tahoma" w:hAnsi="Tahoma" w:cs="Tahoma"/>
          <w:b/>
          <w:sz w:val="20"/>
          <w:szCs w:val="20"/>
          <w:u w:val="single"/>
        </w:rPr>
        <w:t>Before the age of the smartphone, aspiring photographers had to learn how to use high-tech cameras and photographic techniques.</w:t>
      </w:r>
      <w:r>
        <w:rPr>
          <w:rFonts w:ascii="Tahoma" w:eastAsia="Tahoma" w:hAnsi="Tahoma" w:cs="Tahoma"/>
          <w:sz w:val="20"/>
          <w:szCs w:val="20"/>
        </w:rPr>
        <w:t xml:space="preserve"> Not everyone had cameras, and it took skill and a good eye to capture and create a great phot</w:t>
      </w:r>
      <w:r>
        <w:rPr>
          <w:rFonts w:ascii="Tahoma" w:eastAsia="Tahoma" w:hAnsi="Tahoma" w:cs="Tahoma"/>
          <w:sz w:val="20"/>
          <w:szCs w:val="20"/>
        </w:rPr>
        <w:t>ograph. Today, with the huge range of camera apps on our smartphones, we are all amateur photographers. And pretty good ones, too: The quality of smartphone images now nearly equals that of digital cameras. Even photojournalists are experimenting with cell</w:t>
      </w:r>
      <w:r>
        <w:rPr>
          <w:rFonts w:ascii="Tahoma" w:eastAsia="Tahoma" w:hAnsi="Tahoma" w:cs="Tahoma"/>
          <w:sz w:val="20"/>
          <w:szCs w:val="20"/>
        </w:rPr>
        <w:t xml:space="preserve"> phones because their near invisibility makes it easier to capture unguarded moments. </w:t>
      </w:r>
    </w:p>
    <w:p w:rsidR="00554BEF" w:rsidRDefault="002F1D3F">
      <w:pPr>
        <w:spacing w:line="276" w:lineRule="auto"/>
        <w:ind w:firstLine="566"/>
        <w:jc w:val="both"/>
        <w:rPr>
          <w:rFonts w:ascii="Tahoma" w:eastAsia="Tahoma" w:hAnsi="Tahoma" w:cs="Tahoma"/>
          <w:sz w:val="20"/>
          <w:szCs w:val="20"/>
        </w:rPr>
      </w:pPr>
      <w:r>
        <w:rPr>
          <w:rFonts w:ascii="Tahoma" w:eastAsia="Tahoma" w:hAnsi="Tahoma" w:cs="Tahoma"/>
          <w:sz w:val="20"/>
          <w:szCs w:val="20"/>
        </w:rPr>
        <w:t>As people everywhere embrace photography and the media make use of citizen journalists, professional standards appear to be shifting. In the past, most people trusted ph</w:t>
      </w:r>
      <w:r>
        <w:rPr>
          <w:rFonts w:ascii="Tahoma" w:eastAsia="Tahoma" w:hAnsi="Tahoma" w:cs="Tahoma"/>
          <w:sz w:val="20"/>
          <w:szCs w:val="20"/>
        </w:rPr>
        <w:t xml:space="preserve">otojournalists to accurately represent reality. </w:t>
      </w:r>
      <w:r>
        <w:rPr>
          <w:rFonts w:ascii="Tahoma" w:eastAsia="Tahoma" w:hAnsi="Tahoma" w:cs="Tahoma"/>
          <w:b/>
          <w:sz w:val="20"/>
          <w:szCs w:val="20"/>
          <w:u w:val="single"/>
        </w:rPr>
        <w:t>Today, however, digital images can be altered in ways the naked eye might never notice.</w:t>
      </w:r>
      <w:r>
        <w:rPr>
          <w:rFonts w:ascii="Tahoma" w:eastAsia="Tahoma" w:hAnsi="Tahoma" w:cs="Tahoma"/>
          <w:sz w:val="20"/>
          <w:szCs w:val="20"/>
        </w:rPr>
        <w:t xml:space="preserve"> Any image can be altered to create an “improved” picture of reality. The average viewer is left with no way to assess th</w:t>
      </w:r>
      <w:r>
        <w:rPr>
          <w:rFonts w:ascii="Tahoma" w:eastAsia="Tahoma" w:hAnsi="Tahoma" w:cs="Tahoma"/>
          <w:sz w:val="20"/>
          <w:szCs w:val="20"/>
        </w:rPr>
        <w:t>e accuracy of an image except through trust in a news organisation or photographer.</w:t>
      </w:r>
    </w:p>
    <w:p w:rsidR="00554BEF" w:rsidRDefault="002F1D3F">
      <w:pPr>
        <w:spacing w:line="276" w:lineRule="auto"/>
        <w:ind w:firstLine="566"/>
        <w:jc w:val="both"/>
        <w:rPr>
          <w:rFonts w:ascii="Tahoma" w:eastAsia="Tahoma" w:hAnsi="Tahoma" w:cs="Tahoma"/>
          <w:i/>
          <w:sz w:val="20"/>
          <w:szCs w:val="20"/>
          <w:highlight w:val="yellow"/>
        </w:rPr>
      </w:pPr>
      <w:r>
        <w:rPr>
          <w:rFonts w:ascii="Tahoma" w:eastAsia="Tahoma" w:hAnsi="Tahoma" w:cs="Tahoma"/>
          <w:sz w:val="20"/>
          <w:szCs w:val="20"/>
        </w:rPr>
        <w:t>The question of the accuracy of images gets even trickier when photojournalists start experimenting with camera apps - like Flickr or Instagram - which encourage the use of</w:t>
      </w:r>
      <w:r>
        <w:rPr>
          <w:rFonts w:ascii="Tahoma" w:eastAsia="Tahoma" w:hAnsi="Tahoma" w:cs="Tahoma"/>
          <w:sz w:val="20"/>
          <w:szCs w:val="20"/>
        </w:rPr>
        <w:t xml:space="preserve"> filters.  Images can be coloured, brightened, faded, and scratched to make photographs more artistic, or to give them an antique look. Photojournalists using camera apps to cover wars and conflicts have created powerful images - but also controversy. </w:t>
      </w:r>
      <w:r>
        <w:rPr>
          <w:rFonts w:ascii="Tahoma" w:eastAsia="Tahoma" w:hAnsi="Tahoma" w:cs="Tahoma"/>
          <w:b/>
          <w:sz w:val="20"/>
          <w:szCs w:val="20"/>
          <w:u w:val="single"/>
        </w:rPr>
        <w:t>Crit</w:t>
      </w:r>
      <w:r>
        <w:rPr>
          <w:rFonts w:ascii="Tahoma" w:eastAsia="Tahoma" w:hAnsi="Tahoma" w:cs="Tahoma"/>
          <w:b/>
          <w:sz w:val="20"/>
          <w:szCs w:val="20"/>
          <w:u w:val="single"/>
        </w:rPr>
        <w:t>ics worry that antique-looking photographs romanticise war, while distancing us from those who fight in them.</w:t>
      </w:r>
      <w:r>
        <w:rPr>
          <w:rFonts w:ascii="Tahoma" w:eastAsia="Tahoma" w:hAnsi="Tahoma" w:cs="Tahoma"/>
          <w:sz w:val="20"/>
          <w:szCs w:val="20"/>
        </w:rPr>
        <w:t xml:space="preserve"> </w:t>
      </w:r>
      <w:r>
        <w:rPr>
          <w:rFonts w:ascii="Tahoma" w:eastAsia="Tahoma" w:hAnsi="Tahoma" w:cs="Tahoma"/>
          <w:i/>
          <w:sz w:val="20"/>
          <w:szCs w:val="20"/>
          <w:highlight w:val="yellow"/>
        </w:rPr>
        <w:t>(249 words)</w:t>
      </w:r>
    </w:p>
    <w:p w:rsidR="00554BEF" w:rsidRDefault="002F1D3F">
      <w:pPr>
        <w:spacing w:line="276" w:lineRule="auto"/>
        <w:ind w:firstLine="566"/>
        <w:jc w:val="right"/>
        <w:rPr>
          <w:rFonts w:ascii="Tahoma" w:eastAsia="Tahoma" w:hAnsi="Tahoma" w:cs="Tahoma"/>
          <w:sz w:val="16"/>
          <w:szCs w:val="16"/>
        </w:rPr>
      </w:pPr>
      <w:r>
        <w:rPr>
          <w:rFonts w:ascii="Tahoma" w:eastAsia="Tahoma" w:hAnsi="Tahoma" w:cs="Tahoma"/>
          <w:sz w:val="16"/>
          <w:szCs w:val="16"/>
        </w:rPr>
        <w:t xml:space="preserve">(Adapted from </w:t>
      </w:r>
      <w:r>
        <w:rPr>
          <w:rFonts w:ascii="Tahoma" w:eastAsia="Tahoma" w:hAnsi="Tahoma" w:cs="Tahoma"/>
          <w:i/>
          <w:sz w:val="16"/>
          <w:szCs w:val="16"/>
        </w:rPr>
        <w:t>Reading Explorer 4 - The third edition</w:t>
      </w:r>
      <w:r>
        <w:rPr>
          <w:rFonts w:ascii="Tahoma" w:eastAsia="Tahoma" w:hAnsi="Tahoma" w:cs="Tahoma"/>
          <w:sz w:val="16"/>
          <w:szCs w:val="16"/>
        </w:rPr>
        <w:t>)</w:t>
      </w:r>
    </w:p>
    <w:p w:rsidR="00554BEF" w:rsidRDefault="00554BEF">
      <w:pPr>
        <w:spacing w:line="276" w:lineRule="auto"/>
        <w:jc w:val="both"/>
        <w:rPr>
          <w:rFonts w:ascii="Tahoma" w:eastAsia="Tahoma" w:hAnsi="Tahoma" w:cs="Tahoma"/>
          <w:b/>
          <w:sz w:val="20"/>
          <w:szCs w:val="20"/>
        </w:rPr>
      </w:pPr>
    </w:p>
    <w:p w:rsidR="00554BEF" w:rsidRDefault="002F1D3F">
      <w:pPr>
        <w:spacing w:line="276" w:lineRule="auto"/>
        <w:jc w:val="both"/>
        <w:rPr>
          <w:rFonts w:ascii="Tahoma" w:eastAsia="Tahoma" w:hAnsi="Tahoma" w:cs="Tahoma"/>
          <w:sz w:val="20"/>
          <w:szCs w:val="20"/>
        </w:rPr>
      </w:pPr>
      <w:r>
        <w:rPr>
          <w:rFonts w:ascii="Tahoma" w:eastAsia="Tahoma" w:hAnsi="Tahoma" w:cs="Tahoma"/>
          <w:b/>
          <w:sz w:val="20"/>
          <w:szCs w:val="20"/>
        </w:rPr>
        <w:t>4.1.</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Before the age of the smartphone, aspiring photographers had to learn how to use high-tech cameras and photographic techniques.</w:t>
      </w:r>
      <w:r>
        <w:rPr>
          <w:rFonts w:ascii="Tahoma" w:eastAsia="Tahoma" w:hAnsi="Tahoma" w:cs="Tahoma"/>
          <w:sz w:val="20"/>
          <w:szCs w:val="20"/>
        </w:rPr>
        <w:t>” in paragraph 1 closest in meaning?</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commencement of the smartphone allowed people who are interested in photography to ge</w:t>
      </w:r>
      <w:r>
        <w:rPr>
          <w:rFonts w:ascii="Tahoma" w:eastAsia="Tahoma" w:hAnsi="Tahoma" w:cs="Tahoma"/>
          <w:sz w:val="20"/>
          <w:szCs w:val="20"/>
        </w:rPr>
        <w:t>t rid of high-tech cameras and photographic techniques.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Prior to the advent of the smartphone, individuals aiming to become photographers needed to acquire skills in operating high-tech cameras and photographic techniques.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appearance of the smart</w:t>
      </w:r>
      <w:r>
        <w:rPr>
          <w:rFonts w:ascii="Tahoma" w:eastAsia="Tahoma" w:hAnsi="Tahoma" w:cs="Tahoma"/>
          <w:sz w:val="20"/>
          <w:szCs w:val="20"/>
        </w:rPr>
        <w:t>phone conditioned future photographers to learn to use advanced cameras and techniques related to photography to take high resolution photos.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With the use of the smartphone, aspiring photographers would also need to master advanced cameras and technique</w:t>
      </w:r>
      <w:r>
        <w:rPr>
          <w:rFonts w:ascii="Tahoma" w:eastAsia="Tahoma" w:hAnsi="Tahoma" w:cs="Tahoma"/>
          <w:sz w:val="20"/>
          <w:szCs w:val="20"/>
        </w:rPr>
        <w:t xml:space="preserve">s related to photography. </w:t>
      </w:r>
    </w:p>
    <w:p w:rsidR="00554BEF" w:rsidRDefault="002F1D3F">
      <w:pPr>
        <w:spacing w:line="276" w:lineRule="auto"/>
        <w:jc w:val="both"/>
        <w:rPr>
          <w:rFonts w:ascii="Tahoma" w:eastAsia="Tahoma" w:hAnsi="Tahoma" w:cs="Tahoma"/>
          <w:sz w:val="20"/>
          <w:szCs w:val="20"/>
        </w:rPr>
      </w:pPr>
      <w:r>
        <w:rPr>
          <w:rFonts w:ascii="Tahoma" w:eastAsia="Tahoma" w:hAnsi="Tahoma" w:cs="Tahoma"/>
          <w:b/>
          <w:sz w:val="20"/>
          <w:szCs w:val="20"/>
        </w:rPr>
        <w:t>4.2.</w:t>
      </w:r>
      <w:r>
        <w:rPr>
          <w:rFonts w:ascii="Tahoma" w:eastAsia="Tahoma" w:hAnsi="Tahoma" w:cs="Tahoma"/>
          <w:sz w:val="20"/>
          <w:szCs w:val="20"/>
        </w:rPr>
        <w:t xml:space="preserve"> Which of the following best summarises the first paragraph?</w:t>
      </w:r>
    </w:p>
    <w:p w:rsidR="00554BEF" w:rsidRDefault="002F1D3F">
      <w:pPr>
        <w:spacing w:line="276" w:lineRule="auto"/>
        <w:ind w:left="425"/>
        <w:jc w:val="both"/>
        <w:rPr>
          <w:rFonts w:ascii="Tahoma" w:eastAsia="Tahoma" w:hAnsi="Tahoma" w:cs="Tahoma"/>
          <w:i/>
          <w:color w:val="FF0000"/>
          <w:sz w:val="20"/>
          <w:szCs w:val="20"/>
        </w:rPr>
      </w:pPr>
      <w:r>
        <w:rPr>
          <w:rFonts w:ascii="Tahoma" w:eastAsia="Tahoma" w:hAnsi="Tahoma" w:cs="Tahoma"/>
          <w:b/>
          <w:sz w:val="20"/>
          <w:szCs w:val="20"/>
        </w:rPr>
        <w:t xml:space="preserve">A. </w:t>
      </w:r>
      <w:r>
        <w:rPr>
          <w:rFonts w:ascii="Tahoma" w:eastAsia="Tahoma" w:hAnsi="Tahoma" w:cs="Tahoma"/>
          <w:sz w:val="20"/>
          <w:szCs w:val="20"/>
        </w:rPr>
        <w:t>It is possible to become an amateur photographer because the quality of photos taken on smartphones is slightly better than that of photos taken on digital camer</w:t>
      </w:r>
      <w:r>
        <w:rPr>
          <w:rFonts w:ascii="Tahoma" w:eastAsia="Tahoma" w:hAnsi="Tahoma" w:cs="Tahoma"/>
          <w:sz w:val="20"/>
          <w:szCs w:val="20"/>
        </w:rPr>
        <w:t>as.</w:t>
      </w:r>
    </w:p>
    <w:p w:rsidR="00554BEF" w:rsidRDefault="002F1D3F">
      <w:pPr>
        <w:spacing w:line="276" w:lineRule="auto"/>
        <w:ind w:left="425"/>
        <w:jc w:val="both"/>
        <w:rPr>
          <w:rFonts w:ascii="Tahoma" w:eastAsia="Tahoma" w:hAnsi="Tahoma" w:cs="Tahoma"/>
          <w:i/>
          <w:color w:val="FF0000"/>
          <w:sz w:val="20"/>
          <w:szCs w:val="20"/>
        </w:rPr>
      </w:pPr>
      <w:r>
        <w:rPr>
          <w:rFonts w:ascii="Tahoma" w:eastAsia="Tahoma" w:hAnsi="Tahoma" w:cs="Tahoma"/>
          <w:b/>
          <w:sz w:val="20"/>
          <w:szCs w:val="20"/>
        </w:rPr>
        <w:t xml:space="preserve">B. </w:t>
      </w:r>
      <w:r>
        <w:rPr>
          <w:rFonts w:ascii="Tahoma" w:eastAsia="Tahoma" w:hAnsi="Tahoma" w:cs="Tahoma"/>
          <w:sz w:val="20"/>
          <w:szCs w:val="20"/>
        </w:rPr>
        <w:t xml:space="preserve">People who want to become photographers will no longer need to learn how to take photos by using digital cameras. </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Everyone, including photojournalists, agrees that smartphones can create images that are unlike ones taken on digital cameras.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sz w:val="20"/>
          <w:szCs w:val="20"/>
        </w:rPr>
        <w:t xml:space="preserve"> Anyone can be an amateur photographer now since photos taken on smartphones are almost as good as photos taken on digital cameras.</w:t>
      </w:r>
    </w:p>
    <w:p w:rsidR="00554BEF" w:rsidRDefault="002F1D3F">
      <w:pPr>
        <w:spacing w:line="276" w:lineRule="auto"/>
        <w:jc w:val="both"/>
        <w:rPr>
          <w:rFonts w:ascii="Tahoma" w:eastAsia="Tahoma" w:hAnsi="Tahoma" w:cs="Tahoma"/>
          <w:sz w:val="20"/>
          <w:szCs w:val="20"/>
        </w:rPr>
      </w:pPr>
      <w:r>
        <w:rPr>
          <w:rFonts w:ascii="Tahoma" w:eastAsia="Tahoma" w:hAnsi="Tahoma" w:cs="Tahoma"/>
          <w:b/>
          <w:sz w:val="20"/>
          <w:szCs w:val="20"/>
        </w:rPr>
        <w:t>4.3.</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Today, however, digital images can be altered in ways the naked eye might n</w:t>
      </w:r>
      <w:r>
        <w:rPr>
          <w:rFonts w:ascii="Tahoma" w:eastAsia="Tahoma" w:hAnsi="Tahoma" w:cs="Tahoma"/>
          <w:b/>
          <w:sz w:val="20"/>
          <w:szCs w:val="20"/>
          <w:u w:val="single"/>
        </w:rPr>
        <w:t>ever notice.</w:t>
      </w:r>
      <w:r>
        <w:rPr>
          <w:rFonts w:ascii="Tahoma" w:eastAsia="Tahoma" w:hAnsi="Tahoma" w:cs="Tahoma"/>
          <w:sz w:val="20"/>
          <w:szCs w:val="20"/>
        </w:rPr>
        <w:t>” in paragraph 2 closest in meaning?</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 xml:space="preserve">Yet </w:t>
      </w:r>
      <w:r>
        <w:rPr>
          <w:rFonts w:ascii="Tahoma" w:eastAsia="Tahoma" w:hAnsi="Tahoma" w:cs="Tahoma"/>
          <w:color w:val="0D0D0D"/>
          <w:sz w:val="20"/>
          <w:szCs w:val="20"/>
        </w:rPr>
        <w:t>nowadays, digital images can be edited in ways that may go unnoticed to the naked eye.</w:t>
      </w:r>
    </w:p>
    <w:p w:rsidR="00554BEF" w:rsidRDefault="002F1D3F">
      <w:pPr>
        <w:spacing w:line="276" w:lineRule="auto"/>
        <w:ind w:left="425"/>
        <w:jc w:val="both"/>
        <w:rPr>
          <w:rFonts w:ascii="Tahoma" w:eastAsia="Tahoma" w:hAnsi="Tahoma" w:cs="Tahoma"/>
          <w:i/>
          <w:color w:val="FF0000"/>
          <w:sz w:val="20"/>
          <w:szCs w:val="20"/>
        </w:rPr>
      </w:pPr>
      <w:r>
        <w:rPr>
          <w:rFonts w:ascii="Tahoma" w:eastAsia="Tahoma" w:hAnsi="Tahoma" w:cs="Tahoma"/>
          <w:b/>
          <w:sz w:val="20"/>
          <w:szCs w:val="20"/>
        </w:rPr>
        <w:t xml:space="preserve">B. </w:t>
      </w:r>
      <w:r>
        <w:rPr>
          <w:rFonts w:ascii="Tahoma" w:eastAsia="Tahoma" w:hAnsi="Tahoma" w:cs="Tahoma"/>
          <w:sz w:val="20"/>
          <w:szCs w:val="20"/>
        </w:rPr>
        <w:t>These days, on the other hand, human eyes are likely to notice changes in digital images.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 xml:space="preserve">In addition, </w:t>
      </w:r>
      <w:r>
        <w:rPr>
          <w:rFonts w:ascii="Tahoma" w:eastAsia="Tahoma" w:hAnsi="Tahoma" w:cs="Tahoma"/>
          <w:color w:val="0D0D0D"/>
          <w:sz w:val="20"/>
          <w:szCs w:val="20"/>
        </w:rPr>
        <w:t>without alterations, digital images today may escape detection by the unaided eye.</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lastRenderedPageBreak/>
        <w:t>D.</w:t>
      </w:r>
      <w:r>
        <w:rPr>
          <w:rFonts w:ascii="Tahoma" w:eastAsia="Tahoma" w:hAnsi="Tahoma" w:cs="Tahoma"/>
          <w:sz w:val="20"/>
          <w:szCs w:val="20"/>
        </w:rPr>
        <w:t xml:space="preserve"> </w:t>
      </w:r>
      <w:r>
        <w:rPr>
          <w:rFonts w:ascii="Tahoma" w:eastAsia="Tahoma" w:hAnsi="Tahoma" w:cs="Tahoma"/>
          <w:color w:val="0D0D0D"/>
          <w:sz w:val="20"/>
          <w:szCs w:val="20"/>
        </w:rPr>
        <w:t xml:space="preserve">Currently, </w:t>
      </w:r>
      <w:r>
        <w:rPr>
          <w:rFonts w:ascii="Tahoma" w:eastAsia="Tahoma" w:hAnsi="Tahoma" w:cs="Tahoma"/>
          <w:sz w:val="20"/>
          <w:szCs w:val="20"/>
        </w:rPr>
        <w:t xml:space="preserve">however, </w:t>
      </w:r>
      <w:r>
        <w:rPr>
          <w:rFonts w:ascii="Tahoma" w:eastAsia="Tahoma" w:hAnsi="Tahoma" w:cs="Tahoma"/>
          <w:color w:val="0D0D0D"/>
          <w:sz w:val="20"/>
          <w:szCs w:val="20"/>
        </w:rPr>
        <w:t>digital images cannot be edited in ways that may prevent detection by the human eyes.</w:t>
      </w:r>
    </w:p>
    <w:p w:rsidR="00554BEF" w:rsidRDefault="002F1D3F">
      <w:pPr>
        <w:spacing w:line="276" w:lineRule="auto"/>
        <w:jc w:val="both"/>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Critics worry t</w:t>
      </w:r>
      <w:r>
        <w:rPr>
          <w:rFonts w:ascii="Tahoma" w:eastAsia="Tahoma" w:hAnsi="Tahoma" w:cs="Tahoma"/>
          <w:b/>
          <w:sz w:val="20"/>
          <w:szCs w:val="20"/>
          <w:u w:val="single"/>
        </w:rPr>
        <w:t>hat antique-looking photographs romanticise war, while distancing us from those who fight in them.</w:t>
      </w:r>
      <w:r>
        <w:rPr>
          <w:rFonts w:ascii="Tahoma" w:eastAsia="Tahoma" w:hAnsi="Tahoma" w:cs="Tahoma"/>
          <w:sz w:val="20"/>
          <w:szCs w:val="20"/>
        </w:rPr>
        <w:t>” in paragraph 3 closest in meaning?</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w:t>
      </w:r>
      <w:r>
        <w:rPr>
          <w:rFonts w:ascii="Tahoma" w:eastAsia="Tahoma" w:hAnsi="Tahoma" w:cs="Tahoma"/>
          <w:color w:val="0D0D0D"/>
          <w:sz w:val="20"/>
          <w:szCs w:val="20"/>
        </w:rPr>
        <w:t>It is a common belief that vintage-style photographs of war not only romanticise conflicts, but also create a connecti</w:t>
      </w:r>
      <w:r>
        <w:rPr>
          <w:rFonts w:ascii="Tahoma" w:eastAsia="Tahoma" w:hAnsi="Tahoma" w:cs="Tahoma"/>
          <w:color w:val="0D0D0D"/>
          <w:sz w:val="20"/>
          <w:szCs w:val="20"/>
        </w:rPr>
        <w:t>on between us and the individuals involved in them.</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 xml:space="preserve">B. </w:t>
      </w:r>
      <w:r>
        <w:rPr>
          <w:rFonts w:ascii="Tahoma" w:eastAsia="Tahoma" w:hAnsi="Tahoma" w:cs="Tahoma"/>
          <w:color w:val="0D0D0D"/>
          <w:sz w:val="20"/>
          <w:szCs w:val="20"/>
        </w:rPr>
        <w:t>Critics claim that antique-style war photos trivialise conflicts, which allows us to focus on those who were involved in wars.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sz w:val="20"/>
          <w:szCs w:val="20"/>
        </w:rPr>
        <w:t xml:space="preserve"> </w:t>
      </w:r>
      <w:r>
        <w:rPr>
          <w:rFonts w:ascii="Tahoma" w:eastAsia="Tahoma" w:hAnsi="Tahoma" w:cs="Tahoma"/>
          <w:color w:val="0D0D0D"/>
          <w:sz w:val="20"/>
          <w:szCs w:val="20"/>
        </w:rPr>
        <w:t>It is of critics’ concern that antique-style photographs romanticise ba</w:t>
      </w:r>
      <w:r>
        <w:rPr>
          <w:rFonts w:ascii="Tahoma" w:eastAsia="Tahoma" w:hAnsi="Tahoma" w:cs="Tahoma"/>
          <w:color w:val="0D0D0D"/>
          <w:sz w:val="20"/>
          <w:szCs w:val="20"/>
        </w:rPr>
        <w:t>ttles, creating a gap between viewers and the reality faced by those involved in wars.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t>
      </w:r>
      <w:r>
        <w:rPr>
          <w:rFonts w:ascii="Tahoma" w:eastAsia="Tahoma" w:hAnsi="Tahoma" w:cs="Tahoma"/>
          <w:color w:val="0D0D0D"/>
          <w:sz w:val="20"/>
          <w:szCs w:val="20"/>
        </w:rPr>
        <w:t>Professionals say old-fashioned war photos make battles seem glamorous, making it easier to understand the real experiences of soldiers.</w:t>
      </w:r>
    </w:p>
    <w:p w:rsidR="00554BEF" w:rsidRDefault="002F1D3F">
      <w:pPr>
        <w:spacing w:line="276" w:lineRule="auto"/>
        <w:jc w:val="both"/>
        <w:rPr>
          <w:rFonts w:ascii="Tahoma" w:eastAsia="Tahoma" w:hAnsi="Tahoma" w:cs="Tahoma"/>
          <w:sz w:val="20"/>
          <w:szCs w:val="20"/>
        </w:rPr>
      </w:pPr>
      <w:r>
        <w:rPr>
          <w:rFonts w:ascii="Tahoma" w:eastAsia="Tahoma" w:hAnsi="Tahoma" w:cs="Tahoma"/>
          <w:b/>
          <w:sz w:val="20"/>
          <w:szCs w:val="20"/>
        </w:rPr>
        <w:t>4.5.</w:t>
      </w:r>
      <w:r>
        <w:rPr>
          <w:rFonts w:ascii="Tahoma" w:eastAsia="Tahoma" w:hAnsi="Tahoma" w:cs="Tahoma"/>
          <w:sz w:val="20"/>
          <w:szCs w:val="20"/>
        </w:rPr>
        <w:t xml:space="preserve">  Which of the following </w:t>
      </w:r>
      <w:r>
        <w:rPr>
          <w:rFonts w:ascii="Tahoma" w:eastAsia="Tahoma" w:hAnsi="Tahoma" w:cs="Tahoma"/>
          <w:sz w:val="20"/>
          <w:szCs w:val="20"/>
        </w:rPr>
        <w:t>best summarises the third paragraph?</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Editing photos with camera apps can give viewers a misleading impression about serious events such as wars.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There are many ways to alter images related to wars on the smartphone thanks to camera apps.</w:t>
      </w:r>
    </w:p>
    <w:p w:rsidR="00554BEF" w:rsidRDefault="002F1D3F">
      <w:pPr>
        <w:spacing w:line="276" w:lineRule="auto"/>
        <w:ind w:left="425"/>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Applying filters to photos with camera apps can provide viewers with a vivid illustration about wars.</w:t>
      </w:r>
    </w:p>
    <w:p w:rsidR="00554BEF" w:rsidRDefault="002F1D3F">
      <w:pPr>
        <w:spacing w:line="276" w:lineRule="auto"/>
        <w:ind w:left="425"/>
        <w:jc w:val="both"/>
        <w:rPr>
          <w:rFonts w:ascii="Tahoma" w:eastAsia="Tahoma" w:hAnsi="Tahoma" w:cs="Tahoma"/>
          <w:b/>
          <w:sz w:val="20"/>
          <w:szCs w:val="20"/>
        </w:rPr>
        <w:sectPr w:rsidR="00554BEF">
          <w:footerReference w:type="even" r:id="rId9"/>
          <w:footerReference w:type="default" r:id="rId10"/>
          <w:pgSz w:w="11900" w:h="16840"/>
          <w:pgMar w:top="1440" w:right="1080" w:bottom="1440" w:left="1080" w:header="708" w:footer="708" w:gutter="0"/>
          <w:pgNumType w:start="1"/>
          <w:cols w:space="720"/>
        </w:sectPr>
      </w:pPr>
      <w:r>
        <w:rPr>
          <w:rFonts w:ascii="Tahoma" w:eastAsia="Tahoma" w:hAnsi="Tahoma" w:cs="Tahoma"/>
          <w:b/>
          <w:sz w:val="20"/>
          <w:szCs w:val="20"/>
        </w:rPr>
        <w:t>D.</w:t>
      </w:r>
      <w:r>
        <w:rPr>
          <w:rFonts w:ascii="Tahoma" w:eastAsia="Tahoma" w:hAnsi="Tahoma" w:cs="Tahoma"/>
          <w:sz w:val="20"/>
          <w:szCs w:val="20"/>
        </w:rPr>
        <w:t xml:space="preserve"> It is immoral to alter photos with camera apps, for this can convey vague impressions about actual incidents such as war.</w:t>
      </w: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lastRenderedPageBreak/>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554BEF">
        <w:trPr>
          <w:trHeight w:val="89"/>
        </w:trPr>
        <w:tc>
          <w:tcPr>
            <w:tcW w:w="2503" w:type="dxa"/>
            <w:gridSpan w:val="2"/>
            <w:vMerge w:val="restart"/>
            <w:shd w:val="clear" w:color="auto" w:fill="E8E8E8"/>
          </w:tcPr>
          <w:p w:rsidR="00554BEF" w:rsidRDefault="00554BEF">
            <w:pPr>
              <w:spacing w:line="276" w:lineRule="auto"/>
              <w:jc w:val="both"/>
              <w:rPr>
                <w:rFonts w:ascii="Tahoma" w:eastAsia="Tahoma" w:hAnsi="Tahoma" w:cs="Tahoma"/>
                <w:b/>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554BEF" w:rsidRDefault="00554BEF">
            <w:pPr>
              <w:spacing w:line="276" w:lineRule="auto"/>
              <w:jc w:val="center"/>
              <w:rPr>
                <w:rFonts w:ascii="Tahoma" w:eastAsia="Tahoma" w:hAnsi="Tahoma" w:cs="Tahoma"/>
                <w:b/>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554BEF">
        <w:trPr>
          <w:trHeight w:val="102"/>
        </w:trPr>
        <w:tc>
          <w:tcPr>
            <w:tcW w:w="2503" w:type="dxa"/>
            <w:gridSpan w:val="2"/>
            <w:vMerge/>
            <w:shd w:val="clear" w:color="auto" w:fill="E8E8E8"/>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87"/>
        </w:trPr>
        <w:tc>
          <w:tcPr>
            <w:tcW w:w="2503" w:type="dxa"/>
            <w:gridSpan w:val="2"/>
            <w:vMerge/>
            <w:shd w:val="clear" w:color="auto" w:fill="E8E8E8"/>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673"/>
        </w:trPr>
        <w:tc>
          <w:tcPr>
            <w:tcW w:w="1148" w:type="dxa"/>
            <w:vMerge w:val="restart"/>
            <w:shd w:val="clear" w:color="auto" w:fill="E8E8E8"/>
            <w:vAlign w:val="center"/>
          </w:tcPr>
          <w:p w:rsidR="00554BEF" w:rsidRDefault="00554BEF">
            <w:pPr>
              <w:spacing w:line="276" w:lineRule="auto"/>
              <w:jc w:val="center"/>
              <w:rPr>
                <w:rFonts w:ascii="Tahoma" w:eastAsia="Tahoma" w:hAnsi="Tahoma" w:cs="Tahoma"/>
                <w:b/>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54BEF" w:rsidRDefault="00554BEF">
            <w:pPr>
              <w:spacing w:line="276" w:lineRule="auto"/>
              <w:jc w:val="right"/>
              <w:rPr>
                <w:rFonts w:ascii="Tahoma" w:eastAsia="Tahoma" w:hAnsi="Tahoma" w:cs="Tahoma"/>
                <w:b/>
                <w:sz w:val="20"/>
                <w:szCs w:val="20"/>
              </w:rPr>
            </w:pP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restart"/>
            <w:vAlign w:val="center"/>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554BEF">
        <w:trPr>
          <w:trHeight w:val="334"/>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554BEF" w:rsidRDefault="00554BEF">
            <w:pPr>
              <w:spacing w:line="276" w:lineRule="auto"/>
              <w:jc w:val="right"/>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54BEF" w:rsidRDefault="00554BEF">
            <w:pPr>
              <w:spacing w:line="276" w:lineRule="auto"/>
              <w:jc w:val="center"/>
              <w:rPr>
                <w:rFonts w:ascii="Tahoma" w:eastAsia="Tahoma" w:hAnsi="Tahoma" w:cs="Tahoma"/>
                <w:b/>
                <w:sz w:val="20"/>
                <w:szCs w:val="20"/>
              </w:rPr>
            </w:pPr>
          </w:p>
        </w:tc>
        <w:tc>
          <w:tcPr>
            <w:tcW w:w="2179" w:type="dxa"/>
          </w:tcPr>
          <w:p w:rsidR="00554BEF" w:rsidRDefault="00554BEF">
            <w:pPr>
              <w:spacing w:line="276" w:lineRule="auto"/>
              <w:jc w:val="center"/>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54BEF" w:rsidRDefault="00554BEF">
            <w:pPr>
              <w:spacing w:line="276" w:lineRule="auto"/>
              <w:jc w:val="center"/>
              <w:rPr>
                <w:rFonts w:ascii="Tahoma" w:eastAsia="Tahoma" w:hAnsi="Tahoma" w:cs="Tahoma"/>
                <w:b/>
                <w:sz w:val="20"/>
                <w:szCs w:val="20"/>
              </w:rPr>
            </w:pP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554BEF" w:rsidRDefault="00554BEF">
            <w:pPr>
              <w:spacing w:line="276" w:lineRule="auto"/>
              <w:jc w:val="right"/>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sz w:val="20"/>
                <w:szCs w:val="20"/>
              </w:rPr>
              <w:t xml:space="preserve"> </w:t>
            </w:r>
            <w:r>
              <w:rPr>
                <w:rFonts w:ascii="Tahoma" w:eastAsia="Tahoma" w:hAnsi="Tahoma" w:cs="Tahoma"/>
                <w:b/>
                <w:color w:val="FF0000"/>
                <w:sz w:val="20"/>
                <w:szCs w:val="20"/>
              </w:rPr>
              <w:t>(1.1)</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val="restart"/>
            <w:shd w:val="clear" w:color="auto" w:fill="E8E8E8"/>
            <w:vAlign w:val="center"/>
          </w:tcPr>
          <w:p w:rsidR="00554BEF" w:rsidRDefault="00554BEF">
            <w:pPr>
              <w:spacing w:line="276" w:lineRule="auto"/>
              <w:jc w:val="center"/>
              <w:rPr>
                <w:rFonts w:ascii="Tahoma" w:eastAsia="Tahoma" w:hAnsi="Tahoma" w:cs="Tahoma"/>
                <w:b/>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54BEF" w:rsidRDefault="00554BEF">
            <w:pPr>
              <w:spacing w:line="276" w:lineRule="auto"/>
              <w:jc w:val="center"/>
              <w:rPr>
                <w:rFonts w:ascii="Tahoma" w:eastAsia="Tahoma" w:hAnsi="Tahoma" w:cs="Tahoma"/>
                <w:b/>
                <w:sz w:val="20"/>
                <w:szCs w:val="20"/>
              </w:rPr>
            </w:pPr>
          </w:p>
        </w:tc>
        <w:tc>
          <w:tcPr>
            <w:tcW w:w="2016" w:type="dxa"/>
            <w:vMerge w:val="restart"/>
            <w:vAlign w:val="center"/>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554BEF">
        <w:trPr>
          <w:trHeight w:val="525"/>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554BEF" w:rsidRDefault="00554BEF">
            <w:pPr>
              <w:spacing w:line="276" w:lineRule="auto"/>
              <w:jc w:val="right"/>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554BEF" w:rsidRDefault="00554BEF">
            <w:pPr>
              <w:spacing w:line="276" w:lineRule="auto"/>
              <w:jc w:val="right"/>
              <w:rPr>
                <w:rFonts w:ascii="Tahoma" w:eastAsia="Tahoma" w:hAnsi="Tahoma" w:cs="Tahoma"/>
                <w:b/>
                <w:sz w:val="20"/>
                <w:szCs w:val="20"/>
              </w:rPr>
            </w:pPr>
          </w:p>
        </w:tc>
        <w:tc>
          <w:tcPr>
            <w:tcW w:w="2028" w:type="dxa"/>
            <w:shd w:val="clear" w:color="auto" w:fill="auto"/>
          </w:tcPr>
          <w:p w:rsidR="00554BEF" w:rsidRDefault="00554BEF">
            <w:pPr>
              <w:spacing w:line="276" w:lineRule="auto"/>
              <w:jc w:val="right"/>
              <w:rPr>
                <w:rFonts w:ascii="Tahoma" w:eastAsia="Tahoma" w:hAnsi="Tahoma" w:cs="Tahoma"/>
                <w:b/>
                <w:sz w:val="20"/>
                <w:szCs w:val="20"/>
              </w:rPr>
            </w:pPr>
          </w:p>
        </w:tc>
        <w:tc>
          <w:tcPr>
            <w:tcW w:w="2179" w:type="dxa"/>
          </w:tcPr>
          <w:p w:rsidR="00554BEF" w:rsidRDefault="002F1D3F">
            <w:pPr>
              <w:spacing w:line="276"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54BEF" w:rsidRDefault="00554BEF">
            <w:pPr>
              <w:spacing w:line="276" w:lineRule="auto"/>
              <w:jc w:val="center"/>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val="restart"/>
            <w:shd w:val="clear" w:color="auto" w:fill="E8E8E8"/>
            <w:vAlign w:val="center"/>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 xml:space="preserve">X </w:t>
            </w:r>
          </w:p>
          <w:p w:rsidR="00554BEF" w:rsidRDefault="002F1D3F">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restart"/>
            <w:vAlign w:val="center"/>
          </w:tcPr>
          <w:p w:rsidR="00554BEF" w:rsidRDefault="002F1D3F">
            <w:pPr>
              <w:jc w:val="center"/>
              <w:rPr>
                <w:rFonts w:ascii="Tahoma" w:eastAsia="Tahoma" w:hAnsi="Tahoma" w:cs="Tahoma"/>
                <w:b/>
                <w:sz w:val="20"/>
                <w:szCs w:val="20"/>
              </w:rPr>
            </w:pPr>
            <w:r>
              <w:rPr>
                <w:rFonts w:ascii="Tahoma" w:eastAsia="Tahoma" w:hAnsi="Tahoma" w:cs="Tahoma"/>
                <w:b/>
                <w:sz w:val="20"/>
                <w:szCs w:val="20"/>
              </w:rPr>
              <w:t>Xã h</w:t>
            </w:r>
            <w:r>
              <w:rPr>
                <w:rFonts w:ascii="Tahoma" w:eastAsia="Tahoma" w:hAnsi="Tahoma" w:cs="Tahoma"/>
                <w:b/>
                <w:sz w:val="20"/>
                <w:szCs w:val="20"/>
              </w:rPr>
              <w:t>ộ</w:t>
            </w:r>
            <w:r>
              <w:rPr>
                <w:rFonts w:ascii="Tahoma" w:eastAsia="Tahoma" w:hAnsi="Tahoma" w:cs="Tahoma"/>
                <w:b/>
                <w:sz w:val="20"/>
                <w:szCs w:val="20"/>
              </w:rPr>
              <w:t>i và 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p w:rsidR="00554BEF" w:rsidRDefault="00554BEF">
            <w:pPr>
              <w:spacing w:line="276" w:lineRule="auto"/>
              <w:jc w:val="center"/>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 xml:space="preserve">X </w:t>
            </w: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028" w:type="dxa"/>
          </w:tcPr>
          <w:p w:rsidR="00554BEF" w:rsidRDefault="00554BEF">
            <w:pPr>
              <w:spacing w:line="276" w:lineRule="auto"/>
              <w:jc w:val="center"/>
              <w:rPr>
                <w:rFonts w:ascii="Tahoma" w:eastAsia="Tahoma" w:hAnsi="Tahoma" w:cs="Tahoma"/>
                <w:b/>
                <w:sz w:val="20"/>
                <w:szCs w:val="20"/>
              </w:rPr>
            </w:pP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 xml:space="preserve">X  </w:t>
            </w: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028" w:type="dxa"/>
          </w:tcPr>
          <w:p w:rsidR="00554BEF" w:rsidRDefault="00554BEF">
            <w:pPr>
              <w:spacing w:line="276" w:lineRule="auto"/>
              <w:jc w:val="right"/>
              <w:rPr>
                <w:rFonts w:ascii="Tahoma" w:eastAsia="Tahoma" w:hAnsi="Tahoma" w:cs="Tahoma"/>
                <w:b/>
                <w:sz w:val="20"/>
                <w:szCs w:val="20"/>
              </w:rPr>
            </w:pP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 xml:space="preserve">X  </w:t>
            </w: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028" w:type="dxa"/>
          </w:tcPr>
          <w:p w:rsidR="00554BEF" w:rsidRDefault="00554BEF">
            <w:pPr>
              <w:spacing w:line="276" w:lineRule="auto"/>
              <w:jc w:val="right"/>
              <w:rPr>
                <w:rFonts w:ascii="Tahoma" w:eastAsia="Tahoma" w:hAnsi="Tahoma" w:cs="Tahoma"/>
                <w:b/>
                <w:sz w:val="20"/>
                <w:szCs w:val="20"/>
              </w:rPr>
            </w:pP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554BEF" w:rsidRDefault="00554BEF">
            <w:pPr>
              <w:spacing w:line="276" w:lineRule="auto"/>
              <w:jc w:val="right"/>
              <w:rPr>
                <w:rFonts w:ascii="Tahoma" w:eastAsia="Tahoma" w:hAnsi="Tahoma" w:cs="Tahoma"/>
                <w:b/>
                <w:sz w:val="20"/>
                <w:szCs w:val="20"/>
              </w:rPr>
            </w:pPr>
          </w:p>
        </w:tc>
        <w:tc>
          <w:tcPr>
            <w:tcW w:w="20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554BEF">
            <w:pPr>
              <w:spacing w:line="276" w:lineRule="auto"/>
              <w:jc w:val="center"/>
              <w:rPr>
                <w:rFonts w:ascii="Tahoma" w:eastAsia="Tahoma" w:hAnsi="Tahoma" w:cs="Tahoma"/>
                <w:b/>
                <w:sz w:val="20"/>
                <w:szCs w:val="20"/>
              </w:rPr>
            </w:pPr>
          </w:p>
        </w:tc>
        <w:tc>
          <w:tcPr>
            <w:tcW w:w="2179" w:type="dxa"/>
          </w:tcPr>
          <w:p w:rsidR="00554BEF" w:rsidRDefault="002F1D3F">
            <w:pPr>
              <w:jc w:val="center"/>
              <w:rPr>
                <w:rFonts w:ascii="Tahoma" w:eastAsia="Tahoma" w:hAnsi="Tahoma" w:cs="Tahoma"/>
                <w:b/>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(1.2)</w:t>
            </w:r>
          </w:p>
        </w:tc>
        <w:tc>
          <w:tcPr>
            <w:tcW w:w="2016" w:type="dxa"/>
            <w:vMerge/>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val="restart"/>
            <w:shd w:val="clear" w:color="auto" w:fill="E8E8E8"/>
            <w:vAlign w:val="center"/>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554BEF" w:rsidRDefault="002F1D3F">
            <w:pPr>
              <w:spacing w:line="276" w:lineRule="auto"/>
              <w:jc w:val="center"/>
              <w:rPr>
                <w:rFonts w:ascii="Tahoma" w:eastAsia="Tahoma" w:hAnsi="Tahoma" w:cs="Tahoma"/>
                <w:b/>
                <w:sz w:val="20"/>
                <w:szCs w:val="20"/>
              </w:rPr>
            </w:pPr>
            <w:r>
              <w:rPr>
                <w:rFonts w:ascii="Tahoma" w:eastAsia="Tahoma" w:hAnsi="Tahoma" w:cs="Tahoma"/>
                <w:sz w:val="20"/>
                <w:szCs w:val="20"/>
              </w:rPr>
              <w:t xml:space="preserve"> </w:t>
            </w: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(3.3)</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val="restart"/>
          </w:tcPr>
          <w:p w:rsidR="00554BEF" w:rsidRDefault="00554BEF">
            <w:pPr>
              <w:spacing w:line="276" w:lineRule="auto"/>
              <w:jc w:val="center"/>
              <w:rPr>
                <w:rFonts w:ascii="Tahoma" w:eastAsia="Tahoma" w:hAnsi="Tahoma" w:cs="Tahoma"/>
                <w:b/>
                <w:sz w:val="20"/>
                <w:szCs w:val="20"/>
              </w:rPr>
            </w:pPr>
          </w:p>
          <w:p w:rsidR="00554BEF" w:rsidRDefault="00554BEF">
            <w:pPr>
              <w:spacing w:line="276" w:lineRule="auto"/>
              <w:jc w:val="center"/>
              <w:rPr>
                <w:rFonts w:ascii="Tahoma" w:eastAsia="Tahoma" w:hAnsi="Tahoma" w:cs="Tahoma"/>
                <w:b/>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p>
          <w:p w:rsidR="00554BEF" w:rsidRDefault="002F1D3F">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(3.3)</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(3.3)</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(3.3)</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r w:rsidR="00554BEF">
        <w:trPr>
          <w:trHeight w:val="302"/>
        </w:trPr>
        <w:tc>
          <w:tcPr>
            <w:tcW w:w="1148" w:type="dxa"/>
            <w:vMerge/>
            <w:shd w:val="clear" w:color="auto" w:fill="E8E8E8"/>
            <w:vAlign w:val="center"/>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554BEF" w:rsidRDefault="00554BEF">
            <w:pPr>
              <w:spacing w:line="276" w:lineRule="auto"/>
              <w:jc w:val="center"/>
              <w:rPr>
                <w:rFonts w:ascii="Tahoma" w:eastAsia="Tahoma" w:hAnsi="Tahoma" w:cs="Tahoma"/>
                <w:b/>
                <w:sz w:val="20"/>
                <w:szCs w:val="20"/>
              </w:rPr>
            </w:pPr>
          </w:p>
        </w:tc>
        <w:tc>
          <w:tcPr>
            <w:tcW w:w="2028" w:type="dxa"/>
          </w:tcPr>
          <w:p w:rsidR="00554BEF" w:rsidRDefault="002F1D3F">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554BEF" w:rsidRDefault="002F1D3F">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(3.3)</w:t>
            </w:r>
          </w:p>
        </w:tc>
        <w:tc>
          <w:tcPr>
            <w:tcW w:w="2179" w:type="dxa"/>
          </w:tcPr>
          <w:p w:rsidR="00554BEF" w:rsidRDefault="00554BEF">
            <w:pPr>
              <w:spacing w:line="276" w:lineRule="auto"/>
              <w:jc w:val="right"/>
              <w:rPr>
                <w:rFonts w:ascii="Tahoma" w:eastAsia="Tahoma" w:hAnsi="Tahoma" w:cs="Tahoma"/>
                <w:b/>
                <w:sz w:val="20"/>
                <w:szCs w:val="20"/>
              </w:rPr>
            </w:pPr>
          </w:p>
        </w:tc>
        <w:tc>
          <w:tcPr>
            <w:tcW w:w="2016" w:type="dxa"/>
            <w:vMerge/>
          </w:tcPr>
          <w:p w:rsidR="00554BEF" w:rsidRDefault="00554BEF">
            <w:pPr>
              <w:widowControl w:val="0"/>
              <w:pBdr>
                <w:top w:val="nil"/>
                <w:left w:val="nil"/>
                <w:bottom w:val="nil"/>
                <w:right w:val="nil"/>
                <w:between w:val="nil"/>
              </w:pBdr>
              <w:spacing w:line="276" w:lineRule="auto"/>
              <w:rPr>
                <w:rFonts w:ascii="Tahoma" w:eastAsia="Tahoma" w:hAnsi="Tahoma" w:cs="Tahoma"/>
                <w:b/>
                <w:sz w:val="20"/>
                <w:szCs w:val="20"/>
              </w:rPr>
            </w:pPr>
          </w:p>
        </w:tc>
      </w:tr>
    </w:tbl>
    <w:p w:rsidR="00554BEF" w:rsidRDefault="00554BEF">
      <w:pPr>
        <w:spacing w:line="276" w:lineRule="auto"/>
        <w:rPr>
          <w:rFonts w:ascii="Tahoma" w:eastAsia="Tahoma" w:hAnsi="Tahoma" w:cs="Tahoma"/>
          <w:sz w:val="20"/>
          <w:szCs w:val="20"/>
        </w:rPr>
      </w:pPr>
    </w:p>
    <w:p w:rsidR="00554BEF" w:rsidRDefault="00554BEF">
      <w:pPr>
        <w:spacing w:line="276" w:lineRule="auto"/>
        <w:jc w:val="center"/>
        <w:rPr>
          <w:rFonts w:ascii="Tahoma" w:eastAsia="Tahoma" w:hAnsi="Tahoma" w:cs="Tahoma"/>
          <w:b/>
          <w:sz w:val="20"/>
          <w:szCs w:val="20"/>
        </w:rPr>
      </w:pPr>
    </w:p>
    <w:p w:rsidR="00554BEF" w:rsidRDefault="00554BEF">
      <w:pPr>
        <w:spacing w:line="276" w:lineRule="auto"/>
        <w:rPr>
          <w:rFonts w:ascii="Tahoma" w:eastAsia="Tahoma" w:hAnsi="Tahoma" w:cs="Tahoma"/>
          <w:sz w:val="20"/>
          <w:szCs w:val="20"/>
        </w:rPr>
      </w:pPr>
    </w:p>
    <w:p w:rsidR="00554BEF" w:rsidRDefault="00554BEF">
      <w:pPr>
        <w:spacing w:line="276" w:lineRule="auto"/>
        <w:jc w:val="center"/>
        <w:rPr>
          <w:rFonts w:ascii="Tahoma" w:eastAsia="Tahoma" w:hAnsi="Tahoma" w:cs="Tahoma"/>
          <w:sz w:val="20"/>
          <w:szCs w:val="20"/>
        </w:rPr>
      </w:pPr>
    </w:p>
    <w:p w:rsidR="00554BEF" w:rsidRDefault="00554BEF">
      <w:pPr>
        <w:spacing w:line="276" w:lineRule="auto"/>
        <w:jc w:val="center"/>
        <w:rPr>
          <w:rFonts w:ascii="Tahoma" w:eastAsia="Tahoma" w:hAnsi="Tahoma" w:cs="Tahoma"/>
          <w:sz w:val="20"/>
          <w:szCs w:val="20"/>
        </w:rPr>
      </w:pPr>
    </w:p>
    <w:p w:rsidR="00554BEF" w:rsidRDefault="00554BEF">
      <w:pPr>
        <w:spacing w:line="276" w:lineRule="auto"/>
        <w:jc w:val="center"/>
        <w:rPr>
          <w:rFonts w:ascii="Tahoma" w:eastAsia="Tahoma" w:hAnsi="Tahoma" w:cs="Tahoma"/>
          <w:sz w:val="20"/>
          <w:szCs w:val="20"/>
        </w:rPr>
      </w:pPr>
    </w:p>
    <w:p w:rsidR="00554BEF" w:rsidRDefault="002F1D3F">
      <w:pPr>
        <w:spacing w:line="276" w:lineRule="auto"/>
        <w:jc w:val="center"/>
        <w:rPr>
          <w:rFonts w:ascii="Tahoma" w:eastAsia="Tahoma" w:hAnsi="Tahoma" w:cs="Tahoma"/>
          <w:b/>
          <w:sz w:val="20"/>
          <w:szCs w:val="20"/>
        </w:rPr>
      </w:pPr>
      <w:r>
        <w:rPr>
          <w:rFonts w:ascii="Tahoma" w:eastAsia="Tahoma" w:hAnsi="Tahoma" w:cs="Tahoma"/>
          <w:b/>
          <w:sz w:val="20"/>
          <w:szCs w:val="20"/>
        </w:rPr>
        <w:t>H</w:t>
      </w:r>
      <w:r>
        <w:rPr>
          <w:rFonts w:ascii="Tahoma" w:eastAsia="Tahoma" w:hAnsi="Tahoma" w:cs="Tahoma"/>
          <w:b/>
          <w:sz w:val="20"/>
          <w:szCs w:val="20"/>
        </w:rPr>
        <w:t>ế</w:t>
      </w:r>
      <w:r>
        <w:rPr>
          <w:rFonts w:ascii="Tahoma" w:eastAsia="Tahoma" w:hAnsi="Tahoma" w:cs="Tahoma"/>
          <w:b/>
          <w:sz w:val="20"/>
          <w:szCs w:val="20"/>
        </w:rPr>
        <w:t>t</w:t>
      </w:r>
    </w:p>
    <w:p w:rsidR="00554BEF" w:rsidRDefault="00554BEF">
      <w:pPr>
        <w:spacing w:line="276" w:lineRule="auto"/>
        <w:jc w:val="center"/>
        <w:rPr>
          <w:rFonts w:ascii="Tahoma" w:eastAsia="Tahoma" w:hAnsi="Tahoma" w:cs="Tahoma"/>
          <w:sz w:val="20"/>
          <w:szCs w:val="20"/>
        </w:rPr>
      </w:pPr>
    </w:p>
    <w:p w:rsidR="00554BEF" w:rsidRDefault="00554BEF">
      <w:pPr>
        <w:spacing w:line="276" w:lineRule="auto"/>
        <w:jc w:val="center"/>
        <w:rPr>
          <w:rFonts w:ascii="Tahoma" w:eastAsia="Tahoma" w:hAnsi="Tahoma" w:cs="Tahoma"/>
          <w:sz w:val="20"/>
          <w:szCs w:val="20"/>
        </w:rPr>
      </w:pPr>
    </w:p>
    <w:p w:rsidR="00554BEF" w:rsidRDefault="00554BEF">
      <w:pPr>
        <w:spacing w:line="276" w:lineRule="auto"/>
        <w:rPr>
          <w:rFonts w:ascii="Tahoma" w:eastAsia="Tahoma" w:hAnsi="Tahoma" w:cs="Tahoma"/>
          <w:b/>
          <w:sz w:val="20"/>
          <w:szCs w:val="20"/>
        </w:rPr>
      </w:pPr>
    </w:p>
    <w:p w:rsidR="00554BEF" w:rsidRDefault="00554BEF">
      <w:pPr>
        <w:rPr>
          <w:rFonts w:ascii="Tahoma" w:eastAsia="Tahoma" w:hAnsi="Tahoma" w:cs="Tahoma"/>
          <w:sz w:val="20"/>
          <w:szCs w:val="20"/>
        </w:rPr>
      </w:pPr>
    </w:p>
    <w:sectPr w:rsidR="00554BEF">
      <w:footerReference w:type="even" r:id="rId11"/>
      <w:footerReference w:type="default" r:id="rId12"/>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3F" w:rsidRDefault="002F1D3F">
      <w:r>
        <w:separator/>
      </w:r>
    </w:p>
  </w:endnote>
  <w:endnote w:type="continuationSeparator" w:id="0">
    <w:p w:rsidR="002F1D3F" w:rsidRDefault="002F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2F1D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54BEF" w:rsidRDefault="00554BE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2F1D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A405CB">
      <w:rPr>
        <w:color w:val="000000"/>
      </w:rPr>
      <w:fldChar w:fldCharType="separate"/>
    </w:r>
    <w:r w:rsidR="00A405CB">
      <w:rPr>
        <w:noProof/>
        <w:color w:val="000000"/>
      </w:rPr>
      <w:t>1</w:t>
    </w:r>
    <w:r>
      <w:rPr>
        <w:color w:val="000000"/>
      </w:rPr>
      <w:fldChar w:fldCharType="end"/>
    </w:r>
  </w:p>
  <w:p w:rsidR="00554BEF" w:rsidRDefault="00554BEF">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2F1D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54BEF" w:rsidRDefault="00554BEF">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2F1D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A405CB">
      <w:rPr>
        <w:color w:val="000000"/>
      </w:rPr>
      <w:fldChar w:fldCharType="separate"/>
    </w:r>
    <w:r w:rsidR="00A405CB">
      <w:rPr>
        <w:noProof/>
        <w:color w:val="000000"/>
      </w:rPr>
      <w:t>2</w:t>
    </w:r>
    <w:r>
      <w:rPr>
        <w:color w:val="000000"/>
      </w:rPr>
      <w:fldChar w:fldCharType="end"/>
    </w:r>
  </w:p>
  <w:p w:rsidR="00554BEF" w:rsidRDefault="00554BE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3F" w:rsidRDefault="002F1D3F">
      <w:r>
        <w:separator/>
      </w:r>
    </w:p>
  </w:footnote>
  <w:footnote w:type="continuationSeparator" w:id="0">
    <w:p w:rsidR="002F1D3F" w:rsidRDefault="002F1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4BEF"/>
    <w:rsid w:val="002F1D3F"/>
    <w:rsid w:val="00554BEF"/>
    <w:rsid w:val="00A4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styleId="Emphasis">
    <w:name w:val="Emphasis"/>
    <w:uiPriority w:val="20"/>
    <w:qFormat/>
    <w:rsid w:val="00C07D3C"/>
    <w:rPr>
      <w:i/>
      <w:i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styleId="Emphasis">
    <w:name w:val="Emphasis"/>
    <w:uiPriority w:val="20"/>
    <w:qFormat/>
    <w:rsid w:val="00C07D3C"/>
    <w:rPr>
      <w:i/>
      <w:i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3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lXysUpCrFwhO3LtwxUcSkXa+g==">CgMxLjA4AHIhMVhBdi1xb0dWbE52VGV6MmJCZjZSNXZ4TElMOTJaNU1I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2024-07-12T07:59:00Z</dcterms:created>
  <dcterms:modified xsi:type="dcterms:W3CDTF">2024-07-24T17:40:00Z</dcterms:modified>
</cp:coreProperties>
</file>