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57D7" w:rsidRDefault="005457D7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6"/>
        </w:rPr>
        <w:t>MA TRẬN ĐỀ KIỂM TRA CHƯƠNG III –ĐẠI SỐ - MÔN TOÁN LỚP 9 (Tiết 46)</w:t>
      </w:r>
    </w:p>
    <w:p w:rsidR="005457D7" w:rsidRDefault="005457D7">
      <w:pPr>
        <w:spacing w:line="2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680"/>
        <w:gridCol w:w="1080"/>
        <w:gridCol w:w="440"/>
        <w:gridCol w:w="1100"/>
        <w:gridCol w:w="1400"/>
        <w:gridCol w:w="540"/>
        <w:gridCol w:w="1000"/>
        <w:gridCol w:w="1260"/>
        <w:gridCol w:w="860"/>
        <w:gridCol w:w="260"/>
        <w:gridCol w:w="1140"/>
        <w:gridCol w:w="1100"/>
        <w:gridCol w:w="1260"/>
      </w:tblGrid>
      <w:tr w:rsidR="005457D7">
        <w:trPr>
          <w:trHeight w:val="30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Mức độ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Nhận biết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8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Thông hiểu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Vận dụng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13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Cấp độ thấp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Cấp độ cao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3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Tổng</w:t>
            </w:r>
          </w:p>
        </w:tc>
      </w:tr>
      <w:tr w:rsidR="005457D7">
        <w:trPr>
          <w:trHeight w:val="15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457D7">
        <w:trPr>
          <w:trHeight w:val="29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71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Nội dung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1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TNKQ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1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TL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3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TNKQ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TL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2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TNKQ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3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TL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ind w:left="1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TNKQ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0" w:lineRule="exact"/>
              <w:jc w:val="center"/>
              <w:rPr>
                <w:rFonts w:ascii="Times New Roman" w:eastAsia="Times New Roman" w:hAnsi="Times New Roman"/>
                <w:b/>
                <w:w w:val="97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6"/>
              </w:rPr>
              <w:t>TL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8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Phương trình bậc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ind w:left="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Nhận biết được ví dụ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Hiểu được khái niệm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nhất hai ân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về phương trình bậc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phương trình bậc nhất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3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nhất hai ẩn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hai ẩn, nghiệm và cách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giải PT bậc nhất hai ẩn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Số câu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2</w:t>
            </w:r>
          </w:p>
        </w:tc>
      </w:tr>
      <w:tr w:rsidR="005457D7">
        <w:trPr>
          <w:trHeight w:val="28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Số điểm, tỉ lệ %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6"/>
              </w:rPr>
              <w:t>0,5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6"/>
              </w:rPr>
              <w:t>0,5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1 =10%</w:t>
            </w:r>
          </w:p>
        </w:tc>
      </w:tr>
      <w:tr w:rsidR="005457D7">
        <w:trPr>
          <w:trHeight w:val="28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Hệ phương trình bậc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ind w:left="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Nhận biết được cặp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Hiểu được khái niệm hệ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nhất hai ẩn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nghiệm của phương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phương trình bậc nhất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3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trình bậc nhất hai ẩn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hai ẩn và nghiệm của hệ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PT bậc nhất hai ẩn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Số câu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2</w:t>
            </w:r>
          </w:p>
        </w:tc>
      </w:tr>
      <w:tr w:rsidR="005457D7">
        <w:trPr>
          <w:trHeight w:val="28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Số điểm, tỉ lệ %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6"/>
              </w:rPr>
              <w:t>0,5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6"/>
              </w:rPr>
              <w:t>0</w:t>
            </w:r>
            <w:r w:rsidR="005457D7">
              <w:rPr>
                <w:rFonts w:ascii="Times New Roman" w:eastAsia="Times New Roman" w:hAnsi="Times New Roman"/>
                <w:b/>
                <w:w w:val="98"/>
                <w:sz w:val="26"/>
              </w:rPr>
              <w:t>,5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 = 1</w:t>
            </w:r>
            <w:r w:rsidR="005457D7">
              <w:rPr>
                <w:rFonts w:ascii="Times New Roman" w:eastAsia="Times New Roman" w:hAnsi="Times New Roman"/>
                <w:b/>
                <w:sz w:val="26"/>
              </w:rPr>
              <w:t>0%</w:t>
            </w:r>
          </w:p>
        </w:tc>
      </w:tr>
      <w:tr w:rsidR="005457D7">
        <w:trPr>
          <w:trHeight w:val="28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7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Giải hệ phương trình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87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Vận dụng được hai phương pháp giải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3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bằng phương pháp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hệ phương trình bậc nhất hai ẩn để giải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3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cộng và phương pháp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hệ phương trình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57D7">
        <w:trPr>
          <w:trHeight w:val="29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297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thế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7D7" w:rsidRDefault="005457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495">
        <w:trPr>
          <w:trHeight w:val="29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Số câu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 w:rsidP="00914495">
            <w:pPr>
              <w:spacing w:line="288" w:lineRule="exact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1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6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752A59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</w:tr>
      <w:tr w:rsidR="00914495">
        <w:trPr>
          <w:trHeight w:val="28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Số điểm, tỉ lệ %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 w:rsidP="00914495">
            <w:pPr>
              <w:spacing w:line="288" w:lineRule="exact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1,5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1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6"/>
              </w:rPr>
              <w:t>1,5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3= 40%</w:t>
            </w:r>
          </w:p>
        </w:tc>
      </w:tr>
      <w:tr w:rsidR="00914495">
        <w:trPr>
          <w:trHeight w:val="28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7" w:lineRule="exac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Giải bài toán bằng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7" w:lineRule="exac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Vận dụng được các bước giải bài toán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495">
        <w:trPr>
          <w:trHeight w:val="3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cách lâp phương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bằng cách lập hệ phương trình giải các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495">
        <w:trPr>
          <w:trHeight w:val="30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trình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bài tập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495">
        <w:trPr>
          <w:trHeight w:val="28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7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Số câu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7" w:lineRule="exac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7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2</w:t>
            </w:r>
          </w:p>
        </w:tc>
      </w:tr>
      <w:tr w:rsidR="00914495">
        <w:trPr>
          <w:trHeight w:val="29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Số điểm, tỉ lệ %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ind w:left="5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288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5 = 50%</w:t>
            </w:r>
          </w:p>
        </w:tc>
      </w:tr>
      <w:tr w:rsidR="00914495">
        <w:trPr>
          <w:trHeight w:val="40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w w:val="98"/>
                <w:sz w:val="26"/>
              </w:rPr>
              <w:t>Tổng số câu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right="420"/>
              <w:jc w:val="righ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6"/>
              </w:rPr>
              <w:t>7</w:t>
            </w:r>
          </w:p>
        </w:tc>
      </w:tr>
      <w:tr w:rsidR="00914495">
        <w:trPr>
          <w:trHeight w:val="11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14495">
        <w:trPr>
          <w:trHeight w:val="32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TS điểm, tỉ lệ %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ind w:right="750"/>
              <w:jc w:val="righ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1 = 10%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914495" w:rsidRDefault="006339C3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6,</w:t>
            </w:r>
            <w:r w:rsidR="00914495">
              <w:rPr>
                <w:rFonts w:ascii="Times New Roman" w:eastAsia="Times New Roman" w:hAnsi="Times New Roman"/>
                <w:b/>
                <w:i/>
                <w:sz w:val="26"/>
              </w:rPr>
              <w:t>5 = 65%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:rsidR="00914495" w:rsidRDefault="006339C3">
            <w:pPr>
              <w:spacing w:line="0" w:lineRule="atLeast"/>
              <w:ind w:right="650"/>
              <w:jc w:val="right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2,5 = 25</w:t>
            </w:r>
            <w:r w:rsidR="00914495">
              <w:rPr>
                <w:rFonts w:ascii="Times New Roman" w:eastAsia="Times New Roman" w:hAnsi="Times New Roman"/>
                <w:b/>
                <w:i/>
                <w:sz w:val="26"/>
              </w:rPr>
              <w:t>%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</w:rPr>
              <w:t>10=100%</w:t>
            </w:r>
          </w:p>
        </w:tc>
      </w:tr>
      <w:tr w:rsidR="00914495">
        <w:trPr>
          <w:trHeight w:val="4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495" w:rsidRDefault="0091449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5457D7" w:rsidRDefault="004029E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-5628640</wp:posOffset>
            </wp:positionV>
            <wp:extent cx="1680210" cy="5880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57D7">
        <w:rPr>
          <w:rFonts w:ascii="Times New Roman" w:eastAsia="Times New Roman" w:hAnsi="Times New Roman"/>
          <w:sz w:val="3"/>
        </w:rPr>
        <w:pict>
          <v:rect id="_x0000_s1027" style="position:absolute;margin-left:586.25pt;margin-top:-214.95pt;width:1pt;height:.95pt;z-index:-251658240;mso-position-horizontal-relative:text;mso-position-vertical-relative:text" o:userdrawn="t" fillcolor="black" strokecolor="none"/>
        </w:pict>
      </w:r>
    </w:p>
    <w:p w:rsidR="005457D7" w:rsidRDefault="005457D7">
      <w:pPr>
        <w:spacing w:line="20" w:lineRule="exact"/>
        <w:rPr>
          <w:rFonts w:ascii="Times New Roman" w:eastAsia="Times New Roman" w:hAnsi="Times New Roman"/>
          <w:sz w:val="24"/>
        </w:rPr>
        <w:sectPr w:rsidR="005457D7">
          <w:pgSz w:w="15840" w:h="12240" w:orient="landscape"/>
          <w:pgMar w:top="734" w:right="700" w:bottom="1440" w:left="1020" w:header="0" w:footer="0" w:gutter="0"/>
          <w:cols w:space="0" w:equalWidth="0">
            <w:col w:w="14120"/>
          </w:cols>
          <w:docGrid w:linePitch="360"/>
        </w:sectPr>
      </w:pPr>
    </w:p>
    <w:p w:rsidR="00914495" w:rsidRDefault="00914495" w:rsidP="00914495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1" w:name="page2"/>
      <w:bookmarkStart w:id="2" w:name="page17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KIỂM TRA 1 TIẾT – MÔN TOÁN 9</w:t>
      </w:r>
    </w:p>
    <w:p w:rsidR="00914495" w:rsidRDefault="00914495" w:rsidP="00914495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TIẾT 46: KIỂM TRA CHƯƠNG III-ĐẠI SỐ</w:t>
      </w:r>
    </w:p>
    <w:p w:rsidR="00914495" w:rsidRPr="00914495" w:rsidRDefault="00914495" w:rsidP="009144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vi-VN"/>
        </w:rPr>
        <w:t>(Thời gian làm bài: 45 phút)</w:t>
      </w:r>
    </w:p>
    <w:p w:rsidR="00914495" w:rsidRDefault="00914495" w:rsidP="00914495">
      <w:pPr>
        <w:pStyle w:val="ListParagraph"/>
        <w:numPr>
          <w:ilvl w:val="0"/>
          <w:numId w:val="5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nghiệm (2 điểm): Chọn đáp án đúng rồi ghi vào bài làm.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Câu 1.</w:t>
      </w:r>
      <w:r>
        <w:rPr>
          <w:rFonts w:ascii="Times New Roman" w:hAnsi="Times New Roman"/>
          <w:sz w:val="24"/>
          <w:szCs w:val="24"/>
          <w:lang w:val="vi-VN"/>
        </w:rPr>
        <w:t xml:space="preserve"> Cặp số nào sau đây là nghiệm của hệ phương trình </w:t>
      </w:r>
      <w:r w:rsidRPr="00914495">
        <w:rPr>
          <w:rFonts w:ascii="Times New Roman" w:hAnsi="Times New Roman"/>
          <w:position w:val="-30"/>
          <w:sz w:val="24"/>
          <w:szCs w:val="24"/>
          <w:lang w:val="vi-VN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6" o:title=""/>
          </v:shape>
          <o:OLEObject Type="Embed" ProgID="Equation.DSMT4" ShapeID="_x0000_i1025" DrawAspect="Content" ObjectID="_1613867218" r:id="rId7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914495" w:rsidRDefault="00914495" w:rsidP="00914495">
      <w:pPr>
        <w:pStyle w:val="ListParagraph"/>
        <w:numPr>
          <w:ilvl w:val="0"/>
          <w:numId w:val="6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(2;-1)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>B. (-2;-1)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(3;1)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>D. (-1;1)</w:t>
      </w:r>
    </w:p>
    <w:p w:rsidR="00914495" w:rsidRDefault="00914495" w:rsidP="00914495">
      <w:pPr>
        <w:tabs>
          <w:tab w:val="left" w:pos="90"/>
          <w:tab w:val="left" w:pos="18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Câu 2.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giá trị nào của a thì hệ phương trình </w:t>
      </w:r>
      <w:r w:rsidRPr="0091449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530" w:dyaOrig="720">
          <v:shape id="_x0000_i1026" type="#_x0000_t75" style="width:76.5pt;height:36pt" o:ole="">
            <v:imagedata r:id="rId8" o:title=""/>
          </v:shape>
          <o:OLEObject Type="Embed" ProgID="Equation.DSMT4" ShapeID="_x0000_i1026" DrawAspect="Content" ObjectID="_1613867219" r:id="rId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có vô số nghiệm?</w:t>
      </w:r>
    </w:p>
    <w:p w:rsidR="00914495" w:rsidRDefault="00914495" w:rsidP="00914495">
      <w:pPr>
        <w:pStyle w:val="ListParagraph"/>
        <w:numPr>
          <w:ilvl w:val="0"/>
          <w:numId w:val="7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4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>B. -4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8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>D. -8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Câu 3.</w:t>
      </w:r>
      <w:r>
        <w:rPr>
          <w:rFonts w:ascii="Times New Roman" w:hAnsi="Times New Roman"/>
          <w:sz w:val="24"/>
          <w:szCs w:val="24"/>
          <w:lang w:val="vi-VN"/>
        </w:rPr>
        <w:t xml:space="preserve"> Phương trình nào sau đây là phương trình bậc nhất hai ẩn:</w:t>
      </w:r>
    </w:p>
    <w:p w:rsidR="00914495" w:rsidRDefault="00914495" w:rsidP="00914495">
      <w:pPr>
        <w:pStyle w:val="ListParagraph"/>
        <w:numPr>
          <w:ilvl w:val="0"/>
          <w:numId w:val="8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 w:rsidRPr="00914495">
        <w:rPr>
          <w:rFonts w:ascii="Times New Roman" w:hAnsi="Times New Roman"/>
          <w:position w:val="-10"/>
          <w:sz w:val="24"/>
          <w:szCs w:val="24"/>
          <w:lang w:val="vi-VN"/>
        </w:rPr>
        <w:object w:dxaOrig="1050" w:dyaOrig="330">
          <v:shape id="_x0000_i1027" type="#_x0000_t75" style="width:52.5pt;height:16.5pt" o:ole="">
            <v:imagedata r:id="rId10" o:title=""/>
          </v:shape>
          <o:OLEObject Type="Embed" ProgID="Equation.DSMT4" ShapeID="_x0000_i1027" DrawAspect="Content" ObjectID="_1613867220" r:id="rId11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 xml:space="preserve">B. </w:t>
      </w:r>
      <w:r w:rsidRPr="00914495">
        <w:rPr>
          <w:rFonts w:ascii="Times New Roman" w:hAnsi="Times New Roman"/>
          <w:position w:val="-10"/>
          <w:sz w:val="24"/>
          <w:szCs w:val="24"/>
          <w:lang w:val="vi-VN"/>
        </w:rPr>
        <w:object w:dxaOrig="1020" w:dyaOrig="360">
          <v:shape id="_x0000_i1028" type="#_x0000_t75" style="width:51pt;height:18pt" o:ole="">
            <v:imagedata r:id="rId12" o:title=""/>
          </v:shape>
          <o:OLEObject Type="Embed" ProgID="Equation.DSMT4" ShapeID="_x0000_i1028" DrawAspect="Content" ObjectID="_1613867221" r:id="rId13"/>
        </w:objec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 xml:space="preserve"> C. </w:t>
      </w:r>
      <w:r w:rsidRPr="00914495">
        <w:rPr>
          <w:rFonts w:ascii="Times New Roman" w:hAnsi="Times New Roman"/>
          <w:position w:val="-10"/>
          <w:sz w:val="24"/>
          <w:szCs w:val="24"/>
          <w:lang w:val="vi-VN"/>
        </w:rPr>
        <w:object w:dxaOrig="1365" w:dyaOrig="330">
          <v:shape id="_x0000_i1029" type="#_x0000_t75" style="width:68.25pt;height:16.5pt" o:ole="">
            <v:imagedata r:id="rId14" o:title=""/>
          </v:shape>
          <o:OLEObject Type="Embed" ProgID="Equation.DSMT4" ShapeID="_x0000_i1029" DrawAspect="Content" ObjectID="_1613867222" r:id="rId15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 w:rsidRPr="00914495">
        <w:rPr>
          <w:rFonts w:ascii="Times New Roman" w:hAnsi="Times New Roman"/>
          <w:position w:val="-24"/>
          <w:sz w:val="24"/>
          <w:szCs w:val="24"/>
          <w:lang w:val="vi-VN"/>
        </w:rPr>
        <w:object w:dxaOrig="930" w:dyaOrig="630">
          <v:shape id="_x0000_i1030" type="#_x0000_t75" style="width:46.5pt;height:31.5pt" o:ole="">
            <v:imagedata r:id="rId16" o:title=""/>
          </v:shape>
          <o:OLEObject Type="Embed" ProgID="Equation.DSMT4" ShapeID="_x0000_i1030" DrawAspect="Content" ObjectID="_1613867223" r:id="rId17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914495" w:rsidRDefault="00914495" w:rsidP="00914495">
      <w:pPr>
        <w:tabs>
          <w:tab w:val="left" w:pos="90"/>
          <w:tab w:val="left" w:pos="18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Câu 4.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Cặp số (1;-1) là nghiệm của phương trình </w:t>
      </w:r>
      <w:r w:rsidRPr="0091449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00" w:dyaOrig="330">
          <v:shape id="_x0000_i1031" type="#_x0000_t75" style="width:60pt;height:16.5pt" o:ole="">
            <v:imagedata r:id="rId18" o:title=""/>
          </v:shape>
          <o:OLEObject Type="Embed" ProgID="Equation.DSMT4" ShapeID="_x0000_i1031" DrawAspect="Content" ObjectID="_1613867224" r:id="rId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khi:</w:t>
      </w:r>
    </w:p>
    <w:p w:rsidR="00914495" w:rsidRDefault="00914495" w:rsidP="00914495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2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>B. -2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 xml:space="preserve"> C. 6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>D. -6</w:t>
      </w:r>
    </w:p>
    <w:p w:rsidR="00914495" w:rsidRDefault="00914495" w:rsidP="00914495">
      <w:pPr>
        <w:pStyle w:val="ListParagraph"/>
        <w:numPr>
          <w:ilvl w:val="0"/>
          <w:numId w:val="5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Tự luận (8 điểm)</w:t>
      </w:r>
    </w:p>
    <w:p w:rsidR="00914495" w:rsidRDefault="00914495" w:rsidP="00914495">
      <w:pPr>
        <w:tabs>
          <w:tab w:val="left" w:pos="90"/>
          <w:tab w:val="left" w:pos="180"/>
        </w:tabs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Bài 1 (3 điểm).</w:t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Giải hệ phương trình sau:</w:t>
      </w:r>
    </w:p>
    <w:p w:rsidR="00914495" w:rsidRDefault="00914495" w:rsidP="00914495">
      <w:pPr>
        <w:pStyle w:val="ListParagraph"/>
        <w:numPr>
          <w:ilvl w:val="0"/>
          <w:numId w:val="10"/>
        </w:numPr>
        <w:tabs>
          <w:tab w:val="left" w:pos="90"/>
          <w:tab w:val="left" w:pos="180"/>
        </w:tabs>
        <w:spacing w:after="0"/>
        <w:ind w:left="360" w:firstLine="0"/>
        <w:rPr>
          <w:rFonts w:ascii="Times New Roman" w:hAnsi="Times New Roman"/>
          <w:sz w:val="24"/>
          <w:szCs w:val="24"/>
          <w:lang w:val="vi-VN"/>
        </w:rPr>
      </w:pPr>
      <w:r w:rsidRPr="00914495">
        <w:rPr>
          <w:rFonts w:ascii="Times New Roman" w:hAnsi="Times New Roman"/>
          <w:position w:val="-30"/>
          <w:sz w:val="24"/>
          <w:szCs w:val="24"/>
          <w:lang w:val="vi-VN"/>
        </w:rPr>
        <w:object w:dxaOrig="1260" w:dyaOrig="720">
          <v:shape id="_x0000_i1032" type="#_x0000_t75" style="width:63pt;height:36pt" o:ole="">
            <v:imagedata r:id="rId20" o:title=""/>
          </v:shape>
          <o:OLEObject Type="Embed" ProgID="Equation.DSMT4" ShapeID="_x0000_i1032" DrawAspect="Content" ObjectID="_1613867225" r:id="rId21"/>
        </w:objec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  <w:t xml:space="preserve"> b. </w:t>
      </w:r>
      <w:r w:rsidRPr="00914495">
        <w:rPr>
          <w:rFonts w:ascii="Times New Roman" w:hAnsi="Times New Roman"/>
          <w:position w:val="-64"/>
          <w:sz w:val="24"/>
          <w:szCs w:val="24"/>
          <w:lang w:val="vi-VN"/>
        </w:rPr>
        <w:object w:dxaOrig="1860" w:dyaOrig="1395">
          <v:shape id="_x0000_i1033" type="#_x0000_t75" style="width:93pt;height:69.75pt" o:ole="">
            <v:imagedata r:id="rId22" o:title=""/>
          </v:shape>
          <o:OLEObject Type="Embed" ProgID="Equation.DSMT4" ShapeID="_x0000_i1033" DrawAspect="Content" ObjectID="_1613867226" r:id="rId23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914495" w:rsidRDefault="00914495" w:rsidP="00914495">
      <w:pPr>
        <w:tabs>
          <w:tab w:val="left" w:pos="90"/>
          <w:tab w:val="left" w:pos="180"/>
        </w:tabs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Bài 2 (4 điểm). Giải bài toán sau bằng cách lập hệ phương trình:</w:t>
      </w:r>
    </w:p>
    <w:p w:rsidR="00914495" w:rsidRPr="004029EF" w:rsidRDefault="00914495" w:rsidP="00914495">
      <w:pPr>
        <w:tabs>
          <w:tab w:val="left" w:pos="90"/>
          <w:tab w:val="left" w:pos="180"/>
        </w:tabs>
        <w:ind w:firstLine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029EF">
        <w:rPr>
          <w:rFonts w:ascii="Times New Roman" w:eastAsia="Times New Roman" w:hAnsi="Times New Roman" w:cs="Times New Roman"/>
          <w:sz w:val="24"/>
          <w:szCs w:val="24"/>
          <w:lang w:val="vi-VN"/>
        </w:rPr>
        <w:t>Một ô tô đi từ  A và định đến B lúc 12 giờ trưa. Nếu ô tô giảm vận tốc 15 km/h thì sẽ đến B chậm 1,5 giờ so với dư định. Nếu ô tô tăng vận tốc 10 km/h thì sẽ đến B sớm nửa giờ so với dư định. Tính quãng đường AB và thời điểm xuất phát của ô tô tại A.</w:t>
      </w:r>
    </w:p>
    <w:p w:rsidR="00914495" w:rsidRPr="004029EF" w:rsidRDefault="00914495" w:rsidP="00914495">
      <w:pPr>
        <w:tabs>
          <w:tab w:val="left" w:pos="90"/>
          <w:tab w:val="left" w:pos="1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91449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 (1 điểm).</w:t>
      </w:r>
      <w:r w:rsidRPr="00402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vi-VN"/>
        </w:rPr>
        <w:t xml:space="preserve"> Cho hệ phương trình</w:t>
      </w:r>
      <w:r w:rsidRPr="004029E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</w:rPr>
        <w:object w:dxaOrig="2505" w:dyaOrig="720">
          <v:shape id="_x0000_i1034" type="#_x0000_t75" style="width:125.25pt;height:36pt" o:ole="">
            <v:imagedata r:id="rId24" o:title=""/>
          </v:shape>
          <o:OLEObject Type="Embed" ProgID="Equation.DSMT4" ShapeID="_x0000_i1034" DrawAspect="Content" ObjectID="_1613867227" r:id="rId25"/>
        </w:object>
      </w:r>
      <w:r w:rsidRPr="004029E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với m là tham số</w:t>
      </w:r>
    </w:p>
    <w:p w:rsidR="00914495" w:rsidRPr="004029EF" w:rsidRDefault="00914495" w:rsidP="00914495">
      <w:pPr>
        <w:tabs>
          <w:tab w:val="left" w:pos="90"/>
          <w:tab w:val="left" w:pos="180"/>
        </w:tabs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4029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Tìm m để hệ phương trình có nghiệm duy nhất (x;y) sao cho S= </w:t>
      </w:r>
      <w:r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</w:rPr>
        <w:object w:dxaOrig="735" w:dyaOrig="360">
          <v:shape id="_x0000_i1035" type="#_x0000_t75" style="width:36.75pt;height:18pt" o:ole="">
            <v:imagedata r:id="rId26" o:title=""/>
          </v:shape>
          <o:OLEObject Type="Embed" ProgID="Equation.DSMT4" ShapeID="_x0000_i1035" DrawAspect="Content" ObjectID="_1613867228" r:id="rId27"/>
        </w:object>
      </w:r>
      <w:r w:rsidRPr="004029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nhỏ nhất</w:t>
      </w: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4029EF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14495" w:rsidRPr="00914495" w:rsidRDefault="00914495" w:rsidP="00914495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HƯỚNG DẪN GIẢI</w:t>
      </w:r>
    </w:p>
    <w:p w:rsidR="00914495" w:rsidRPr="004029EF" w:rsidRDefault="00914495" w:rsidP="00914495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029EF">
        <w:rPr>
          <w:rFonts w:ascii="Times New Roman" w:hAnsi="Times New Roman" w:cs="Times New Roman"/>
          <w:b/>
          <w:sz w:val="24"/>
          <w:szCs w:val="24"/>
          <w:lang w:val="vi-VN"/>
        </w:rPr>
        <w:t>I. PHẦN TRẮC NGHIỆM</w:t>
      </w:r>
    </w:p>
    <w:p w:rsidR="00914495" w:rsidRDefault="00914495" w:rsidP="0091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C</w:t>
      </w:r>
    </w:p>
    <w:p w:rsidR="00914495" w:rsidRDefault="00914495" w:rsidP="00914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PHẦN TỰ LUẬN</w:t>
      </w:r>
    </w:p>
    <w:p w:rsidR="00914495" w:rsidRDefault="00914495" w:rsidP="00914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Bài 1.</w:t>
      </w:r>
    </w:p>
    <w:p w:rsidR="00914495" w:rsidRDefault="00914495" w:rsidP="0091449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 w:rsidRPr="00914495">
        <w:rPr>
          <w:rFonts w:ascii="Times New Roman" w:hAnsi="Times New Roman"/>
          <w:position w:val="-30"/>
          <w:sz w:val="24"/>
          <w:szCs w:val="24"/>
          <w:lang w:val="vi-VN"/>
        </w:rPr>
        <w:object w:dxaOrig="1260" w:dyaOrig="720">
          <v:shape id="_x0000_i1036" type="#_x0000_t75" style="width:63pt;height:36pt" o:ole="">
            <v:imagedata r:id="rId20" o:title=""/>
          </v:shape>
          <o:OLEObject Type="Embed" ProgID="Equation.DSMT4" ShapeID="_x0000_i1036" DrawAspect="Content" ObjectID="_1613867229" r:id="rId28"/>
        </w:objec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 </w:t>
      </w:r>
      <w:r w:rsidRPr="00914495">
        <w:rPr>
          <w:rFonts w:ascii="Times New Roman" w:hAnsi="Times New Roman"/>
          <w:position w:val="-4"/>
          <w:sz w:val="24"/>
          <w:szCs w:val="24"/>
          <w:lang w:val="vi-VN"/>
        </w:rPr>
        <w:object w:dxaOrig="180" w:dyaOrig="285">
          <v:shape id="_x0000_i1037" type="#_x0000_t75" style="width:9pt;height:14.25pt" o:ole="">
            <v:imagedata r:id="rId29" o:title=""/>
          </v:shape>
          <o:OLEObject Type="Embed" ProgID="Equation.DSMT4" ShapeID="_x0000_i1037" DrawAspect="Content" ObjectID="_1613867230" r:id="rId30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914495">
        <w:rPr>
          <w:rFonts w:ascii="Times New Roman" w:hAnsi="Times New Roman"/>
          <w:position w:val="-30"/>
          <w:sz w:val="24"/>
          <w:szCs w:val="24"/>
          <w:lang w:val="vi-VN"/>
        </w:rPr>
        <w:object w:dxaOrig="1455" w:dyaOrig="720">
          <v:shape id="_x0000_i1038" type="#_x0000_t75" style="width:72.75pt;height:36pt" o:ole="">
            <v:imagedata r:id="rId31" o:title=""/>
          </v:shape>
          <o:OLEObject Type="Embed" ProgID="Equation.DSMT4" ShapeID="_x0000_i1038" DrawAspect="Content" ObjectID="_1613867231" r:id="rId32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1260" w:dyaOrig="720">
          <v:shape id="_x0000_i1039" type="#_x0000_t75" style="width:63pt;height:36pt" o:ole="">
            <v:imagedata r:id="rId33" o:title=""/>
          </v:shape>
          <o:OLEObject Type="Embed" ProgID="Equation.DSMT4" ShapeID="_x0000_i1039" DrawAspect="Content" ObjectID="_1613867232" r:id="rId34"/>
        </w:object>
      </w:r>
      <w:r>
        <w:rPr>
          <w:rFonts w:ascii="Cambria Math" w:hAnsi="Cambria Math"/>
          <w:sz w:val="24"/>
          <w:szCs w:val="24"/>
          <w:lang w:val="vi-VN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675" w:dyaOrig="720">
          <v:shape id="_x0000_i1040" type="#_x0000_t75" style="width:33.75pt;height:36pt" o:ole="">
            <v:imagedata r:id="rId35" o:title=""/>
          </v:shape>
          <o:OLEObject Type="Embed" ProgID="Equation.DSMT4" ShapeID="_x0000_i1040" DrawAspect="Content" ObjectID="_1613867233" r:id="rId36"/>
        </w:object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Vậy hệ phương trình có nghiệm duy nhất (x;y) = (2;3)</w:t>
      </w:r>
    </w:p>
    <w:p w:rsidR="00914495" w:rsidRDefault="00914495" w:rsidP="0091449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 w:rsidRPr="00914495">
        <w:rPr>
          <w:rFonts w:ascii="Times New Roman" w:hAnsi="Times New Roman"/>
          <w:position w:val="-4"/>
          <w:sz w:val="24"/>
          <w:szCs w:val="24"/>
          <w:lang w:val="vi-VN"/>
        </w:rPr>
        <w:object w:dxaOrig="180" w:dyaOrig="285">
          <v:shape id="_x0000_i1041" type="#_x0000_t75" style="width:9pt;height:14.25pt" o:ole="">
            <v:imagedata r:id="rId29" o:title=""/>
          </v:shape>
          <o:OLEObject Type="Embed" ProgID="Equation.DSMT4" ShapeID="_x0000_i1041" DrawAspect="Content" ObjectID="_1613867234" r:id="rId37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914495">
        <w:rPr>
          <w:rFonts w:ascii="Times New Roman" w:hAnsi="Times New Roman"/>
          <w:position w:val="-64"/>
          <w:sz w:val="24"/>
          <w:szCs w:val="24"/>
          <w:lang w:val="vi-VN"/>
        </w:rPr>
        <w:object w:dxaOrig="1860" w:dyaOrig="1395">
          <v:shape id="_x0000_i1042" type="#_x0000_t75" style="width:93pt;height:69.75pt" o:ole="">
            <v:imagedata r:id="rId22" o:title=""/>
          </v:shape>
          <o:OLEObject Type="Embed" ProgID="Equation.DSMT4" ShapeID="_x0000_i1042" DrawAspect="Content" ObjectID="_1613867235" r:id="rId38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    đkxđ: </w:t>
      </w:r>
      <w:r w:rsidRPr="00914495">
        <w:rPr>
          <w:rFonts w:ascii="Times New Roman" w:hAnsi="Times New Roman"/>
          <w:position w:val="-44"/>
          <w:sz w:val="24"/>
          <w:szCs w:val="24"/>
          <w:lang w:val="vi-VN"/>
        </w:rPr>
        <w:object w:dxaOrig="810" w:dyaOrig="1005">
          <v:shape id="_x0000_i1043" type="#_x0000_t75" style="width:40.5pt;height:50.25pt" o:ole="">
            <v:imagedata r:id="rId39" o:title=""/>
          </v:shape>
          <o:OLEObject Type="Embed" ProgID="Equation.DSMT4" ShapeID="_x0000_i1043" DrawAspect="Content" ObjectID="_1613867236" r:id="rId40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Đặt </w:t>
      </w:r>
      <w:r w:rsidRPr="00914495">
        <w:rPr>
          <w:rFonts w:ascii="Times New Roman" w:hAnsi="Times New Roman"/>
          <w:position w:val="-24"/>
          <w:sz w:val="24"/>
          <w:szCs w:val="24"/>
          <w:lang w:val="vi-VN"/>
        </w:rPr>
        <w:object w:dxaOrig="555" w:dyaOrig="630">
          <v:shape id="_x0000_i1044" type="#_x0000_t75" style="width:27.75pt;height:31.5pt" o:ole="">
            <v:imagedata r:id="rId41" o:title=""/>
          </v:shape>
          <o:OLEObject Type="Embed" ProgID="Equation.DSMT4" ShapeID="_x0000_i1044" DrawAspect="Content" ObjectID="_1613867237" r:id="rId42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 = a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 w:rsidRPr="00914495">
        <w:rPr>
          <w:rFonts w:ascii="Times New Roman" w:hAnsi="Times New Roman"/>
          <w:position w:val="-4"/>
          <w:sz w:val="24"/>
          <w:szCs w:val="24"/>
          <w:lang w:val="vi-VN"/>
        </w:rPr>
        <w:object w:dxaOrig="180" w:dyaOrig="285">
          <v:shape id="_x0000_i1045" type="#_x0000_t75" style="width:9pt;height:14.25pt" o:ole="">
            <v:imagedata r:id="rId29" o:title=""/>
          </v:shape>
          <o:OLEObject Type="Embed" ProgID="Equation.DSMT4" ShapeID="_x0000_i1045" DrawAspect="Content" ObjectID="_1613867238" r:id="rId43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914495">
        <w:rPr>
          <w:rFonts w:ascii="Times New Roman" w:hAnsi="Times New Roman"/>
          <w:position w:val="-28"/>
          <w:sz w:val="24"/>
          <w:szCs w:val="24"/>
          <w:lang w:val="vi-VN"/>
        </w:rPr>
        <w:object w:dxaOrig="660" w:dyaOrig="660">
          <v:shape id="_x0000_i1046" type="#_x0000_t75" style="width:33pt;height:33pt" o:ole="">
            <v:imagedata r:id="rId44" o:title=""/>
          </v:shape>
          <o:OLEObject Type="Embed" ProgID="Equation.DSMT4" ShapeID="_x0000_i1046" DrawAspect="Content" ObjectID="_1613867239" r:id="rId45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= b 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Cambria Math" w:hAnsi="Cambria Math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Ta có </w:t>
      </w:r>
      <w:r w:rsidRPr="00914495">
        <w:rPr>
          <w:rFonts w:ascii="Times New Roman" w:hAnsi="Times New Roman"/>
          <w:position w:val="-30"/>
          <w:sz w:val="24"/>
          <w:szCs w:val="24"/>
          <w:lang w:val="vi-VN"/>
        </w:rPr>
        <w:object w:dxaOrig="1110" w:dyaOrig="720">
          <v:shape id="_x0000_i1047" type="#_x0000_t75" style="width:55.5pt;height:36pt" o:ole="">
            <v:imagedata r:id="rId46" o:title=""/>
          </v:shape>
          <o:OLEObject Type="Embed" ProgID="Equation.DSMT4" ShapeID="_x0000_i1047" DrawAspect="Content" ObjectID="_1613867240" r:id="rId47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1455" w:dyaOrig="720">
          <v:shape id="_x0000_i1048" type="#_x0000_t75" style="width:72.75pt;height:36pt" o:ole="">
            <v:imagedata r:id="rId48" o:title=""/>
          </v:shape>
          <o:OLEObject Type="Embed" ProgID="Equation.DSMT4" ShapeID="_x0000_i1048" DrawAspect="Content" ObjectID="_1613867241" r:id="rId49"/>
        </w:object>
      </w:r>
      <w:r>
        <w:rPr>
          <w:rFonts w:ascii="Cambria Math" w:hAnsi="Cambria Math"/>
          <w:sz w:val="24"/>
          <w:szCs w:val="24"/>
          <w:lang w:val="vi-VN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1110" w:dyaOrig="720">
          <v:shape id="_x0000_i1049" type="#_x0000_t75" style="width:55.5pt;height:36pt" o:ole="">
            <v:imagedata r:id="rId50" o:title=""/>
          </v:shape>
          <o:OLEObject Type="Embed" ProgID="Equation.DSMT4" ShapeID="_x0000_i1049" DrawAspect="Content" ObjectID="_1613867242" r:id="rId51"/>
        </w:object>
      </w:r>
      <w:r>
        <w:rPr>
          <w:rFonts w:ascii="Cambria Math" w:hAnsi="Cambria Math"/>
          <w:sz w:val="24"/>
          <w:szCs w:val="24"/>
          <w:lang w:val="vi-VN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4"/>
          <w:sz w:val="24"/>
          <w:szCs w:val="24"/>
          <w:lang w:val="vi-VN"/>
        </w:rPr>
        <w:object w:dxaOrig="180" w:dyaOrig="285">
          <v:shape id="_x0000_i1050" type="#_x0000_t75" style="width:9pt;height:14.25pt" o:ole="">
            <v:imagedata r:id="rId29" o:title=""/>
          </v:shape>
          <o:OLEObject Type="Embed" ProgID="Equation.DSMT4" ShapeID="_x0000_i1050" DrawAspect="Content" ObjectID="_1613867243" r:id="rId52"/>
        </w:objec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645" w:dyaOrig="720">
          <v:shape id="_x0000_i1051" type="#_x0000_t75" style="width:32.25pt;height:36pt" o:ole="">
            <v:imagedata r:id="rId53" o:title=""/>
          </v:shape>
          <o:OLEObject Type="Embed" ProgID="Equation.DSMT4" ShapeID="_x0000_i1051" DrawAspect="Content" ObjectID="_1613867244" r:id="rId54"/>
        </w:object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Cambria Math" w:hAnsi="Cambria Math"/>
          <w:sz w:val="24"/>
          <w:szCs w:val="24"/>
          <w:lang w:val="vi-VN"/>
        </w:rPr>
      </w:pPr>
      <w:r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62"/>
          <w:sz w:val="24"/>
          <w:szCs w:val="24"/>
          <w:lang w:val="vi-VN"/>
        </w:rPr>
        <w:object w:dxaOrig="1095" w:dyaOrig="1365">
          <v:shape id="_x0000_i1052" type="#_x0000_t75" style="width:54.75pt;height:68.25pt" o:ole="">
            <v:imagedata r:id="rId55" o:title=""/>
          </v:shape>
          <o:OLEObject Type="Embed" ProgID="Equation.DSMT4" ShapeID="_x0000_i1052" DrawAspect="Content" ObjectID="_1613867245" r:id="rId56"/>
        </w:object>
      </w:r>
      <w:r>
        <w:rPr>
          <w:rFonts w:ascii="Cambria Math" w:hAnsi="Cambria Math"/>
          <w:sz w:val="24"/>
          <w:szCs w:val="24"/>
          <w:lang w:val="vi-VN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</w: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1065" w:dyaOrig="720">
          <v:shape id="_x0000_i1053" type="#_x0000_t75" style="width:53.25pt;height:36pt" o:ole="">
            <v:imagedata r:id="rId57" o:title=""/>
          </v:shape>
          <o:OLEObject Type="Embed" ProgID="Equation.DSMT4" ShapeID="_x0000_i1053" DrawAspect="Content" ObjectID="_1613867246" r:id="rId58"/>
        </w:object>
      </w:r>
      <w:r>
        <w:rPr>
          <w:rFonts w:ascii="Cambria Math" w:hAnsi="Cambria Math"/>
          <w:sz w:val="24"/>
          <w:szCs w:val="24"/>
          <w:lang w:val="vi-VN"/>
        </w:rPr>
        <w:t xml:space="preserve">  </w:t>
      </w:r>
      <w:r>
        <w:rPr>
          <w:rFonts w:ascii="Cambria Math" w:hAnsi="Cambria Math"/>
          <w:sz w:val="24"/>
          <w:szCs w:val="24"/>
          <w:lang w:val="vi-VN"/>
        </w:rPr>
        <w:tab/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</w:rPr>
        <w:sym w:font="Wingdings" w:char="F0F3"/>
      </w:r>
      <w:r>
        <w:rPr>
          <w:rFonts w:ascii="Cambria Math" w:hAnsi="Cambria Math"/>
          <w:sz w:val="24"/>
          <w:szCs w:val="24"/>
          <w:lang w:val="vi-VN"/>
        </w:rPr>
        <w:t xml:space="preserve">  </w:t>
      </w:r>
      <w:r w:rsidRPr="00914495">
        <w:rPr>
          <w:rFonts w:ascii="Cambria Math" w:hAnsi="Cambria Math"/>
          <w:position w:val="-30"/>
          <w:sz w:val="24"/>
          <w:szCs w:val="24"/>
          <w:lang w:val="vi-VN"/>
        </w:rPr>
        <w:object w:dxaOrig="795" w:dyaOrig="720">
          <v:shape id="_x0000_i1054" type="#_x0000_t75" style="width:39.75pt;height:36pt" o:ole="">
            <v:imagedata r:id="rId59" o:title=""/>
          </v:shape>
          <o:OLEObject Type="Embed" ProgID="Equation.DSMT4" ShapeID="_x0000_i1054" DrawAspect="Content" ObjectID="_1613867247" r:id="rId60"/>
        </w:object>
      </w:r>
      <w:r>
        <w:rPr>
          <w:rFonts w:ascii="Cambria Math" w:hAnsi="Cambria Math"/>
          <w:sz w:val="24"/>
          <w:szCs w:val="24"/>
          <w:lang w:val="vi-VN"/>
        </w:rPr>
        <w:t xml:space="preserve"> (tmđk)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Vậy hệ phương trình có nghiệm duy nhất (x;y) = (-1;1)</w:t>
      </w:r>
    </w:p>
    <w:p w:rsidR="00914495" w:rsidRDefault="00914495" w:rsidP="00914495">
      <w:pPr>
        <w:pStyle w:val="ListParagraph"/>
        <w:tabs>
          <w:tab w:val="left" w:pos="90"/>
          <w:tab w:val="left" w:pos="180"/>
        </w:tabs>
        <w:spacing w:after="0"/>
        <w:rPr>
          <w:rFonts w:ascii="Times New Roman" w:hAnsi="Times New Roman"/>
          <w:sz w:val="24"/>
          <w:szCs w:val="24"/>
          <w:lang w:val="vi-VN"/>
        </w:rPr>
      </w:pPr>
    </w:p>
    <w:p w:rsidR="00914495" w:rsidRDefault="00914495" w:rsidP="00914495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029EF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2</w:t>
      </w:r>
      <w:r w:rsidRPr="004029EF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.</w:t>
      </w:r>
      <w:r w:rsidRPr="004029E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914495" w:rsidRPr="004029EF" w:rsidRDefault="00914495" w:rsidP="0091449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029E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Bài làm</w:t>
      </w:r>
    </w:p>
    <w:p w:rsidR="00914495" w:rsidRPr="004029EF" w:rsidRDefault="00914495" w:rsidP="00914495">
      <w:pPr>
        <w:pStyle w:val="BodyText"/>
        <w:tabs>
          <w:tab w:val="left" w:pos="3490"/>
        </w:tabs>
        <w:spacing w:before="116" w:line="276" w:lineRule="auto"/>
        <w:ind w:left="100"/>
        <w:rPr>
          <w:lang w:val="vi-VN"/>
        </w:rPr>
      </w:pPr>
      <w:r>
        <w:rPr>
          <w:lang w:val="vi-VN"/>
        </w:rPr>
        <w:t>Gọi vận tốc dự định của ô tô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x</w:t>
      </w:r>
      <w:r>
        <w:rPr>
          <w:lang w:val="vi-VN"/>
        </w:rPr>
        <w:tab/>
        <w:t>(x &gt; 1</w:t>
      </w:r>
      <w:r w:rsidRPr="004029EF">
        <w:rPr>
          <w:lang w:val="vi-VN"/>
        </w:rPr>
        <w:t>5</w:t>
      </w:r>
      <w:r>
        <w:rPr>
          <w:lang w:val="vi-VN"/>
        </w:rPr>
        <w:t>,</w:t>
      </w:r>
      <w:r>
        <w:rPr>
          <w:spacing w:val="1"/>
          <w:lang w:val="vi-VN"/>
        </w:rPr>
        <w:t xml:space="preserve"> </w:t>
      </w:r>
      <w:r>
        <w:rPr>
          <w:lang w:val="vi-VN"/>
        </w:rPr>
        <w:t>km/h)</w:t>
      </w:r>
    </w:p>
    <w:p w:rsidR="00914495" w:rsidRPr="004029EF" w:rsidRDefault="00914495" w:rsidP="00914495">
      <w:pPr>
        <w:pStyle w:val="BodyText"/>
        <w:tabs>
          <w:tab w:val="left" w:pos="3490"/>
        </w:tabs>
        <w:spacing w:before="116" w:line="276" w:lineRule="auto"/>
        <w:ind w:left="100"/>
        <w:rPr>
          <w:lang w:val="vi-VN"/>
        </w:rPr>
      </w:pPr>
      <w:r w:rsidRPr="004029EF">
        <w:rPr>
          <w:lang w:val="vi-VN"/>
        </w:rPr>
        <w:t xml:space="preserve">        thời gian</w:t>
      </w:r>
      <w:r>
        <w:rPr>
          <w:lang w:val="vi-VN"/>
        </w:rPr>
        <w:t xml:space="preserve"> dự định của ô tô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2"/>
          <w:lang w:val="vi-VN"/>
        </w:rPr>
        <w:t xml:space="preserve"> </w:t>
      </w:r>
      <w:r w:rsidRPr="004029EF">
        <w:rPr>
          <w:lang w:val="vi-VN"/>
        </w:rPr>
        <w:t>y</w:t>
      </w:r>
      <w:r>
        <w:rPr>
          <w:lang w:val="vi-VN"/>
        </w:rPr>
        <w:tab/>
        <w:t xml:space="preserve">(x &gt; </w:t>
      </w:r>
      <w:r w:rsidRPr="004029EF">
        <w:rPr>
          <w:lang w:val="vi-VN"/>
        </w:rPr>
        <w:t>0,5</w:t>
      </w:r>
      <w:r>
        <w:rPr>
          <w:lang w:val="vi-VN"/>
        </w:rPr>
        <w:t>,</w:t>
      </w:r>
      <w:r w:rsidRPr="004029EF">
        <w:rPr>
          <w:spacing w:val="1"/>
          <w:lang w:val="vi-VN"/>
        </w:rPr>
        <w:t xml:space="preserve"> giờ</w:t>
      </w:r>
      <w:r>
        <w:rPr>
          <w:lang w:val="vi-VN"/>
        </w:rPr>
        <w:t>)</w:t>
      </w:r>
    </w:p>
    <w:p w:rsidR="00914495" w:rsidRPr="004029EF" w:rsidRDefault="00914495" w:rsidP="00914495">
      <w:pPr>
        <w:pStyle w:val="BodyText"/>
        <w:spacing w:before="78" w:line="276" w:lineRule="auto"/>
        <w:ind w:left="100"/>
        <w:rPr>
          <w:lang w:val="vi-VN"/>
        </w:rPr>
      </w:pPr>
      <w:r>
        <w:rPr>
          <w:lang w:val="vi-VN"/>
        </w:rPr>
        <w:t>Quãng đường AB là xy (km).</w:t>
      </w:r>
    </w:p>
    <w:p w:rsidR="00914495" w:rsidRDefault="00914495" w:rsidP="00914495">
      <w:pPr>
        <w:pStyle w:val="BodyText"/>
        <w:spacing w:before="120" w:line="276" w:lineRule="auto"/>
        <w:ind w:left="100"/>
      </w:pPr>
      <w:r>
        <w:rPr>
          <w:lang w:val="vi-VN"/>
        </w:rPr>
        <w:t>*) TH1: Ô tô giảm vận tốc</w:t>
      </w:r>
    </w:p>
    <w:p w:rsidR="00914495" w:rsidRDefault="00914495" w:rsidP="00914495">
      <w:pPr>
        <w:pStyle w:val="ListParagraph"/>
        <w:widowControl w:val="0"/>
        <w:numPr>
          <w:ilvl w:val="0"/>
          <w:numId w:val="12"/>
        </w:numPr>
        <w:tabs>
          <w:tab w:val="left" w:pos="240"/>
        </w:tabs>
        <w:autoSpaceDE w:val="0"/>
        <w:autoSpaceDN w:val="0"/>
        <w:spacing w:before="120" w:after="0"/>
        <w:ind w:hanging="13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Vận tốc của ô tô là x – 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58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(km/h)</w:t>
      </w:r>
    </w:p>
    <w:p w:rsidR="00914495" w:rsidRDefault="00914495" w:rsidP="00914495">
      <w:pPr>
        <w:pStyle w:val="ListParagraph"/>
        <w:widowControl w:val="0"/>
        <w:numPr>
          <w:ilvl w:val="0"/>
          <w:numId w:val="12"/>
        </w:numPr>
        <w:tabs>
          <w:tab w:val="left" w:pos="240"/>
        </w:tabs>
        <w:autoSpaceDE w:val="0"/>
        <w:autoSpaceDN w:val="0"/>
        <w:spacing w:before="120" w:after="0"/>
        <w:ind w:hanging="139"/>
        <w:rPr>
          <w:rFonts w:ascii="Times New Roman" w:hAnsi="Times New Roman"/>
          <w:sz w:val="24"/>
          <w:szCs w:val="24"/>
          <w:lang w:val="vi-VN"/>
        </w:rPr>
      </w:pPr>
      <w:r w:rsidRPr="004029EF">
        <w:rPr>
          <w:rFonts w:ascii="Times New Roman" w:hAnsi="Times New Roman"/>
          <w:sz w:val="24"/>
          <w:szCs w:val="24"/>
          <w:lang w:val="vi-VN"/>
        </w:rPr>
        <w:t>Thời gian của ô tô đi y + 1,5 ( giờ)</w:t>
      </w:r>
    </w:p>
    <w:p w:rsidR="00914495" w:rsidRPr="004029EF" w:rsidRDefault="00914495" w:rsidP="00914495">
      <w:pPr>
        <w:pStyle w:val="ListParagraph"/>
        <w:tabs>
          <w:tab w:val="left" w:pos="240"/>
        </w:tabs>
        <w:rPr>
          <w:rFonts w:ascii="Times New Roman" w:hAnsi="Times New Roman"/>
          <w:sz w:val="24"/>
          <w:szCs w:val="24"/>
          <w:lang w:val="vi-VN"/>
        </w:rPr>
      </w:pPr>
      <w:r w:rsidRPr="004029EF">
        <w:rPr>
          <w:rFonts w:ascii="Times New Roman" w:hAnsi="Times New Roman"/>
          <w:sz w:val="24"/>
          <w:szCs w:val="24"/>
          <w:lang w:val="vi-VN"/>
        </w:rPr>
        <w:t xml:space="preserve">Do đó quãng đường ô tô đi được là: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x-15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y+1,5</m:t>
            </m:r>
          </m:e>
        </m:d>
      </m:oMath>
    </w:p>
    <w:p w:rsidR="00914495" w:rsidRPr="004029EF" w:rsidRDefault="00914495" w:rsidP="00914495">
      <w:pPr>
        <w:pStyle w:val="ListParagraph"/>
        <w:tabs>
          <w:tab w:val="left" w:pos="240"/>
        </w:tabs>
        <w:rPr>
          <w:rFonts w:ascii="Times New Roman" w:hAnsi="Times New Roman"/>
          <w:sz w:val="24"/>
          <w:szCs w:val="24"/>
          <w:lang w:val="vi-VN"/>
        </w:rPr>
      </w:pPr>
      <w:r w:rsidRPr="004029EF">
        <w:rPr>
          <w:rFonts w:ascii="Times New Roman" w:hAnsi="Times New Roman"/>
          <w:sz w:val="24"/>
          <w:szCs w:val="24"/>
          <w:lang w:val="vi-VN"/>
        </w:rPr>
        <w:t>Vì quãng đường không đổi nên ta có phương trình:</w:t>
      </w:r>
    </w:p>
    <w:p w:rsidR="00914495" w:rsidRDefault="004029EF" w:rsidP="00914495">
      <w:pPr>
        <w:pStyle w:val="ListParagraph"/>
        <w:tabs>
          <w:tab w:val="left" w:pos="240"/>
        </w:tabs>
        <w:rPr>
          <w:rFonts w:ascii="Times New Roman" w:hAnsi="Times New Roman"/>
          <w:sz w:val="24"/>
          <w:szCs w:val="24"/>
          <w:lang w:val="vi-VN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x-15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y+1,5</m:t>
            </m:r>
          </m:e>
        </m:d>
        <m:r>
          <w:rPr>
            <w:rFonts w:ascii="Cambria Math" w:hAnsi="Cambria Math"/>
            <w:sz w:val="24"/>
            <w:szCs w:val="24"/>
          </w:rPr>
          <m:t>=xy</m:t>
        </m:r>
      </m:oMath>
      <w:r w:rsidR="00914495">
        <w:rPr>
          <w:rFonts w:ascii="Times New Roman" w:hAnsi="Times New Roman"/>
          <w:sz w:val="24"/>
          <w:szCs w:val="24"/>
        </w:rPr>
        <w:t xml:space="preserve"> (1)</w:t>
      </w:r>
    </w:p>
    <w:p w:rsidR="00914495" w:rsidRDefault="00914495" w:rsidP="00914495">
      <w:pPr>
        <w:pStyle w:val="BodyText"/>
        <w:spacing w:before="130" w:line="276" w:lineRule="auto"/>
        <w:ind w:left="100"/>
      </w:pPr>
      <w:r>
        <w:rPr>
          <w:lang w:val="vi-VN"/>
        </w:rPr>
        <w:t>*) TH2: Ô tô tăng vận tốc</w:t>
      </w:r>
    </w:p>
    <w:p w:rsidR="00914495" w:rsidRDefault="00914495" w:rsidP="00914495">
      <w:pPr>
        <w:pStyle w:val="ListParagraph"/>
        <w:widowControl w:val="0"/>
        <w:numPr>
          <w:ilvl w:val="0"/>
          <w:numId w:val="12"/>
        </w:numPr>
        <w:tabs>
          <w:tab w:val="left" w:pos="240"/>
        </w:tabs>
        <w:autoSpaceDE w:val="0"/>
        <w:autoSpaceDN w:val="0"/>
        <w:spacing w:before="120" w:after="0"/>
        <w:ind w:hanging="13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Vận tốc của ô tô là x + 10</w:t>
      </w:r>
      <w:r>
        <w:rPr>
          <w:rFonts w:ascii="Times New Roman" w:hAnsi="Times New Roman"/>
          <w:spacing w:val="57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(km/h)</w:t>
      </w:r>
    </w:p>
    <w:p w:rsidR="00914495" w:rsidRDefault="00914495" w:rsidP="00914495">
      <w:pPr>
        <w:pStyle w:val="ListParagraph"/>
        <w:widowControl w:val="0"/>
        <w:numPr>
          <w:ilvl w:val="0"/>
          <w:numId w:val="12"/>
        </w:numPr>
        <w:tabs>
          <w:tab w:val="left" w:pos="240"/>
        </w:tabs>
        <w:autoSpaceDE w:val="0"/>
        <w:autoSpaceDN w:val="0"/>
        <w:spacing w:before="120" w:after="0"/>
        <w:ind w:hanging="139"/>
        <w:rPr>
          <w:rFonts w:ascii="Times New Roman" w:hAnsi="Times New Roman"/>
          <w:sz w:val="24"/>
          <w:szCs w:val="24"/>
          <w:lang w:val="vi-VN"/>
        </w:rPr>
      </w:pPr>
      <w:r w:rsidRPr="004029EF">
        <w:rPr>
          <w:rFonts w:ascii="Times New Roman" w:hAnsi="Times New Roman"/>
          <w:sz w:val="24"/>
          <w:szCs w:val="24"/>
          <w:lang w:val="vi-VN"/>
        </w:rPr>
        <w:t>Thời gian của ô tô đi y - 0,5 ( giờ)</w:t>
      </w:r>
    </w:p>
    <w:p w:rsidR="00914495" w:rsidRPr="004029EF" w:rsidRDefault="00914495" w:rsidP="00914495">
      <w:pPr>
        <w:pStyle w:val="ListParagraph"/>
        <w:tabs>
          <w:tab w:val="left" w:pos="240"/>
        </w:tabs>
        <w:rPr>
          <w:rFonts w:ascii="Times New Roman" w:hAnsi="Times New Roman"/>
          <w:sz w:val="24"/>
          <w:szCs w:val="24"/>
          <w:lang w:val="vi-VN"/>
        </w:rPr>
      </w:pPr>
      <w:r w:rsidRPr="004029EF">
        <w:rPr>
          <w:rFonts w:ascii="Times New Roman" w:hAnsi="Times New Roman"/>
          <w:sz w:val="24"/>
          <w:szCs w:val="24"/>
          <w:lang w:val="vi-VN"/>
        </w:rPr>
        <w:lastRenderedPageBreak/>
        <w:t xml:space="preserve">Do đó quãng đường ô tô đi được là: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x+10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y-0,5</m:t>
            </m:r>
          </m:e>
        </m:d>
      </m:oMath>
    </w:p>
    <w:p w:rsidR="00914495" w:rsidRPr="004029EF" w:rsidRDefault="00914495" w:rsidP="00914495">
      <w:pPr>
        <w:pStyle w:val="ListParagraph"/>
        <w:tabs>
          <w:tab w:val="left" w:pos="240"/>
        </w:tabs>
        <w:rPr>
          <w:rFonts w:ascii="Times New Roman" w:hAnsi="Times New Roman"/>
          <w:sz w:val="24"/>
          <w:szCs w:val="24"/>
          <w:lang w:val="vi-VN"/>
        </w:rPr>
      </w:pPr>
      <w:r w:rsidRPr="004029EF">
        <w:rPr>
          <w:rFonts w:ascii="Times New Roman" w:hAnsi="Times New Roman"/>
          <w:sz w:val="24"/>
          <w:szCs w:val="24"/>
          <w:lang w:val="vi-VN"/>
        </w:rPr>
        <w:t>Vì quãng đường không đổi nên ta có phương trình:</w:t>
      </w:r>
    </w:p>
    <w:p w:rsidR="00914495" w:rsidRDefault="004029EF" w:rsidP="00914495">
      <w:pPr>
        <w:pStyle w:val="ListParagraph"/>
        <w:tabs>
          <w:tab w:val="left" w:pos="240"/>
        </w:tabs>
        <w:rPr>
          <w:rFonts w:ascii="Times New Roman" w:hAnsi="Times New Roman"/>
          <w:sz w:val="24"/>
          <w:szCs w:val="24"/>
          <w:lang w:val="vi-VN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x+10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y-0,5</m:t>
            </m:r>
          </m:e>
        </m:d>
        <m:r>
          <w:rPr>
            <w:rFonts w:ascii="Cambria Math" w:hAnsi="Cambria Math"/>
            <w:sz w:val="24"/>
            <w:szCs w:val="24"/>
          </w:rPr>
          <m:t>=xy</m:t>
        </m:r>
      </m:oMath>
      <w:r w:rsidR="00914495" w:rsidRPr="004029EF">
        <w:rPr>
          <w:rFonts w:ascii="Times New Roman" w:hAnsi="Times New Roman"/>
          <w:sz w:val="24"/>
          <w:szCs w:val="24"/>
          <w:lang w:val="vi-VN"/>
        </w:rPr>
        <w:t xml:space="preserve"> (2)</w:t>
      </w:r>
    </w:p>
    <w:p w:rsidR="00914495" w:rsidRPr="004029EF" w:rsidRDefault="00914495" w:rsidP="00914495">
      <w:pPr>
        <w:pStyle w:val="BodyText"/>
        <w:tabs>
          <w:tab w:val="left" w:pos="3490"/>
        </w:tabs>
        <w:spacing w:before="116" w:line="276" w:lineRule="auto"/>
        <w:ind w:left="100"/>
        <w:rPr>
          <w:lang w:val="vi-VN"/>
        </w:rPr>
      </w:pPr>
      <w:r w:rsidRPr="004029EF">
        <w:rPr>
          <w:lang w:val="vi-VN"/>
        </w:rPr>
        <w:t xml:space="preserve">Từ (1) và (2) ta có hệ phương trình: </w:t>
      </w:r>
    </w:p>
    <w:p w:rsidR="00914495" w:rsidRDefault="004029EF" w:rsidP="00914495">
      <w:pPr>
        <w:pStyle w:val="BodyText"/>
        <w:tabs>
          <w:tab w:val="left" w:pos="3490"/>
        </w:tabs>
        <w:spacing w:before="116" w:line="276" w:lineRule="auto"/>
        <w:ind w:left="1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y+1,5</m:t>
                    </m:r>
                  </m:e>
                </m:d>
                <m:r>
                  <w:rPr>
                    <w:rFonts w:ascii="Cambria Math" w:hAnsi="Cambria Math"/>
                  </w:rPr>
                  <m:t>=xy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x+10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y-0,5</m:t>
                    </m:r>
                  </m:e>
                </m:d>
                <m:r>
                  <w:rPr>
                    <w:rFonts w:ascii="Cambria Math" w:hAnsi="Cambria Math"/>
                  </w:rPr>
                  <m:t>=xy</m:t>
                </m:r>
              </m:e>
            </m:eqArr>
          </m:e>
        </m:d>
      </m:oMath>
      <w:r w:rsidR="00914495">
        <w:t xml:space="preserve">   </w:t>
      </w:r>
      <w:r w:rsidR="00914495">
        <w:rPr>
          <w:bCs/>
        </w:rPr>
        <w:sym w:font="Wingdings" w:char="F0F3"/>
      </w:r>
      <w:r w:rsidR="0091449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xy+1,5x-15y-22,5=xy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xy-0,5x+10y-5=xy</m:t>
                </m:r>
              </m:e>
            </m:eqArr>
          </m:e>
        </m:d>
      </m:oMath>
      <w:r w:rsidR="00914495">
        <w:t xml:space="preserve">   </w:t>
      </w:r>
      <w:r w:rsidR="00914495">
        <w:rPr>
          <w:bCs/>
        </w:rPr>
        <w:sym w:font="Wingdings" w:char="F0F3"/>
      </w:r>
      <w:r w:rsidR="0091449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1,5x-15y=22,5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-0,5x+10y=5</m:t>
                </m:r>
              </m:e>
            </m:eqArr>
          </m:e>
        </m:d>
      </m:oMath>
    </w:p>
    <w:p w:rsidR="00914495" w:rsidRDefault="00914495" w:rsidP="009144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4495" w:rsidRDefault="00914495" w:rsidP="009144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1,5x-15y=22,5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-1,5x+30y=15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1,5x-15y=22,5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15y=37,5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1,5x-15y=22,5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y=2,5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14495" w:rsidRDefault="00914495" w:rsidP="009144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495" w:rsidRDefault="00914495" w:rsidP="009144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1,5x-15.2,5=22,5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y=2,5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x=40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y=2,5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(tmđk)</w:t>
      </w:r>
    </w:p>
    <w:p w:rsidR="00914495" w:rsidRDefault="00914495" w:rsidP="00914495">
      <w:pPr>
        <w:pStyle w:val="BodyText"/>
        <w:spacing w:before="114" w:line="276" w:lineRule="auto"/>
        <w:ind w:left="100"/>
      </w:pPr>
      <w:r>
        <w:rPr>
          <w:lang w:val="vi-VN"/>
        </w:rPr>
        <w:t xml:space="preserve">Quãng đường AB là </w:t>
      </w:r>
      <w:r>
        <w:t>40</w:t>
      </w:r>
      <w:r>
        <w:rPr>
          <w:lang w:val="vi-VN"/>
        </w:rPr>
        <w:t xml:space="preserve">. </w:t>
      </w:r>
      <w:r>
        <w:t>2,5</w:t>
      </w:r>
      <w:r>
        <w:rPr>
          <w:lang w:val="vi-VN"/>
        </w:rPr>
        <w:t xml:space="preserve"> = 1</w:t>
      </w:r>
      <w:r>
        <w:t>00</w:t>
      </w:r>
      <w:r>
        <w:rPr>
          <w:spacing w:val="52"/>
          <w:lang w:val="vi-VN"/>
        </w:rPr>
        <w:t xml:space="preserve"> </w:t>
      </w:r>
      <w:r>
        <w:rPr>
          <w:lang w:val="vi-VN"/>
        </w:rPr>
        <w:t>(km)</w:t>
      </w:r>
    </w:p>
    <w:p w:rsidR="00914495" w:rsidRDefault="00914495" w:rsidP="00914495">
      <w:pPr>
        <w:pStyle w:val="BodyText"/>
        <w:spacing w:before="114" w:line="276" w:lineRule="auto"/>
        <w:ind w:left="100"/>
      </w:pPr>
      <w:r>
        <w:t>Thời gian xuất phát từ A lúc: 12-2,5 = 9,5 (giờ)</w:t>
      </w:r>
    </w:p>
    <w:p w:rsidR="00914495" w:rsidRDefault="00914495" w:rsidP="00914495">
      <w:pPr>
        <w:pStyle w:val="BodyText"/>
        <w:spacing w:before="114" w:line="276" w:lineRule="auto"/>
        <w:ind w:left="100"/>
      </w:pPr>
      <w:r>
        <w:t xml:space="preserve">                                                         = 9h 30 phút</w:t>
      </w:r>
    </w:p>
    <w:p w:rsidR="00914495" w:rsidRDefault="00914495" w:rsidP="00914495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4495" w:rsidRDefault="00914495" w:rsidP="009144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Bài làm</w:t>
      </w:r>
    </w:p>
    <w:p w:rsidR="00914495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Từ phương trình (1)  =&gt; x = m+ 1 – my</w:t>
      </w:r>
    </w:p>
    <w:p w:rsidR="00914495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Thay vào phương trình (2):m.( m+ 1 – my) + y –3m + 1 = 0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+ m - 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y + y -3m +1  = 0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- 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y + y - 2m +1  = 0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y (m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– 1) = 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 xml:space="preserve">2 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- 2m +1  (3)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Để hệ phương trình có nghiệm duy nhất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phương trình (3) có nghiệm duy nhất 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m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- 1 ≠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m ≠ ±1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Với m ≠ ±1 hệ phương trình có nghiệm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y =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- 2m +1  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-1 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(m-1)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m-1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(m+1)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</m:oMath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=&gt; x= m+ 1 – m.(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–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3m+1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</m:oMath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Ta có:  x.y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3m+1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-2m-1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+2m+1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-6m-3-2m-1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+2m+1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-8m-4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+2m+1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-8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m+1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+8 -4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+2m+1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-8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m+1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+2m+1</m:t>
                </m:r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- </m:t>
        </m:r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m+1</m:t>
                </m:r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3 -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Đặt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=t</m:t>
        </m:r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m+1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t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(m+1)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t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=&gt; x.y = 4t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-8t +3</w:t>
      </w:r>
    </w:p>
    <w:p w:rsidR="00914495" w:rsidRPr="004029EF" w:rsidRDefault="00914495" w:rsidP="00914495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>= 4(t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-2t +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) = 4.[( t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-2t +1 – 1 +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)]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= 4.[(t-1)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] = 4.(t-1)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– 1 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Vì 4.(t-1)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≥ 0 </w:t>
      </w:r>
      <w:r w:rsidRPr="004029EF">
        <w:rPr>
          <w:rFonts w:ascii="Cambria Math" w:eastAsia="Times New Roman" w:hAnsi="Cambria Math" w:cs="Cambria Math"/>
          <w:bCs/>
          <w:sz w:val="24"/>
          <w:szCs w:val="24"/>
          <w:lang w:val="fr-FR"/>
        </w:rPr>
        <w:t>∀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 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=&gt; 4.(t-1)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– 1 ≥ -1 </w:t>
      </w:r>
      <w:r w:rsidRPr="004029EF">
        <w:rPr>
          <w:rFonts w:ascii="Cambria Math" w:eastAsia="Times New Roman" w:hAnsi="Cambria Math" w:cs="Cambria Math"/>
          <w:bCs/>
          <w:sz w:val="24"/>
          <w:szCs w:val="24"/>
          <w:lang w:val="fr-FR"/>
        </w:rPr>
        <w:t>∀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=&gt; min x.y = -1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lastRenderedPageBreak/>
        <w:t xml:space="preserve">Dấu “=” xảy 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4.(t-1)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 = 1 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F3"/>
      </w: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m = 0 (tmđk)</w:t>
      </w:r>
    </w:p>
    <w:p w:rsidR="00914495" w:rsidRPr="004029EF" w:rsidRDefault="00914495" w:rsidP="00914495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029E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Vậy với m=0 thỏa mãn yêu cầu bài toán</w:t>
      </w:r>
    </w:p>
    <w:p w:rsidR="005457D7" w:rsidRPr="004029EF" w:rsidRDefault="005457D7">
      <w:pPr>
        <w:spacing w:line="20" w:lineRule="exact"/>
        <w:rPr>
          <w:rFonts w:ascii="Times New Roman" w:eastAsia="Times New Roman" w:hAnsi="Times New Roman"/>
          <w:lang w:val="fr-FR"/>
        </w:rPr>
      </w:pPr>
    </w:p>
    <w:sectPr w:rsidR="005457D7" w:rsidRPr="004029EF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2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2AA835A7"/>
    <w:multiLevelType w:val="hybridMultilevel"/>
    <w:tmpl w:val="7334F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46C33"/>
    <w:multiLevelType w:val="hybridMultilevel"/>
    <w:tmpl w:val="ADB0DF5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4585440"/>
    <w:multiLevelType w:val="hybridMultilevel"/>
    <w:tmpl w:val="5C4E7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5804"/>
    <w:multiLevelType w:val="hybridMultilevel"/>
    <w:tmpl w:val="98B6F0D4"/>
    <w:lvl w:ilvl="0" w:tplc="9CECABB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546EC8">
      <w:numFmt w:val="bullet"/>
      <w:lvlText w:val="•"/>
      <w:lvlJc w:val="left"/>
      <w:pPr>
        <w:ind w:left="1318" w:hanging="140"/>
      </w:pPr>
    </w:lvl>
    <w:lvl w:ilvl="2" w:tplc="74C4FD98">
      <w:numFmt w:val="bullet"/>
      <w:lvlText w:val="•"/>
      <w:lvlJc w:val="left"/>
      <w:pPr>
        <w:ind w:left="2396" w:hanging="140"/>
      </w:pPr>
    </w:lvl>
    <w:lvl w:ilvl="3" w:tplc="6F245680">
      <w:numFmt w:val="bullet"/>
      <w:lvlText w:val="•"/>
      <w:lvlJc w:val="left"/>
      <w:pPr>
        <w:ind w:left="3474" w:hanging="140"/>
      </w:pPr>
    </w:lvl>
    <w:lvl w:ilvl="4" w:tplc="05306CAC">
      <w:numFmt w:val="bullet"/>
      <w:lvlText w:val="•"/>
      <w:lvlJc w:val="left"/>
      <w:pPr>
        <w:ind w:left="4552" w:hanging="140"/>
      </w:pPr>
    </w:lvl>
    <w:lvl w:ilvl="5" w:tplc="96F49EBE">
      <w:numFmt w:val="bullet"/>
      <w:lvlText w:val="•"/>
      <w:lvlJc w:val="left"/>
      <w:pPr>
        <w:ind w:left="5630" w:hanging="140"/>
      </w:pPr>
    </w:lvl>
    <w:lvl w:ilvl="6" w:tplc="757447A4">
      <w:numFmt w:val="bullet"/>
      <w:lvlText w:val="•"/>
      <w:lvlJc w:val="left"/>
      <w:pPr>
        <w:ind w:left="6708" w:hanging="140"/>
      </w:pPr>
    </w:lvl>
    <w:lvl w:ilvl="7" w:tplc="D1CE4906">
      <w:numFmt w:val="bullet"/>
      <w:lvlText w:val="•"/>
      <w:lvlJc w:val="left"/>
      <w:pPr>
        <w:ind w:left="7786" w:hanging="140"/>
      </w:pPr>
    </w:lvl>
    <w:lvl w:ilvl="8" w:tplc="BA502C38">
      <w:numFmt w:val="bullet"/>
      <w:lvlText w:val="•"/>
      <w:lvlJc w:val="left"/>
      <w:pPr>
        <w:ind w:left="8864" w:hanging="140"/>
      </w:pPr>
    </w:lvl>
  </w:abstractNum>
  <w:abstractNum w:abstractNumId="8">
    <w:nsid w:val="52863780"/>
    <w:multiLevelType w:val="hybridMultilevel"/>
    <w:tmpl w:val="405ED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54D3B"/>
    <w:multiLevelType w:val="hybridMultilevel"/>
    <w:tmpl w:val="F246FEC4"/>
    <w:lvl w:ilvl="0" w:tplc="B5EA7B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E1010"/>
    <w:multiLevelType w:val="hybridMultilevel"/>
    <w:tmpl w:val="EB465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E79DF"/>
    <w:multiLevelType w:val="hybridMultilevel"/>
    <w:tmpl w:val="1BC60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14495"/>
    <w:rsid w:val="004029EF"/>
    <w:rsid w:val="005457D7"/>
    <w:rsid w:val="006339C3"/>
    <w:rsid w:val="00752A59"/>
    <w:rsid w:val="0091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1449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1"/>
    <w:semiHidden/>
    <w:rsid w:val="009144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14495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Shyndaika</dc:creator>
  <cp:keywords/>
  <cp:lastModifiedBy> </cp:lastModifiedBy>
  <cp:revision>2</cp:revision>
  <dcterms:created xsi:type="dcterms:W3CDTF">2019-03-11T16:18:00Z</dcterms:created>
  <dcterms:modified xsi:type="dcterms:W3CDTF">2019-03-11T16:18:00Z</dcterms:modified>
</cp:coreProperties>
</file>