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26" w:rsidRPr="00F07B26" w:rsidRDefault="00F07B26" w:rsidP="00F07B26">
      <w:pPr>
        <w:pStyle w:val="NormalWeb"/>
        <w:spacing w:before="0" w:beforeAutospacing="0" w:after="0" w:afterAutospacing="0" w:line="276" w:lineRule="auto"/>
        <w:ind w:hanging="6"/>
        <w:jc w:val="center"/>
        <w:rPr>
          <w:b/>
          <w:bCs/>
          <w:iCs/>
          <w:color w:val="C00000"/>
          <w:sz w:val="32"/>
          <w:szCs w:val="32"/>
          <w:u w:val="single"/>
        </w:rPr>
      </w:pPr>
      <w:r w:rsidRPr="00F07B26">
        <w:rPr>
          <w:b/>
          <w:bCs/>
          <w:iCs/>
          <w:color w:val="C00000"/>
          <w:sz w:val="32"/>
          <w:szCs w:val="32"/>
          <w:u w:val="single"/>
        </w:rPr>
        <w:t>ĐỀ SỐ 2</w:t>
      </w:r>
    </w:p>
    <w:p w:rsidR="00F07B26" w:rsidRDefault="00F07B26" w:rsidP="00F07B26">
      <w:pPr>
        <w:pStyle w:val="NormalWeb"/>
        <w:spacing w:before="0" w:beforeAutospacing="0" w:after="0" w:afterAutospacing="0" w:line="276" w:lineRule="auto"/>
        <w:ind w:hanging="6"/>
        <w:rPr>
          <w:b/>
          <w:bCs/>
          <w:i/>
          <w:iCs/>
          <w:sz w:val="25"/>
          <w:szCs w:val="25"/>
        </w:rPr>
      </w:pPr>
    </w:p>
    <w:p w:rsidR="00F07B26" w:rsidRPr="00F07B26" w:rsidRDefault="00F07B26" w:rsidP="00F07B26">
      <w:pPr>
        <w:pStyle w:val="NormalWeb"/>
        <w:spacing w:before="0" w:beforeAutospacing="0" w:after="0" w:afterAutospacing="0" w:line="276" w:lineRule="auto"/>
        <w:ind w:hanging="6"/>
      </w:pPr>
      <w:r w:rsidRPr="00F07B26">
        <w:rPr>
          <w:b/>
          <w:bCs/>
          <w:i/>
          <w:iCs/>
          <w:sz w:val="25"/>
          <w:szCs w:val="25"/>
        </w:rPr>
        <w:t>Read the following advertisement and mark the letter A, B, C or D on your answer sheet to indicate the  option that best fits each of t</w:t>
      </w:r>
      <w:r w:rsidR="001D20F1">
        <w:rPr>
          <w:b/>
          <w:bCs/>
          <w:i/>
          <w:iCs/>
          <w:sz w:val="25"/>
          <w:szCs w:val="25"/>
        </w:rPr>
        <w:t>he numbered blanks from 1 to 6.</w:t>
      </w:r>
      <w:bookmarkStart w:id="0" w:name="_GoBack"/>
      <w:bookmarkEnd w:id="0"/>
    </w:p>
    <w:p w:rsidR="00F07B26" w:rsidRPr="00F07B26" w:rsidRDefault="00F07B26" w:rsidP="00F07B26">
      <w:pPr>
        <w:pStyle w:val="NormalWeb"/>
        <w:spacing w:before="0" w:beforeAutospacing="0" w:after="0" w:afterAutospacing="0" w:line="276" w:lineRule="auto"/>
        <w:jc w:val="center"/>
      </w:pPr>
      <w:r w:rsidRPr="00F07B26">
        <w:rPr>
          <w:b/>
          <w:bCs/>
          <w:sz w:val="25"/>
          <w:szCs w:val="25"/>
        </w:rPr>
        <w:t>Exclusive Hotel Deals </w:t>
      </w:r>
    </w:p>
    <w:p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Are you looking for the best but affordable getaway? </w:t>
      </w:r>
      <w:r w:rsidRPr="00F07B26">
        <w:rPr>
          <w:b/>
          <w:bCs/>
          <w:sz w:val="25"/>
          <w:szCs w:val="25"/>
        </w:rPr>
        <w:t xml:space="preserve">(1) </w:t>
      </w:r>
      <w:r w:rsidRPr="00F07B26">
        <w:rPr>
          <w:sz w:val="25"/>
          <w:szCs w:val="25"/>
        </w:rPr>
        <w:t xml:space="preserve">_______ advantage of our exclusive hotel  room sale and enjoy luxury </w:t>
      </w:r>
      <w:r w:rsidRPr="00F07B26">
        <w:rPr>
          <w:b/>
          <w:bCs/>
          <w:sz w:val="25"/>
          <w:szCs w:val="25"/>
        </w:rPr>
        <w:t xml:space="preserve">(2) </w:t>
      </w:r>
      <w:r w:rsidRPr="00F07B26">
        <w:rPr>
          <w:sz w:val="25"/>
          <w:szCs w:val="25"/>
        </w:rPr>
        <w:t xml:space="preserve">_______ an unbeatable price! Our rooms, </w:t>
      </w:r>
      <w:r w:rsidRPr="00F07B26">
        <w:rPr>
          <w:b/>
          <w:bCs/>
          <w:sz w:val="25"/>
          <w:szCs w:val="25"/>
        </w:rPr>
        <w:t xml:space="preserve">(3) </w:t>
      </w:r>
      <w:r w:rsidRPr="00F07B26">
        <w:rPr>
          <w:sz w:val="25"/>
          <w:szCs w:val="25"/>
        </w:rPr>
        <w:t xml:space="preserve">_______ modern amenities,  spacious layouts, and </w:t>
      </w:r>
      <w:r w:rsidRPr="00F07B26">
        <w:rPr>
          <w:b/>
          <w:bCs/>
          <w:sz w:val="25"/>
          <w:szCs w:val="25"/>
        </w:rPr>
        <w:t xml:space="preserve">(4) </w:t>
      </w:r>
      <w:r w:rsidRPr="00F07B26">
        <w:rPr>
          <w:sz w:val="25"/>
          <w:szCs w:val="25"/>
        </w:rPr>
        <w:t>_______, ensure your stay is nothing short of exceptional.  </w:t>
      </w:r>
    </w:p>
    <w:p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From cosy king-sized beds to high-speed Wi-Fi and room service, we have everything you need for  comfort and </w:t>
      </w:r>
      <w:r w:rsidRPr="00F07B26">
        <w:rPr>
          <w:b/>
          <w:bCs/>
          <w:sz w:val="25"/>
          <w:szCs w:val="25"/>
        </w:rPr>
        <w:t xml:space="preserve">(5) </w:t>
      </w:r>
      <w:r w:rsidRPr="00F07B26">
        <w:rPr>
          <w:sz w:val="25"/>
          <w:szCs w:val="25"/>
        </w:rPr>
        <w:t xml:space="preserve">_______. This limited-time sale allows you </w:t>
      </w:r>
      <w:r w:rsidRPr="00F07B26">
        <w:rPr>
          <w:b/>
          <w:bCs/>
          <w:sz w:val="25"/>
          <w:szCs w:val="25"/>
        </w:rPr>
        <w:t xml:space="preserve">(6) </w:t>
      </w:r>
      <w:r w:rsidRPr="00F07B26">
        <w:rPr>
          <w:sz w:val="25"/>
          <w:szCs w:val="25"/>
        </w:rPr>
        <w:t>_______ all of this at a fraction of the cost.  Whether you're planning a romantic weekend, a business trip, or a family vacation, our h</w:t>
      </w:r>
      <w:r w:rsidR="00CC026A">
        <w:rPr>
          <w:sz w:val="25"/>
          <w:szCs w:val="25"/>
        </w:rPr>
        <w:t>otel is the ideal  destination.</w:t>
      </w:r>
      <w:r w:rsidRPr="00F07B26">
        <w:rPr>
          <w:sz w:val="25"/>
          <w:szCs w:val="25"/>
        </w:rPr>
        <w:t> </w:t>
      </w:r>
    </w:p>
    <w:p w:rsidR="00F07B26" w:rsidRPr="00F07B26" w:rsidRDefault="00F07B26" w:rsidP="00F07B26">
      <w:pPr>
        <w:pStyle w:val="NormalWeb"/>
        <w:spacing w:before="0" w:beforeAutospacing="0" w:after="0" w:afterAutospacing="0" w:line="276" w:lineRule="auto"/>
        <w:ind w:firstLine="566"/>
        <w:jc w:val="both"/>
      </w:pPr>
      <w:r w:rsidRPr="00F07B26">
        <w:rPr>
          <w:sz w:val="25"/>
          <w:szCs w:val="25"/>
        </w:rPr>
        <w:t>Don’t miss out on this opportunity—book your stay now and indulge in a memorable experience  without breaking the bank!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 A. </w:t>
      </w:r>
      <w:r w:rsidRPr="00F07B26">
        <w:rPr>
          <w:sz w:val="25"/>
          <w:szCs w:val="25"/>
        </w:rPr>
        <w:t xml:space="preserve">Take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Get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Do </w:t>
      </w:r>
      <w:r w:rsidRPr="00F07B26">
        <w:rPr>
          <w:sz w:val="25"/>
          <w:szCs w:val="25"/>
        </w:rPr>
        <w:tab/>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Save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2. A. </w:t>
      </w:r>
      <w:r w:rsidRPr="00F07B26">
        <w:rPr>
          <w:sz w:val="25"/>
          <w:szCs w:val="25"/>
        </w:rPr>
        <w:t xml:space="preserve">to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on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at </w:t>
      </w:r>
      <w:r w:rsidRPr="00F07B26">
        <w:rPr>
          <w:sz w:val="25"/>
          <w:szCs w:val="25"/>
        </w:rPr>
        <w:tab/>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by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 A. </w:t>
      </w:r>
      <w:r w:rsidRPr="00F07B26">
        <w:rPr>
          <w:sz w:val="25"/>
          <w:szCs w:val="25"/>
        </w:rPr>
        <w:t xml:space="preserve">provides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provided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providing </w:t>
      </w:r>
      <w:r w:rsidRPr="00F07B26">
        <w:rPr>
          <w:sz w:val="25"/>
          <w:szCs w:val="25"/>
        </w:rPr>
        <w:tab/>
      </w:r>
      <w:r w:rsidRPr="00F07B26">
        <w:rPr>
          <w:sz w:val="25"/>
          <w:szCs w:val="25"/>
        </w:rPr>
        <w:tab/>
      </w:r>
      <w:r w:rsidRPr="00F07B26">
        <w:rPr>
          <w:b/>
          <w:bCs/>
          <w:sz w:val="25"/>
          <w:szCs w:val="25"/>
        </w:rPr>
        <w:t xml:space="preserve">D. </w:t>
      </w:r>
      <w:r w:rsidRPr="00F07B26">
        <w:rPr>
          <w:sz w:val="25"/>
          <w:szCs w:val="25"/>
        </w:rPr>
        <w:t>to provide </w:t>
      </w:r>
      <w:r w:rsidRPr="00F07B26">
        <w:rPr>
          <w:sz w:val="25"/>
          <w:szCs w:val="25"/>
        </w:rPr>
        <w:br/>
      </w:r>
      <w:r w:rsidRPr="00F07B26">
        <w:rPr>
          <w:b/>
          <w:bCs/>
          <w:sz w:val="25"/>
          <w:szCs w:val="25"/>
        </w:rPr>
        <w:t xml:space="preserve">Question 4. A. </w:t>
      </w:r>
      <w:r w:rsidRPr="00F07B26">
        <w:rPr>
          <w:sz w:val="25"/>
          <w:szCs w:val="25"/>
        </w:rPr>
        <w:t xml:space="preserve">nature stunning views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stunning nature views </w:t>
      </w:r>
    </w:p>
    <w:p w:rsidR="00F07B26" w:rsidRPr="00F07B26" w:rsidRDefault="00F07B26" w:rsidP="00F07B26">
      <w:pPr>
        <w:pStyle w:val="NormalWeb"/>
        <w:spacing w:before="0" w:beforeAutospacing="0" w:after="0" w:afterAutospacing="0" w:line="276" w:lineRule="auto"/>
        <w:ind w:left="720"/>
        <w:rPr>
          <w:sz w:val="25"/>
          <w:szCs w:val="25"/>
        </w:rPr>
      </w:pPr>
      <w:r w:rsidRPr="00F07B26">
        <w:rPr>
          <w:sz w:val="25"/>
          <w:szCs w:val="25"/>
        </w:rPr>
        <w:t xml:space="preserve">         </w:t>
      </w:r>
      <w:r w:rsidRPr="00F07B26">
        <w:rPr>
          <w:b/>
          <w:bCs/>
          <w:sz w:val="25"/>
          <w:szCs w:val="25"/>
        </w:rPr>
        <w:t xml:space="preserve">C. </w:t>
      </w:r>
      <w:r w:rsidRPr="00F07B26">
        <w:rPr>
          <w:sz w:val="25"/>
          <w:szCs w:val="25"/>
        </w:rPr>
        <w:t>views stunning nature </w:t>
      </w:r>
      <w:r w:rsidRPr="00F07B26">
        <w:tab/>
      </w:r>
      <w:r w:rsidRPr="00F07B26">
        <w:tab/>
      </w:r>
      <w:r w:rsidRPr="00F07B26">
        <w:tab/>
      </w:r>
      <w:r w:rsidRPr="00F07B26">
        <w:rPr>
          <w:b/>
          <w:bCs/>
          <w:sz w:val="25"/>
          <w:szCs w:val="25"/>
        </w:rPr>
        <w:t xml:space="preserve">D. </w:t>
      </w:r>
      <w:r w:rsidRPr="00F07B26">
        <w:rPr>
          <w:sz w:val="25"/>
          <w:szCs w:val="25"/>
        </w:rPr>
        <w:t>nature views stunning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5. A. </w:t>
      </w:r>
      <w:r w:rsidRPr="00F07B26">
        <w:rPr>
          <w:sz w:val="25"/>
          <w:szCs w:val="25"/>
        </w:rPr>
        <w:t xml:space="preserve">relaxed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relax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relaxing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relaxation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6. A. </w:t>
      </w:r>
      <w:r w:rsidRPr="00F07B26">
        <w:rPr>
          <w:sz w:val="25"/>
          <w:szCs w:val="25"/>
        </w:rPr>
        <w:t xml:space="preserve">to experience </w:t>
      </w:r>
      <w:r w:rsidRPr="00F07B26">
        <w:rPr>
          <w:sz w:val="25"/>
          <w:szCs w:val="25"/>
        </w:rPr>
        <w:tab/>
      </w:r>
      <w:r w:rsidRPr="00F07B26">
        <w:rPr>
          <w:b/>
          <w:bCs/>
          <w:sz w:val="25"/>
          <w:szCs w:val="25"/>
        </w:rPr>
        <w:t xml:space="preserve">B. </w:t>
      </w:r>
      <w:r w:rsidRPr="00F07B26">
        <w:rPr>
          <w:sz w:val="25"/>
          <w:szCs w:val="25"/>
        </w:rPr>
        <w:t xml:space="preserve">experiencing </w:t>
      </w:r>
      <w:r w:rsidRPr="00F07B26">
        <w:rPr>
          <w:sz w:val="25"/>
          <w:szCs w:val="25"/>
        </w:rPr>
        <w:tab/>
      </w:r>
      <w:r w:rsidRPr="00F07B26">
        <w:rPr>
          <w:b/>
          <w:bCs/>
          <w:sz w:val="25"/>
          <w:szCs w:val="25"/>
        </w:rPr>
        <w:t xml:space="preserve">C. </w:t>
      </w:r>
      <w:r w:rsidRPr="00F07B26">
        <w:rPr>
          <w:sz w:val="25"/>
          <w:szCs w:val="25"/>
        </w:rPr>
        <w:t xml:space="preserve">experience </w:t>
      </w:r>
      <w:r w:rsidRPr="00F07B26">
        <w:rPr>
          <w:sz w:val="25"/>
          <w:szCs w:val="25"/>
        </w:rPr>
        <w:tab/>
      </w:r>
      <w:r w:rsidRPr="00F07B26">
        <w:rPr>
          <w:b/>
          <w:bCs/>
          <w:sz w:val="25"/>
          <w:szCs w:val="25"/>
        </w:rPr>
        <w:t xml:space="preserve">D. </w:t>
      </w:r>
      <w:r w:rsidRPr="00F07B26">
        <w:rPr>
          <w:sz w:val="25"/>
          <w:szCs w:val="25"/>
        </w:rPr>
        <w:t>experienced </w:t>
      </w:r>
    </w:p>
    <w:p w:rsidR="00F07B26" w:rsidRPr="00F07B26" w:rsidRDefault="00F07B26" w:rsidP="00F07B26">
      <w:pPr>
        <w:pStyle w:val="NormalWeb"/>
        <w:spacing w:before="0" w:beforeAutospacing="0" w:after="0" w:afterAutospacing="0" w:line="276" w:lineRule="auto"/>
        <w:ind w:hanging="4"/>
        <w:rPr>
          <w:b/>
          <w:bCs/>
          <w:i/>
          <w:iCs/>
          <w:sz w:val="25"/>
          <w:szCs w:val="25"/>
        </w:rPr>
      </w:pPr>
    </w:p>
    <w:p w:rsidR="00F07B26" w:rsidRPr="00F07B26" w:rsidRDefault="00F07B26" w:rsidP="00F07B26">
      <w:pPr>
        <w:pStyle w:val="NormalWeb"/>
        <w:spacing w:before="0" w:beforeAutospacing="0" w:after="0" w:afterAutospacing="0" w:line="276" w:lineRule="auto"/>
        <w:ind w:hanging="4"/>
        <w:jc w:val="both"/>
      </w:pPr>
      <w:r w:rsidRPr="00F07B26">
        <w:rPr>
          <w:b/>
          <w:bCs/>
          <w:i/>
          <w:iCs/>
          <w:sz w:val="25"/>
          <w:szCs w:val="25"/>
        </w:rPr>
        <w:t>Read the following leaflet and mark the letter A, B, C or D on your answer sheet to indicate the option  that best fits each of the numbered blanks from 7 to 12. </w:t>
      </w:r>
    </w:p>
    <w:p w:rsidR="00F07B26" w:rsidRPr="00F07B26" w:rsidRDefault="00F07B26" w:rsidP="00F07B26">
      <w:pPr>
        <w:pStyle w:val="NormalWeb"/>
        <w:spacing w:before="0" w:beforeAutospacing="0" w:after="0" w:afterAutospacing="0" w:line="276" w:lineRule="auto"/>
        <w:jc w:val="center"/>
      </w:pPr>
      <w:r w:rsidRPr="00F07B26">
        <w:rPr>
          <w:b/>
          <w:bCs/>
          <w:sz w:val="25"/>
          <w:szCs w:val="25"/>
        </w:rPr>
        <w:t>Outdoor Workout </w:t>
      </w:r>
    </w:p>
    <w:p w:rsidR="00F07B26" w:rsidRPr="00F07B26" w:rsidRDefault="00F07B26" w:rsidP="00F07B26">
      <w:pPr>
        <w:pStyle w:val="NormalWeb"/>
        <w:spacing w:before="0" w:beforeAutospacing="0" w:after="0" w:afterAutospacing="0" w:line="276" w:lineRule="auto"/>
        <w:jc w:val="center"/>
      </w:pPr>
      <w:r w:rsidRPr="00F07B26">
        <w:rPr>
          <w:i/>
          <w:iCs/>
          <w:sz w:val="25"/>
          <w:szCs w:val="25"/>
        </w:rPr>
        <w:t>Let’s discover how it is different from indoor exercise. </w:t>
      </w:r>
    </w:p>
    <w:p w:rsidR="00F07B26" w:rsidRPr="00F07B26" w:rsidRDefault="00F07B26" w:rsidP="00F07B26">
      <w:pPr>
        <w:pStyle w:val="NormalWeb"/>
        <w:spacing w:before="0" w:beforeAutospacing="0" w:after="0" w:afterAutospacing="0" w:line="276" w:lineRule="auto"/>
        <w:jc w:val="both"/>
      </w:pPr>
      <w:r w:rsidRPr="00F07B26">
        <w:rPr>
          <w:i/>
          <w:iCs/>
          <w:sz w:val="25"/>
          <w:szCs w:val="25"/>
        </w:rPr>
        <w:t> </w:t>
      </w:r>
      <w:r w:rsidRPr="00F07B26">
        <w:rPr>
          <w:b/>
          <w:bCs/>
          <w:sz w:val="25"/>
          <w:szCs w:val="25"/>
        </w:rPr>
        <w:t>Facts about indoor routines: </w:t>
      </w:r>
    </w:p>
    <w:p w:rsidR="00F07B26" w:rsidRPr="00F07B26" w:rsidRDefault="00F07B26" w:rsidP="00F07B26">
      <w:pPr>
        <w:pStyle w:val="NormalWeb"/>
        <w:spacing w:before="0" w:beforeAutospacing="0" w:after="0" w:afterAutospacing="0" w:line="276" w:lineRule="auto"/>
        <w:jc w:val="both"/>
      </w:pPr>
      <w:r w:rsidRPr="00F07B26">
        <w:rPr>
          <w:sz w:val="25"/>
          <w:szCs w:val="25"/>
        </w:rPr>
        <w:t xml:space="preserve">● Doing indoor workouts can lead to boredom and </w:t>
      </w:r>
      <w:r w:rsidRPr="00F07B26">
        <w:rPr>
          <w:b/>
          <w:bCs/>
          <w:sz w:val="25"/>
          <w:szCs w:val="25"/>
        </w:rPr>
        <w:t xml:space="preserve">(7) </w:t>
      </w:r>
      <w:r w:rsidRPr="00F07B26">
        <w:rPr>
          <w:sz w:val="25"/>
          <w:szCs w:val="25"/>
        </w:rPr>
        <w:t>_______ loss over time.  </w:t>
      </w:r>
    </w:p>
    <w:p w:rsidR="00F07B26" w:rsidRPr="00F07B26" w:rsidRDefault="00F07B26" w:rsidP="00F07B26">
      <w:pPr>
        <w:pStyle w:val="NormalWeb"/>
        <w:spacing w:before="0" w:beforeAutospacing="0" w:after="0" w:afterAutospacing="0" w:line="276" w:lineRule="auto"/>
        <w:jc w:val="both"/>
        <w:rPr>
          <w:sz w:val="25"/>
          <w:szCs w:val="25"/>
        </w:rPr>
      </w:pPr>
      <w:r w:rsidRPr="00F07B26">
        <w:rPr>
          <w:sz w:val="25"/>
          <w:szCs w:val="25"/>
        </w:rPr>
        <w:t xml:space="preserve">● The limited space and </w:t>
      </w:r>
      <w:r w:rsidRPr="00F07B26">
        <w:rPr>
          <w:b/>
          <w:bCs/>
          <w:sz w:val="25"/>
          <w:szCs w:val="25"/>
        </w:rPr>
        <w:t xml:space="preserve">(8) </w:t>
      </w:r>
      <w:r w:rsidRPr="00F07B26">
        <w:rPr>
          <w:sz w:val="25"/>
          <w:szCs w:val="25"/>
        </w:rPr>
        <w:t xml:space="preserve">_______ nature of these exercises often make it difficult to stay engaged.  </w:t>
      </w:r>
    </w:p>
    <w:p w:rsidR="00F07B26" w:rsidRPr="00F07B26" w:rsidRDefault="00F07B26" w:rsidP="00F07B26">
      <w:pPr>
        <w:pStyle w:val="NormalWeb"/>
        <w:spacing w:before="0" w:beforeAutospacing="0" w:after="0" w:afterAutospacing="0" w:line="276" w:lineRule="auto"/>
        <w:jc w:val="both"/>
        <w:rPr>
          <w:sz w:val="25"/>
          <w:szCs w:val="25"/>
        </w:rPr>
      </w:pPr>
      <w:r w:rsidRPr="00F07B26">
        <w:rPr>
          <w:sz w:val="25"/>
          <w:szCs w:val="25"/>
        </w:rPr>
        <w:t xml:space="preserve">● Being indoors for long periods can contribute to feelings of restlessness and low energy.  </w:t>
      </w:r>
    </w:p>
    <w:p w:rsidR="00F07B26" w:rsidRPr="00F07B26" w:rsidRDefault="00F07B26" w:rsidP="00F07B26">
      <w:pPr>
        <w:pStyle w:val="NormalWeb"/>
        <w:spacing w:before="0" w:beforeAutospacing="0" w:after="0" w:afterAutospacing="0" w:line="276" w:lineRule="auto"/>
        <w:jc w:val="both"/>
      </w:pPr>
      <w:r w:rsidRPr="00F07B26">
        <w:rPr>
          <w:b/>
          <w:bCs/>
          <w:sz w:val="25"/>
          <w:szCs w:val="25"/>
        </w:rPr>
        <w:t>And why should we (9) _______ outdoor activities? </w:t>
      </w:r>
    </w:p>
    <w:p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t>✔</w:t>
      </w:r>
      <w:r w:rsidRPr="00F07B26">
        <w:rPr>
          <w:sz w:val="25"/>
          <w:szCs w:val="25"/>
        </w:rPr>
        <w:t xml:space="preserve"> Switch up your routine and boost your mood with fresh air and natural surroundings. </w:t>
      </w:r>
    </w:p>
    <w:p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t>✔</w:t>
      </w:r>
      <w:r w:rsidRPr="00F07B26">
        <w:rPr>
          <w:sz w:val="25"/>
          <w:szCs w:val="25"/>
        </w:rPr>
        <w:t xml:space="preserve"> Enjoy higher </w:t>
      </w:r>
      <w:r w:rsidRPr="00F07B26">
        <w:rPr>
          <w:b/>
          <w:bCs/>
          <w:sz w:val="25"/>
          <w:szCs w:val="25"/>
        </w:rPr>
        <w:t xml:space="preserve">(10) </w:t>
      </w:r>
      <w:r w:rsidRPr="00F07B26">
        <w:rPr>
          <w:sz w:val="25"/>
          <w:szCs w:val="25"/>
        </w:rPr>
        <w:t xml:space="preserve">_______ of energy and vitamin D exposure from direct sunlight. </w:t>
      </w:r>
    </w:p>
    <w:p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t>✔</w:t>
      </w:r>
      <w:r w:rsidRPr="00F07B26">
        <w:rPr>
          <w:sz w:val="25"/>
          <w:szCs w:val="25"/>
        </w:rPr>
        <w:t xml:space="preserve"> Explore new parks, trails and </w:t>
      </w:r>
      <w:r w:rsidRPr="00F07B26">
        <w:rPr>
          <w:b/>
          <w:bCs/>
          <w:sz w:val="25"/>
          <w:szCs w:val="25"/>
        </w:rPr>
        <w:t xml:space="preserve">(11) </w:t>
      </w:r>
      <w:r w:rsidRPr="00F07B26">
        <w:rPr>
          <w:sz w:val="25"/>
          <w:szCs w:val="25"/>
        </w:rPr>
        <w:t xml:space="preserve">_______ local places </w:t>
      </w:r>
      <w:r w:rsidRPr="00F07B26">
        <w:rPr>
          <w:b/>
          <w:bCs/>
          <w:sz w:val="25"/>
          <w:szCs w:val="25"/>
        </w:rPr>
        <w:t xml:space="preserve">(12) </w:t>
      </w:r>
      <w:r w:rsidRPr="00F07B26">
        <w:rPr>
          <w:sz w:val="25"/>
          <w:szCs w:val="25"/>
        </w:rPr>
        <w:t xml:space="preserve">_______ getting a full-body workout. </w:t>
      </w:r>
    </w:p>
    <w:p w:rsidR="00F07B26" w:rsidRPr="00F07B26" w:rsidRDefault="00F07B26" w:rsidP="00F07B26">
      <w:pPr>
        <w:pStyle w:val="NormalWeb"/>
        <w:spacing w:before="0" w:beforeAutospacing="0" w:after="0" w:afterAutospacing="0" w:line="276" w:lineRule="auto"/>
        <w:jc w:val="both"/>
      </w:pPr>
      <w:r w:rsidRPr="00F07B26">
        <w:rPr>
          <w:rFonts w:ascii="Segoe UI Symbol" w:hAnsi="Segoe UI Symbol" w:cs="Segoe UI Symbol"/>
          <w:sz w:val="25"/>
          <w:szCs w:val="25"/>
        </w:rPr>
        <w:t>✔</w:t>
      </w:r>
      <w:r w:rsidRPr="00F07B26">
        <w:rPr>
          <w:sz w:val="25"/>
          <w:szCs w:val="25"/>
        </w:rPr>
        <w:t xml:space="preserve"> Connect with nature, which helps reduce stress and clear your mind.</w:t>
      </w:r>
    </w:p>
    <w:p w:rsidR="00F07B26" w:rsidRPr="00F07B26" w:rsidRDefault="00F07B26" w:rsidP="00FE7D28">
      <w:pPr>
        <w:pStyle w:val="NormalWeb"/>
        <w:spacing w:before="0" w:beforeAutospacing="0" w:after="0" w:afterAutospacing="0" w:line="276" w:lineRule="auto"/>
      </w:pPr>
      <w:r w:rsidRPr="00F07B26">
        <w:rPr>
          <w:b/>
          <w:bCs/>
          <w:sz w:val="25"/>
          <w:szCs w:val="25"/>
        </w:rPr>
        <w:t xml:space="preserve">Question 7. </w:t>
      </w:r>
      <w:r w:rsidRPr="00F07B26">
        <w:rPr>
          <w:b/>
          <w:bCs/>
          <w:sz w:val="25"/>
          <w:szCs w:val="25"/>
        </w:rPr>
        <w:tab/>
        <w:t xml:space="preserve">A. </w:t>
      </w:r>
      <w:r w:rsidRPr="00F07B26">
        <w:rPr>
          <w:sz w:val="25"/>
          <w:szCs w:val="25"/>
        </w:rPr>
        <w:t xml:space="preserve">depression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motivation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impression </w:t>
      </w:r>
      <w:r w:rsidRPr="00F07B26">
        <w:rPr>
          <w:sz w:val="25"/>
          <w:szCs w:val="25"/>
        </w:rPr>
        <w:tab/>
      </w:r>
      <w:r w:rsidRPr="00F07B26">
        <w:rPr>
          <w:b/>
          <w:bCs/>
          <w:sz w:val="25"/>
          <w:szCs w:val="25"/>
        </w:rPr>
        <w:t xml:space="preserve">D. </w:t>
      </w:r>
      <w:r w:rsidRPr="00F07B26">
        <w:rPr>
          <w:sz w:val="25"/>
          <w:szCs w:val="25"/>
        </w:rPr>
        <w:t>decision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8. </w:t>
      </w:r>
      <w:r w:rsidRPr="00F07B26">
        <w:rPr>
          <w:b/>
          <w:bCs/>
          <w:sz w:val="25"/>
          <w:szCs w:val="25"/>
        </w:rPr>
        <w:tab/>
        <w:t xml:space="preserve">A. </w:t>
      </w:r>
      <w:r w:rsidRPr="00F07B26">
        <w:rPr>
          <w:sz w:val="25"/>
          <w:szCs w:val="25"/>
        </w:rPr>
        <w:t xml:space="preserve">repetitive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automated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fascinating </w:t>
      </w:r>
      <w:r w:rsidRPr="00F07B26">
        <w:rPr>
          <w:sz w:val="25"/>
          <w:szCs w:val="25"/>
        </w:rPr>
        <w:tab/>
      </w:r>
      <w:r w:rsidRPr="00F07B26">
        <w:rPr>
          <w:b/>
          <w:bCs/>
          <w:sz w:val="25"/>
          <w:szCs w:val="25"/>
        </w:rPr>
        <w:t xml:space="preserve">D. </w:t>
      </w:r>
      <w:r w:rsidRPr="00F07B26">
        <w:rPr>
          <w:sz w:val="25"/>
          <w:szCs w:val="25"/>
        </w:rPr>
        <w:t xml:space="preserve">interactive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9. </w:t>
      </w:r>
      <w:r w:rsidRPr="00F07B26">
        <w:rPr>
          <w:b/>
          <w:bCs/>
          <w:sz w:val="25"/>
          <w:szCs w:val="25"/>
        </w:rPr>
        <w:tab/>
        <w:t xml:space="preserve">A. </w:t>
      </w:r>
      <w:r w:rsidRPr="00F07B26">
        <w:rPr>
          <w:sz w:val="25"/>
          <w:szCs w:val="25"/>
        </w:rPr>
        <w:t xml:space="preserve">give in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keep up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go off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take up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10. </w:t>
      </w:r>
      <w:r w:rsidRPr="00F07B26">
        <w:rPr>
          <w:b/>
          <w:bCs/>
          <w:sz w:val="25"/>
          <w:szCs w:val="25"/>
        </w:rPr>
        <w:tab/>
        <w:t xml:space="preserve">A. </w:t>
      </w:r>
      <w:r w:rsidRPr="00F07B26">
        <w:rPr>
          <w:sz w:val="25"/>
          <w:szCs w:val="25"/>
        </w:rPr>
        <w:t xml:space="preserve">numbers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levels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ranges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varieties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11. </w:t>
      </w:r>
      <w:r w:rsidRPr="00F07B26">
        <w:rPr>
          <w:b/>
          <w:bCs/>
          <w:sz w:val="25"/>
          <w:szCs w:val="25"/>
        </w:rPr>
        <w:tab/>
        <w:t xml:space="preserve">A. </w:t>
      </w:r>
      <w:r w:rsidRPr="00F07B26">
        <w:rPr>
          <w:sz w:val="25"/>
          <w:szCs w:val="25"/>
        </w:rPr>
        <w:t xml:space="preserve">others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another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other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the other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12. </w:t>
      </w:r>
      <w:r w:rsidRPr="00F07B26">
        <w:rPr>
          <w:b/>
          <w:bCs/>
          <w:sz w:val="25"/>
          <w:szCs w:val="25"/>
        </w:rPr>
        <w:tab/>
        <w:t xml:space="preserve">A. </w:t>
      </w:r>
      <w:r w:rsidRPr="00F07B26">
        <w:rPr>
          <w:sz w:val="25"/>
          <w:szCs w:val="25"/>
        </w:rPr>
        <w:t xml:space="preserve">in spite of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instead of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irrespective of </w:t>
      </w:r>
      <w:r w:rsidRPr="00F07B26">
        <w:rPr>
          <w:sz w:val="25"/>
          <w:szCs w:val="25"/>
        </w:rPr>
        <w:tab/>
      </w:r>
      <w:r w:rsidRPr="00F07B26">
        <w:rPr>
          <w:b/>
          <w:bCs/>
          <w:sz w:val="25"/>
          <w:szCs w:val="25"/>
        </w:rPr>
        <w:t xml:space="preserve">D. </w:t>
      </w:r>
      <w:r w:rsidRPr="00F07B26">
        <w:rPr>
          <w:sz w:val="25"/>
          <w:szCs w:val="25"/>
        </w:rPr>
        <w:t>in addition to </w:t>
      </w:r>
    </w:p>
    <w:p w:rsidR="00F07B26" w:rsidRPr="00F07B26" w:rsidRDefault="00F07B26" w:rsidP="00F07B26">
      <w:pPr>
        <w:pStyle w:val="NormalWeb"/>
        <w:spacing w:before="0" w:beforeAutospacing="0" w:after="0" w:afterAutospacing="0" w:line="276" w:lineRule="auto"/>
        <w:ind w:hanging="2"/>
        <w:rPr>
          <w:b/>
          <w:bCs/>
          <w:i/>
          <w:iCs/>
          <w:sz w:val="25"/>
          <w:szCs w:val="25"/>
        </w:rPr>
      </w:pPr>
    </w:p>
    <w:p w:rsidR="00F07B26" w:rsidRPr="00F07B26" w:rsidRDefault="00F07B26" w:rsidP="00E91A57">
      <w:pPr>
        <w:pStyle w:val="NormalWeb"/>
        <w:spacing w:before="0" w:beforeAutospacing="0" w:after="0" w:afterAutospacing="0" w:line="276" w:lineRule="auto"/>
        <w:jc w:val="both"/>
        <w:rPr>
          <w:b/>
          <w:bCs/>
          <w:i/>
          <w:iCs/>
          <w:sz w:val="25"/>
          <w:szCs w:val="25"/>
        </w:rPr>
      </w:pPr>
      <w:r w:rsidRPr="00F07B26">
        <w:rPr>
          <w:b/>
          <w:bCs/>
          <w:i/>
          <w:iCs/>
          <w:sz w:val="25"/>
          <w:szCs w:val="25"/>
        </w:rPr>
        <w:lastRenderedPageBreak/>
        <w:t xml:space="preserve">Mark the letter A, B, C or D on your answer sheet to indicate the best arrangement of utterances or  sentences to make a meaningful exchange of text in each of the following questions from 13 to 17. </w:t>
      </w:r>
    </w:p>
    <w:p w:rsidR="00F07B26" w:rsidRPr="00F07B26" w:rsidRDefault="00F07B26" w:rsidP="00F07B26">
      <w:pPr>
        <w:pStyle w:val="NormalWeb"/>
        <w:spacing w:before="0" w:beforeAutospacing="0" w:after="0" w:afterAutospacing="0" w:line="276" w:lineRule="auto"/>
        <w:jc w:val="both"/>
      </w:pPr>
      <w:r w:rsidRPr="00F07B26">
        <w:rPr>
          <w:b/>
          <w:bCs/>
          <w:sz w:val="25"/>
          <w:szCs w:val="25"/>
        </w:rPr>
        <w:t>Question 13.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Mia: Hi, Alex! Crazy weather today, isn’t it?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Mia: Thankfully, no. I managed to get home just before it started. </w:t>
      </w:r>
    </w:p>
    <w:p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c. </w:t>
      </w:r>
      <w:r w:rsidRPr="00F07B26">
        <w:rPr>
          <w:sz w:val="25"/>
          <w:szCs w:val="25"/>
        </w:rPr>
        <w:t xml:space="preserve">Alex: Hey, Mia! Yeah, I wasn’t expecting this sudden rain. Did you get caught in it? </w:t>
      </w:r>
    </w:p>
    <w:p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A. </w:t>
      </w:r>
      <w:r w:rsidRPr="00F07B26">
        <w:rPr>
          <w:sz w:val="25"/>
          <w:szCs w:val="25"/>
        </w:rPr>
        <w:t xml:space="preserve">b – a – c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b – c – a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c – a – b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a – c – b </w:t>
      </w:r>
    </w:p>
    <w:p w:rsidR="00F07B26" w:rsidRPr="00F07B26" w:rsidRDefault="00F07B26" w:rsidP="00F07B26">
      <w:pPr>
        <w:pStyle w:val="NormalWeb"/>
        <w:spacing w:before="0" w:beforeAutospacing="0" w:after="0" w:afterAutospacing="0" w:line="276" w:lineRule="auto"/>
        <w:ind w:firstLine="4"/>
      </w:pPr>
      <w:r w:rsidRPr="00F07B26">
        <w:rPr>
          <w:b/>
          <w:bCs/>
          <w:sz w:val="25"/>
          <w:szCs w:val="25"/>
        </w:rPr>
        <w:t>Question 14.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Rachel: I got a job offer that was too good to pass up. It’s a great opportunity.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Rachel: I’m excited but a little nervous about adjusting to a new place.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Matt: That’s amazing! I bet you’ll adapt quickly. Good luck!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Matt: How are you feeling about your upcoming move, Rachel?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e. </w:t>
      </w:r>
      <w:r w:rsidRPr="00F07B26">
        <w:rPr>
          <w:sz w:val="25"/>
          <w:szCs w:val="25"/>
        </w:rPr>
        <w:t>Matt: What made you decide to move? </w:t>
      </w:r>
    </w:p>
    <w:p w:rsidR="00F07B26" w:rsidRPr="00F07B26" w:rsidRDefault="00F07B26" w:rsidP="00F07B26">
      <w:pPr>
        <w:pStyle w:val="NormalWeb"/>
        <w:spacing w:before="0" w:beforeAutospacing="0" w:after="0" w:afterAutospacing="0" w:line="276" w:lineRule="auto"/>
        <w:ind w:hanging="6"/>
        <w:rPr>
          <w:sz w:val="25"/>
          <w:szCs w:val="25"/>
        </w:rPr>
      </w:pPr>
      <w:r w:rsidRPr="00F07B26">
        <w:rPr>
          <w:b/>
          <w:bCs/>
          <w:sz w:val="25"/>
          <w:szCs w:val="25"/>
        </w:rPr>
        <w:t xml:space="preserve">A. </w:t>
      </w:r>
      <w:r w:rsidRPr="00F07B26">
        <w:rPr>
          <w:sz w:val="25"/>
          <w:szCs w:val="25"/>
        </w:rPr>
        <w:t xml:space="preserve">d – a – c – b – e </w:t>
      </w:r>
      <w:r w:rsidRPr="00F07B26">
        <w:rPr>
          <w:sz w:val="25"/>
          <w:szCs w:val="25"/>
        </w:rPr>
        <w:tab/>
      </w:r>
      <w:r w:rsidRPr="00F07B26">
        <w:rPr>
          <w:b/>
          <w:bCs/>
          <w:sz w:val="25"/>
          <w:szCs w:val="25"/>
        </w:rPr>
        <w:t xml:space="preserve">B. </w:t>
      </w:r>
      <w:r w:rsidRPr="00F07B26">
        <w:rPr>
          <w:sz w:val="25"/>
          <w:szCs w:val="25"/>
        </w:rPr>
        <w:t xml:space="preserve">e – a – d – b – c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c – b – d – a – e </w:t>
      </w:r>
      <w:r w:rsidRPr="00F07B26">
        <w:rPr>
          <w:sz w:val="25"/>
          <w:szCs w:val="25"/>
        </w:rPr>
        <w:tab/>
      </w:r>
      <w:r w:rsidRPr="00F07B26">
        <w:rPr>
          <w:b/>
          <w:bCs/>
          <w:sz w:val="25"/>
          <w:szCs w:val="25"/>
        </w:rPr>
        <w:t xml:space="preserve">D. </w:t>
      </w:r>
      <w:r w:rsidRPr="00F07B26">
        <w:rPr>
          <w:sz w:val="25"/>
          <w:szCs w:val="25"/>
        </w:rPr>
        <w:t xml:space="preserve">d – b – e – a – c </w:t>
      </w:r>
    </w:p>
    <w:p w:rsidR="00F07B26" w:rsidRPr="00F07B26" w:rsidRDefault="00F07B26" w:rsidP="00F07B26">
      <w:pPr>
        <w:pStyle w:val="NormalWeb"/>
        <w:spacing w:before="0" w:beforeAutospacing="0" w:after="0" w:afterAutospacing="0" w:line="276" w:lineRule="auto"/>
        <w:ind w:hanging="6"/>
      </w:pPr>
      <w:r w:rsidRPr="00F07B26">
        <w:rPr>
          <w:b/>
          <w:bCs/>
          <w:sz w:val="25"/>
          <w:szCs w:val="25"/>
        </w:rPr>
        <w:t>Question 15.  </w:t>
      </w:r>
    </w:p>
    <w:p w:rsidR="00F07B26" w:rsidRPr="00F07B26" w:rsidRDefault="00F07B26" w:rsidP="00F07B26">
      <w:pPr>
        <w:pStyle w:val="NormalWeb"/>
        <w:spacing w:before="0" w:beforeAutospacing="0" w:after="0" w:afterAutospacing="0" w:line="276" w:lineRule="auto"/>
      </w:pPr>
      <w:r w:rsidRPr="00F07B26">
        <w:rPr>
          <w:sz w:val="25"/>
          <w:szCs w:val="25"/>
        </w:rPr>
        <w:t>Hi Ben, </w:t>
      </w:r>
    </w:p>
    <w:p w:rsidR="00F07B26" w:rsidRPr="00F07B26" w:rsidRDefault="00F07B26" w:rsidP="00F07B26">
      <w:pPr>
        <w:pStyle w:val="NormalWeb"/>
        <w:spacing w:before="0" w:beforeAutospacing="0" w:after="0" w:afterAutospacing="0" w:line="276" w:lineRule="auto"/>
        <w:ind w:firstLine="2"/>
        <w:rPr>
          <w:sz w:val="25"/>
          <w:szCs w:val="25"/>
        </w:rPr>
      </w:pPr>
      <w:r w:rsidRPr="00F07B26">
        <w:rPr>
          <w:b/>
          <w:bCs/>
          <w:sz w:val="25"/>
          <w:szCs w:val="25"/>
        </w:rPr>
        <w:t xml:space="preserve">a. </w:t>
      </w:r>
      <w:r w:rsidRPr="00F07B26">
        <w:rPr>
          <w:sz w:val="25"/>
          <w:szCs w:val="25"/>
        </w:rPr>
        <w:t xml:space="preserve">You must feel excited now but I guess you may be also a little nervous about the move, aren't you? </w:t>
      </w:r>
    </w:p>
    <w:p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b. </w:t>
      </w:r>
      <w:r w:rsidRPr="00F07B26">
        <w:rPr>
          <w:sz w:val="25"/>
          <w:szCs w:val="25"/>
        </w:rPr>
        <w:t>This is such amazing news, and I couldn’t be happier for you.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I've recently heard that you got accepted into your dream university in London!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Let me know if you’d like to catch up before you leave.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e. </w:t>
      </w:r>
      <w:r w:rsidRPr="00F07B26">
        <w:rPr>
          <w:sz w:val="25"/>
          <w:szCs w:val="25"/>
        </w:rPr>
        <w:t>How are you planning to celebrate this big achievement? </w:t>
      </w:r>
    </w:p>
    <w:p w:rsidR="00F07B26" w:rsidRPr="00F07B26" w:rsidRDefault="00F07B26" w:rsidP="00F07B26">
      <w:pPr>
        <w:pStyle w:val="NormalWeb"/>
        <w:spacing w:before="0" w:beforeAutospacing="0" w:after="0" w:afterAutospacing="0" w:line="276" w:lineRule="auto"/>
      </w:pPr>
      <w:r w:rsidRPr="00F07B26">
        <w:rPr>
          <w:sz w:val="25"/>
          <w:szCs w:val="25"/>
        </w:rPr>
        <w:t>Congrats again, </w:t>
      </w:r>
    </w:p>
    <w:p w:rsidR="00F07B26" w:rsidRPr="00F07B26" w:rsidRDefault="00F07B26" w:rsidP="00F07B26">
      <w:pPr>
        <w:pStyle w:val="NormalWeb"/>
        <w:spacing w:before="0" w:beforeAutospacing="0" w:after="0" w:afterAutospacing="0" w:line="276" w:lineRule="auto"/>
      </w:pPr>
      <w:r w:rsidRPr="00F07B26">
        <w:rPr>
          <w:sz w:val="25"/>
          <w:szCs w:val="25"/>
        </w:rPr>
        <w:t>Laura </w:t>
      </w:r>
    </w:p>
    <w:p w:rsidR="00F07B26" w:rsidRPr="00F07B26" w:rsidRDefault="00F07B26" w:rsidP="00F07B26">
      <w:pPr>
        <w:pStyle w:val="NormalWeb"/>
        <w:spacing w:before="0" w:beforeAutospacing="0" w:after="0" w:afterAutospacing="0" w:line="276" w:lineRule="auto"/>
        <w:ind w:hanging="6"/>
        <w:rPr>
          <w:sz w:val="25"/>
          <w:szCs w:val="25"/>
        </w:rPr>
      </w:pPr>
      <w:r w:rsidRPr="00F07B26">
        <w:rPr>
          <w:b/>
          <w:bCs/>
          <w:sz w:val="25"/>
          <w:szCs w:val="25"/>
        </w:rPr>
        <w:t xml:space="preserve">A. </w:t>
      </w:r>
      <w:r w:rsidRPr="00F07B26">
        <w:rPr>
          <w:sz w:val="25"/>
          <w:szCs w:val="25"/>
        </w:rPr>
        <w:t xml:space="preserve">c – b – e – a – d </w:t>
      </w:r>
      <w:r w:rsidRPr="00F07B26">
        <w:rPr>
          <w:sz w:val="25"/>
          <w:szCs w:val="25"/>
        </w:rPr>
        <w:tab/>
      </w:r>
      <w:r w:rsidRPr="00F07B26">
        <w:rPr>
          <w:b/>
          <w:bCs/>
          <w:sz w:val="25"/>
          <w:szCs w:val="25"/>
        </w:rPr>
        <w:t xml:space="preserve">B. </w:t>
      </w:r>
      <w:r w:rsidRPr="00F07B26">
        <w:rPr>
          <w:sz w:val="25"/>
          <w:szCs w:val="25"/>
        </w:rPr>
        <w:t xml:space="preserve">c – a – e – b – d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a – c – b – e – d </w:t>
      </w:r>
      <w:r w:rsidRPr="00F07B26">
        <w:rPr>
          <w:sz w:val="25"/>
          <w:szCs w:val="25"/>
        </w:rPr>
        <w:tab/>
      </w:r>
      <w:r w:rsidRPr="00F07B26">
        <w:rPr>
          <w:b/>
          <w:bCs/>
          <w:sz w:val="25"/>
          <w:szCs w:val="25"/>
        </w:rPr>
        <w:t xml:space="preserve">D. </w:t>
      </w:r>
      <w:r w:rsidRPr="00F07B26">
        <w:rPr>
          <w:sz w:val="25"/>
          <w:szCs w:val="25"/>
        </w:rPr>
        <w:t xml:space="preserve">c – e – b – d – a </w:t>
      </w:r>
    </w:p>
    <w:p w:rsidR="00F07B26" w:rsidRPr="00F07B26" w:rsidRDefault="00F07B26" w:rsidP="00F07B26">
      <w:pPr>
        <w:pStyle w:val="NormalWeb"/>
        <w:spacing w:before="0" w:beforeAutospacing="0" w:after="0" w:afterAutospacing="0" w:line="276" w:lineRule="auto"/>
        <w:ind w:hanging="6"/>
      </w:pPr>
      <w:r w:rsidRPr="00F07B26">
        <w:rPr>
          <w:b/>
          <w:bCs/>
          <w:sz w:val="25"/>
          <w:szCs w:val="25"/>
        </w:rPr>
        <w:t>Question 16. </w:t>
      </w:r>
    </w:p>
    <w:p w:rsidR="00F07B26" w:rsidRPr="00F07B26" w:rsidRDefault="00F07B26" w:rsidP="00F07B26">
      <w:pPr>
        <w:pStyle w:val="NormalWeb"/>
        <w:spacing w:before="0" w:beforeAutospacing="0" w:after="0" w:afterAutospacing="0" w:line="276" w:lineRule="auto"/>
        <w:ind w:firstLine="2"/>
        <w:rPr>
          <w:sz w:val="25"/>
          <w:szCs w:val="25"/>
        </w:rPr>
      </w:pPr>
      <w:r w:rsidRPr="00F07B26">
        <w:rPr>
          <w:b/>
          <w:bCs/>
          <w:sz w:val="25"/>
          <w:szCs w:val="25"/>
        </w:rPr>
        <w:t xml:space="preserve">a. </w:t>
      </w:r>
      <w:r w:rsidRPr="00F07B26">
        <w:rPr>
          <w:sz w:val="25"/>
          <w:szCs w:val="25"/>
        </w:rPr>
        <w:t xml:space="preserve">Participating in team projects has taught me valuable lessons in collaboration and communication.  </w:t>
      </w:r>
    </w:p>
    <w:p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b. </w:t>
      </w:r>
      <w:r w:rsidRPr="00F07B26">
        <w:rPr>
          <w:sz w:val="25"/>
          <w:szCs w:val="25"/>
        </w:rPr>
        <w:t>However, there were still occasional conflicts, and we had to work together to reach a common  agreement.  </w:t>
      </w:r>
    </w:p>
    <w:p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c. </w:t>
      </w:r>
      <w:r w:rsidRPr="00F07B26">
        <w:rPr>
          <w:sz w:val="25"/>
          <w:szCs w:val="25"/>
        </w:rPr>
        <w:t>When the project ended, I realised that these experiences had strengthened my teamwork skills and  made me more adaptable. </w:t>
      </w:r>
    </w:p>
    <w:p w:rsidR="00F07B26" w:rsidRPr="00F07B26" w:rsidRDefault="00F07B26" w:rsidP="00F07B26">
      <w:pPr>
        <w:pStyle w:val="NormalWeb"/>
        <w:spacing w:before="0" w:beforeAutospacing="0" w:after="0" w:afterAutospacing="0" w:line="276" w:lineRule="auto"/>
        <w:ind w:firstLine="5"/>
      </w:pPr>
      <w:r w:rsidRPr="00F07B26">
        <w:rPr>
          <w:b/>
          <w:bCs/>
          <w:sz w:val="25"/>
          <w:szCs w:val="25"/>
        </w:rPr>
        <w:t xml:space="preserve">d. </w:t>
      </w:r>
      <w:r w:rsidRPr="00F07B26">
        <w:rPr>
          <w:sz w:val="25"/>
          <w:szCs w:val="25"/>
        </w:rPr>
        <w:t>Working closely with others improved my ability to share ideas openly and listen to different  perspectives.  </w:t>
      </w:r>
    </w:p>
    <w:p w:rsidR="00F07B26" w:rsidRPr="00F07B26" w:rsidRDefault="00F07B26" w:rsidP="00F07B26">
      <w:pPr>
        <w:pStyle w:val="NormalWeb"/>
        <w:spacing w:before="0" w:beforeAutospacing="0" w:after="0" w:afterAutospacing="0" w:line="276" w:lineRule="auto"/>
        <w:ind w:hanging="6"/>
      </w:pPr>
      <w:r w:rsidRPr="00F07B26">
        <w:rPr>
          <w:b/>
          <w:bCs/>
          <w:sz w:val="25"/>
          <w:szCs w:val="25"/>
        </w:rPr>
        <w:t xml:space="preserve">e. </w:t>
      </w:r>
      <w:r w:rsidRPr="00F07B26">
        <w:rPr>
          <w:sz w:val="25"/>
          <w:szCs w:val="25"/>
        </w:rPr>
        <w:t>It was last month that I took part in a group project which required constant brainstorming and problem solving.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 xml:space="preserve">d – e – a – c – b </w:t>
      </w:r>
      <w:r w:rsidRPr="00F07B26">
        <w:rPr>
          <w:sz w:val="25"/>
          <w:szCs w:val="25"/>
        </w:rPr>
        <w:tab/>
      </w:r>
      <w:r w:rsidRPr="00F07B26">
        <w:rPr>
          <w:b/>
          <w:bCs/>
          <w:sz w:val="25"/>
          <w:szCs w:val="25"/>
        </w:rPr>
        <w:t xml:space="preserve">B. </w:t>
      </w:r>
      <w:r w:rsidRPr="00F07B26">
        <w:rPr>
          <w:sz w:val="25"/>
          <w:szCs w:val="25"/>
        </w:rPr>
        <w:t>e – d – c – b – a</w:t>
      </w:r>
      <w:r w:rsidRPr="00F07B26">
        <w:rPr>
          <w:sz w:val="25"/>
          <w:szCs w:val="25"/>
        </w:rPr>
        <w:tab/>
      </w:r>
      <w:r w:rsidRPr="00F07B26">
        <w:rPr>
          <w:sz w:val="25"/>
          <w:szCs w:val="25"/>
        </w:rPr>
        <w:tab/>
        <w:t xml:space="preserve"> </w:t>
      </w:r>
      <w:r w:rsidRPr="00F07B26">
        <w:rPr>
          <w:b/>
          <w:bCs/>
          <w:sz w:val="25"/>
          <w:szCs w:val="25"/>
        </w:rPr>
        <w:t xml:space="preserve">C. </w:t>
      </w:r>
      <w:r w:rsidRPr="00F07B26">
        <w:rPr>
          <w:sz w:val="25"/>
          <w:szCs w:val="25"/>
        </w:rPr>
        <w:t xml:space="preserve">a – e – c – b – d </w:t>
      </w:r>
      <w:r w:rsidRPr="00F07B26">
        <w:rPr>
          <w:sz w:val="25"/>
          <w:szCs w:val="25"/>
        </w:rPr>
        <w:tab/>
      </w:r>
      <w:r w:rsidRPr="00F07B26">
        <w:rPr>
          <w:b/>
          <w:bCs/>
          <w:sz w:val="25"/>
          <w:szCs w:val="25"/>
        </w:rPr>
        <w:t xml:space="preserve">D. </w:t>
      </w:r>
      <w:r w:rsidRPr="00F07B26">
        <w:rPr>
          <w:sz w:val="25"/>
          <w:szCs w:val="25"/>
        </w:rPr>
        <w:t>a – e – d – b – c </w:t>
      </w:r>
    </w:p>
    <w:p w:rsidR="00F07B26" w:rsidRPr="00F07B26" w:rsidRDefault="00F07B26" w:rsidP="00F07B26">
      <w:pPr>
        <w:pStyle w:val="NormalWeb"/>
        <w:spacing w:before="0" w:beforeAutospacing="0" w:after="0" w:afterAutospacing="0" w:line="276" w:lineRule="auto"/>
      </w:pPr>
      <w:r w:rsidRPr="00F07B26">
        <w:rPr>
          <w:b/>
          <w:bCs/>
          <w:sz w:val="25"/>
          <w:szCs w:val="25"/>
        </w:rPr>
        <w:t>Question 17. </w:t>
      </w:r>
    </w:p>
    <w:p w:rsidR="00F07B26" w:rsidRPr="00F07B26" w:rsidRDefault="00F07B26" w:rsidP="00F07B26">
      <w:pPr>
        <w:pStyle w:val="NormalWeb"/>
        <w:spacing w:before="0" w:beforeAutospacing="0" w:after="0" w:afterAutospacing="0" w:line="276" w:lineRule="auto"/>
        <w:ind w:firstLine="5"/>
        <w:rPr>
          <w:sz w:val="25"/>
          <w:szCs w:val="25"/>
        </w:rPr>
      </w:pPr>
      <w:r w:rsidRPr="00F07B26">
        <w:rPr>
          <w:b/>
          <w:bCs/>
          <w:sz w:val="25"/>
          <w:szCs w:val="25"/>
        </w:rPr>
        <w:t xml:space="preserve">a. </w:t>
      </w:r>
      <w:r w:rsidRPr="00F07B26">
        <w:rPr>
          <w:sz w:val="25"/>
          <w:szCs w:val="25"/>
        </w:rPr>
        <w:t xml:space="preserve">The flood was a tragic event, yet it revealed the solidarity and compassion within the community. </w:t>
      </w:r>
    </w:p>
    <w:p w:rsidR="00F07B26" w:rsidRPr="00F07B26" w:rsidRDefault="00F07B26" w:rsidP="00F07B26">
      <w:pPr>
        <w:pStyle w:val="NormalWeb"/>
        <w:spacing w:before="0" w:beforeAutospacing="0" w:after="0" w:afterAutospacing="0" w:line="276" w:lineRule="auto"/>
        <w:ind w:firstLine="5"/>
      </w:pPr>
      <w:r w:rsidRPr="00F07B26">
        <w:rPr>
          <w:b/>
          <w:bCs/>
          <w:sz w:val="25"/>
          <w:szCs w:val="25"/>
        </w:rPr>
        <w:t xml:space="preserve">b. </w:t>
      </w:r>
      <w:r w:rsidRPr="00F07B26">
        <w:rPr>
          <w:sz w:val="25"/>
          <w:szCs w:val="25"/>
        </w:rPr>
        <w:t>As houses and streets were submerged, residents came together to protect what belongings they could  before evacuating.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Due to the heavy rainfall, rivers overflowed, which caused widespread damage throughout the town.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Community centres were soon transformed into shelters, providing temporary refuge and essential  supplies for affected families.  </w:t>
      </w:r>
    </w:p>
    <w:p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e. </w:t>
      </w:r>
      <w:r w:rsidRPr="00F07B26">
        <w:rPr>
          <w:sz w:val="25"/>
          <w:szCs w:val="25"/>
        </w:rPr>
        <w:t xml:space="preserve">In 2017, the town of Clearwater was struck by devastating floods after days of relentless rain.  </w:t>
      </w:r>
    </w:p>
    <w:p w:rsidR="00F07B26" w:rsidRPr="00F07B26" w:rsidRDefault="00F07B26" w:rsidP="00F07B26">
      <w:pPr>
        <w:pStyle w:val="NormalWeb"/>
        <w:spacing w:before="0" w:beforeAutospacing="0" w:after="0" w:afterAutospacing="0" w:line="276" w:lineRule="auto"/>
        <w:ind w:firstLine="4"/>
      </w:pPr>
      <w:r w:rsidRPr="00F07B26">
        <w:rPr>
          <w:b/>
          <w:bCs/>
          <w:sz w:val="25"/>
          <w:szCs w:val="25"/>
        </w:rPr>
        <w:lastRenderedPageBreak/>
        <w:t xml:space="preserve">A. </w:t>
      </w:r>
      <w:r w:rsidRPr="00F07B26">
        <w:rPr>
          <w:sz w:val="25"/>
          <w:szCs w:val="25"/>
        </w:rPr>
        <w:t xml:space="preserve">a – e – d – c – b </w:t>
      </w:r>
      <w:r w:rsidRPr="00F07B26">
        <w:rPr>
          <w:sz w:val="25"/>
          <w:szCs w:val="25"/>
        </w:rPr>
        <w:tab/>
      </w:r>
      <w:r w:rsidRPr="00F07B26">
        <w:rPr>
          <w:b/>
          <w:bCs/>
          <w:sz w:val="25"/>
          <w:szCs w:val="25"/>
        </w:rPr>
        <w:t xml:space="preserve">B. </w:t>
      </w:r>
      <w:r w:rsidRPr="00F07B26">
        <w:rPr>
          <w:sz w:val="25"/>
          <w:szCs w:val="25"/>
        </w:rPr>
        <w:t xml:space="preserve">e – c – b – d – a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e – a – c – d – b </w:t>
      </w:r>
      <w:r w:rsidRPr="00F07B26">
        <w:rPr>
          <w:sz w:val="25"/>
          <w:szCs w:val="25"/>
        </w:rPr>
        <w:tab/>
      </w:r>
      <w:r w:rsidRPr="00F07B26">
        <w:rPr>
          <w:b/>
          <w:bCs/>
          <w:sz w:val="25"/>
          <w:szCs w:val="25"/>
        </w:rPr>
        <w:t xml:space="preserve">D. </w:t>
      </w:r>
      <w:r w:rsidRPr="00F07B26">
        <w:rPr>
          <w:sz w:val="25"/>
          <w:szCs w:val="25"/>
        </w:rPr>
        <w:t>e – b – d – a – c </w:t>
      </w:r>
    </w:p>
    <w:p w:rsidR="00F07B26" w:rsidRPr="00F07B26" w:rsidRDefault="00F07B26" w:rsidP="00F07B26">
      <w:pPr>
        <w:pStyle w:val="NormalWeb"/>
        <w:spacing w:before="0" w:beforeAutospacing="0" w:after="0" w:afterAutospacing="0" w:line="276" w:lineRule="auto"/>
        <w:ind w:hanging="6"/>
        <w:jc w:val="both"/>
      </w:pPr>
      <w:r w:rsidRPr="00F07B26">
        <w:rPr>
          <w:b/>
          <w:bCs/>
          <w:i/>
          <w:iCs/>
          <w:sz w:val="25"/>
          <w:szCs w:val="25"/>
        </w:rPr>
        <w:t>Read the following passage and mark the letter A, B, C, or D on your answer sheet to indicate the  correct option that best fits each of the numbered blanks from 18 to 22. </w:t>
      </w:r>
    </w:p>
    <w:p w:rsidR="00F07B26" w:rsidRPr="00F07B26" w:rsidRDefault="00F07B26" w:rsidP="00F07B26">
      <w:pPr>
        <w:pStyle w:val="NormalWeb"/>
        <w:spacing w:before="0" w:beforeAutospacing="0" w:after="0" w:afterAutospacing="0" w:line="276" w:lineRule="auto"/>
        <w:jc w:val="center"/>
      </w:pPr>
      <w:r w:rsidRPr="00F07B26">
        <w:rPr>
          <w:b/>
          <w:bCs/>
          <w:sz w:val="25"/>
          <w:szCs w:val="25"/>
        </w:rPr>
        <w:t>The Amazon Rainforest Reserve: A Natural Wonder Worth Protecting </w:t>
      </w:r>
    </w:p>
    <w:p w:rsidR="00F07B26" w:rsidRPr="00F07B26" w:rsidRDefault="00F07B26" w:rsidP="00F07B26">
      <w:pPr>
        <w:pStyle w:val="NormalWeb"/>
        <w:spacing w:before="0" w:beforeAutospacing="0" w:after="0" w:afterAutospacing="0" w:line="276" w:lineRule="auto"/>
        <w:ind w:firstLine="571"/>
        <w:jc w:val="both"/>
      </w:pPr>
      <w:r w:rsidRPr="00F07B26">
        <w:rPr>
          <w:sz w:val="25"/>
          <w:szCs w:val="25"/>
        </w:rPr>
        <w:t xml:space="preserve">The Amazon Rainforest Reserve, which stretches across multiple South American countries, </w:t>
      </w:r>
      <w:r w:rsidRPr="00F07B26">
        <w:rPr>
          <w:b/>
          <w:bCs/>
          <w:sz w:val="25"/>
          <w:szCs w:val="25"/>
        </w:rPr>
        <w:t xml:space="preserve">(18) </w:t>
      </w:r>
      <w:r w:rsidRPr="00F07B26">
        <w:rPr>
          <w:sz w:val="25"/>
          <w:szCs w:val="25"/>
        </w:rPr>
        <w:t xml:space="preserve">_______. The dense vegetation and towering trees in the Amazon create a unique ecosystem </w:t>
      </w:r>
      <w:r w:rsidRPr="00F07B26">
        <w:rPr>
          <w:b/>
          <w:bCs/>
          <w:sz w:val="25"/>
          <w:szCs w:val="25"/>
        </w:rPr>
        <w:t xml:space="preserve">(19) </w:t>
      </w:r>
      <w:r w:rsidRPr="00F07B26">
        <w:rPr>
          <w:sz w:val="25"/>
          <w:szCs w:val="25"/>
        </w:rPr>
        <w:t>_______.  This vast rainforest is also home to an extraordinary variety of wildlife, including jaguars, sloths, and  countless bird species.  </w:t>
      </w:r>
    </w:p>
    <w:p w:rsidR="00F07B26" w:rsidRPr="00F07B26" w:rsidRDefault="00F07B26" w:rsidP="00F07B26">
      <w:pPr>
        <w:pStyle w:val="NormalWeb"/>
        <w:spacing w:before="0" w:beforeAutospacing="0" w:after="0" w:afterAutospacing="0" w:line="276" w:lineRule="auto"/>
        <w:ind w:firstLine="572"/>
        <w:jc w:val="both"/>
      </w:pPr>
      <w:r w:rsidRPr="00F07B26">
        <w:rPr>
          <w:b/>
          <w:bCs/>
          <w:sz w:val="25"/>
          <w:szCs w:val="25"/>
        </w:rPr>
        <w:t xml:space="preserve">(20) </w:t>
      </w:r>
      <w:r w:rsidRPr="00F07B26">
        <w:rPr>
          <w:sz w:val="25"/>
          <w:szCs w:val="25"/>
        </w:rPr>
        <w:t xml:space="preserve">_______. Conservation organisations, working alongside local communities, are implementing  sustainable practices to reduce habitat loss and preserve biodiversity. Thanks to these ongoing concerted  efforts, more and more parts of the rainforest are now being safeguarded, allowing ecosystems to recover  and thrive. By preserving the Amazon Rainforest Reserve, </w:t>
      </w:r>
      <w:r w:rsidRPr="00F07B26">
        <w:rPr>
          <w:b/>
          <w:bCs/>
          <w:sz w:val="25"/>
          <w:szCs w:val="25"/>
        </w:rPr>
        <w:t xml:space="preserve">(21) </w:t>
      </w:r>
      <w:r w:rsidRPr="00F07B26">
        <w:rPr>
          <w:sz w:val="25"/>
          <w:szCs w:val="25"/>
        </w:rPr>
        <w:t>_______.  </w:t>
      </w:r>
    </w:p>
    <w:p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The Amazon Rainforest Reserve offers unique eco-tours that allow visitors to connect with nature  unforgettably. Participating in these eco-tours, </w:t>
      </w:r>
      <w:r w:rsidRPr="00F07B26">
        <w:rPr>
          <w:b/>
          <w:bCs/>
          <w:sz w:val="25"/>
          <w:szCs w:val="25"/>
        </w:rPr>
        <w:t xml:space="preserve">(22) </w:t>
      </w:r>
      <w:r w:rsidRPr="00F07B26">
        <w:rPr>
          <w:sz w:val="25"/>
          <w:szCs w:val="25"/>
        </w:rPr>
        <w:t>_______. These guided tours not only promote  environmental awareness but also contribute to the local economy, providing essential support for nearby  communities.  </w:t>
      </w:r>
    </w:p>
    <w:p w:rsidR="00F07B26" w:rsidRPr="00F07B26" w:rsidRDefault="00F07B26" w:rsidP="00F07B26">
      <w:pPr>
        <w:pStyle w:val="NormalWeb"/>
        <w:spacing w:before="0" w:beforeAutospacing="0" w:after="0" w:afterAutospacing="0" w:line="276" w:lineRule="auto"/>
      </w:pPr>
      <w:r w:rsidRPr="00F07B26">
        <w:rPr>
          <w:b/>
          <w:bCs/>
          <w:sz w:val="25"/>
          <w:szCs w:val="25"/>
        </w:rPr>
        <w:t>Question 18.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of which establishment aimed at the protection of the Earth's most significant natural habitats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established aiming to the protection of one of the most important natural habitats on Earth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was established to protect one of the most significant natural habitats on Earth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D. </w:t>
      </w:r>
      <w:r w:rsidRPr="00F07B26">
        <w:rPr>
          <w:sz w:val="25"/>
          <w:szCs w:val="25"/>
        </w:rPr>
        <w:t xml:space="preserve">whose establishment and protection of the most significant natural habitats on Earth </w:t>
      </w:r>
    </w:p>
    <w:p w:rsidR="00F07B26" w:rsidRPr="00F07B26" w:rsidRDefault="00F07B26" w:rsidP="00F07B26">
      <w:pPr>
        <w:pStyle w:val="NormalWeb"/>
        <w:spacing w:before="0" w:beforeAutospacing="0" w:after="0" w:afterAutospacing="0" w:line="276" w:lineRule="auto"/>
        <w:ind w:hanging="1"/>
      </w:pPr>
      <w:r w:rsidRPr="00F07B26">
        <w:rPr>
          <w:b/>
          <w:bCs/>
          <w:sz w:val="25"/>
          <w:szCs w:val="25"/>
        </w:rPr>
        <w:t>Question 19.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that plays a critical role in regulating the global climate by absorbing carbon dioxide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absorbs carbon dioxide so then plays a critical role in regulating the global climate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thanks to its ability to absorb carbon dioxide, it contributes to regulating the climate worldwide </w:t>
      </w:r>
    </w:p>
    <w:p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D. </w:t>
      </w:r>
      <w:r w:rsidRPr="00F07B26">
        <w:rPr>
          <w:sz w:val="25"/>
          <w:szCs w:val="25"/>
        </w:rPr>
        <w:t>is responsible for absorbing carbon dioxide by regulating the global climate </w:t>
      </w:r>
    </w:p>
    <w:p w:rsidR="00F07B26" w:rsidRPr="00F07B26" w:rsidRDefault="00F07B26" w:rsidP="00F07B26">
      <w:pPr>
        <w:pStyle w:val="NormalWeb"/>
        <w:spacing w:before="0" w:beforeAutospacing="0" w:after="0" w:afterAutospacing="0" w:line="276" w:lineRule="auto"/>
      </w:pPr>
      <w:r w:rsidRPr="00F07B26">
        <w:rPr>
          <w:b/>
          <w:bCs/>
          <w:sz w:val="25"/>
          <w:szCs w:val="25"/>
        </w:rPr>
        <w:t>Question 20.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Governments have yet to take practical measures despite illegal hunting and deforestation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The introduction or invasion of some alien species into the Amazon has raised many worries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There has been growing concern about extreme weather events in the Amazon in recent years </w:t>
      </w:r>
    </w:p>
    <w:p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D. </w:t>
      </w:r>
      <w:r w:rsidRPr="00F07B26">
        <w:rPr>
          <w:sz w:val="25"/>
          <w:szCs w:val="25"/>
        </w:rPr>
        <w:t xml:space="preserve">Efforts to protect the Amazon have intensified recently due to deforestation and illegal logging </w:t>
      </w:r>
      <w:r w:rsidRPr="00F07B26">
        <w:rPr>
          <w:b/>
          <w:bCs/>
          <w:sz w:val="25"/>
          <w:szCs w:val="25"/>
        </w:rPr>
        <w:t>Question 21.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we ensure the survival of a crucial part of the Earth’s ecosystem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and ensuring that a crucial part of the Earth's ecosystem survive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this crucial part of the Earth's ecosystem will no longer exist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human activities negatively affect the biodiversity of the Earth's ecosystems</w:t>
      </w:r>
    </w:p>
    <w:p w:rsidR="00F07B26" w:rsidRPr="00F07B26" w:rsidRDefault="00F07B26" w:rsidP="00F07B26">
      <w:pPr>
        <w:pStyle w:val="NormalWeb"/>
        <w:spacing w:before="0" w:beforeAutospacing="0" w:after="0" w:afterAutospacing="0" w:line="276" w:lineRule="auto"/>
      </w:pPr>
      <w:r w:rsidRPr="00F07B26">
        <w:rPr>
          <w:b/>
          <w:bCs/>
          <w:sz w:val="25"/>
          <w:szCs w:val="25"/>
        </w:rPr>
        <w:t>Question 22.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visitors can witness the immense beauty of this rich environment firsthand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B. </w:t>
      </w:r>
      <w:r w:rsidRPr="00F07B26">
        <w:rPr>
          <w:sz w:val="25"/>
          <w:szCs w:val="25"/>
        </w:rPr>
        <w:t xml:space="preserve">it enables travellers to experience directly the beauty of the Amazon rainforest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exploring a diverse ecosystem always brings thrilling experiences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local people will guide visitors through areas with the richest flora and fauna </w:t>
      </w:r>
    </w:p>
    <w:p w:rsidR="00F07B26" w:rsidRPr="00F07B26" w:rsidRDefault="00F07B26" w:rsidP="00F07B26">
      <w:pPr>
        <w:pStyle w:val="NormalWeb"/>
        <w:spacing w:before="0" w:beforeAutospacing="0" w:after="0" w:afterAutospacing="0" w:line="276" w:lineRule="auto"/>
        <w:ind w:hanging="2"/>
      </w:pPr>
      <w:r w:rsidRPr="00F07B26">
        <w:rPr>
          <w:b/>
          <w:bCs/>
          <w:i/>
          <w:iCs/>
          <w:sz w:val="25"/>
          <w:szCs w:val="25"/>
        </w:rPr>
        <w:t>Read the following passage and mark the letter A, B, C, or D on your answer sheet to indicate the best  answer to each of the following questions from 23 to 30. </w:t>
      </w:r>
    </w:p>
    <w:p w:rsidR="00F07B26" w:rsidRPr="00F07B26" w:rsidRDefault="00F07B26" w:rsidP="00F07B26">
      <w:pPr>
        <w:pStyle w:val="NormalWeb"/>
        <w:spacing w:before="0" w:beforeAutospacing="0" w:after="0" w:afterAutospacing="0" w:line="276" w:lineRule="auto"/>
        <w:ind w:firstLine="573"/>
        <w:jc w:val="both"/>
      </w:pPr>
      <w:r w:rsidRPr="00F07B26">
        <w:rPr>
          <w:sz w:val="25"/>
          <w:szCs w:val="25"/>
        </w:rPr>
        <w:lastRenderedPageBreak/>
        <w:t>Soft and hard skills are both crucial in various jobs. Soft skills are interpersonal and personal  characteristics that help people interact effectively, while hard skills are specific abilities that can be  measured and quantified. </w:t>
      </w:r>
    </w:p>
    <w:p w:rsidR="00F07B26" w:rsidRPr="00F07B26" w:rsidRDefault="00F07B26" w:rsidP="00F07B26">
      <w:pPr>
        <w:pStyle w:val="NormalWeb"/>
        <w:spacing w:before="0" w:beforeAutospacing="0" w:after="0" w:afterAutospacing="0" w:line="276" w:lineRule="auto"/>
        <w:ind w:firstLine="570"/>
        <w:jc w:val="both"/>
      </w:pPr>
      <w:r w:rsidRPr="00F07B26">
        <w:rPr>
          <w:sz w:val="25"/>
          <w:szCs w:val="25"/>
        </w:rPr>
        <w:t xml:space="preserve">In many professions, such as teaching, soft skills like communication, empathy, and patience are  crucial. Teachers need to effectively communicate with students and colleagues to create a positive learning  environment. Empathy helps teachers understand students' needs and concerns while patience helps </w:t>
      </w:r>
      <w:r w:rsidRPr="00F07B26">
        <w:rPr>
          <w:b/>
          <w:bCs/>
          <w:sz w:val="25"/>
          <w:szCs w:val="25"/>
          <w:u w:val="single"/>
        </w:rPr>
        <w:t xml:space="preserve">them </w:t>
      </w:r>
      <w:r w:rsidRPr="00F07B26">
        <w:rPr>
          <w:sz w:val="25"/>
          <w:szCs w:val="25"/>
        </w:rPr>
        <w:t xml:space="preserve">handle difficult situations calmly. In the business world, soft skills like communication and leadership are  highly valued. Effective communication enables employees to </w:t>
      </w:r>
      <w:r w:rsidRPr="00F07B26">
        <w:rPr>
          <w:b/>
          <w:bCs/>
          <w:sz w:val="25"/>
          <w:szCs w:val="25"/>
          <w:u w:val="single"/>
        </w:rPr>
        <w:t>convey</w:t>
      </w:r>
      <w:r w:rsidRPr="00F07B26">
        <w:rPr>
          <w:b/>
          <w:bCs/>
          <w:sz w:val="25"/>
          <w:szCs w:val="25"/>
        </w:rPr>
        <w:t xml:space="preserve"> </w:t>
      </w:r>
      <w:r w:rsidRPr="00F07B26">
        <w:rPr>
          <w:sz w:val="25"/>
          <w:szCs w:val="25"/>
        </w:rPr>
        <w:t>ideas, collaborate, and build strong  relationships with clients and colleagues. Leadership skills are necessary for guiding teams toward common  goals. </w:t>
      </w:r>
    </w:p>
    <w:p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In contrast, hard skills like subject knowledge, lesson planning, and classroom management are also  essential for teachers. A </w:t>
      </w:r>
      <w:r w:rsidRPr="00F07B26">
        <w:rPr>
          <w:b/>
          <w:bCs/>
          <w:sz w:val="25"/>
          <w:szCs w:val="25"/>
          <w:u w:val="single"/>
        </w:rPr>
        <w:t>solid</w:t>
      </w:r>
      <w:r w:rsidRPr="00F07B26">
        <w:rPr>
          <w:b/>
          <w:bCs/>
          <w:sz w:val="25"/>
          <w:szCs w:val="25"/>
        </w:rPr>
        <w:t xml:space="preserve"> </w:t>
      </w:r>
      <w:r w:rsidRPr="00F07B26">
        <w:rPr>
          <w:sz w:val="25"/>
          <w:szCs w:val="25"/>
        </w:rPr>
        <w:t xml:space="preserve">understanding of the subject matter allows teachers to deliver accurate lessons.  Effective lesson planning ensures that learning objectives are met, while strong classroom management  skills help maintain discipline and order. Hard skills like medical knowledge, technical proficiency, and  attention to detail are essential in healthcare. </w:t>
      </w:r>
      <w:r w:rsidRPr="00F07B26">
        <w:rPr>
          <w:b/>
          <w:bCs/>
          <w:sz w:val="25"/>
          <w:szCs w:val="25"/>
          <w:u w:val="single"/>
        </w:rPr>
        <w:t xml:space="preserve">Healthcare professionals must have sufficient medical </w:t>
      </w:r>
      <w:r w:rsidRPr="00F07B26">
        <w:rPr>
          <w:b/>
          <w:bCs/>
          <w:sz w:val="25"/>
          <w:szCs w:val="25"/>
        </w:rPr>
        <w:t> </w:t>
      </w:r>
      <w:r w:rsidRPr="00F07B26">
        <w:rPr>
          <w:b/>
          <w:bCs/>
          <w:sz w:val="25"/>
          <w:szCs w:val="25"/>
          <w:u w:val="single"/>
        </w:rPr>
        <w:t xml:space="preserve">knowledge to diagnose and treat patients accurately. </w:t>
      </w:r>
      <w:r w:rsidRPr="00F07B26">
        <w:rPr>
          <w:sz w:val="25"/>
          <w:szCs w:val="25"/>
        </w:rPr>
        <w:t>Technical proficiency in operating medical  equipment ensures accurate diagnosis and treatment, while attention to detail is crucial for patient safety.  Hard skills such as analytical thinking and project management are essential in business. Analytical thinking  helps professionals analyze data and ensures effective budgeting. </w:t>
      </w:r>
    </w:p>
    <w:p w:rsidR="00F07B26" w:rsidRPr="00F07B26" w:rsidRDefault="00F07B26" w:rsidP="00F07B26">
      <w:pPr>
        <w:pStyle w:val="NormalWeb"/>
        <w:spacing w:before="0" w:beforeAutospacing="0" w:after="0" w:afterAutospacing="0" w:line="276" w:lineRule="auto"/>
        <w:ind w:firstLine="565"/>
        <w:jc w:val="both"/>
      </w:pPr>
      <w:r w:rsidRPr="00F07B26">
        <w:rPr>
          <w:sz w:val="25"/>
          <w:szCs w:val="25"/>
        </w:rPr>
        <w:t>In conclusion, both soft and hard skills are essential in different jobs. Both types of skills complement  each other and are crucial for achieving excellence in various professions. </w:t>
      </w:r>
    </w:p>
    <w:p w:rsidR="00F07B26" w:rsidRPr="00F07B26" w:rsidRDefault="00F07B26" w:rsidP="00F07B26">
      <w:pPr>
        <w:pStyle w:val="NormalWeb"/>
        <w:spacing w:before="0" w:beforeAutospacing="0" w:after="0" w:afterAutospacing="0" w:line="276" w:lineRule="auto"/>
        <w:jc w:val="right"/>
      </w:pPr>
      <w:r w:rsidRPr="00F07B26">
        <w:rPr>
          <w:sz w:val="25"/>
          <w:szCs w:val="25"/>
        </w:rPr>
        <w:t xml:space="preserve">(Adapted from </w:t>
      </w:r>
      <w:r w:rsidRPr="00F07B26">
        <w:rPr>
          <w:i/>
          <w:iCs/>
          <w:sz w:val="25"/>
          <w:szCs w:val="25"/>
        </w:rPr>
        <w:t>English Workbook 12 – iLearn Smart World</w:t>
      </w:r>
      <w:r w:rsidRPr="00F07B26">
        <w:rPr>
          <w:sz w:val="25"/>
          <w:szCs w:val="25"/>
        </w:rPr>
        <w:t>)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Question 23. </w:t>
      </w:r>
      <w:r w:rsidRPr="00F07B26">
        <w:rPr>
          <w:sz w:val="25"/>
          <w:szCs w:val="25"/>
        </w:rPr>
        <w:t xml:space="preserve">Which of the following is NOT mentioned as one of the soft skills?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leadership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communication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patience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teaching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Question 24. </w:t>
      </w:r>
      <w:r w:rsidRPr="00F07B26">
        <w:rPr>
          <w:sz w:val="25"/>
          <w:szCs w:val="25"/>
        </w:rPr>
        <w:t xml:space="preserve">The word </w:t>
      </w:r>
      <w:r w:rsidRPr="00F07B26">
        <w:rPr>
          <w:b/>
          <w:bCs/>
          <w:sz w:val="25"/>
          <w:szCs w:val="25"/>
          <w:u w:val="single"/>
        </w:rPr>
        <w:t>solid</w:t>
      </w:r>
      <w:r w:rsidRPr="00F07B26">
        <w:rPr>
          <w:b/>
          <w:bCs/>
          <w:sz w:val="25"/>
          <w:szCs w:val="25"/>
        </w:rPr>
        <w:t xml:space="preserve"> </w:t>
      </w:r>
      <w:r w:rsidRPr="00F07B26">
        <w:rPr>
          <w:sz w:val="25"/>
          <w:szCs w:val="25"/>
        </w:rPr>
        <w:t xml:space="preserve">in paragraph 3 is OPPOSITE in meaning to _______.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strong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increased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unreliable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doubtful </w:t>
      </w:r>
    </w:p>
    <w:p w:rsidR="00F07B26" w:rsidRPr="00F07B26" w:rsidRDefault="00F07B26" w:rsidP="00F07B26">
      <w:pPr>
        <w:pStyle w:val="NormalWeb"/>
        <w:spacing w:before="0" w:beforeAutospacing="0" w:after="0" w:afterAutospacing="0" w:line="276" w:lineRule="auto"/>
        <w:ind w:firstLine="6"/>
      </w:pPr>
      <w:r w:rsidRPr="00F07B26">
        <w:rPr>
          <w:b/>
          <w:bCs/>
          <w:sz w:val="25"/>
          <w:szCs w:val="25"/>
        </w:rPr>
        <w:t xml:space="preserve">Question 25. </w:t>
      </w:r>
      <w:r w:rsidRPr="00F07B26">
        <w:rPr>
          <w:sz w:val="25"/>
          <w:szCs w:val="25"/>
        </w:rPr>
        <w:t xml:space="preserve">The word </w:t>
      </w:r>
      <w:r w:rsidRPr="00F07B26">
        <w:rPr>
          <w:b/>
          <w:bCs/>
          <w:sz w:val="25"/>
          <w:szCs w:val="25"/>
          <w:u w:val="single"/>
        </w:rPr>
        <w:t>them</w:t>
      </w:r>
      <w:r w:rsidRPr="00F07B26">
        <w:rPr>
          <w:b/>
          <w:bCs/>
          <w:sz w:val="25"/>
          <w:szCs w:val="25"/>
        </w:rPr>
        <w:t xml:space="preserve"> </w:t>
      </w:r>
      <w:r w:rsidRPr="00F07B26">
        <w:rPr>
          <w:sz w:val="25"/>
          <w:szCs w:val="25"/>
        </w:rPr>
        <w:t>in paragraph 2 refers to _______. </w:t>
      </w:r>
    </w:p>
    <w:p w:rsidR="00F07B26" w:rsidRPr="00F07B26" w:rsidRDefault="00F07B26" w:rsidP="00F07B26">
      <w:pPr>
        <w:pStyle w:val="NormalWeb"/>
        <w:spacing w:before="0" w:beforeAutospacing="0" w:after="0" w:afterAutospacing="0" w:line="276" w:lineRule="auto"/>
        <w:ind w:hanging="6"/>
        <w:rPr>
          <w:sz w:val="25"/>
          <w:szCs w:val="25"/>
        </w:rPr>
      </w:pPr>
      <w:r w:rsidRPr="00F07B26">
        <w:rPr>
          <w:b/>
          <w:bCs/>
          <w:sz w:val="25"/>
          <w:szCs w:val="25"/>
        </w:rPr>
        <w:t xml:space="preserve">A. </w:t>
      </w:r>
      <w:r w:rsidRPr="00F07B26">
        <w:rPr>
          <w:sz w:val="25"/>
          <w:szCs w:val="25"/>
        </w:rPr>
        <w:t xml:space="preserve">needs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teachers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students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colleagues </w:t>
      </w:r>
    </w:p>
    <w:p w:rsidR="00F07B26" w:rsidRPr="00F07B26" w:rsidRDefault="00F07B26" w:rsidP="00F07B26">
      <w:pPr>
        <w:pStyle w:val="NormalWeb"/>
        <w:spacing w:before="0" w:beforeAutospacing="0" w:after="0" w:afterAutospacing="0" w:line="276" w:lineRule="auto"/>
        <w:ind w:hanging="6"/>
      </w:pPr>
      <w:r w:rsidRPr="00F07B26">
        <w:rPr>
          <w:b/>
          <w:bCs/>
          <w:sz w:val="25"/>
          <w:szCs w:val="25"/>
        </w:rPr>
        <w:t xml:space="preserve">Question 26. </w:t>
      </w:r>
      <w:r w:rsidRPr="00F07B26">
        <w:rPr>
          <w:sz w:val="25"/>
          <w:szCs w:val="25"/>
        </w:rPr>
        <w:t xml:space="preserve">The word </w:t>
      </w:r>
      <w:r w:rsidRPr="00F07B26">
        <w:rPr>
          <w:b/>
          <w:bCs/>
          <w:sz w:val="25"/>
          <w:szCs w:val="25"/>
          <w:u w:val="single"/>
        </w:rPr>
        <w:t>convey</w:t>
      </w:r>
      <w:r w:rsidRPr="00F07B26">
        <w:rPr>
          <w:b/>
          <w:bCs/>
          <w:sz w:val="25"/>
          <w:szCs w:val="25"/>
        </w:rPr>
        <w:t xml:space="preserve"> </w:t>
      </w:r>
      <w:r w:rsidRPr="00F07B26">
        <w:rPr>
          <w:sz w:val="25"/>
          <w:szCs w:val="25"/>
        </w:rPr>
        <w:t>in paragraph 2 can be best replaced by _______. </w:t>
      </w:r>
    </w:p>
    <w:p w:rsidR="00F07B26" w:rsidRPr="00F07B26" w:rsidRDefault="00F07B26" w:rsidP="00F07B26">
      <w:pPr>
        <w:pStyle w:val="NormalWeb"/>
        <w:spacing w:before="0" w:beforeAutospacing="0" w:after="0" w:afterAutospacing="0" w:line="276" w:lineRule="auto"/>
        <w:ind w:hanging="3"/>
        <w:rPr>
          <w:sz w:val="25"/>
          <w:szCs w:val="25"/>
        </w:rPr>
      </w:pPr>
      <w:r w:rsidRPr="00F07B26">
        <w:rPr>
          <w:b/>
          <w:bCs/>
          <w:sz w:val="25"/>
          <w:szCs w:val="25"/>
        </w:rPr>
        <w:t xml:space="preserve">A. </w:t>
      </w:r>
      <w:r w:rsidRPr="00F07B26">
        <w:rPr>
          <w:sz w:val="25"/>
          <w:szCs w:val="25"/>
        </w:rPr>
        <w:t xml:space="preserve">conduct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respect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express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brainstorm </w:t>
      </w:r>
    </w:p>
    <w:p w:rsidR="00F07B26" w:rsidRPr="00F07B26" w:rsidRDefault="00F07B26" w:rsidP="00F07B26">
      <w:pPr>
        <w:pStyle w:val="NormalWeb"/>
        <w:spacing w:before="0" w:beforeAutospacing="0" w:after="0" w:afterAutospacing="0" w:line="276" w:lineRule="auto"/>
        <w:ind w:hanging="3"/>
        <w:rPr>
          <w:sz w:val="25"/>
          <w:szCs w:val="25"/>
        </w:rPr>
      </w:pPr>
      <w:r w:rsidRPr="00F07B26">
        <w:rPr>
          <w:b/>
          <w:bCs/>
          <w:sz w:val="25"/>
          <w:szCs w:val="25"/>
        </w:rPr>
        <w:t xml:space="preserve">Question 27. </w:t>
      </w:r>
      <w:r w:rsidRPr="00F07B26">
        <w:rPr>
          <w:sz w:val="25"/>
          <w:szCs w:val="25"/>
        </w:rPr>
        <w:t xml:space="preserve">Which of the following best paraphrases the underlined sentence in paragraph 3? </w:t>
      </w:r>
    </w:p>
    <w:p w:rsidR="00F07B26" w:rsidRPr="00F07B26" w:rsidRDefault="00F07B26" w:rsidP="00F07B26">
      <w:pPr>
        <w:pStyle w:val="NormalWeb"/>
        <w:spacing w:before="0" w:beforeAutospacing="0" w:after="0" w:afterAutospacing="0" w:line="276" w:lineRule="auto"/>
        <w:ind w:hanging="3"/>
        <w:jc w:val="center"/>
        <w:rPr>
          <w:u w:val="single"/>
        </w:rPr>
      </w:pPr>
      <w:r w:rsidRPr="00F07B26">
        <w:rPr>
          <w:b/>
          <w:bCs/>
          <w:sz w:val="25"/>
          <w:szCs w:val="25"/>
          <w:u w:val="single"/>
        </w:rPr>
        <w:t>Healthcare professionals must have sufficient medical knowledge to diagnose and treat patients  accurately.</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Proper diagnosis and treatment require medical workers to have adequate medical expertise.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To examine and treat patients better, medical staff must have excellent soft skills.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Medical workers must learn all life long to keep their knowledge up to date and improve skills. </w:t>
      </w:r>
    </w:p>
    <w:p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D. </w:t>
      </w:r>
      <w:r w:rsidRPr="00F07B26">
        <w:rPr>
          <w:sz w:val="25"/>
          <w:szCs w:val="25"/>
        </w:rPr>
        <w:t>Full medical knowledge is the most basic requirement of every healthcare employee.</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28. </w:t>
      </w:r>
      <w:r w:rsidRPr="00F07B26">
        <w:rPr>
          <w:sz w:val="25"/>
          <w:szCs w:val="25"/>
        </w:rPr>
        <w:t xml:space="preserve">Which of the following is TRUE according to the passage?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In some professions, like healthcare, hard skills are more important than soft skills.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All doctors and nurses are required to be proficient in the use of medical equipment. </w:t>
      </w:r>
    </w:p>
    <w:p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t xml:space="preserve">C. </w:t>
      </w:r>
      <w:r w:rsidRPr="00F07B26">
        <w:rPr>
          <w:sz w:val="25"/>
          <w:szCs w:val="25"/>
        </w:rPr>
        <w:t xml:space="preserve">Analytical thinking helps workers work better with information, numbers and finances. </w:t>
      </w:r>
    </w:p>
    <w:p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t xml:space="preserve">D. </w:t>
      </w:r>
      <w:r w:rsidRPr="00F07B26">
        <w:rPr>
          <w:sz w:val="25"/>
          <w:szCs w:val="25"/>
        </w:rPr>
        <w:t xml:space="preserve">If teachers manage the class poorly, male students will be more likely to misbehave. </w:t>
      </w:r>
    </w:p>
    <w:p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t xml:space="preserve">Question 29. </w:t>
      </w:r>
      <w:r w:rsidRPr="00F07B26">
        <w:rPr>
          <w:sz w:val="25"/>
          <w:szCs w:val="25"/>
        </w:rPr>
        <w:t xml:space="preserve">In which paragraph does the author draw a comparison between soft skills and hard skills? </w:t>
      </w:r>
    </w:p>
    <w:p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lastRenderedPageBreak/>
        <w:t xml:space="preserve">A. </w:t>
      </w:r>
      <w:r w:rsidRPr="00F07B26">
        <w:rPr>
          <w:sz w:val="25"/>
          <w:szCs w:val="25"/>
        </w:rPr>
        <w:t xml:space="preserve">Paragraph 1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Paragraph 2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Paragraph 3 </w:t>
      </w:r>
      <w:r w:rsidRPr="00F07B26">
        <w:rPr>
          <w:sz w:val="25"/>
          <w:szCs w:val="25"/>
        </w:rPr>
        <w:tab/>
      </w:r>
      <w:r w:rsidRPr="00F07B26">
        <w:rPr>
          <w:b/>
          <w:bCs/>
          <w:sz w:val="25"/>
          <w:szCs w:val="25"/>
        </w:rPr>
        <w:t xml:space="preserve">D. </w:t>
      </w:r>
      <w:r w:rsidRPr="00F07B26">
        <w:rPr>
          <w:sz w:val="25"/>
          <w:szCs w:val="25"/>
        </w:rPr>
        <w:t xml:space="preserve">Paragraph 4 </w:t>
      </w:r>
    </w:p>
    <w:p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t xml:space="preserve">Question 30. </w:t>
      </w:r>
      <w:r w:rsidRPr="00F07B26">
        <w:rPr>
          <w:sz w:val="25"/>
          <w:szCs w:val="25"/>
        </w:rPr>
        <w:t xml:space="preserve">In which paragraph does the author mention the connection between hard skills and soft skills? </w:t>
      </w:r>
    </w:p>
    <w:p w:rsidR="00F07B26" w:rsidRPr="00F07B26" w:rsidRDefault="00F07B26" w:rsidP="00F07B26">
      <w:pPr>
        <w:pStyle w:val="NormalWeb"/>
        <w:spacing w:before="0" w:beforeAutospacing="0" w:after="0" w:afterAutospacing="0" w:line="276" w:lineRule="auto"/>
        <w:ind w:firstLine="10"/>
      </w:pPr>
      <w:r w:rsidRPr="00F07B26">
        <w:rPr>
          <w:b/>
          <w:bCs/>
          <w:sz w:val="25"/>
          <w:szCs w:val="25"/>
        </w:rPr>
        <w:t xml:space="preserve">A. </w:t>
      </w:r>
      <w:r w:rsidRPr="00F07B26">
        <w:rPr>
          <w:sz w:val="25"/>
          <w:szCs w:val="25"/>
        </w:rPr>
        <w:t xml:space="preserve">Paragraph 1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Paragraph 2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Paragraph 3 </w:t>
      </w:r>
      <w:r w:rsidRPr="00F07B26">
        <w:rPr>
          <w:sz w:val="25"/>
          <w:szCs w:val="25"/>
        </w:rPr>
        <w:tab/>
      </w:r>
      <w:r w:rsidRPr="00F07B26">
        <w:rPr>
          <w:b/>
          <w:bCs/>
          <w:sz w:val="25"/>
          <w:szCs w:val="25"/>
        </w:rPr>
        <w:t xml:space="preserve">D. </w:t>
      </w:r>
      <w:r w:rsidRPr="00F07B26">
        <w:rPr>
          <w:sz w:val="25"/>
          <w:szCs w:val="25"/>
        </w:rPr>
        <w:t>Paragraph 4 </w:t>
      </w:r>
    </w:p>
    <w:p w:rsidR="00F07B26" w:rsidRPr="00F07B26" w:rsidRDefault="00F07B26" w:rsidP="00F07B26">
      <w:pPr>
        <w:pStyle w:val="NormalWeb"/>
        <w:spacing w:before="0" w:beforeAutospacing="0" w:after="0" w:afterAutospacing="0" w:line="276" w:lineRule="auto"/>
        <w:ind w:hanging="2"/>
        <w:rPr>
          <w:b/>
          <w:bCs/>
          <w:i/>
          <w:iCs/>
          <w:sz w:val="25"/>
          <w:szCs w:val="25"/>
        </w:rPr>
      </w:pPr>
    </w:p>
    <w:p w:rsidR="00F07B26" w:rsidRPr="00F07B26" w:rsidRDefault="00F07B26" w:rsidP="00F07B26">
      <w:pPr>
        <w:pStyle w:val="NormalWeb"/>
        <w:spacing w:before="0" w:beforeAutospacing="0" w:after="0" w:afterAutospacing="0" w:line="276" w:lineRule="auto"/>
        <w:ind w:hanging="2"/>
        <w:jc w:val="both"/>
      </w:pPr>
      <w:r w:rsidRPr="00F07B26">
        <w:rPr>
          <w:b/>
          <w:bCs/>
          <w:i/>
          <w:iCs/>
          <w:sz w:val="25"/>
          <w:szCs w:val="25"/>
        </w:rPr>
        <w:t>Read the following passage and mark the letter A, B, C, or D on your answer sheet to indicate the best  answer to each of the following questions from 31 to 40. </w:t>
      </w:r>
    </w:p>
    <w:p w:rsidR="00F07B26" w:rsidRPr="00F07B26" w:rsidRDefault="00F07B26" w:rsidP="00F07B26">
      <w:pPr>
        <w:pStyle w:val="NormalWeb"/>
        <w:spacing w:before="0" w:beforeAutospacing="0" w:after="0" w:afterAutospacing="0" w:line="276" w:lineRule="auto"/>
        <w:jc w:val="center"/>
      </w:pPr>
      <w:r w:rsidRPr="00F07B26">
        <w:rPr>
          <w:b/>
          <w:bCs/>
          <w:sz w:val="25"/>
          <w:szCs w:val="25"/>
        </w:rPr>
        <w:t>Biomass Fuel And Tidal Energy </w:t>
      </w:r>
    </w:p>
    <w:p w:rsidR="00F07B26" w:rsidRPr="00F07B26" w:rsidRDefault="00F07B26" w:rsidP="00F07B26">
      <w:pPr>
        <w:pStyle w:val="NormalWeb"/>
        <w:spacing w:before="0" w:beforeAutospacing="0" w:after="0" w:afterAutospacing="0" w:line="276" w:lineRule="auto"/>
        <w:ind w:firstLine="566"/>
        <w:jc w:val="both"/>
      </w:pPr>
      <w:r w:rsidRPr="00F07B26">
        <w:rPr>
          <w:sz w:val="25"/>
          <w:szCs w:val="25"/>
        </w:rPr>
        <w:t>Biomass is material that comes from trees, recycled paper, animal waste, food waste and some crops,  such as corn, soy and sugar cane. In other words, most kinds of produce waste can be converted to biomass  fuel. </w:t>
      </w:r>
    </w:p>
    <w:p w:rsidR="00F07B26" w:rsidRPr="00F07B26" w:rsidRDefault="00F07B26" w:rsidP="00F07B26">
      <w:pPr>
        <w:pStyle w:val="NormalWeb"/>
        <w:spacing w:before="0" w:beforeAutospacing="0" w:after="0" w:afterAutospacing="0" w:line="276" w:lineRule="auto"/>
        <w:ind w:firstLine="570"/>
        <w:jc w:val="both"/>
      </w:pPr>
      <w:r w:rsidRPr="00F07B26">
        <w:rPr>
          <w:sz w:val="25"/>
          <w:szCs w:val="25"/>
        </w:rPr>
        <w:t xml:space="preserve">The biomass is dried and then burnt as biomass fuel to create heat or generate electricity. Biomass fuel  is easy to store for use when we need it. However, burning biomass produces carbon dioxide, a greenhouse  gas, so it is not completely environmentally friendly. The good news is that biomass fuel is carbon neutral  because </w:t>
      </w:r>
      <w:r w:rsidRPr="00F07B26">
        <w:rPr>
          <w:b/>
          <w:bCs/>
          <w:sz w:val="25"/>
          <w:szCs w:val="25"/>
          <w:u w:val="single"/>
        </w:rPr>
        <w:t xml:space="preserve">it </w:t>
      </w:r>
      <w:r w:rsidRPr="00F07B26">
        <w:rPr>
          <w:sz w:val="25"/>
          <w:szCs w:val="25"/>
        </w:rPr>
        <w:t>only releases the same amount of carbon into the atmosphere as the plants, the source of biomass  fuel, absorb in their life cycle.  </w:t>
      </w:r>
    </w:p>
    <w:p w:rsidR="00F07B26" w:rsidRPr="00F07B26" w:rsidRDefault="00F07B26" w:rsidP="00F07B26">
      <w:pPr>
        <w:pStyle w:val="NormalWeb"/>
        <w:spacing w:before="0" w:beforeAutospacing="0" w:after="0" w:afterAutospacing="0" w:line="276" w:lineRule="auto"/>
        <w:ind w:firstLine="564"/>
        <w:jc w:val="both"/>
      </w:pPr>
      <w:r w:rsidRPr="00F07B26">
        <w:rPr>
          <w:sz w:val="25"/>
          <w:szCs w:val="25"/>
        </w:rPr>
        <w:t xml:space="preserve">We can also make biofuel from biomass and use it to power vehicles. A reduction in emissions </w:t>
      </w:r>
      <w:r w:rsidRPr="00F07B26">
        <w:rPr>
          <w:b/>
          <w:bCs/>
          <w:sz w:val="25"/>
          <w:szCs w:val="25"/>
          <w:u w:val="single"/>
        </w:rPr>
        <w:t xml:space="preserve">goes </w:t>
      </w:r>
      <w:r w:rsidRPr="00F07B26">
        <w:rPr>
          <w:b/>
          <w:bCs/>
          <w:sz w:val="25"/>
          <w:szCs w:val="25"/>
        </w:rPr>
        <w:t> </w:t>
      </w:r>
      <w:r w:rsidRPr="00F07B26">
        <w:rPr>
          <w:b/>
          <w:bCs/>
          <w:sz w:val="25"/>
          <w:szCs w:val="25"/>
          <w:u w:val="single"/>
        </w:rPr>
        <w:t>hand in hand with</w:t>
      </w:r>
      <w:r w:rsidRPr="00F07B26">
        <w:rPr>
          <w:b/>
          <w:bCs/>
          <w:sz w:val="25"/>
          <w:szCs w:val="25"/>
        </w:rPr>
        <w:t xml:space="preserve"> </w:t>
      </w:r>
      <w:r w:rsidRPr="00F07B26">
        <w:rPr>
          <w:sz w:val="25"/>
          <w:szCs w:val="25"/>
        </w:rPr>
        <w:t>the use of biofuel. To illustrate, E5 petrol contains 95% of normal petrol and 5% of  ethanol, a kind of biofuel; E5 really helps reduce carbon emissions from traffic. However, growing crops  for biomass fuel uses a lot of land and is only renewable if we replant trees. </w:t>
      </w:r>
    </w:p>
    <w:p w:rsidR="00F07B26" w:rsidRPr="00F07B26" w:rsidRDefault="00F07B26" w:rsidP="00F07B26">
      <w:pPr>
        <w:pStyle w:val="NormalWeb"/>
        <w:spacing w:before="0" w:beforeAutospacing="0" w:after="0" w:afterAutospacing="0" w:line="276" w:lineRule="auto"/>
        <w:ind w:firstLine="568"/>
        <w:jc w:val="both"/>
      </w:pPr>
      <w:r w:rsidRPr="00F07B26">
        <w:rPr>
          <w:sz w:val="25"/>
          <w:szCs w:val="25"/>
        </w:rPr>
        <w:t xml:space="preserve">Tidal energy involves converting the energy of the waves in large bodies of water such as seas, oceans  and lakes into electricity. </w:t>
      </w:r>
      <w:r w:rsidRPr="00F07B26">
        <w:rPr>
          <w:b/>
          <w:bCs/>
          <w:sz w:val="25"/>
          <w:szCs w:val="25"/>
        </w:rPr>
        <w:t xml:space="preserve">[I] </w:t>
      </w:r>
      <w:r w:rsidRPr="00F07B26">
        <w:rPr>
          <w:sz w:val="25"/>
          <w:szCs w:val="25"/>
        </w:rPr>
        <w:t xml:space="preserve">Similar to hydroelectricity, continuous ocean currents can turn huge turbines  and generate electricity. </w:t>
      </w:r>
      <w:r w:rsidRPr="00F07B26">
        <w:rPr>
          <w:b/>
          <w:bCs/>
          <w:sz w:val="25"/>
          <w:szCs w:val="25"/>
        </w:rPr>
        <w:t xml:space="preserve">[II] </w:t>
      </w:r>
      <w:r w:rsidRPr="00F07B26">
        <w:rPr>
          <w:sz w:val="25"/>
          <w:szCs w:val="25"/>
        </w:rPr>
        <w:t xml:space="preserve">Tidal power doesn't produce any greenhouse gases. </w:t>
      </w:r>
      <w:r w:rsidRPr="00F07B26">
        <w:rPr>
          <w:b/>
          <w:bCs/>
          <w:sz w:val="25"/>
          <w:szCs w:val="25"/>
          <w:u w:val="single"/>
        </w:rPr>
        <w:t xml:space="preserve">It is a highly efficient </w:t>
      </w:r>
      <w:r w:rsidRPr="00F07B26">
        <w:rPr>
          <w:b/>
          <w:bCs/>
          <w:sz w:val="25"/>
          <w:szCs w:val="25"/>
        </w:rPr>
        <w:t> </w:t>
      </w:r>
      <w:r w:rsidRPr="00F07B26">
        <w:rPr>
          <w:b/>
          <w:bCs/>
          <w:sz w:val="25"/>
          <w:szCs w:val="25"/>
          <w:u w:val="single"/>
        </w:rPr>
        <w:t xml:space="preserve">form of energy because it can produce electricity continuously at all times of the year. </w:t>
      </w:r>
      <w:r w:rsidRPr="00F07B26">
        <w:rPr>
          <w:b/>
          <w:bCs/>
          <w:sz w:val="25"/>
          <w:szCs w:val="25"/>
        </w:rPr>
        <w:t xml:space="preserve">[III] </w:t>
      </w:r>
      <w:r w:rsidRPr="00F07B26">
        <w:rPr>
          <w:sz w:val="25"/>
          <w:szCs w:val="25"/>
        </w:rPr>
        <w:t xml:space="preserve">However,  tidal power hasn't been popular yet because it requires huge investments, effective management and </w:t>
      </w:r>
      <w:r w:rsidRPr="00F07B26">
        <w:rPr>
          <w:b/>
          <w:bCs/>
          <w:sz w:val="25"/>
          <w:szCs w:val="25"/>
          <w:u w:val="single"/>
        </w:rPr>
        <w:t>regular</w:t>
      </w:r>
      <w:r w:rsidRPr="00F07B26">
        <w:rPr>
          <w:b/>
          <w:bCs/>
          <w:sz w:val="25"/>
          <w:szCs w:val="25"/>
        </w:rPr>
        <w:t xml:space="preserve"> </w:t>
      </w:r>
      <w:r w:rsidRPr="00F07B26">
        <w:rPr>
          <w:sz w:val="25"/>
          <w:szCs w:val="25"/>
        </w:rPr>
        <w:t xml:space="preserve">maintenance. </w:t>
      </w:r>
      <w:r w:rsidRPr="00F07B26">
        <w:rPr>
          <w:b/>
          <w:bCs/>
          <w:sz w:val="25"/>
          <w:szCs w:val="25"/>
        </w:rPr>
        <w:t>[IV] </w:t>
      </w:r>
    </w:p>
    <w:p w:rsidR="00F07B26" w:rsidRPr="00F07B26" w:rsidRDefault="00F07B26" w:rsidP="00F07B26">
      <w:pPr>
        <w:pStyle w:val="NormalWeb"/>
        <w:spacing w:before="0" w:beforeAutospacing="0" w:after="0" w:afterAutospacing="0" w:line="276" w:lineRule="auto"/>
        <w:jc w:val="right"/>
      </w:pPr>
      <w:r w:rsidRPr="00F07B26">
        <w:rPr>
          <w:sz w:val="25"/>
          <w:szCs w:val="25"/>
        </w:rPr>
        <w:t xml:space="preserve">(Adapted from </w:t>
      </w:r>
      <w:r w:rsidRPr="00F07B26">
        <w:rPr>
          <w:i/>
          <w:iCs/>
          <w:sz w:val="25"/>
          <w:szCs w:val="25"/>
        </w:rPr>
        <w:t>English Workbook 12 – Bright</w:t>
      </w:r>
      <w:r w:rsidRPr="00F07B26">
        <w:rPr>
          <w:sz w:val="25"/>
          <w:szCs w:val="25"/>
        </w:rPr>
        <w:t>)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31. </w:t>
      </w:r>
      <w:r w:rsidRPr="00F07B26">
        <w:rPr>
          <w:sz w:val="25"/>
          <w:szCs w:val="25"/>
        </w:rPr>
        <w:t>Where in paragraph 4 does the following sentence best fit? </w:t>
      </w:r>
    </w:p>
    <w:p w:rsidR="00F07B26" w:rsidRPr="00F07B26" w:rsidRDefault="00F07B26" w:rsidP="00F07B26">
      <w:pPr>
        <w:pStyle w:val="NormalWeb"/>
        <w:spacing w:before="0" w:beforeAutospacing="0" w:after="0" w:afterAutospacing="0" w:line="276" w:lineRule="auto"/>
        <w:ind w:firstLine="317"/>
        <w:jc w:val="center"/>
        <w:rPr>
          <w:b/>
          <w:bCs/>
          <w:sz w:val="25"/>
          <w:szCs w:val="25"/>
        </w:rPr>
      </w:pPr>
      <w:r w:rsidRPr="00F07B26">
        <w:rPr>
          <w:b/>
          <w:bCs/>
          <w:sz w:val="25"/>
          <w:szCs w:val="25"/>
        </w:rPr>
        <w:t>We can harness this energy by installing large turbines on the seabed or below the sea surface.</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 xml:space="preserve">[I] </w:t>
      </w:r>
      <w:r w:rsidRPr="00F07B26">
        <w:rPr>
          <w:sz w:val="25"/>
          <w:szCs w:val="25"/>
        </w:rPr>
        <w:tab/>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[II]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[III] </w:t>
      </w:r>
      <w:r w:rsidRPr="00F07B26">
        <w:rPr>
          <w:sz w:val="25"/>
          <w:szCs w:val="25"/>
        </w:rPr>
        <w:tab/>
      </w:r>
      <w:r w:rsidRPr="00F07B26">
        <w:rPr>
          <w:sz w:val="25"/>
          <w:szCs w:val="25"/>
        </w:rPr>
        <w:tab/>
      </w:r>
      <w:r w:rsidRPr="00F07B26">
        <w:rPr>
          <w:b/>
          <w:bCs/>
          <w:sz w:val="25"/>
          <w:szCs w:val="25"/>
        </w:rPr>
        <w:t xml:space="preserve">D. </w:t>
      </w:r>
      <w:r w:rsidRPr="00F07B26">
        <w:rPr>
          <w:sz w:val="25"/>
          <w:szCs w:val="25"/>
        </w:rPr>
        <w:t>[IV]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Question 32. </w:t>
      </w:r>
      <w:r w:rsidRPr="00F07B26">
        <w:rPr>
          <w:sz w:val="25"/>
          <w:szCs w:val="25"/>
        </w:rPr>
        <w:t xml:space="preserve">The phrase </w:t>
      </w:r>
      <w:r w:rsidRPr="00F07B26">
        <w:rPr>
          <w:b/>
          <w:bCs/>
          <w:sz w:val="25"/>
          <w:szCs w:val="25"/>
          <w:u w:val="single"/>
        </w:rPr>
        <w:t>goes hand in hand with</w:t>
      </w:r>
      <w:r w:rsidRPr="00F07B26">
        <w:rPr>
          <w:b/>
          <w:bCs/>
          <w:sz w:val="25"/>
          <w:szCs w:val="25"/>
        </w:rPr>
        <w:t xml:space="preserve"> </w:t>
      </w:r>
      <w:r w:rsidRPr="00F07B26">
        <w:rPr>
          <w:sz w:val="25"/>
          <w:szCs w:val="25"/>
        </w:rPr>
        <w:t xml:space="preserve">in paragraph 3 could be best replaced by ________.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leads to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makes up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gets by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results from </w:t>
      </w:r>
    </w:p>
    <w:p w:rsidR="00F07B26" w:rsidRPr="00F07B26" w:rsidRDefault="00F07B26" w:rsidP="00F07B26">
      <w:pPr>
        <w:pStyle w:val="NormalWeb"/>
        <w:spacing w:before="0" w:beforeAutospacing="0" w:after="0" w:afterAutospacing="0" w:line="276" w:lineRule="auto"/>
        <w:ind w:firstLine="6"/>
      </w:pPr>
      <w:r w:rsidRPr="00F07B26">
        <w:rPr>
          <w:b/>
          <w:bCs/>
          <w:sz w:val="25"/>
          <w:szCs w:val="25"/>
        </w:rPr>
        <w:t xml:space="preserve">Question 33. </w:t>
      </w:r>
      <w:r w:rsidRPr="00F07B26">
        <w:rPr>
          <w:sz w:val="25"/>
          <w:szCs w:val="25"/>
        </w:rPr>
        <w:t xml:space="preserve">The word </w:t>
      </w:r>
      <w:r w:rsidRPr="00F07B26">
        <w:rPr>
          <w:b/>
          <w:bCs/>
          <w:sz w:val="25"/>
          <w:szCs w:val="25"/>
          <w:u w:val="single"/>
        </w:rPr>
        <w:t>it</w:t>
      </w:r>
      <w:r w:rsidRPr="00F07B26">
        <w:rPr>
          <w:b/>
          <w:bCs/>
          <w:sz w:val="25"/>
          <w:szCs w:val="25"/>
        </w:rPr>
        <w:t xml:space="preserve"> </w:t>
      </w:r>
      <w:r w:rsidRPr="00F07B26">
        <w:rPr>
          <w:sz w:val="25"/>
          <w:szCs w:val="25"/>
        </w:rPr>
        <w:t>in paragraph 2 refers to _______.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greenhouse gas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good news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biomass fuel </w:t>
      </w:r>
      <w:r w:rsidRPr="00F07B26">
        <w:rPr>
          <w:sz w:val="25"/>
          <w:szCs w:val="25"/>
        </w:rPr>
        <w:tab/>
      </w:r>
      <w:r w:rsidRPr="00F07B26">
        <w:rPr>
          <w:b/>
          <w:bCs/>
          <w:sz w:val="25"/>
          <w:szCs w:val="25"/>
        </w:rPr>
        <w:t xml:space="preserve">D. </w:t>
      </w:r>
      <w:r w:rsidRPr="00F07B26">
        <w:rPr>
          <w:sz w:val="25"/>
          <w:szCs w:val="25"/>
        </w:rPr>
        <w:t xml:space="preserve">carbon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34. </w:t>
      </w:r>
      <w:r w:rsidRPr="00F07B26">
        <w:rPr>
          <w:sz w:val="25"/>
          <w:szCs w:val="25"/>
        </w:rPr>
        <w:t xml:space="preserve">Which of the following is NOT mentioned as one of the features of biomass fuel?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It is carbon neutral. </w:t>
      </w:r>
      <w:r w:rsidRPr="00F07B26">
        <w:rPr>
          <w:sz w:val="25"/>
          <w:szCs w:val="25"/>
        </w:rPr>
        <w:tab/>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It can directly provide energy for vehicles.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 xml:space="preserve">It can used to generate electricity. </w:t>
      </w:r>
      <w:r w:rsidRPr="00F07B26">
        <w:rPr>
          <w:sz w:val="25"/>
          <w:szCs w:val="25"/>
        </w:rPr>
        <w:tab/>
      </w:r>
      <w:r w:rsidRPr="00F07B26">
        <w:rPr>
          <w:sz w:val="25"/>
          <w:szCs w:val="25"/>
        </w:rPr>
        <w:tab/>
      </w:r>
      <w:r w:rsidRPr="00F07B26">
        <w:rPr>
          <w:b/>
          <w:bCs/>
          <w:sz w:val="25"/>
          <w:szCs w:val="25"/>
        </w:rPr>
        <w:t xml:space="preserve">D. </w:t>
      </w:r>
      <w:r w:rsidRPr="00F07B26">
        <w:rPr>
          <w:sz w:val="25"/>
          <w:szCs w:val="25"/>
        </w:rPr>
        <w:t>It is made from produce waste.</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35. </w:t>
      </w:r>
      <w:r w:rsidRPr="00F07B26">
        <w:rPr>
          <w:sz w:val="25"/>
          <w:szCs w:val="25"/>
        </w:rPr>
        <w:t xml:space="preserve">Which is the following best summarises paragraph 2?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Despite its negative environmental impacts, biomass helps reduce agricultural waste.</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B. </w:t>
      </w:r>
      <w:r w:rsidRPr="00F07B26">
        <w:rPr>
          <w:sz w:val="25"/>
          <w:szCs w:val="25"/>
        </w:rPr>
        <w:t xml:space="preserve">Biomass fuel, a product of biomass, is carbon neutral and can be stored or burnt to generate energy.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Biomass, or biomass fuel, is not environmentally friendly because it requires plants to produce.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D. </w:t>
      </w:r>
      <w:r w:rsidRPr="00F07B26">
        <w:rPr>
          <w:sz w:val="25"/>
          <w:szCs w:val="25"/>
        </w:rPr>
        <w:t xml:space="preserve">We can store biomass fuel that can generate energy but contributes to air pollution.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36. </w:t>
      </w:r>
      <w:r w:rsidRPr="00F07B26">
        <w:rPr>
          <w:sz w:val="25"/>
          <w:szCs w:val="25"/>
        </w:rPr>
        <w:t xml:space="preserve">The word </w:t>
      </w:r>
      <w:r w:rsidRPr="00F07B26">
        <w:rPr>
          <w:b/>
          <w:bCs/>
          <w:sz w:val="25"/>
          <w:szCs w:val="25"/>
          <w:u w:val="single"/>
        </w:rPr>
        <w:t>regular</w:t>
      </w:r>
      <w:r w:rsidRPr="00F07B26">
        <w:rPr>
          <w:b/>
          <w:bCs/>
          <w:sz w:val="25"/>
          <w:szCs w:val="25"/>
        </w:rPr>
        <w:t xml:space="preserve"> </w:t>
      </w:r>
      <w:r w:rsidRPr="00F07B26">
        <w:rPr>
          <w:sz w:val="25"/>
          <w:szCs w:val="25"/>
        </w:rPr>
        <w:t xml:space="preserve">in paragraph 4 is OPPOSITE in meaning to _______.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lastRenderedPageBreak/>
        <w:t xml:space="preserve">A. </w:t>
      </w:r>
      <w:r w:rsidRPr="00F07B26">
        <w:rPr>
          <w:sz w:val="25"/>
          <w:szCs w:val="25"/>
        </w:rPr>
        <w:t xml:space="preserve">fluent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relevant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permanent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infrequent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37. </w:t>
      </w:r>
      <w:r w:rsidRPr="00F07B26">
        <w:rPr>
          <w:sz w:val="25"/>
          <w:szCs w:val="25"/>
        </w:rPr>
        <w:t>Which of the following is TRUE according to the passage?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Tidal energy is obtained from the movement of waves and the flow of rivers.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Vehicles powered by biofuel can create less environmental impact. </w:t>
      </w:r>
    </w:p>
    <w:p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t xml:space="preserve">C. </w:t>
      </w:r>
      <w:r w:rsidRPr="00F07B26">
        <w:rPr>
          <w:sz w:val="25"/>
          <w:szCs w:val="25"/>
        </w:rPr>
        <w:t xml:space="preserve">When burned, biomass fuel releases less CO2 than the trees, its source, take in. </w:t>
      </w:r>
    </w:p>
    <w:p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t xml:space="preserve">D. </w:t>
      </w:r>
      <w:r w:rsidRPr="00F07B26">
        <w:rPr>
          <w:sz w:val="25"/>
          <w:szCs w:val="25"/>
        </w:rPr>
        <w:t xml:space="preserve">Tidal energy emits smaller amounts of greenhouse gases compared to other sources. </w:t>
      </w:r>
    </w:p>
    <w:p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t xml:space="preserve">Question 38. </w:t>
      </w:r>
      <w:r w:rsidRPr="00F07B26">
        <w:rPr>
          <w:sz w:val="25"/>
          <w:szCs w:val="25"/>
        </w:rPr>
        <w:t xml:space="preserve">Which of the following best paraphrases the underlined sentence in paragraph 5? </w:t>
      </w:r>
    </w:p>
    <w:p w:rsidR="00F07B26" w:rsidRPr="00F07B26" w:rsidRDefault="00F07B26" w:rsidP="00F07B26">
      <w:pPr>
        <w:pStyle w:val="NormalWeb"/>
        <w:spacing w:before="0" w:beforeAutospacing="0" w:after="0" w:afterAutospacing="0" w:line="276" w:lineRule="auto"/>
        <w:ind w:firstLine="9"/>
        <w:rPr>
          <w:u w:val="single"/>
        </w:rPr>
      </w:pPr>
      <w:r w:rsidRPr="00F07B26">
        <w:rPr>
          <w:b/>
          <w:bCs/>
          <w:sz w:val="25"/>
          <w:szCs w:val="25"/>
          <w:u w:val="single"/>
        </w:rPr>
        <w:t>It is a highly efficient form of energy because it can produce electricity continuously at all times of the  year.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Able to generate electricity year-round without interruption, it’s a very efficient energy source.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This type of energy is effective only during peak seasons and fails to generate power continuously.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It can produce electricity all year round so it is a more efficient source of energy than other sources.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D. </w:t>
      </w:r>
      <w:r w:rsidRPr="00F07B26">
        <w:rPr>
          <w:sz w:val="25"/>
          <w:szCs w:val="25"/>
        </w:rPr>
        <w:t xml:space="preserve">Despite producing electricity all year round, its efficiency and effectiveness are not very high. </w:t>
      </w:r>
    </w:p>
    <w:p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Question 39. </w:t>
      </w:r>
      <w:r w:rsidRPr="00F07B26">
        <w:rPr>
          <w:sz w:val="25"/>
          <w:szCs w:val="25"/>
        </w:rPr>
        <w:t>Which of the following can be inferred from the passage?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No energy source is completely renewable or environmentally friendly.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Biomass not only helps solve energy problems but also industrial waste.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Tidal energy outperforms biomass energy in terms of efficiency.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The exploitation of tidal energy requires substantial resources.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40. </w:t>
      </w:r>
      <w:r w:rsidRPr="00F07B26">
        <w:rPr>
          <w:sz w:val="25"/>
          <w:szCs w:val="25"/>
        </w:rPr>
        <w:t>Which of the following best summarises the passage? </w:t>
      </w:r>
    </w:p>
    <w:p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A. </w:t>
      </w:r>
      <w:r w:rsidRPr="00F07B26">
        <w:rPr>
          <w:sz w:val="25"/>
          <w:szCs w:val="25"/>
        </w:rPr>
        <w:t>Biomass fuel and tidal energy require minimal land and investment, making them easy to implement  globally. </w:t>
      </w:r>
    </w:p>
    <w:p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B. </w:t>
      </w:r>
      <w:r w:rsidRPr="00F07B26">
        <w:rPr>
          <w:sz w:val="25"/>
          <w:szCs w:val="25"/>
        </w:rPr>
        <w:t>Biomass fuel and tidal energy are two of the most effective renewable sources, generating electricity with  little environmental impact. </w:t>
      </w:r>
    </w:p>
    <w:p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C. </w:t>
      </w:r>
      <w:r w:rsidRPr="00F07B26">
        <w:rPr>
          <w:sz w:val="25"/>
          <w:szCs w:val="25"/>
        </w:rPr>
        <w:t>Tidal power and biomass fuel are considered to be able to solve current environmental and waste  problems. </w:t>
      </w:r>
    </w:p>
    <w:p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D. </w:t>
      </w:r>
      <w:r w:rsidRPr="00F07B26">
        <w:rPr>
          <w:sz w:val="25"/>
          <w:szCs w:val="25"/>
        </w:rPr>
        <w:t>Biomass and tidal energy are renewable sources, but both remain challenges regarding the environment  or investment.</w:t>
      </w:r>
    </w:p>
    <w:p w:rsidR="00AF76BB" w:rsidRDefault="00AF76BB" w:rsidP="00F07B26">
      <w:pPr>
        <w:spacing w:after="0" w:line="276" w:lineRule="auto"/>
        <w:jc w:val="both"/>
        <w:rPr>
          <w:rFonts w:ascii="Times New Roman" w:hAnsi="Times New Roman" w:cs="Times New Roman"/>
        </w:rPr>
      </w:pPr>
    </w:p>
    <w:p w:rsidR="0094113B" w:rsidRDefault="0094113B" w:rsidP="00F07B26">
      <w:pPr>
        <w:spacing w:after="0" w:line="276" w:lineRule="auto"/>
        <w:jc w:val="both"/>
        <w:rPr>
          <w:rFonts w:ascii="Times New Roman" w:hAnsi="Times New Roman" w:cs="Times New Roman"/>
        </w:rPr>
      </w:pPr>
    </w:p>
    <w:p w:rsidR="00617F11" w:rsidRDefault="00617F11" w:rsidP="00617F11">
      <w:pPr>
        <w:spacing w:after="0" w:line="276" w:lineRule="auto"/>
        <w:jc w:val="both"/>
        <w:rPr>
          <w:rFonts w:ascii="Times New Roman" w:hAnsi="Times New Roman" w:cs="Times New Roman"/>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2905"/>
        <w:gridCol w:w="810"/>
        <w:gridCol w:w="2070"/>
        <w:gridCol w:w="3715"/>
      </w:tblGrid>
      <w:tr w:rsidR="00617F11" w:rsidRPr="00C11BA8" w:rsidTr="00210AA6">
        <w:trPr>
          <w:trHeight w:val="328"/>
        </w:trPr>
        <w:tc>
          <w:tcPr>
            <w:tcW w:w="10348" w:type="dxa"/>
            <w:gridSpan w:val="5"/>
            <w:shd w:val="clear" w:color="auto" w:fill="FFF2CC" w:themeFill="accent4" w:themeFillTint="33"/>
          </w:tcPr>
          <w:p w:rsidR="00617F11" w:rsidRPr="00C11BA8" w:rsidRDefault="00617F11" w:rsidP="00210AA6">
            <w:pPr>
              <w:pStyle w:val="TableParagraph"/>
              <w:spacing w:before="0" w:line="287" w:lineRule="exact"/>
              <w:ind w:left="4"/>
              <w:jc w:val="center"/>
              <w:rPr>
                <w:b/>
                <w:sz w:val="24"/>
                <w:szCs w:val="24"/>
              </w:rPr>
            </w:pPr>
            <w:r w:rsidRPr="00C11BA8">
              <w:rPr>
                <w:b/>
                <w:sz w:val="24"/>
                <w:szCs w:val="24"/>
              </w:rPr>
              <w:t>BẢNG</w:t>
            </w:r>
            <w:r w:rsidRPr="00C11BA8">
              <w:rPr>
                <w:b/>
                <w:spacing w:val="-6"/>
                <w:sz w:val="24"/>
                <w:szCs w:val="24"/>
              </w:rPr>
              <w:t xml:space="preserve"> </w:t>
            </w:r>
            <w:r w:rsidRPr="00C11BA8">
              <w:rPr>
                <w:b/>
                <w:sz w:val="24"/>
                <w:szCs w:val="24"/>
              </w:rPr>
              <w:t>TỪ</w:t>
            </w:r>
            <w:r w:rsidRPr="00C11BA8">
              <w:rPr>
                <w:b/>
                <w:spacing w:val="-7"/>
                <w:sz w:val="24"/>
                <w:szCs w:val="24"/>
              </w:rPr>
              <w:t xml:space="preserve"> </w:t>
            </w:r>
            <w:r w:rsidRPr="00C11BA8">
              <w:rPr>
                <w:b/>
                <w:spacing w:val="-4"/>
                <w:sz w:val="24"/>
                <w:szCs w:val="24"/>
              </w:rPr>
              <w:t>VỰNG</w:t>
            </w:r>
          </w:p>
        </w:tc>
      </w:tr>
      <w:tr w:rsidR="00617F11" w:rsidRPr="00C11BA8" w:rsidTr="00210AA6">
        <w:trPr>
          <w:trHeight w:val="331"/>
        </w:trPr>
        <w:tc>
          <w:tcPr>
            <w:tcW w:w="848" w:type="dxa"/>
            <w:shd w:val="clear" w:color="auto" w:fill="E7E6E6" w:themeFill="background2"/>
          </w:tcPr>
          <w:p w:rsidR="00617F11" w:rsidRPr="00C11BA8" w:rsidRDefault="00617F11" w:rsidP="00210AA6">
            <w:pPr>
              <w:pStyle w:val="TableParagraph"/>
              <w:spacing w:before="2"/>
              <w:ind w:left="98" w:right="91"/>
              <w:jc w:val="center"/>
              <w:rPr>
                <w:b/>
                <w:sz w:val="24"/>
                <w:szCs w:val="24"/>
              </w:rPr>
            </w:pPr>
            <w:r w:rsidRPr="00C11BA8">
              <w:rPr>
                <w:b/>
                <w:spacing w:val="-5"/>
                <w:sz w:val="24"/>
                <w:szCs w:val="24"/>
              </w:rPr>
              <w:t>STT</w:t>
            </w:r>
          </w:p>
        </w:tc>
        <w:tc>
          <w:tcPr>
            <w:tcW w:w="2905" w:type="dxa"/>
            <w:shd w:val="clear" w:color="auto" w:fill="E7E6E6" w:themeFill="background2"/>
          </w:tcPr>
          <w:p w:rsidR="00617F11" w:rsidRPr="00C11BA8" w:rsidRDefault="00617F11" w:rsidP="00210AA6">
            <w:pPr>
              <w:pStyle w:val="TableParagraph"/>
              <w:spacing w:before="2"/>
              <w:ind w:left="673"/>
              <w:rPr>
                <w:b/>
                <w:sz w:val="24"/>
                <w:szCs w:val="24"/>
              </w:rPr>
            </w:pPr>
            <w:r w:rsidRPr="00C11BA8">
              <w:rPr>
                <w:b/>
                <w:sz w:val="24"/>
                <w:szCs w:val="24"/>
              </w:rPr>
              <w:t>Từ</w:t>
            </w:r>
            <w:r w:rsidRPr="00C11BA8">
              <w:rPr>
                <w:b/>
                <w:spacing w:val="-7"/>
                <w:sz w:val="24"/>
                <w:szCs w:val="24"/>
              </w:rPr>
              <w:t xml:space="preserve"> </w:t>
            </w:r>
            <w:r w:rsidRPr="00C11BA8">
              <w:rPr>
                <w:b/>
                <w:spacing w:val="-4"/>
                <w:sz w:val="24"/>
                <w:szCs w:val="24"/>
              </w:rPr>
              <w:t>vựng</w:t>
            </w:r>
          </w:p>
        </w:tc>
        <w:tc>
          <w:tcPr>
            <w:tcW w:w="810" w:type="dxa"/>
            <w:shd w:val="clear" w:color="auto" w:fill="E7E6E6" w:themeFill="background2"/>
          </w:tcPr>
          <w:p w:rsidR="00617F11" w:rsidRPr="00C11BA8" w:rsidRDefault="00617F11" w:rsidP="00210AA6">
            <w:pPr>
              <w:pStyle w:val="TableParagraph"/>
              <w:spacing w:before="2"/>
              <w:ind w:left="8" w:right="4"/>
              <w:jc w:val="center"/>
              <w:rPr>
                <w:b/>
                <w:sz w:val="24"/>
                <w:szCs w:val="24"/>
              </w:rPr>
            </w:pPr>
            <w:r w:rsidRPr="00C11BA8">
              <w:rPr>
                <w:b/>
                <w:sz w:val="24"/>
                <w:szCs w:val="24"/>
              </w:rPr>
              <w:t>Từ</w:t>
            </w:r>
            <w:r w:rsidRPr="00C11BA8">
              <w:rPr>
                <w:b/>
                <w:spacing w:val="-7"/>
                <w:sz w:val="24"/>
                <w:szCs w:val="24"/>
              </w:rPr>
              <w:t xml:space="preserve"> </w:t>
            </w:r>
            <w:r w:rsidRPr="00C11BA8">
              <w:rPr>
                <w:b/>
                <w:spacing w:val="-4"/>
                <w:sz w:val="24"/>
                <w:szCs w:val="24"/>
              </w:rPr>
              <w:t>loại</w:t>
            </w:r>
          </w:p>
        </w:tc>
        <w:tc>
          <w:tcPr>
            <w:tcW w:w="2070" w:type="dxa"/>
            <w:shd w:val="clear" w:color="auto" w:fill="E7E6E6" w:themeFill="background2"/>
          </w:tcPr>
          <w:p w:rsidR="00617F11" w:rsidRPr="00C11BA8" w:rsidRDefault="00617F11" w:rsidP="00210AA6">
            <w:pPr>
              <w:pStyle w:val="TableParagraph"/>
              <w:spacing w:before="2"/>
              <w:ind w:left="7" w:right="2"/>
              <w:jc w:val="center"/>
              <w:rPr>
                <w:b/>
                <w:sz w:val="24"/>
                <w:szCs w:val="24"/>
              </w:rPr>
            </w:pPr>
            <w:r w:rsidRPr="00C11BA8">
              <w:rPr>
                <w:b/>
                <w:sz w:val="24"/>
                <w:szCs w:val="24"/>
              </w:rPr>
              <w:t>Phiên</w:t>
            </w:r>
            <w:r w:rsidRPr="00C11BA8">
              <w:rPr>
                <w:b/>
                <w:spacing w:val="-8"/>
                <w:sz w:val="24"/>
                <w:szCs w:val="24"/>
              </w:rPr>
              <w:t xml:space="preserve"> </w:t>
            </w:r>
            <w:r w:rsidRPr="00C11BA8">
              <w:rPr>
                <w:b/>
                <w:spacing w:val="-5"/>
                <w:sz w:val="24"/>
                <w:szCs w:val="24"/>
              </w:rPr>
              <w:t>âm</w:t>
            </w:r>
          </w:p>
        </w:tc>
        <w:tc>
          <w:tcPr>
            <w:tcW w:w="3715" w:type="dxa"/>
            <w:shd w:val="clear" w:color="auto" w:fill="E7E6E6" w:themeFill="background2"/>
          </w:tcPr>
          <w:p w:rsidR="00617F11" w:rsidRPr="00C11BA8" w:rsidRDefault="00617F11" w:rsidP="00210AA6">
            <w:pPr>
              <w:pStyle w:val="TableParagraph"/>
              <w:spacing w:before="2"/>
              <w:ind w:left="6"/>
              <w:jc w:val="center"/>
              <w:rPr>
                <w:b/>
                <w:sz w:val="24"/>
                <w:szCs w:val="24"/>
              </w:rPr>
            </w:pPr>
            <w:r w:rsidRPr="00C11BA8">
              <w:rPr>
                <w:b/>
                <w:spacing w:val="-2"/>
                <w:sz w:val="24"/>
                <w:szCs w:val="24"/>
              </w:rPr>
              <w:t>Nghĩa</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10"/>
                <w:sz w:val="24"/>
                <w:szCs w:val="24"/>
              </w:rPr>
              <w:t>1</w:t>
            </w:r>
          </w:p>
        </w:tc>
        <w:tc>
          <w:tcPr>
            <w:tcW w:w="2905" w:type="dxa"/>
          </w:tcPr>
          <w:p w:rsidR="00617F11" w:rsidRPr="00C11BA8" w:rsidRDefault="00617F11" w:rsidP="00210AA6">
            <w:pPr>
              <w:pStyle w:val="TableParagraph"/>
              <w:rPr>
                <w:sz w:val="24"/>
                <w:szCs w:val="24"/>
              </w:rPr>
            </w:pPr>
            <w:r w:rsidRPr="00C11BA8">
              <w:rPr>
                <w:spacing w:val="-2"/>
                <w:sz w:val="24"/>
                <w:szCs w:val="24"/>
              </w:rPr>
              <w:t>affordable</w:t>
            </w:r>
          </w:p>
        </w:tc>
        <w:tc>
          <w:tcPr>
            <w:tcW w:w="810" w:type="dxa"/>
          </w:tcPr>
          <w:p w:rsidR="00617F11" w:rsidRPr="00C11BA8" w:rsidRDefault="00617F11" w:rsidP="00210AA6">
            <w:pPr>
              <w:pStyle w:val="TableParagraph"/>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/əˈfɔːrdəbl/</w:t>
            </w:r>
          </w:p>
        </w:tc>
        <w:tc>
          <w:tcPr>
            <w:tcW w:w="3715" w:type="dxa"/>
          </w:tcPr>
          <w:p w:rsidR="00617F11" w:rsidRPr="00C11BA8" w:rsidRDefault="00617F11" w:rsidP="00210AA6">
            <w:pPr>
              <w:pStyle w:val="TableParagraph"/>
              <w:ind w:left="142"/>
              <w:rPr>
                <w:sz w:val="24"/>
                <w:szCs w:val="24"/>
              </w:rPr>
            </w:pPr>
            <w:r w:rsidRPr="00C11BA8">
              <w:rPr>
                <w:sz w:val="24"/>
                <w:szCs w:val="24"/>
              </w:rPr>
              <w:t>phải</w:t>
            </w:r>
            <w:r w:rsidRPr="00C11BA8">
              <w:rPr>
                <w:spacing w:val="-6"/>
                <w:sz w:val="24"/>
                <w:szCs w:val="24"/>
              </w:rPr>
              <w:t xml:space="preserve"> </w:t>
            </w:r>
            <w:r w:rsidRPr="00C11BA8">
              <w:rPr>
                <w:sz w:val="24"/>
                <w:szCs w:val="24"/>
              </w:rPr>
              <w:t>chăng,</w:t>
            </w:r>
            <w:r w:rsidRPr="00C11BA8">
              <w:rPr>
                <w:spacing w:val="-5"/>
                <w:sz w:val="24"/>
                <w:szCs w:val="24"/>
              </w:rPr>
              <w:t xml:space="preserve"> </w:t>
            </w:r>
            <w:r w:rsidRPr="00C11BA8">
              <w:rPr>
                <w:sz w:val="24"/>
                <w:szCs w:val="24"/>
              </w:rPr>
              <w:t>vừa</w:t>
            </w:r>
            <w:r w:rsidRPr="00C11BA8">
              <w:rPr>
                <w:spacing w:val="-5"/>
                <w:sz w:val="24"/>
                <w:szCs w:val="24"/>
              </w:rPr>
              <w:t xml:space="preserve"> </w:t>
            </w:r>
            <w:r w:rsidRPr="00C11BA8">
              <w:rPr>
                <w:sz w:val="24"/>
                <w:szCs w:val="24"/>
              </w:rPr>
              <w:t>túi</w:t>
            </w:r>
            <w:r w:rsidRPr="00C11BA8">
              <w:rPr>
                <w:spacing w:val="-6"/>
                <w:sz w:val="24"/>
                <w:szCs w:val="24"/>
              </w:rPr>
              <w:t xml:space="preserve"> </w:t>
            </w:r>
            <w:r w:rsidRPr="00C11BA8">
              <w:rPr>
                <w:spacing w:val="-4"/>
                <w:sz w:val="24"/>
                <w:szCs w:val="24"/>
              </w:rPr>
              <w:t>tiền</w:t>
            </w:r>
          </w:p>
        </w:tc>
      </w:tr>
      <w:tr w:rsidR="00617F11" w:rsidRPr="00C11BA8" w:rsidTr="00210AA6">
        <w:trPr>
          <w:trHeight w:val="371"/>
        </w:trPr>
        <w:tc>
          <w:tcPr>
            <w:tcW w:w="848" w:type="dxa"/>
          </w:tcPr>
          <w:p w:rsidR="00617F11" w:rsidRPr="00C11BA8" w:rsidRDefault="00617F11" w:rsidP="00210AA6">
            <w:pPr>
              <w:pStyle w:val="TableParagraph"/>
              <w:spacing w:before="18"/>
              <w:ind w:left="98"/>
              <w:jc w:val="center"/>
              <w:rPr>
                <w:b/>
                <w:sz w:val="24"/>
                <w:szCs w:val="24"/>
              </w:rPr>
            </w:pPr>
            <w:r w:rsidRPr="00C11BA8">
              <w:rPr>
                <w:b/>
                <w:spacing w:val="-10"/>
                <w:sz w:val="24"/>
                <w:szCs w:val="24"/>
              </w:rPr>
              <w:t>2</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advantage</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spacing w:before="18"/>
              <w:ind w:left="7" w:right="5"/>
              <w:jc w:val="center"/>
              <w:rPr>
                <w:sz w:val="24"/>
                <w:szCs w:val="24"/>
              </w:rPr>
            </w:pPr>
            <w:r w:rsidRPr="00C11BA8">
              <w:rPr>
                <w:spacing w:val="-2"/>
                <w:sz w:val="24"/>
                <w:szCs w:val="24"/>
              </w:rPr>
              <w:t>/ədˈvæntɪdʒ/</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lợi</w:t>
            </w:r>
            <w:r w:rsidRPr="00C11BA8">
              <w:rPr>
                <w:spacing w:val="-4"/>
                <w:sz w:val="24"/>
                <w:szCs w:val="24"/>
              </w:rPr>
              <w:t xml:space="preserve"> </w:t>
            </w:r>
            <w:r w:rsidRPr="00C11BA8">
              <w:rPr>
                <w:spacing w:val="-5"/>
                <w:sz w:val="24"/>
                <w:szCs w:val="24"/>
              </w:rPr>
              <w:t>thế</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10"/>
                <w:sz w:val="24"/>
                <w:szCs w:val="24"/>
              </w:rPr>
              <w:t>3</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exclusive</w:t>
            </w:r>
          </w:p>
        </w:tc>
        <w:tc>
          <w:tcPr>
            <w:tcW w:w="810" w:type="dxa"/>
          </w:tcPr>
          <w:p w:rsidR="00617F11" w:rsidRPr="00C11BA8" w:rsidRDefault="00617F11" w:rsidP="00210AA6">
            <w:pPr>
              <w:pStyle w:val="TableParagraph"/>
              <w:spacing w:before="18"/>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spacing w:before="18"/>
              <w:ind w:left="7" w:right="4"/>
              <w:jc w:val="center"/>
              <w:rPr>
                <w:sz w:val="24"/>
                <w:szCs w:val="24"/>
              </w:rPr>
            </w:pPr>
            <w:r w:rsidRPr="00C11BA8">
              <w:rPr>
                <w:spacing w:val="-2"/>
                <w:sz w:val="24"/>
                <w:szCs w:val="24"/>
              </w:rPr>
              <w:t>/ɪkˈskluːsɪv/</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độc</w:t>
            </w:r>
            <w:r w:rsidRPr="00C11BA8">
              <w:rPr>
                <w:spacing w:val="-7"/>
                <w:sz w:val="24"/>
                <w:szCs w:val="24"/>
              </w:rPr>
              <w:t xml:space="preserve"> </w:t>
            </w:r>
            <w:r w:rsidRPr="00C11BA8">
              <w:rPr>
                <w:sz w:val="24"/>
                <w:szCs w:val="24"/>
              </w:rPr>
              <w:t>quyền,</w:t>
            </w:r>
            <w:r w:rsidRPr="00C11BA8">
              <w:rPr>
                <w:spacing w:val="-6"/>
                <w:sz w:val="24"/>
                <w:szCs w:val="24"/>
              </w:rPr>
              <w:t xml:space="preserve"> </w:t>
            </w:r>
            <w:r w:rsidRPr="00C11BA8">
              <w:rPr>
                <w:sz w:val="24"/>
                <w:szCs w:val="24"/>
              </w:rPr>
              <w:t>dành</w:t>
            </w:r>
            <w:r w:rsidRPr="00C11BA8">
              <w:rPr>
                <w:spacing w:val="-6"/>
                <w:sz w:val="24"/>
                <w:szCs w:val="24"/>
              </w:rPr>
              <w:t xml:space="preserve"> </w:t>
            </w:r>
            <w:r w:rsidRPr="00C11BA8">
              <w:rPr>
                <w:spacing w:val="-2"/>
                <w:sz w:val="24"/>
                <w:szCs w:val="24"/>
              </w:rPr>
              <w:t>riêng</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10"/>
                <w:sz w:val="24"/>
                <w:szCs w:val="24"/>
              </w:rPr>
              <w:t>4</w:t>
            </w:r>
          </w:p>
        </w:tc>
        <w:tc>
          <w:tcPr>
            <w:tcW w:w="2905" w:type="dxa"/>
          </w:tcPr>
          <w:p w:rsidR="00617F11" w:rsidRPr="00C11BA8" w:rsidRDefault="00617F11" w:rsidP="00210AA6">
            <w:pPr>
              <w:pStyle w:val="TableParagraph"/>
              <w:rPr>
                <w:sz w:val="24"/>
                <w:szCs w:val="24"/>
              </w:rPr>
            </w:pPr>
            <w:r w:rsidRPr="00C11BA8">
              <w:rPr>
                <w:spacing w:val="-2"/>
                <w:sz w:val="24"/>
                <w:szCs w:val="24"/>
              </w:rPr>
              <w:t>unbeatable</w:t>
            </w:r>
          </w:p>
        </w:tc>
        <w:tc>
          <w:tcPr>
            <w:tcW w:w="810" w:type="dxa"/>
          </w:tcPr>
          <w:p w:rsidR="00617F11" w:rsidRPr="00C11BA8" w:rsidRDefault="00617F11" w:rsidP="00210AA6">
            <w:pPr>
              <w:pStyle w:val="TableParagraph"/>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/ʌnˈbiːtəbl/</w:t>
            </w:r>
          </w:p>
        </w:tc>
        <w:tc>
          <w:tcPr>
            <w:tcW w:w="3715" w:type="dxa"/>
          </w:tcPr>
          <w:p w:rsidR="00617F11" w:rsidRPr="00C11BA8" w:rsidRDefault="00617F11" w:rsidP="00210AA6">
            <w:pPr>
              <w:pStyle w:val="TableParagraph"/>
              <w:ind w:left="142"/>
              <w:rPr>
                <w:sz w:val="24"/>
                <w:szCs w:val="24"/>
              </w:rPr>
            </w:pPr>
            <w:r w:rsidRPr="00C11BA8">
              <w:rPr>
                <w:sz w:val="24"/>
                <w:szCs w:val="24"/>
              </w:rPr>
              <w:t>không</w:t>
            </w:r>
            <w:r w:rsidRPr="00C11BA8">
              <w:rPr>
                <w:spacing w:val="-6"/>
                <w:sz w:val="24"/>
                <w:szCs w:val="24"/>
              </w:rPr>
              <w:t xml:space="preserve"> </w:t>
            </w:r>
            <w:r w:rsidRPr="00C11BA8">
              <w:rPr>
                <w:sz w:val="24"/>
                <w:szCs w:val="24"/>
              </w:rPr>
              <w:t>thể</w:t>
            </w:r>
            <w:r w:rsidRPr="00C11BA8">
              <w:rPr>
                <w:spacing w:val="-6"/>
                <w:sz w:val="24"/>
                <w:szCs w:val="24"/>
              </w:rPr>
              <w:t xml:space="preserve"> </w:t>
            </w:r>
            <w:r w:rsidRPr="00C11BA8">
              <w:rPr>
                <w:sz w:val="24"/>
                <w:szCs w:val="24"/>
              </w:rPr>
              <w:t>đánh</w:t>
            </w:r>
            <w:r w:rsidRPr="00C11BA8">
              <w:rPr>
                <w:spacing w:val="-6"/>
                <w:sz w:val="24"/>
                <w:szCs w:val="24"/>
              </w:rPr>
              <w:t xml:space="preserve"> </w:t>
            </w:r>
            <w:r w:rsidRPr="00C11BA8">
              <w:rPr>
                <w:spacing w:val="-5"/>
                <w:sz w:val="24"/>
                <w:szCs w:val="24"/>
              </w:rPr>
              <w:t>bại</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10"/>
                <w:sz w:val="24"/>
                <w:szCs w:val="24"/>
              </w:rPr>
              <w:t>5</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amenity</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spacing w:before="18"/>
              <w:ind w:left="7" w:right="5"/>
              <w:jc w:val="center"/>
              <w:rPr>
                <w:sz w:val="24"/>
                <w:szCs w:val="24"/>
              </w:rPr>
            </w:pPr>
            <w:r w:rsidRPr="00C11BA8">
              <w:rPr>
                <w:spacing w:val="-2"/>
                <w:sz w:val="24"/>
                <w:szCs w:val="24"/>
              </w:rPr>
              <w:t>/əˈmenəti/</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tiện</w:t>
            </w:r>
            <w:r w:rsidRPr="00C11BA8">
              <w:rPr>
                <w:spacing w:val="-5"/>
                <w:sz w:val="24"/>
                <w:szCs w:val="24"/>
              </w:rPr>
              <w:t xml:space="preserve"> </w:t>
            </w:r>
            <w:r w:rsidRPr="00C11BA8">
              <w:rPr>
                <w:spacing w:val="-4"/>
                <w:sz w:val="24"/>
                <w:szCs w:val="24"/>
              </w:rPr>
              <w:t>nghi</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10"/>
                <w:sz w:val="24"/>
                <w:szCs w:val="24"/>
              </w:rPr>
              <w:t>6</w:t>
            </w:r>
          </w:p>
        </w:tc>
        <w:tc>
          <w:tcPr>
            <w:tcW w:w="2905" w:type="dxa"/>
          </w:tcPr>
          <w:p w:rsidR="00617F11" w:rsidRPr="00C11BA8" w:rsidRDefault="00617F11" w:rsidP="00210AA6">
            <w:pPr>
              <w:pStyle w:val="TableParagraph"/>
              <w:rPr>
                <w:sz w:val="24"/>
                <w:szCs w:val="24"/>
              </w:rPr>
            </w:pPr>
            <w:r w:rsidRPr="00C11BA8">
              <w:rPr>
                <w:spacing w:val="-2"/>
                <w:sz w:val="24"/>
                <w:szCs w:val="24"/>
              </w:rPr>
              <w:t>spacious</w:t>
            </w:r>
          </w:p>
        </w:tc>
        <w:tc>
          <w:tcPr>
            <w:tcW w:w="810" w:type="dxa"/>
          </w:tcPr>
          <w:p w:rsidR="00617F11" w:rsidRPr="00C11BA8" w:rsidRDefault="00617F11" w:rsidP="00210AA6">
            <w:pPr>
              <w:pStyle w:val="TableParagraph"/>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/ˈspeɪʃəs/</w:t>
            </w:r>
          </w:p>
        </w:tc>
        <w:tc>
          <w:tcPr>
            <w:tcW w:w="3715" w:type="dxa"/>
          </w:tcPr>
          <w:p w:rsidR="00617F11" w:rsidRPr="00C11BA8" w:rsidRDefault="00617F11" w:rsidP="00210AA6">
            <w:pPr>
              <w:pStyle w:val="TableParagraph"/>
              <w:ind w:left="142"/>
              <w:rPr>
                <w:sz w:val="24"/>
                <w:szCs w:val="24"/>
              </w:rPr>
            </w:pPr>
            <w:r w:rsidRPr="00C11BA8">
              <w:rPr>
                <w:sz w:val="24"/>
                <w:szCs w:val="24"/>
              </w:rPr>
              <w:t>rộng</w:t>
            </w:r>
            <w:r w:rsidRPr="00C11BA8">
              <w:rPr>
                <w:spacing w:val="-6"/>
                <w:sz w:val="24"/>
                <w:szCs w:val="24"/>
              </w:rPr>
              <w:t xml:space="preserve"> </w:t>
            </w:r>
            <w:r w:rsidRPr="00C11BA8">
              <w:rPr>
                <w:spacing w:val="-5"/>
                <w:sz w:val="24"/>
                <w:szCs w:val="24"/>
              </w:rPr>
              <w:t>rãi</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10"/>
                <w:sz w:val="24"/>
                <w:szCs w:val="24"/>
              </w:rPr>
              <w:t>7</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ensure</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v</w:t>
            </w:r>
          </w:p>
        </w:tc>
        <w:tc>
          <w:tcPr>
            <w:tcW w:w="2070" w:type="dxa"/>
          </w:tcPr>
          <w:p w:rsidR="00617F11" w:rsidRPr="00C11BA8" w:rsidRDefault="00617F11" w:rsidP="00210AA6">
            <w:pPr>
              <w:pStyle w:val="TableParagraph"/>
              <w:spacing w:before="18"/>
              <w:ind w:left="7" w:right="3"/>
              <w:jc w:val="center"/>
              <w:rPr>
                <w:sz w:val="24"/>
                <w:szCs w:val="24"/>
              </w:rPr>
            </w:pPr>
            <w:r w:rsidRPr="00C11BA8">
              <w:rPr>
                <w:spacing w:val="-2"/>
                <w:sz w:val="24"/>
                <w:szCs w:val="24"/>
              </w:rPr>
              <w:t>/ɪnˈʃʊr/</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đảm</w:t>
            </w:r>
            <w:r w:rsidRPr="00C11BA8">
              <w:rPr>
                <w:spacing w:val="-6"/>
                <w:sz w:val="24"/>
                <w:szCs w:val="24"/>
              </w:rPr>
              <w:t xml:space="preserve"> </w:t>
            </w:r>
            <w:r w:rsidRPr="00C11BA8">
              <w:rPr>
                <w:spacing w:val="-5"/>
                <w:sz w:val="24"/>
                <w:szCs w:val="24"/>
              </w:rPr>
              <w:t>bảo</w:t>
            </w:r>
          </w:p>
        </w:tc>
      </w:tr>
      <w:tr w:rsidR="00617F11" w:rsidRPr="00C11BA8" w:rsidTr="00210AA6">
        <w:trPr>
          <w:trHeight w:val="372"/>
        </w:trPr>
        <w:tc>
          <w:tcPr>
            <w:tcW w:w="848" w:type="dxa"/>
          </w:tcPr>
          <w:p w:rsidR="00617F11" w:rsidRPr="00C11BA8" w:rsidRDefault="00617F11" w:rsidP="00210AA6">
            <w:pPr>
              <w:pStyle w:val="TableParagraph"/>
              <w:ind w:left="98"/>
              <w:jc w:val="center"/>
              <w:rPr>
                <w:b/>
                <w:sz w:val="24"/>
                <w:szCs w:val="24"/>
              </w:rPr>
            </w:pPr>
            <w:r w:rsidRPr="00C11BA8">
              <w:rPr>
                <w:b/>
                <w:spacing w:val="-10"/>
                <w:sz w:val="24"/>
                <w:szCs w:val="24"/>
              </w:rPr>
              <w:t>8</w:t>
            </w:r>
          </w:p>
        </w:tc>
        <w:tc>
          <w:tcPr>
            <w:tcW w:w="2905" w:type="dxa"/>
          </w:tcPr>
          <w:p w:rsidR="00617F11" w:rsidRPr="00C11BA8" w:rsidRDefault="00617F11" w:rsidP="00210AA6">
            <w:pPr>
              <w:pStyle w:val="TableParagraph"/>
              <w:rPr>
                <w:sz w:val="24"/>
                <w:szCs w:val="24"/>
              </w:rPr>
            </w:pPr>
            <w:r w:rsidRPr="00C11BA8">
              <w:rPr>
                <w:spacing w:val="-2"/>
                <w:sz w:val="24"/>
                <w:szCs w:val="24"/>
              </w:rPr>
              <w:t>exceptional</w:t>
            </w:r>
          </w:p>
        </w:tc>
        <w:tc>
          <w:tcPr>
            <w:tcW w:w="810" w:type="dxa"/>
          </w:tcPr>
          <w:p w:rsidR="00617F11" w:rsidRPr="00C11BA8" w:rsidRDefault="00617F11" w:rsidP="00210AA6">
            <w:pPr>
              <w:pStyle w:val="TableParagraph"/>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/ɪkˈsepʃənl/</w:t>
            </w:r>
          </w:p>
        </w:tc>
        <w:tc>
          <w:tcPr>
            <w:tcW w:w="3715" w:type="dxa"/>
          </w:tcPr>
          <w:p w:rsidR="00617F11" w:rsidRPr="00C11BA8" w:rsidRDefault="00617F11" w:rsidP="00210AA6">
            <w:pPr>
              <w:pStyle w:val="TableParagraph"/>
              <w:ind w:left="142"/>
              <w:rPr>
                <w:sz w:val="24"/>
                <w:szCs w:val="24"/>
              </w:rPr>
            </w:pPr>
            <w:r w:rsidRPr="00C11BA8">
              <w:rPr>
                <w:sz w:val="24"/>
                <w:szCs w:val="24"/>
              </w:rPr>
              <w:t>xuất</w:t>
            </w:r>
            <w:r w:rsidRPr="00C11BA8">
              <w:rPr>
                <w:spacing w:val="-6"/>
                <w:sz w:val="24"/>
                <w:szCs w:val="24"/>
              </w:rPr>
              <w:t xml:space="preserve"> </w:t>
            </w:r>
            <w:r w:rsidRPr="00C11BA8">
              <w:rPr>
                <w:sz w:val="24"/>
                <w:szCs w:val="24"/>
              </w:rPr>
              <w:t>sắc,</w:t>
            </w:r>
            <w:r w:rsidRPr="00C11BA8">
              <w:rPr>
                <w:spacing w:val="-5"/>
                <w:sz w:val="24"/>
                <w:szCs w:val="24"/>
              </w:rPr>
              <w:t xml:space="preserve"> </w:t>
            </w:r>
            <w:r w:rsidRPr="00C11BA8">
              <w:rPr>
                <w:sz w:val="24"/>
                <w:szCs w:val="24"/>
              </w:rPr>
              <w:t>đặc</w:t>
            </w:r>
            <w:r w:rsidRPr="00C11BA8">
              <w:rPr>
                <w:spacing w:val="-5"/>
                <w:sz w:val="24"/>
                <w:szCs w:val="24"/>
              </w:rPr>
              <w:t xml:space="preserve"> </w:t>
            </w:r>
            <w:r w:rsidRPr="00C11BA8">
              <w:rPr>
                <w:spacing w:val="-4"/>
                <w:sz w:val="24"/>
                <w:szCs w:val="24"/>
              </w:rPr>
              <w:t>biệt</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10"/>
                <w:sz w:val="24"/>
                <w:szCs w:val="24"/>
              </w:rPr>
              <w:t>9</w:t>
            </w:r>
          </w:p>
        </w:tc>
        <w:tc>
          <w:tcPr>
            <w:tcW w:w="2905" w:type="dxa"/>
          </w:tcPr>
          <w:p w:rsidR="00617F11" w:rsidRPr="00C11BA8" w:rsidRDefault="00617F11" w:rsidP="00210AA6">
            <w:pPr>
              <w:pStyle w:val="TableParagraph"/>
              <w:rPr>
                <w:sz w:val="24"/>
                <w:szCs w:val="24"/>
              </w:rPr>
            </w:pPr>
            <w:r w:rsidRPr="00C11BA8">
              <w:rPr>
                <w:spacing w:val="-2"/>
                <w:sz w:val="24"/>
                <w:szCs w:val="24"/>
              </w:rPr>
              <w:t>indulge</w:t>
            </w:r>
          </w:p>
        </w:tc>
        <w:tc>
          <w:tcPr>
            <w:tcW w:w="810" w:type="dxa"/>
          </w:tcPr>
          <w:p w:rsidR="00617F11" w:rsidRPr="00C11BA8" w:rsidRDefault="00617F11" w:rsidP="00210AA6">
            <w:pPr>
              <w:pStyle w:val="TableParagraph"/>
              <w:ind w:left="8" w:right="1"/>
              <w:jc w:val="center"/>
              <w:rPr>
                <w:sz w:val="24"/>
                <w:szCs w:val="24"/>
              </w:rPr>
            </w:pPr>
            <w:r w:rsidRPr="00C11BA8">
              <w:rPr>
                <w:spacing w:val="-10"/>
                <w:sz w:val="24"/>
                <w:szCs w:val="24"/>
              </w:rPr>
              <w:t>v</w:t>
            </w:r>
          </w:p>
        </w:tc>
        <w:tc>
          <w:tcPr>
            <w:tcW w:w="2070" w:type="dxa"/>
          </w:tcPr>
          <w:p w:rsidR="00617F11" w:rsidRPr="00C11BA8" w:rsidRDefault="00617F11" w:rsidP="00210AA6">
            <w:pPr>
              <w:pStyle w:val="TableParagraph"/>
              <w:ind w:left="7" w:right="2"/>
              <w:jc w:val="center"/>
              <w:rPr>
                <w:sz w:val="24"/>
                <w:szCs w:val="24"/>
              </w:rPr>
            </w:pPr>
            <w:r w:rsidRPr="00C11BA8">
              <w:rPr>
                <w:spacing w:val="-2"/>
                <w:sz w:val="24"/>
                <w:szCs w:val="24"/>
              </w:rPr>
              <w:t>/ɪnˈdʌldʒ/</w:t>
            </w:r>
          </w:p>
        </w:tc>
        <w:tc>
          <w:tcPr>
            <w:tcW w:w="3715" w:type="dxa"/>
          </w:tcPr>
          <w:p w:rsidR="00617F11" w:rsidRPr="00C11BA8" w:rsidRDefault="00617F11" w:rsidP="00210AA6">
            <w:pPr>
              <w:pStyle w:val="TableParagraph"/>
              <w:ind w:left="142"/>
              <w:rPr>
                <w:sz w:val="24"/>
                <w:szCs w:val="24"/>
              </w:rPr>
            </w:pPr>
            <w:r w:rsidRPr="00C11BA8">
              <w:rPr>
                <w:sz w:val="24"/>
                <w:szCs w:val="24"/>
              </w:rPr>
              <w:t>nuông</w:t>
            </w:r>
            <w:r w:rsidRPr="00C11BA8">
              <w:rPr>
                <w:spacing w:val="-8"/>
                <w:sz w:val="24"/>
                <w:szCs w:val="24"/>
              </w:rPr>
              <w:t xml:space="preserve"> </w:t>
            </w:r>
            <w:r w:rsidRPr="00C11BA8">
              <w:rPr>
                <w:sz w:val="24"/>
                <w:szCs w:val="24"/>
              </w:rPr>
              <w:t>chiều,</w:t>
            </w:r>
            <w:r w:rsidRPr="00C11BA8">
              <w:rPr>
                <w:spacing w:val="-7"/>
                <w:sz w:val="24"/>
                <w:szCs w:val="24"/>
              </w:rPr>
              <w:t xml:space="preserve"> </w:t>
            </w:r>
            <w:r w:rsidRPr="00C11BA8">
              <w:rPr>
                <w:sz w:val="24"/>
                <w:szCs w:val="24"/>
              </w:rPr>
              <w:t>thưởng</w:t>
            </w:r>
            <w:r w:rsidRPr="00C11BA8">
              <w:rPr>
                <w:spacing w:val="-8"/>
                <w:sz w:val="24"/>
                <w:szCs w:val="24"/>
              </w:rPr>
              <w:t xml:space="preserve"> </w:t>
            </w:r>
            <w:r w:rsidRPr="00C11BA8">
              <w:rPr>
                <w:spacing w:val="-4"/>
                <w:sz w:val="24"/>
                <w:szCs w:val="24"/>
              </w:rPr>
              <w:t>thức</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10</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stunning</w:t>
            </w:r>
          </w:p>
        </w:tc>
        <w:tc>
          <w:tcPr>
            <w:tcW w:w="810" w:type="dxa"/>
          </w:tcPr>
          <w:p w:rsidR="00617F11" w:rsidRPr="00C11BA8" w:rsidRDefault="00617F11" w:rsidP="00210AA6">
            <w:pPr>
              <w:pStyle w:val="TableParagraph"/>
              <w:spacing w:before="18"/>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spacing w:before="18"/>
              <w:ind w:left="7" w:right="2"/>
              <w:jc w:val="center"/>
              <w:rPr>
                <w:sz w:val="24"/>
                <w:szCs w:val="24"/>
              </w:rPr>
            </w:pPr>
            <w:r w:rsidRPr="00C11BA8">
              <w:rPr>
                <w:spacing w:val="-2"/>
                <w:sz w:val="24"/>
                <w:szCs w:val="24"/>
              </w:rPr>
              <w:t>/ˈstʌnɪŋ/</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tuyệt</w:t>
            </w:r>
            <w:r w:rsidRPr="00C11BA8">
              <w:rPr>
                <w:spacing w:val="-6"/>
                <w:sz w:val="24"/>
                <w:szCs w:val="24"/>
              </w:rPr>
              <w:t xml:space="preserve"> </w:t>
            </w:r>
            <w:r w:rsidRPr="00C11BA8">
              <w:rPr>
                <w:spacing w:val="-5"/>
                <w:sz w:val="24"/>
                <w:szCs w:val="24"/>
              </w:rPr>
              <w:t>đẹp</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lastRenderedPageBreak/>
              <w:t>11</w:t>
            </w:r>
          </w:p>
        </w:tc>
        <w:tc>
          <w:tcPr>
            <w:tcW w:w="2905" w:type="dxa"/>
          </w:tcPr>
          <w:p w:rsidR="00617F11" w:rsidRPr="00C11BA8" w:rsidRDefault="00617F11" w:rsidP="00210AA6">
            <w:pPr>
              <w:pStyle w:val="TableParagraph"/>
              <w:rPr>
                <w:sz w:val="24"/>
                <w:szCs w:val="24"/>
              </w:rPr>
            </w:pPr>
            <w:r w:rsidRPr="00C11BA8">
              <w:rPr>
                <w:spacing w:val="-2"/>
                <w:sz w:val="24"/>
                <w:szCs w:val="24"/>
              </w:rPr>
              <w:t>indoor</w:t>
            </w:r>
          </w:p>
        </w:tc>
        <w:tc>
          <w:tcPr>
            <w:tcW w:w="810" w:type="dxa"/>
          </w:tcPr>
          <w:p w:rsidR="00617F11" w:rsidRPr="00C11BA8" w:rsidRDefault="00617F11" w:rsidP="00210AA6">
            <w:pPr>
              <w:pStyle w:val="TableParagraph"/>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5"/>
              <w:jc w:val="center"/>
              <w:rPr>
                <w:sz w:val="24"/>
                <w:szCs w:val="24"/>
              </w:rPr>
            </w:pPr>
            <w:r w:rsidRPr="00C11BA8">
              <w:rPr>
                <w:spacing w:val="-2"/>
                <w:sz w:val="24"/>
                <w:szCs w:val="24"/>
              </w:rPr>
              <w:t>/ˈɪndɔːr/</w:t>
            </w:r>
          </w:p>
        </w:tc>
        <w:tc>
          <w:tcPr>
            <w:tcW w:w="3715" w:type="dxa"/>
          </w:tcPr>
          <w:p w:rsidR="00617F11" w:rsidRPr="00C11BA8" w:rsidRDefault="00617F11" w:rsidP="00210AA6">
            <w:pPr>
              <w:pStyle w:val="TableParagraph"/>
              <w:ind w:left="142"/>
              <w:rPr>
                <w:sz w:val="24"/>
                <w:szCs w:val="24"/>
              </w:rPr>
            </w:pPr>
            <w:r w:rsidRPr="00C11BA8">
              <w:rPr>
                <w:sz w:val="24"/>
                <w:szCs w:val="24"/>
              </w:rPr>
              <w:t>trong</w:t>
            </w:r>
            <w:r w:rsidRPr="00C11BA8">
              <w:rPr>
                <w:spacing w:val="-7"/>
                <w:sz w:val="24"/>
                <w:szCs w:val="24"/>
              </w:rPr>
              <w:t xml:space="preserve"> </w:t>
            </w:r>
            <w:r w:rsidRPr="00C11BA8">
              <w:rPr>
                <w:spacing w:val="-5"/>
                <w:sz w:val="24"/>
                <w:szCs w:val="24"/>
              </w:rPr>
              <w:t>nhà</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12</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boredom</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spacing w:before="18"/>
              <w:ind w:left="7" w:right="5"/>
              <w:jc w:val="center"/>
              <w:rPr>
                <w:sz w:val="24"/>
                <w:szCs w:val="24"/>
              </w:rPr>
            </w:pPr>
            <w:r w:rsidRPr="00C11BA8">
              <w:rPr>
                <w:spacing w:val="-2"/>
                <w:sz w:val="24"/>
                <w:szCs w:val="24"/>
              </w:rPr>
              <w:t>/ˈbɔːrdəm/</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buồn</w:t>
            </w:r>
            <w:r w:rsidRPr="00C11BA8">
              <w:rPr>
                <w:spacing w:val="-5"/>
                <w:sz w:val="24"/>
                <w:szCs w:val="24"/>
              </w:rPr>
              <w:t xml:space="preserve"> </w:t>
            </w:r>
            <w:r w:rsidRPr="00C11BA8">
              <w:rPr>
                <w:spacing w:val="-4"/>
                <w:sz w:val="24"/>
                <w:szCs w:val="24"/>
              </w:rPr>
              <w:t>chán</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13</w:t>
            </w:r>
          </w:p>
        </w:tc>
        <w:tc>
          <w:tcPr>
            <w:tcW w:w="2905" w:type="dxa"/>
          </w:tcPr>
          <w:p w:rsidR="00617F11" w:rsidRPr="00C11BA8" w:rsidRDefault="00617F11" w:rsidP="00210AA6">
            <w:pPr>
              <w:pStyle w:val="TableParagraph"/>
              <w:rPr>
                <w:sz w:val="24"/>
                <w:szCs w:val="24"/>
              </w:rPr>
            </w:pPr>
            <w:r w:rsidRPr="00C11BA8">
              <w:rPr>
                <w:spacing w:val="-2"/>
                <w:sz w:val="24"/>
                <w:szCs w:val="24"/>
              </w:rPr>
              <w:t>repetitive</w:t>
            </w:r>
          </w:p>
        </w:tc>
        <w:tc>
          <w:tcPr>
            <w:tcW w:w="810" w:type="dxa"/>
          </w:tcPr>
          <w:p w:rsidR="00617F11" w:rsidRPr="00C11BA8" w:rsidRDefault="00617F11" w:rsidP="00210AA6">
            <w:pPr>
              <w:pStyle w:val="TableParagraph"/>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5"/>
              <w:jc w:val="center"/>
              <w:rPr>
                <w:sz w:val="24"/>
                <w:szCs w:val="24"/>
              </w:rPr>
            </w:pPr>
            <w:r w:rsidRPr="00C11BA8">
              <w:rPr>
                <w:spacing w:val="-2"/>
                <w:sz w:val="24"/>
                <w:szCs w:val="24"/>
              </w:rPr>
              <w:t>/rɪˈpetətɪv/</w:t>
            </w:r>
          </w:p>
        </w:tc>
        <w:tc>
          <w:tcPr>
            <w:tcW w:w="3715" w:type="dxa"/>
          </w:tcPr>
          <w:p w:rsidR="00617F11" w:rsidRPr="00C11BA8" w:rsidRDefault="00617F11" w:rsidP="00210AA6">
            <w:pPr>
              <w:pStyle w:val="TableParagraph"/>
              <w:ind w:left="142"/>
              <w:rPr>
                <w:sz w:val="24"/>
                <w:szCs w:val="24"/>
              </w:rPr>
            </w:pPr>
            <w:r w:rsidRPr="00C11BA8">
              <w:rPr>
                <w:sz w:val="24"/>
                <w:szCs w:val="24"/>
              </w:rPr>
              <w:t>lặp</w:t>
            </w:r>
            <w:r w:rsidRPr="00C11BA8">
              <w:rPr>
                <w:spacing w:val="-4"/>
                <w:sz w:val="24"/>
                <w:szCs w:val="24"/>
              </w:rPr>
              <w:t xml:space="preserve"> </w:t>
            </w:r>
            <w:r w:rsidRPr="00C11BA8">
              <w:rPr>
                <w:sz w:val="24"/>
                <w:szCs w:val="24"/>
              </w:rPr>
              <w:t>đi</w:t>
            </w:r>
            <w:r w:rsidRPr="00C11BA8">
              <w:rPr>
                <w:spacing w:val="-4"/>
                <w:sz w:val="24"/>
                <w:szCs w:val="24"/>
              </w:rPr>
              <w:t xml:space="preserve"> </w:t>
            </w:r>
            <w:r w:rsidRPr="00C11BA8">
              <w:rPr>
                <w:sz w:val="24"/>
                <w:szCs w:val="24"/>
              </w:rPr>
              <w:t>lặp</w:t>
            </w:r>
            <w:r w:rsidRPr="00C11BA8">
              <w:rPr>
                <w:spacing w:val="-4"/>
                <w:sz w:val="24"/>
                <w:szCs w:val="24"/>
              </w:rPr>
              <w:t xml:space="preserve"> </w:t>
            </w:r>
            <w:r w:rsidRPr="00C11BA8">
              <w:rPr>
                <w:spacing w:val="-5"/>
                <w:sz w:val="24"/>
                <w:szCs w:val="24"/>
              </w:rPr>
              <w:t>lại</w:t>
            </w:r>
          </w:p>
        </w:tc>
      </w:tr>
      <w:tr w:rsidR="00617F11" w:rsidRPr="00C11BA8" w:rsidTr="00210AA6">
        <w:trPr>
          <w:trHeight w:val="371"/>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14</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restlessness</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spacing w:before="18"/>
              <w:ind w:left="7" w:right="5"/>
              <w:jc w:val="center"/>
              <w:rPr>
                <w:sz w:val="24"/>
                <w:szCs w:val="24"/>
              </w:rPr>
            </w:pPr>
            <w:r w:rsidRPr="00C11BA8">
              <w:rPr>
                <w:spacing w:val="-2"/>
                <w:sz w:val="24"/>
                <w:szCs w:val="24"/>
              </w:rPr>
              <w:t>/ˈrestləsnəs/</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bồn</w:t>
            </w:r>
            <w:r w:rsidRPr="00C11BA8">
              <w:rPr>
                <w:spacing w:val="-4"/>
                <w:sz w:val="24"/>
                <w:szCs w:val="24"/>
              </w:rPr>
              <w:t xml:space="preserve"> chồn</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15</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workout</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spacing w:before="18"/>
              <w:ind w:left="7" w:right="6"/>
              <w:jc w:val="center"/>
              <w:rPr>
                <w:sz w:val="24"/>
                <w:szCs w:val="24"/>
              </w:rPr>
            </w:pPr>
            <w:r w:rsidRPr="00C11BA8">
              <w:rPr>
                <w:spacing w:val="-2"/>
                <w:sz w:val="24"/>
                <w:szCs w:val="24"/>
              </w:rPr>
              <w:t>/ˈwɜːrkaʊt/</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buổi</w:t>
            </w:r>
            <w:r w:rsidRPr="00C11BA8">
              <w:rPr>
                <w:spacing w:val="-5"/>
                <w:sz w:val="24"/>
                <w:szCs w:val="24"/>
              </w:rPr>
              <w:t xml:space="preserve"> </w:t>
            </w:r>
            <w:r w:rsidRPr="00C11BA8">
              <w:rPr>
                <w:sz w:val="24"/>
                <w:szCs w:val="24"/>
              </w:rPr>
              <w:t>tập</w:t>
            </w:r>
            <w:r w:rsidRPr="00C11BA8">
              <w:rPr>
                <w:spacing w:val="-5"/>
                <w:sz w:val="24"/>
                <w:szCs w:val="24"/>
              </w:rPr>
              <w:t xml:space="preserve"> </w:t>
            </w:r>
            <w:r w:rsidRPr="00C11BA8">
              <w:rPr>
                <w:spacing w:val="-2"/>
                <w:sz w:val="24"/>
                <w:szCs w:val="24"/>
              </w:rPr>
              <w:t>luyện</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16</w:t>
            </w:r>
          </w:p>
        </w:tc>
        <w:tc>
          <w:tcPr>
            <w:tcW w:w="2905" w:type="dxa"/>
          </w:tcPr>
          <w:p w:rsidR="00617F11" w:rsidRPr="00C11BA8" w:rsidRDefault="00617F11" w:rsidP="00210AA6">
            <w:pPr>
              <w:pStyle w:val="TableParagraph"/>
              <w:rPr>
                <w:sz w:val="24"/>
                <w:szCs w:val="24"/>
              </w:rPr>
            </w:pPr>
            <w:r w:rsidRPr="00C11BA8">
              <w:rPr>
                <w:spacing w:val="-2"/>
                <w:sz w:val="24"/>
                <w:szCs w:val="24"/>
              </w:rPr>
              <w:t>collaboration</w:t>
            </w:r>
          </w:p>
        </w:tc>
        <w:tc>
          <w:tcPr>
            <w:tcW w:w="810" w:type="dxa"/>
          </w:tcPr>
          <w:p w:rsidR="00617F11" w:rsidRPr="00C11BA8" w:rsidRDefault="00617F11" w:rsidP="00210AA6">
            <w:pPr>
              <w:pStyle w:val="TableParagraph"/>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/kəˌlæbəˈreɪʃən/</w:t>
            </w:r>
          </w:p>
        </w:tc>
        <w:tc>
          <w:tcPr>
            <w:tcW w:w="3715" w:type="dxa"/>
          </w:tcPr>
          <w:p w:rsidR="00617F11" w:rsidRPr="00C11BA8" w:rsidRDefault="00617F11" w:rsidP="00210A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hợp</w:t>
            </w:r>
            <w:r w:rsidRPr="00C11BA8">
              <w:rPr>
                <w:spacing w:val="-4"/>
                <w:sz w:val="24"/>
                <w:szCs w:val="24"/>
              </w:rPr>
              <w:t xml:space="preserve"> </w:t>
            </w:r>
            <w:r w:rsidRPr="00C11BA8">
              <w:rPr>
                <w:spacing w:val="-5"/>
                <w:sz w:val="24"/>
                <w:szCs w:val="24"/>
              </w:rPr>
              <w:t>tác</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17</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communication</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spacing w:before="18"/>
              <w:ind w:left="7" w:right="6"/>
              <w:jc w:val="center"/>
              <w:rPr>
                <w:sz w:val="24"/>
                <w:szCs w:val="24"/>
              </w:rPr>
            </w:pPr>
            <w:r w:rsidRPr="00C11BA8">
              <w:rPr>
                <w:spacing w:val="-2"/>
                <w:sz w:val="24"/>
                <w:szCs w:val="24"/>
              </w:rPr>
              <w:t>/kəˌmjuːnɪˈkeɪʃən/</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giao</w:t>
            </w:r>
            <w:r w:rsidRPr="00C11BA8">
              <w:rPr>
                <w:spacing w:val="-4"/>
                <w:sz w:val="24"/>
                <w:szCs w:val="24"/>
              </w:rPr>
              <w:t xml:space="preserve"> tiếp</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18</w:t>
            </w:r>
          </w:p>
        </w:tc>
        <w:tc>
          <w:tcPr>
            <w:tcW w:w="2905" w:type="dxa"/>
          </w:tcPr>
          <w:p w:rsidR="00617F11" w:rsidRPr="00C11BA8" w:rsidRDefault="00617F11" w:rsidP="00210AA6">
            <w:pPr>
              <w:pStyle w:val="TableParagraph"/>
              <w:rPr>
                <w:sz w:val="24"/>
                <w:szCs w:val="24"/>
              </w:rPr>
            </w:pPr>
            <w:r w:rsidRPr="00C11BA8">
              <w:rPr>
                <w:spacing w:val="-2"/>
                <w:sz w:val="24"/>
                <w:szCs w:val="24"/>
              </w:rPr>
              <w:t>brainstorming</w:t>
            </w:r>
          </w:p>
        </w:tc>
        <w:tc>
          <w:tcPr>
            <w:tcW w:w="810" w:type="dxa"/>
          </w:tcPr>
          <w:p w:rsidR="00617F11" w:rsidRPr="00C11BA8" w:rsidRDefault="00617F11" w:rsidP="00210AA6">
            <w:pPr>
              <w:pStyle w:val="TableParagraph"/>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1"/>
              <w:jc w:val="center"/>
              <w:rPr>
                <w:sz w:val="24"/>
                <w:szCs w:val="24"/>
              </w:rPr>
            </w:pPr>
            <w:r w:rsidRPr="00C11BA8">
              <w:rPr>
                <w:spacing w:val="-2"/>
                <w:sz w:val="24"/>
                <w:szCs w:val="24"/>
              </w:rPr>
              <w:t>/ˈbreɪnstɔːrmɪŋ/</w:t>
            </w:r>
          </w:p>
        </w:tc>
        <w:tc>
          <w:tcPr>
            <w:tcW w:w="3715" w:type="dxa"/>
          </w:tcPr>
          <w:p w:rsidR="00617F11" w:rsidRPr="00C11BA8" w:rsidRDefault="00617F11" w:rsidP="00210AA6">
            <w:pPr>
              <w:pStyle w:val="TableParagraph"/>
              <w:ind w:left="142"/>
              <w:rPr>
                <w:sz w:val="24"/>
                <w:szCs w:val="24"/>
              </w:rPr>
            </w:pPr>
            <w:r w:rsidRPr="00C11BA8">
              <w:rPr>
                <w:sz w:val="24"/>
                <w:szCs w:val="24"/>
              </w:rPr>
              <w:t>động</w:t>
            </w:r>
            <w:r w:rsidRPr="00C11BA8">
              <w:rPr>
                <w:spacing w:val="-6"/>
                <w:sz w:val="24"/>
                <w:szCs w:val="24"/>
              </w:rPr>
              <w:t xml:space="preserve"> </w:t>
            </w:r>
            <w:r w:rsidRPr="00C11BA8">
              <w:rPr>
                <w:spacing w:val="-5"/>
                <w:sz w:val="24"/>
                <w:szCs w:val="24"/>
              </w:rPr>
              <w:t>não</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19</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problem-solving</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spacing w:before="18"/>
              <w:ind w:left="7" w:right="4"/>
              <w:jc w:val="center"/>
              <w:rPr>
                <w:sz w:val="24"/>
                <w:szCs w:val="24"/>
              </w:rPr>
            </w:pPr>
            <w:r w:rsidRPr="00C11BA8">
              <w:rPr>
                <w:sz w:val="24"/>
                <w:szCs w:val="24"/>
              </w:rPr>
              <w:t>/ˈprɑːbləm</w:t>
            </w:r>
            <w:r w:rsidRPr="00C11BA8">
              <w:rPr>
                <w:spacing w:val="-13"/>
                <w:sz w:val="24"/>
                <w:szCs w:val="24"/>
              </w:rPr>
              <w:t xml:space="preserve"> </w:t>
            </w:r>
            <w:r w:rsidRPr="00C11BA8">
              <w:rPr>
                <w:spacing w:val="-2"/>
                <w:sz w:val="24"/>
                <w:szCs w:val="24"/>
              </w:rPr>
              <w:t>ˈsɑːlvɪŋ/</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giải</w:t>
            </w:r>
            <w:r w:rsidRPr="00C11BA8">
              <w:rPr>
                <w:spacing w:val="-6"/>
                <w:sz w:val="24"/>
                <w:szCs w:val="24"/>
              </w:rPr>
              <w:t xml:space="preserve"> </w:t>
            </w:r>
            <w:r w:rsidRPr="00C11BA8">
              <w:rPr>
                <w:sz w:val="24"/>
                <w:szCs w:val="24"/>
              </w:rPr>
              <w:t>quyết</w:t>
            </w:r>
            <w:r w:rsidRPr="00C11BA8">
              <w:rPr>
                <w:spacing w:val="-5"/>
                <w:sz w:val="24"/>
                <w:szCs w:val="24"/>
              </w:rPr>
              <w:t xml:space="preserve"> </w:t>
            </w:r>
            <w:r w:rsidRPr="00C11BA8">
              <w:rPr>
                <w:sz w:val="24"/>
                <w:szCs w:val="24"/>
              </w:rPr>
              <w:t>vấn</w:t>
            </w:r>
            <w:r w:rsidRPr="00C11BA8">
              <w:rPr>
                <w:spacing w:val="-5"/>
                <w:sz w:val="24"/>
                <w:szCs w:val="24"/>
              </w:rPr>
              <w:t xml:space="preserve"> đề</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20</w:t>
            </w:r>
          </w:p>
        </w:tc>
        <w:tc>
          <w:tcPr>
            <w:tcW w:w="2905" w:type="dxa"/>
          </w:tcPr>
          <w:p w:rsidR="00617F11" w:rsidRPr="00C11BA8" w:rsidRDefault="00617F11" w:rsidP="00210AA6">
            <w:pPr>
              <w:pStyle w:val="TableParagraph"/>
              <w:rPr>
                <w:sz w:val="24"/>
                <w:szCs w:val="24"/>
              </w:rPr>
            </w:pPr>
            <w:r w:rsidRPr="00C11BA8">
              <w:rPr>
                <w:spacing w:val="-2"/>
                <w:sz w:val="24"/>
                <w:szCs w:val="24"/>
              </w:rPr>
              <w:t>perspective</w:t>
            </w:r>
          </w:p>
        </w:tc>
        <w:tc>
          <w:tcPr>
            <w:tcW w:w="810" w:type="dxa"/>
          </w:tcPr>
          <w:p w:rsidR="00617F11" w:rsidRPr="00C11BA8" w:rsidRDefault="00617F11" w:rsidP="00210AA6">
            <w:pPr>
              <w:pStyle w:val="TableParagraph"/>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/pərˈspektɪv/</w:t>
            </w:r>
          </w:p>
        </w:tc>
        <w:tc>
          <w:tcPr>
            <w:tcW w:w="3715" w:type="dxa"/>
          </w:tcPr>
          <w:p w:rsidR="00617F11" w:rsidRPr="00C11BA8" w:rsidRDefault="00617F11" w:rsidP="00210AA6">
            <w:pPr>
              <w:pStyle w:val="TableParagraph"/>
              <w:ind w:left="142"/>
              <w:rPr>
                <w:sz w:val="24"/>
                <w:szCs w:val="24"/>
              </w:rPr>
            </w:pPr>
            <w:r w:rsidRPr="00C11BA8">
              <w:rPr>
                <w:sz w:val="24"/>
                <w:szCs w:val="24"/>
              </w:rPr>
              <w:t>quan</w:t>
            </w:r>
            <w:r w:rsidRPr="00C11BA8">
              <w:rPr>
                <w:spacing w:val="-6"/>
                <w:sz w:val="24"/>
                <w:szCs w:val="24"/>
              </w:rPr>
              <w:t xml:space="preserve"> </w:t>
            </w:r>
            <w:r w:rsidRPr="00C11BA8">
              <w:rPr>
                <w:spacing w:val="-4"/>
                <w:sz w:val="24"/>
                <w:szCs w:val="24"/>
              </w:rPr>
              <w:t>điểm</w:t>
            </w:r>
          </w:p>
        </w:tc>
      </w:tr>
      <w:tr w:rsidR="00617F11" w:rsidRPr="00C11BA8" w:rsidTr="00210AA6">
        <w:trPr>
          <w:trHeight w:val="371"/>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21</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occasional</w:t>
            </w:r>
          </w:p>
        </w:tc>
        <w:tc>
          <w:tcPr>
            <w:tcW w:w="810" w:type="dxa"/>
          </w:tcPr>
          <w:p w:rsidR="00617F11" w:rsidRPr="00C11BA8" w:rsidRDefault="00617F11" w:rsidP="00210AA6">
            <w:pPr>
              <w:pStyle w:val="TableParagraph"/>
              <w:spacing w:before="18"/>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spacing w:before="18"/>
              <w:ind w:left="7" w:right="7"/>
              <w:jc w:val="center"/>
              <w:rPr>
                <w:sz w:val="24"/>
                <w:szCs w:val="24"/>
              </w:rPr>
            </w:pPr>
            <w:r w:rsidRPr="00C11BA8">
              <w:rPr>
                <w:spacing w:val="-2"/>
                <w:sz w:val="24"/>
                <w:szCs w:val="24"/>
              </w:rPr>
              <w:t>/əˈkeɪʒənəl/</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thỉnh</w:t>
            </w:r>
            <w:r w:rsidRPr="00C11BA8">
              <w:rPr>
                <w:spacing w:val="-7"/>
                <w:sz w:val="24"/>
                <w:szCs w:val="24"/>
              </w:rPr>
              <w:t xml:space="preserve"> </w:t>
            </w:r>
            <w:r w:rsidRPr="00C11BA8">
              <w:rPr>
                <w:spacing w:val="-2"/>
                <w:sz w:val="24"/>
                <w:szCs w:val="24"/>
              </w:rPr>
              <w:t>thoảng</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22</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adaptable</w:t>
            </w:r>
          </w:p>
        </w:tc>
        <w:tc>
          <w:tcPr>
            <w:tcW w:w="810" w:type="dxa"/>
          </w:tcPr>
          <w:p w:rsidR="00617F11" w:rsidRPr="00C11BA8" w:rsidRDefault="00617F11" w:rsidP="00210AA6">
            <w:pPr>
              <w:pStyle w:val="TableParagraph"/>
              <w:spacing w:before="18"/>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spacing w:before="18"/>
              <w:ind w:left="7" w:right="5"/>
              <w:jc w:val="center"/>
              <w:rPr>
                <w:sz w:val="24"/>
                <w:szCs w:val="24"/>
              </w:rPr>
            </w:pPr>
            <w:r w:rsidRPr="00C11BA8">
              <w:rPr>
                <w:spacing w:val="-2"/>
                <w:sz w:val="24"/>
                <w:szCs w:val="24"/>
              </w:rPr>
              <w:t>/əˈdæptəbl/</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có</w:t>
            </w:r>
            <w:r w:rsidRPr="00C11BA8">
              <w:rPr>
                <w:spacing w:val="-5"/>
                <w:sz w:val="24"/>
                <w:szCs w:val="24"/>
              </w:rPr>
              <w:t xml:space="preserve"> </w:t>
            </w:r>
            <w:r w:rsidRPr="00C11BA8">
              <w:rPr>
                <w:sz w:val="24"/>
                <w:szCs w:val="24"/>
              </w:rPr>
              <w:t>thể</w:t>
            </w:r>
            <w:r w:rsidRPr="00C11BA8">
              <w:rPr>
                <w:spacing w:val="-4"/>
                <w:sz w:val="24"/>
                <w:szCs w:val="24"/>
              </w:rPr>
              <w:t xml:space="preserve"> </w:t>
            </w:r>
            <w:r w:rsidRPr="00C11BA8">
              <w:rPr>
                <w:sz w:val="24"/>
                <w:szCs w:val="24"/>
              </w:rPr>
              <w:t>thích</w:t>
            </w:r>
            <w:r w:rsidRPr="00C11BA8">
              <w:rPr>
                <w:spacing w:val="-5"/>
                <w:sz w:val="24"/>
                <w:szCs w:val="24"/>
              </w:rPr>
              <w:t xml:space="preserve"> </w:t>
            </w:r>
            <w:r w:rsidRPr="00C11BA8">
              <w:rPr>
                <w:spacing w:val="-4"/>
                <w:sz w:val="24"/>
                <w:szCs w:val="24"/>
              </w:rPr>
              <w:t>nghi</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23</w:t>
            </w:r>
          </w:p>
        </w:tc>
        <w:tc>
          <w:tcPr>
            <w:tcW w:w="2905" w:type="dxa"/>
          </w:tcPr>
          <w:p w:rsidR="00617F11" w:rsidRPr="00C11BA8" w:rsidRDefault="00617F11" w:rsidP="00210AA6">
            <w:pPr>
              <w:pStyle w:val="TableParagraph"/>
              <w:rPr>
                <w:sz w:val="24"/>
                <w:szCs w:val="24"/>
              </w:rPr>
            </w:pPr>
            <w:r w:rsidRPr="00C11BA8">
              <w:rPr>
                <w:spacing w:val="-2"/>
                <w:sz w:val="24"/>
                <w:szCs w:val="24"/>
              </w:rPr>
              <w:t>relentless</w:t>
            </w:r>
          </w:p>
        </w:tc>
        <w:tc>
          <w:tcPr>
            <w:tcW w:w="810" w:type="dxa"/>
          </w:tcPr>
          <w:p w:rsidR="00617F11" w:rsidRPr="00C11BA8" w:rsidRDefault="00617F11" w:rsidP="00210AA6">
            <w:pPr>
              <w:pStyle w:val="TableParagraph"/>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/rɪˈlentləs/</w:t>
            </w:r>
          </w:p>
        </w:tc>
        <w:tc>
          <w:tcPr>
            <w:tcW w:w="3715" w:type="dxa"/>
          </w:tcPr>
          <w:p w:rsidR="00617F11" w:rsidRPr="00C11BA8" w:rsidRDefault="00617F11" w:rsidP="00210AA6">
            <w:pPr>
              <w:pStyle w:val="TableParagraph"/>
              <w:ind w:left="142"/>
              <w:rPr>
                <w:sz w:val="24"/>
                <w:szCs w:val="24"/>
              </w:rPr>
            </w:pPr>
            <w:r w:rsidRPr="00C11BA8">
              <w:rPr>
                <w:sz w:val="24"/>
                <w:szCs w:val="24"/>
              </w:rPr>
              <w:t>không</w:t>
            </w:r>
            <w:r w:rsidRPr="00C11BA8">
              <w:rPr>
                <w:spacing w:val="-8"/>
                <w:sz w:val="24"/>
                <w:szCs w:val="24"/>
              </w:rPr>
              <w:t xml:space="preserve"> </w:t>
            </w:r>
            <w:r w:rsidRPr="00C11BA8">
              <w:rPr>
                <w:sz w:val="24"/>
                <w:szCs w:val="24"/>
              </w:rPr>
              <w:t>ngừng</w:t>
            </w:r>
            <w:r w:rsidRPr="00C11BA8">
              <w:rPr>
                <w:spacing w:val="-8"/>
                <w:sz w:val="24"/>
                <w:szCs w:val="24"/>
              </w:rPr>
              <w:t xml:space="preserve"> </w:t>
            </w:r>
            <w:r w:rsidRPr="00C11BA8">
              <w:rPr>
                <w:spacing w:val="-4"/>
                <w:sz w:val="24"/>
                <w:szCs w:val="24"/>
              </w:rPr>
              <w:t>nghỉ</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24</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widespread</w:t>
            </w:r>
          </w:p>
        </w:tc>
        <w:tc>
          <w:tcPr>
            <w:tcW w:w="810" w:type="dxa"/>
          </w:tcPr>
          <w:p w:rsidR="00617F11" w:rsidRPr="00C11BA8" w:rsidRDefault="00617F11" w:rsidP="00210AA6">
            <w:pPr>
              <w:pStyle w:val="TableParagraph"/>
              <w:spacing w:before="18"/>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spacing w:before="18"/>
              <w:ind w:left="7" w:right="4"/>
              <w:jc w:val="center"/>
              <w:rPr>
                <w:sz w:val="24"/>
                <w:szCs w:val="24"/>
              </w:rPr>
            </w:pPr>
            <w:r w:rsidRPr="00C11BA8">
              <w:rPr>
                <w:spacing w:val="-2"/>
                <w:sz w:val="24"/>
                <w:szCs w:val="24"/>
              </w:rPr>
              <w:t>/ˈwaɪdspred/</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lan</w:t>
            </w:r>
            <w:r w:rsidRPr="00C11BA8">
              <w:rPr>
                <w:spacing w:val="-5"/>
                <w:sz w:val="24"/>
                <w:szCs w:val="24"/>
              </w:rPr>
              <w:t xml:space="preserve"> </w:t>
            </w:r>
            <w:r w:rsidRPr="00C11BA8">
              <w:rPr>
                <w:sz w:val="24"/>
                <w:szCs w:val="24"/>
              </w:rPr>
              <w:t>rộng,</w:t>
            </w:r>
            <w:r w:rsidRPr="00C11BA8">
              <w:rPr>
                <w:spacing w:val="-5"/>
                <w:sz w:val="24"/>
                <w:szCs w:val="24"/>
              </w:rPr>
              <w:t xml:space="preserve"> </w:t>
            </w:r>
            <w:r w:rsidRPr="00C11BA8">
              <w:rPr>
                <w:sz w:val="24"/>
                <w:szCs w:val="24"/>
              </w:rPr>
              <w:t>phổ</w:t>
            </w:r>
            <w:r w:rsidRPr="00C11BA8">
              <w:rPr>
                <w:spacing w:val="-6"/>
                <w:sz w:val="24"/>
                <w:szCs w:val="24"/>
              </w:rPr>
              <w:t xml:space="preserve"> </w:t>
            </w:r>
            <w:r w:rsidRPr="00C11BA8">
              <w:rPr>
                <w:spacing w:val="-4"/>
                <w:sz w:val="24"/>
                <w:szCs w:val="24"/>
              </w:rPr>
              <w:t>biến</w:t>
            </w:r>
          </w:p>
        </w:tc>
      </w:tr>
      <w:tr w:rsidR="00617F11" w:rsidRPr="00C11BA8" w:rsidTr="00210AA6">
        <w:trPr>
          <w:trHeight w:val="372"/>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25</w:t>
            </w:r>
          </w:p>
        </w:tc>
        <w:tc>
          <w:tcPr>
            <w:tcW w:w="2905" w:type="dxa"/>
          </w:tcPr>
          <w:p w:rsidR="00617F11" w:rsidRPr="00C11BA8" w:rsidRDefault="00617F11" w:rsidP="00210AA6">
            <w:pPr>
              <w:pStyle w:val="TableParagraph"/>
              <w:rPr>
                <w:sz w:val="24"/>
                <w:szCs w:val="24"/>
              </w:rPr>
            </w:pPr>
            <w:r w:rsidRPr="00C11BA8">
              <w:rPr>
                <w:spacing w:val="-2"/>
                <w:sz w:val="24"/>
                <w:szCs w:val="24"/>
              </w:rPr>
              <w:t>reveal</w:t>
            </w:r>
          </w:p>
        </w:tc>
        <w:tc>
          <w:tcPr>
            <w:tcW w:w="810" w:type="dxa"/>
          </w:tcPr>
          <w:p w:rsidR="00617F11" w:rsidRPr="00C11BA8" w:rsidRDefault="00617F11" w:rsidP="00210AA6">
            <w:pPr>
              <w:pStyle w:val="TableParagraph"/>
              <w:ind w:left="8" w:right="1"/>
              <w:jc w:val="center"/>
              <w:rPr>
                <w:sz w:val="24"/>
                <w:szCs w:val="24"/>
              </w:rPr>
            </w:pPr>
            <w:r w:rsidRPr="00C11BA8">
              <w:rPr>
                <w:spacing w:val="-10"/>
                <w:sz w:val="24"/>
                <w:szCs w:val="24"/>
              </w:rPr>
              <w:t>v</w:t>
            </w:r>
          </w:p>
        </w:tc>
        <w:tc>
          <w:tcPr>
            <w:tcW w:w="2070" w:type="dxa"/>
          </w:tcPr>
          <w:p w:rsidR="00617F11" w:rsidRPr="00C11BA8" w:rsidRDefault="00617F11" w:rsidP="00210AA6">
            <w:pPr>
              <w:pStyle w:val="TableParagraph"/>
              <w:ind w:left="7" w:right="1"/>
              <w:jc w:val="center"/>
              <w:rPr>
                <w:sz w:val="24"/>
                <w:szCs w:val="24"/>
              </w:rPr>
            </w:pPr>
            <w:r w:rsidRPr="00C11BA8">
              <w:rPr>
                <w:spacing w:val="-2"/>
                <w:sz w:val="24"/>
                <w:szCs w:val="24"/>
              </w:rPr>
              <w:t>/rɪˈviːl/</w:t>
            </w:r>
          </w:p>
        </w:tc>
        <w:tc>
          <w:tcPr>
            <w:tcW w:w="3715" w:type="dxa"/>
          </w:tcPr>
          <w:p w:rsidR="00617F11" w:rsidRPr="00C11BA8" w:rsidRDefault="00617F11" w:rsidP="00210AA6">
            <w:pPr>
              <w:pStyle w:val="TableParagraph"/>
              <w:ind w:left="142"/>
              <w:rPr>
                <w:sz w:val="24"/>
                <w:szCs w:val="24"/>
              </w:rPr>
            </w:pPr>
            <w:r w:rsidRPr="00C11BA8">
              <w:rPr>
                <w:sz w:val="24"/>
                <w:szCs w:val="24"/>
              </w:rPr>
              <w:t>tiết</w:t>
            </w:r>
            <w:r w:rsidRPr="00C11BA8">
              <w:rPr>
                <w:spacing w:val="-5"/>
                <w:sz w:val="24"/>
                <w:szCs w:val="24"/>
              </w:rPr>
              <w:t xml:space="preserve"> lộ</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26</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establish</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v</w:t>
            </w:r>
          </w:p>
        </w:tc>
        <w:tc>
          <w:tcPr>
            <w:tcW w:w="2070" w:type="dxa"/>
          </w:tcPr>
          <w:p w:rsidR="00617F11" w:rsidRPr="00C11BA8" w:rsidRDefault="00617F11" w:rsidP="00210AA6">
            <w:pPr>
              <w:pStyle w:val="TableParagraph"/>
              <w:spacing w:before="18"/>
              <w:ind w:left="7" w:right="1"/>
              <w:jc w:val="center"/>
              <w:rPr>
                <w:sz w:val="24"/>
                <w:szCs w:val="24"/>
              </w:rPr>
            </w:pPr>
            <w:r w:rsidRPr="00C11BA8">
              <w:rPr>
                <w:spacing w:val="-2"/>
                <w:sz w:val="24"/>
                <w:szCs w:val="24"/>
              </w:rPr>
              <w:t>/ɪˈstæblɪʃ/</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thành</w:t>
            </w:r>
            <w:r w:rsidRPr="00C11BA8">
              <w:rPr>
                <w:spacing w:val="-7"/>
                <w:sz w:val="24"/>
                <w:szCs w:val="24"/>
              </w:rPr>
              <w:t xml:space="preserve"> </w:t>
            </w:r>
            <w:r w:rsidRPr="00C11BA8">
              <w:rPr>
                <w:spacing w:val="-5"/>
                <w:sz w:val="24"/>
                <w:szCs w:val="24"/>
              </w:rPr>
              <w:t>lập</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27</w:t>
            </w:r>
          </w:p>
        </w:tc>
        <w:tc>
          <w:tcPr>
            <w:tcW w:w="2905" w:type="dxa"/>
          </w:tcPr>
          <w:p w:rsidR="00617F11" w:rsidRPr="00C11BA8" w:rsidRDefault="00617F11" w:rsidP="00210AA6">
            <w:pPr>
              <w:pStyle w:val="TableParagraph"/>
              <w:rPr>
                <w:sz w:val="24"/>
                <w:szCs w:val="24"/>
              </w:rPr>
            </w:pPr>
            <w:r w:rsidRPr="00C11BA8">
              <w:rPr>
                <w:spacing w:val="-2"/>
                <w:sz w:val="24"/>
                <w:szCs w:val="24"/>
              </w:rPr>
              <w:t>extraordinary</w:t>
            </w:r>
          </w:p>
        </w:tc>
        <w:tc>
          <w:tcPr>
            <w:tcW w:w="810" w:type="dxa"/>
          </w:tcPr>
          <w:p w:rsidR="00617F11" w:rsidRPr="00C11BA8" w:rsidRDefault="00617F11" w:rsidP="00210AA6">
            <w:pPr>
              <w:pStyle w:val="TableParagraph"/>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/ɪkˈstrɔːrdəneri/</w:t>
            </w:r>
          </w:p>
        </w:tc>
        <w:tc>
          <w:tcPr>
            <w:tcW w:w="3715" w:type="dxa"/>
          </w:tcPr>
          <w:p w:rsidR="00617F11" w:rsidRPr="00C11BA8" w:rsidRDefault="00617F11" w:rsidP="00210AA6">
            <w:pPr>
              <w:pStyle w:val="TableParagraph"/>
              <w:ind w:left="142"/>
              <w:rPr>
                <w:sz w:val="24"/>
                <w:szCs w:val="24"/>
              </w:rPr>
            </w:pPr>
            <w:r w:rsidRPr="00C11BA8">
              <w:rPr>
                <w:sz w:val="24"/>
                <w:szCs w:val="24"/>
              </w:rPr>
              <w:t>phi</w:t>
            </w:r>
            <w:r w:rsidRPr="00C11BA8">
              <w:rPr>
                <w:spacing w:val="-5"/>
                <w:sz w:val="24"/>
                <w:szCs w:val="24"/>
              </w:rPr>
              <w:t xml:space="preserve"> </w:t>
            </w:r>
            <w:r w:rsidRPr="00C11BA8">
              <w:rPr>
                <w:spacing w:val="-2"/>
                <w:sz w:val="24"/>
                <w:szCs w:val="24"/>
              </w:rPr>
              <w:t>thường</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28</w:t>
            </w:r>
          </w:p>
        </w:tc>
        <w:tc>
          <w:tcPr>
            <w:tcW w:w="2905" w:type="dxa"/>
          </w:tcPr>
          <w:p w:rsidR="00617F11" w:rsidRPr="00C11BA8" w:rsidRDefault="00617F11" w:rsidP="00210AA6">
            <w:pPr>
              <w:pStyle w:val="TableParagraph"/>
              <w:rPr>
                <w:sz w:val="24"/>
                <w:szCs w:val="24"/>
              </w:rPr>
            </w:pPr>
            <w:r w:rsidRPr="00C11BA8">
              <w:rPr>
                <w:spacing w:val="-2"/>
                <w:sz w:val="24"/>
                <w:szCs w:val="24"/>
              </w:rPr>
              <w:t>recover</w:t>
            </w:r>
          </w:p>
        </w:tc>
        <w:tc>
          <w:tcPr>
            <w:tcW w:w="810" w:type="dxa"/>
          </w:tcPr>
          <w:p w:rsidR="00617F11" w:rsidRPr="00C11BA8" w:rsidRDefault="00617F11" w:rsidP="00210AA6">
            <w:pPr>
              <w:pStyle w:val="TableParagraph"/>
              <w:ind w:left="8" w:right="1"/>
              <w:jc w:val="center"/>
              <w:rPr>
                <w:sz w:val="24"/>
                <w:szCs w:val="24"/>
              </w:rPr>
            </w:pPr>
            <w:r w:rsidRPr="00C11BA8">
              <w:rPr>
                <w:spacing w:val="-10"/>
                <w:sz w:val="24"/>
                <w:szCs w:val="24"/>
              </w:rPr>
              <w:t>v</w:t>
            </w:r>
          </w:p>
        </w:tc>
        <w:tc>
          <w:tcPr>
            <w:tcW w:w="2070" w:type="dxa"/>
          </w:tcPr>
          <w:p w:rsidR="00617F11" w:rsidRPr="00C11BA8" w:rsidRDefault="00617F11" w:rsidP="00210AA6">
            <w:pPr>
              <w:pStyle w:val="TableParagraph"/>
              <w:ind w:left="7" w:right="1"/>
              <w:jc w:val="center"/>
              <w:rPr>
                <w:sz w:val="24"/>
                <w:szCs w:val="24"/>
              </w:rPr>
            </w:pPr>
            <w:r w:rsidRPr="00C11BA8">
              <w:rPr>
                <w:spacing w:val="-2"/>
                <w:sz w:val="24"/>
                <w:szCs w:val="24"/>
              </w:rPr>
              <w:t>/rɪˈkʌvər/</w:t>
            </w:r>
          </w:p>
        </w:tc>
        <w:tc>
          <w:tcPr>
            <w:tcW w:w="3715" w:type="dxa"/>
          </w:tcPr>
          <w:p w:rsidR="00617F11" w:rsidRPr="00C11BA8" w:rsidRDefault="00617F11" w:rsidP="00210AA6">
            <w:pPr>
              <w:pStyle w:val="TableParagraph"/>
              <w:ind w:left="142"/>
              <w:rPr>
                <w:sz w:val="24"/>
                <w:szCs w:val="24"/>
              </w:rPr>
            </w:pPr>
            <w:r w:rsidRPr="00C11BA8">
              <w:rPr>
                <w:sz w:val="24"/>
                <w:szCs w:val="24"/>
              </w:rPr>
              <w:t>hồi</w:t>
            </w:r>
            <w:r w:rsidRPr="00C11BA8">
              <w:rPr>
                <w:spacing w:val="-5"/>
                <w:sz w:val="24"/>
                <w:szCs w:val="24"/>
              </w:rPr>
              <w:t xml:space="preserve"> </w:t>
            </w:r>
            <w:r w:rsidRPr="00C11BA8">
              <w:rPr>
                <w:spacing w:val="-4"/>
                <w:sz w:val="24"/>
                <w:szCs w:val="24"/>
              </w:rPr>
              <w:t>phục</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29</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thrive</w:t>
            </w:r>
          </w:p>
        </w:tc>
        <w:tc>
          <w:tcPr>
            <w:tcW w:w="810" w:type="dxa"/>
          </w:tcPr>
          <w:p w:rsidR="00617F11" w:rsidRPr="00C11BA8" w:rsidRDefault="00617F11" w:rsidP="00210AA6">
            <w:pPr>
              <w:pStyle w:val="TableParagraph"/>
              <w:spacing w:before="18"/>
              <w:ind w:left="8" w:right="1"/>
              <w:jc w:val="center"/>
              <w:rPr>
                <w:sz w:val="24"/>
                <w:szCs w:val="24"/>
              </w:rPr>
            </w:pPr>
            <w:r w:rsidRPr="00C11BA8">
              <w:rPr>
                <w:spacing w:val="-10"/>
                <w:sz w:val="24"/>
                <w:szCs w:val="24"/>
              </w:rPr>
              <w:t>v</w:t>
            </w:r>
          </w:p>
        </w:tc>
        <w:tc>
          <w:tcPr>
            <w:tcW w:w="2070" w:type="dxa"/>
          </w:tcPr>
          <w:p w:rsidR="00617F11" w:rsidRPr="00C11BA8" w:rsidRDefault="00617F11" w:rsidP="00210AA6">
            <w:pPr>
              <w:pStyle w:val="TableParagraph"/>
              <w:spacing w:before="18"/>
              <w:ind w:left="7" w:right="5"/>
              <w:jc w:val="center"/>
              <w:rPr>
                <w:sz w:val="24"/>
                <w:szCs w:val="24"/>
              </w:rPr>
            </w:pPr>
            <w:r w:rsidRPr="00C11BA8">
              <w:rPr>
                <w:spacing w:val="-2"/>
                <w:sz w:val="24"/>
                <w:szCs w:val="24"/>
              </w:rPr>
              <w:t>/θraɪv/</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phát</w:t>
            </w:r>
            <w:r w:rsidRPr="00C11BA8">
              <w:rPr>
                <w:spacing w:val="-6"/>
                <w:sz w:val="24"/>
                <w:szCs w:val="24"/>
              </w:rPr>
              <w:t xml:space="preserve"> </w:t>
            </w:r>
            <w:r w:rsidRPr="00C11BA8">
              <w:rPr>
                <w:sz w:val="24"/>
                <w:szCs w:val="24"/>
              </w:rPr>
              <w:t>triển</w:t>
            </w:r>
            <w:r w:rsidRPr="00C11BA8">
              <w:rPr>
                <w:spacing w:val="-5"/>
                <w:sz w:val="24"/>
                <w:szCs w:val="24"/>
              </w:rPr>
              <w:t xml:space="preserve"> </w:t>
            </w:r>
            <w:r w:rsidRPr="00C11BA8">
              <w:rPr>
                <w:spacing w:val="-4"/>
                <w:sz w:val="24"/>
                <w:szCs w:val="24"/>
              </w:rPr>
              <w:t>mạnh</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30</w:t>
            </w:r>
          </w:p>
        </w:tc>
        <w:tc>
          <w:tcPr>
            <w:tcW w:w="2905" w:type="dxa"/>
          </w:tcPr>
          <w:p w:rsidR="00617F11" w:rsidRPr="00C11BA8" w:rsidRDefault="00617F11" w:rsidP="00210AA6">
            <w:pPr>
              <w:pStyle w:val="TableParagraph"/>
              <w:rPr>
                <w:sz w:val="24"/>
                <w:szCs w:val="24"/>
              </w:rPr>
            </w:pPr>
            <w:r w:rsidRPr="00C11BA8">
              <w:rPr>
                <w:spacing w:val="-2"/>
                <w:sz w:val="24"/>
                <w:szCs w:val="24"/>
              </w:rPr>
              <w:t>unforgettably</w:t>
            </w:r>
          </w:p>
        </w:tc>
        <w:tc>
          <w:tcPr>
            <w:tcW w:w="810" w:type="dxa"/>
          </w:tcPr>
          <w:p w:rsidR="00617F11" w:rsidRPr="00C11BA8" w:rsidRDefault="00617F11" w:rsidP="00210AA6">
            <w:pPr>
              <w:pStyle w:val="TableParagraph"/>
              <w:ind w:left="8"/>
              <w:jc w:val="center"/>
              <w:rPr>
                <w:sz w:val="24"/>
                <w:szCs w:val="24"/>
              </w:rPr>
            </w:pPr>
            <w:r w:rsidRPr="00C11BA8">
              <w:rPr>
                <w:spacing w:val="-5"/>
                <w:sz w:val="24"/>
                <w:szCs w:val="24"/>
              </w:rPr>
              <w:t>adv</w:t>
            </w:r>
          </w:p>
        </w:tc>
        <w:tc>
          <w:tcPr>
            <w:tcW w:w="2070" w:type="dxa"/>
          </w:tcPr>
          <w:p w:rsidR="00617F11" w:rsidRPr="00C11BA8" w:rsidRDefault="00617F11" w:rsidP="00210AA6">
            <w:pPr>
              <w:pStyle w:val="TableParagraph"/>
              <w:ind w:left="7" w:right="4"/>
              <w:jc w:val="center"/>
              <w:rPr>
                <w:sz w:val="24"/>
                <w:szCs w:val="24"/>
              </w:rPr>
            </w:pPr>
            <w:r w:rsidRPr="00C11BA8">
              <w:rPr>
                <w:spacing w:val="-2"/>
                <w:sz w:val="24"/>
                <w:szCs w:val="24"/>
              </w:rPr>
              <w:t>/ˌʌnfərˈɡetəbli/</w:t>
            </w:r>
          </w:p>
        </w:tc>
        <w:tc>
          <w:tcPr>
            <w:tcW w:w="3715" w:type="dxa"/>
          </w:tcPr>
          <w:p w:rsidR="00617F11" w:rsidRPr="00C11BA8" w:rsidRDefault="00617F11" w:rsidP="00210AA6">
            <w:pPr>
              <w:pStyle w:val="TableParagraph"/>
              <w:ind w:left="142"/>
              <w:rPr>
                <w:sz w:val="24"/>
                <w:szCs w:val="24"/>
              </w:rPr>
            </w:pPr>
            <w:r w:rsidRPr="00C11BA8">
              <w:rPr>
                <w:sz w:val="24"/>
                <w:szCs w:val="24"/>
              </w:rPr>
              <w:t>một</w:t>
            </w:r>
            <w:r w:rsidRPr="00C11BA8">
              <w:rPr>
                <w:spacing w:val="-6"/>
                <w:sz w:val="24"/>
                <w:szCs w:val="24"/>
              </w:rPr>
              <w:t xml:space="preserve"> </w:t>
            </w:r>
            <w:r w:rsidRPr="00C11BA8">
              <w:rPr>
                <w:sz w:val="24"/>
                <w:szCs w:val="24"/>
              </w:rPr>
              <w:t>cách</w:t>
            </w:r>
            <w:r w:rsidRPr="00C11BA8">
              <w:rPr>
                <w:spacing w:val="-5"/>
                <w:sz w:val="24"/>
                <w:szCs w:val="24"/>
              </w:rPr>
              <w:t xml:space="preserve"> </w:t>
            </w:r>
            <w:r w:rsidRPr="00C11BA8">
              <w:rPr>
                <w:sz w:val="24"/>
                <w:szCs w:val="24"/>
              </w:rPr>
              <w:t>khó</w:t>
            </w:r>
            <w:r w:rsidRPr="00C11BA8">
              <w:rPr>
                <w:spacing w:val="-6"/>
                <w:sz w:val="24"/>
                <w:szCs w:val="24"/>
              </w:rPr>
              <w:t xml:space="preserve"> </w:t>
            </w:r>
            <w:r w:rsidRPr="00C11BA8">
              <w:rPr>
                <w:spacing w:val="-4"/>
                <w:sz w:val="24"/>
                <w:szCs w:val="24"/>
              </w:rPr>
              <w:t>quên</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31</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essential</w:t>
            </w:r>
          </w:p>
        </w:tc>
        <w:tc>
          <w:tcPr>
            <w:tcW w:w="810" w:type="dxa"/>
          </w:tcPr>
          <w:p w:rsidR="00617F11" w:rsidRPr="00C11BA8" w:rsidRDefault="00617F11" w:rsidP="00210AA6">
            <w:pPr>
              <w:pStyle w:val="TableParagraph"/>
              <w:spacing w:before="18"/>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spacing w:before="18"/>
              <w:ind w:left="7" w:right="4"/>
              <w:jc w:val="center"/>
              <w:rPr>
                <w:sz w:val="24"/>
                <w:szCs w:val="24"/>
              </w:rPr>
            </w:pPr>
            <w:r w:rsidRPr="00C11BA8">
              <w:rPr>
                <w:spacing w:val="-2"/>
                <w:sz w:val="24"/>
                <w:szCs w:val="24"/>
              </w:rPr>
              <w:t>/ɪˈsenʃl/</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cần</w:t>
            </w:r>
            <w:r w:rsidRPr="00C11BA8">
              <w:rPr>
                <w:spacing w:val="-6"/>
                <w:sz w:val="24"/>
                <w:szCs w:val="24"/>
              </w:rPr>
              <w:t xml:space="preserve"> </w:t>
            </w:r>
            <w:r w:rsidRPr="00C11BA8">
              <w:rPr>
                <w:spacing w:val="-2"/>
                <w:sz w:val="24"/>
                <w:szCs w:val="24"/>
              </w:rPr>
              <w:t>thiết</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32</w:t>
            </w:r>
          </w:p>
        </w:tc>
        <w:tc>
          <w:tcPr>
            <w:tcW w:w="2905" w:type="dxa"/>
          </w:tcPr>
          <w:p w:rsidR="00617F11" w:rsidRPr="00C11BA8" w:rsidRDefault="00617F11" w:rsidP="00210AA6">
            <w:pPr>
              <w:pStyle w:val="TableParagraph"/>
              <w:rPr>
                <w:sz w:val="24"/>
                <w:szCs w:val="24"/>
              </w:rPr>
            </w:pPr>
            <w:r w:rsidRPr="00C11BA8">
              <w:rPr>
                <w:spacing w:val="-2"/>
                <w:sz w:val="24"/>
                <w:szCs w:val="24"/>
              </w:rPr>
              <w:t>nearby</w:t>
            </w:r>
          </w:p>
        </w:tc>
        <w:tc>
          <w:tcPr>
            <w:tcW w:w="810" w:type="dxa"/>
          </w:tcPr>
          <w:p w:rsidR="00617F11" w:rsidRPr="00C11BA8" w:rsidRDefault="00617F11" w:rsidP="00210AA6">
            <w:pPr>
              <w:pStyle w:val="TableParagraph"/>
              <w:ind w:left="8" w:right="5"/>
              <w:jc w:val="center"/>
              <w:rPr>
                <w:sz w:val="24"/>
                <w:szCs w:val="24"/>
              </w:rPr>
            </w:pPr>
            <w:r w:rsidRPr="00C11BA8">
              <w:rPr>
                <w:spacing w:val="-2"/>
                <w:sz w:val="24"/>
                <w:szCs w:val="24"/>
              </w:rPr>
              <w:t>adj/adv</w:t>
            </w:r>
          </w:p>
        </w:tc>
        <w:tc>
          <w:tcPr>
            <w:tcW w:w="2070" w:type="dxa"/>
          </w:tcPr>
          <w:p w:rsidR="00617F11" w:rsidRPr="00C11BA8" w:rsidRDefault="00617F11" w:rsidP="00210AA6">
            <w:pPr>
              <w:pStyle w:val="TableParagraph"/>
              <w:ind w:left="7" w:right="3"/>
              <w:jc w:val="center"/>
              <w:rPr>
                <w:sz w:val="24"/>
                <w:szCs w:val="24"/>
              </w:rPr>
            </w:pPr>
            <w:r w:rsidRPr="00C11BA8">
              <w:rPr>
                <w:spacing w:val="-2"/>
                <w:sz w:val="24"/>
                <w:szCs w:val="24"/>
              </w:rPr>
              <w:t>/ˌnɪrˈbaɪ/</w:t>
            </w:r>
          </w:p>
        </w:tc>
        <w:tc>
          <w:tcPr>
            <w:tcW w:w="3715" w:type="dxa"/>
          </w:tcPr>
          <w:p w:rsidR="00617F11" w:rsidRPr="00C11BA8" w:rsidRDefault="00617F11" w:rsidP="00210AA6">
            <w:pPr>
              <w:pStyle w:val="TableParagraph"/>
              <w:ind w:left="142"/>
              <w:rPr>
                <w:sz w:val="24"/>
                <w:szCs w:val="24"/>
              </w:rPr>
            </w:pPr>
            <w:r w:rsidRPr="00C11BA8">
              <w:rPr>
                <w:sz w:val="24"/>
                <w:szCs w:val="24"/>
              </w:rPr>
              <w:t>gần</w:t>
            </w:r>
            <w:r w:rsidRPr="00C11BA8">
              <w:rPr>
                <w:spacing w:val="-5"/>
                <w:sz w:val="24"/>
                <w:szCs w:val="24"/>
              </w:rPr>
              <w:t xml:space="preserve"> </w:t>
            </w:r>
            <w:r w:rsidRPr="00C11BA8">
              <w:rPr>
                <w:sz w:val="24"/>
                <w:szCs w:val="24"/>
              </w:rPr>
              <w:t>đây,</w:t>
            </w:r>
            <w:r w:rsidRPr="00C11BA8">
              <w:rPr>
                <w:spacing w:val="-4"/>
                <w:sz w:val="24"/>
                <w:szCs w:val="24"/>
              </w:rPr>
              <w:t xml:space="preserve"> </w:t>
            </w:r>
            <w:r w:rsidRPr="00C11BA8">
              <w:rPr>
                <w:sz w:val="24"/>
                <w:szCs w:val="24"/>
              </w:rPr>
              <w:t>ở</w:t>
            </w:r>
            <w:r w:rsidRPr="00C11BA8">
              <w:rPr>
                <w:spacing w:val="-5"/>
                <w:sz w:val="24"/>
                <w:szCs w:val="24"/>
              </w:rPr>
              <w:t xml:space="preserve"> gần</w:t>
            </w:r>
          </w:p>
        </w:tc>
      </w:tr>
      <w:tr w:rsidR="00617F11" w:rsidRPr="00C11BA8" w:rsidTr="00210AA6">
        <w:trPr>
          <w:trHeight w:val="372"/>
        </w:trPr>
        <w:tc>
          <w:tcPr>
            <w:tcW w:w="848" w:type="dxa"/>
          </w:tcPr>
          <w:p w:rsidR="00617F11" w:rsidRPr="00C11BA8" w:rsidRDefault="00617F11" w:rsidP="00210AA6">
            <w:pPr>
              <w:pStyle w:val="TableParagraph"/>
              <w:spacing w:before="19"/>
              <w:ind w:left="98"/>
              <w:jc w:val="center"/>
              <w:rPr>
                <w:b/>
                <w:sz w:val="24"/>
                <w:szCs w:val="24"/>
              </w:rPr>
            </w:pPr>
            <w:r w:rsidRPr="00C11BA8">
              <w:rPr>
                <w:b/>
                <w:spacing w:val="-5"/>
                <w:sz w:val="24"/>
                <w:szCs w:val="24"/>
              </w:rPr>
              <w:t>33</w:t>
            </w:r>
          </w:p>
        </w:tc>
        <w:tc>
          <w:tcPr>
            <w:tcW w:w="2905" w:type="dxa"/>
          </w:tcPr>
          <w:p w:rsidR="00617F11" w:rsidRPr="00C11BA8" w:rsidRDefault="00617F11" w:rsidP="00210AA6">
            <w:pPr>
              <w:pStyle w:val="TableParagraph"/>
              <w:spacing w:before="19"/>
              <w:rPr>
                <w:sz w:val="24"/>
                <w:szCs w:val="24"/>
              </w:rPr>
            </w:pPr>
            <w:r w:rsidRPr="00C11BA8">
              <w:rPr>
                <w:spacing w:val="-2"/>
                <w:sz w:val="24"/>
                <w:szCs w:val="24"/>
              </w:rPr>
              <w:t>crucial</w:t>
            </w:r>
          </w:p>
        </w:tc>
        <w:tc>
          <w:tcPr>
            <w:tcW w:w="810" w:type="dxa"/>
          </w:tcPr>
          <w:p w:rsidR="00617F11" w:rsidRPr="00C11BA8" w:rsidRDefault="00617F11" w:rsidP="00210AA6">
            <w:pPr>
              <w:pStyle w:val="TableParagraph"/>
              <w:spacing w:before="19"/>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spacing w:before="19"/>
              <w:ind w:left="7" w:right="3"/>
              <w:jc w:val="center"/>
              <w:rPr>
                <w:sz w:val="24"/>
                <w:szCs w:val="24"/>
              </w:rPr>
            </w:pPr>
            <w:r w:rsidRPr="00C11BA8">
              <w:rPr>
                <w:spacing w:val="-2"/>
                <w:sz w:val="24"/>
                <w:szCs w:val="24"/>
              </w:rPr>
              <w:t>/ˈkruːʃl/</w:t>
            </w:r>
          </w:p>
        </w:tc>
        <w:tc>
          <w:tcPr>
            <w:tcW w:w="3715" w:type="dxa"/>
          </w:tcPr>
          <w:p w:rsidR="00617F11" w:rsidRPr="00C11BA8" w:rsidRDefault="00617F11" w:rsidP="00210AA6">
            <w:pPr>
              <w:pStyle w:val="TableParagraph"/>
              <w:spacing w:before="19"/>
              <w:ind w:left="142"/>
              <w:rPr>
                <w:sz w:val="24"/>
                <w:szCs w:val="24"/>
              </w:rPr>
            </w:pPr>
            <w:r w:rsidRPr="00C11BA8">
              <w:rPr>
                <w:sz w:val="24"/>
                <w:szCs w:val="24"/>
              </w:rPr>
              <w:t>quan</w:t>
            </w:r>
            <w:r w:rsidRPr="00C11BA8">
              <w:rPr>
                <w:spacing w:val="-6"/>
                <w:sz w:val="24"/>
                <w:szCs w:val="24"/>
              </w:rPr>
              <w:t xml:space="preserve"> </w:t>
            </w:r>
            <w:r w:rsidRPr="00C11BA8">
              <w:rPr>
                <w:spacing w:val="-2"/>
                <w:sz w:val="24"/>
                <w:szCs w:val="24"/>
              </w:rPr>
              <w:t>trọng</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34</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interpersonal</w:t>
            </w:r>
          </w:p>
        </w:tc>
        <w:tc>
          <w:tcPr>
            <w:tcW w:w="810" w:type="dxa"/>
          </w:tcPr>
          <w:p w:rsidR="00617F11" w:rsidRPr="00C11BA8" w:rsidRDefault="00617F11" w:rsidP="00210AA6">
            <w:pPr>
              <w:pStyle w:val="TableParagraph"/>
              <w:spacing w:before="18"/>
              <w:ind w:left="8" w:right="3"/>
              <w:jc w:val="center"/>
              <w:rPr>
                <w:sz w:val="24"/>
                <w:szCs w:val="24"/>
              </w:rPr>
            </w:pPr>
            <w:r w:rsidRPr="00C11BA8">
              <w:rPr>
                <w:spacing w:val="-5"/>
                <w:sz w:val="24"/>
                <w:szCs w:val="24"/>
              </w:rPr>
              <w:t>adj</w:t>
            </w:r>
          </w:p>
        </w:tc>
        <w:tc>
          <w:tcPr>
            <w:tcW w:w="2070" w:type="dxa"/>
          </w:tcPr>
          <w:p w:rsidR="00617F11" w:rsidRPr="00C11BA8" w:rsidRDefault="00617F11" w:rsidP="00210AA6">
            <w:pPr>
              <w:pStyle w:val="TableParagraph"/>
              <w:spacing w:before="18"/>
              <w:ind w:left="7" w:right="2"/>
              <w:jc w:val="center"/>
              <w:rPr>
                <w:sz w:val="24"/>
                <w:szCs w:val="24"/>
              </w:rPr>
            </w:pPr>
            <w:r w:rsidRPr="00C11BA8">
              <w:rPr>
                <w:spacing w:val="-2"/>
                <w:sz w:val="24"/>
                <w:szCs w:val="24"/>
              </w:rPr>
              <w:t>/ˌɪntərˈpɜːrsənl/</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giữa</w:t>
            </w:r>
            <w:r w:rsidRPr="00C11BA8">
              <w:rPr>
                <w:spacing w:val="-6"/>
                <w:sz w:val="24"/>
                <w:szCs w:val="24"/>
              </w:rPr>
              <w:t xml:space="preserve"> </w:t>
            </w:r>
            <w:r w:rsidRPr="00C11BA8">
              <w:rPr>
                <w:sz w:val="24"/>
                <w:szCs w:val="24"/>
              </w:rPr>
              <w:t>các</w:t>
            </w:r>
            <w:r w:rsidRPr="00C11BA8">
              <w:rPr>
                <w:spacing w:val="-3"/>
                <w:sz w:val="24"/>
                <w:szCs w:val="24"/>
              </w:rPr>
              <w:t xml:space="preserve"> </w:t>
            </w:r>
            <w:r w:rsidRPr="00C11BA8">
              <w:rPr>
                <w:sz w:val="24"/>
                <w:szCs w:val="24"/>
              </w:rPr>
              <w:t>cá</w:t>
            </w:r>
            <w:r w:rsidRPr="00C11BA8">
              <w:rPr>
                <w:spacing w:val="-4"/>
                <w:sz w:val="24"/>
                <w:szCs w:val="24"/>
              </w:rPr>
              <w:t xml:space="preserve"> nhân</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35</w:t>
            </w:r>
          </w:p>
        </w:tc>
        <w:tc>
          <w:tcPr>
            <w:tcW w:w="2905" w:type="dxa"/>
          </w:tcPr>
          <w:p w:rsidR="00617F11" w:rsidRPr="00C11BA8" w:rsidRDefault="00617F11" w:rsidP="00210AA6">
            <w:pPr>
              <w:pStyle w:val="TableParagraph"/>
              <w:rPr>
                <w:sz w:val="24"/>
                <w:szCs w:val="24"/>
              </w:rPr>
            </w:pPr>
            <w:r w:rsidRPr="00C11BA8">
              <w:rPr>
                <w:spacing w:val="-2"/>
                <w:sz w:val="24"/>
                <w:szCs w:val="24"/>
              </w:rPr>
              <w:t>characteristic</w:t>
            </w:r>
          </w:p>
        </w:tc>
        <w:tc>
          <w:tcPr>
            <w:tcW w:w="810" w:type="dxa"/>
          </w:tcPr>
          <w:p w:rsidR="00617F11" w:rsidRPr="00C11BA8" w:rsidRDefault="00617F11" w:rsidP="00210AA6">
            <w:pPr>
              <w:pStyle w:val="TableParagraph"/>
              <w:ind w:left="8" w:right="1"/>
              <w:jc w:val="center"/>
              <w:rPr>
                <w:sz w:val="24"/>
                <w:szCs w:val="24"/>
              </w:rPr>
            </w:pPr>
            <w:r w:rsidRPr="00C11BA8">
              <w:rPr>
                <w:spacing w:val="-2"/>
                <w:sz w:val="24"/>
                <w:szCs w:val="24"/>
              </w:rPr>
              <w:t>n/adj</w:t>
            </w:r>
          </w:p>
        </w:tc>
        <w:tc>
          <w:tcPr>
            <w:tcW w:w="2070" w:type="dxa"/>
          </w:tcPr>
          <w:p w:rsidR="00617F11" w:rsidRPr="00C11BA8" w:rsidRDefault="00617F11" w:rsidP="00210AA6">
            <w:pPr>
              <w:pStyle w:val="TableParagraph"/>
              <w:ind w:left="7" w:right="2"/>
              <w:jc w:val="center"/>
              <w:rPr>
                <w:sz w:val="24"/>
                <w:szCs w:val="24"/>
              </w:rPr>
            </w:pPr>
            <w:r w:rsidRPr="00C11BA8">
              <w:rPr>
                <w:spacing w:val="-2"/>
                <w:sz w:val="24"/>
                <w:szCs w:val="24"/>
              </w:rPr>
              <w:t>/ˌkærəktəˈrɪstɪk/</w:t>
            </w:r>
          </w:p>
        </w:tc>
        <w:tc>
          <w:tcPr>
            <w:tcW w:w="3715" w:type="dxa"/>
          </w:tcPr>
          <w:p w:rsidR="00617F11" w:rsidRPr="00C11BA8" w:rsidRDefault="00617F11" w:rsidP="00210AA6">
            <w:pPr>
              <w:pStyle w:val="TableParagraph"/>
              <w:ind w:left="142"/>
              <w:rPr>
                <w:sz w:val="24"/>
                <w:szCs w:val="24"/>
              </w:rPr>
            </w:pPr>
            <w:r w:rsidRPr="00C11BA8">
              <w:rPr>
                <w:sz w:val="24"/>
                <w:szCs w:val="24"/>
              </w:rPr>
              <w:t>đặc</w:t>
            </w:r>
            <w:r w:rsidRPr="00C11BA8">
              <w:rPr>
                <w:spacing w:val="-6"/>
                <w:sz w:val="24"/>
                <w:szCs w:val="24"/>
              </w:rPr>
              <w:t xml:space="preserve"> </w:t>
            </w:r>
            <w:r w:rsidRPr="00C11BA8">
              <w:rPr>
                <w:sz w:val="24"/>
                <w:szCs w:val="24"/>
              </w:rPr>
              <w:t>điểm;</w:t>
            </w:r>
            <w:r w:rsidRPr="00C11BA8">
              <w:rPr>
                <w:spacing w:val="-5"/>
                <w:sz w:val="24"/>
                <w:szCs w:val="24"/>
              </w:rPr>
              <w:t xml:space="preserve"> </w:t>
            </w:r>
            <w:r w:rsidRPr="00C11BA8">
              <w:rPr>
                <w:sz w:val="24"/>
                <w:szCs w:val="24"/>
              </w:rPr>
              <w:t>tiêu</w:t>
            </w:r>
            <w:r w:rsidRPr="00C11BA8">
              <w:rPr>
                <w:spacing w:val="-5"/>
                <w:sz w:val="24"/>
                <w:szCs w:val="24"/>
              </w:rPr>
              <w:t xml:space="preserve"> </w:t>
            </w:r>
            <w:r w:rsidRPr="00C11BA8">
              <w:rPr>
                <w:spacing w:val="-4"/>
                <w:sz w:val="24"/>
                <w:szCs w:val="24"/>
              </w:rPr>
              <w:t>biểu</w:t>
            </w:r>
          </w:p>
        </w:tc>
      </w:tr>
      <w:tr w:rsidR="00617F11" w:rsidRPr="00C11BA8" w:rsidTr="00210AA6">
        <w:trPr>
          <w:trHeight w:val="369"/>
        </w:trPr>
        <w:tc>
          <w:tcPr>
            <w:tcW w:w="848" w:type="dxa"/>
          </w:tcPr>
          <w:p w:rsidR="00617F11" w:rsidRPr="00C11BA8" w:rsidRDefault="00617F11" w:rsidP="00210AA6">
            <w:pPr>
              <w:pStyle w:val="TableParagraph"/>
              <w:spacing w:before="18"/>
              <w:ind w:left="98"/>
              <w:jc w:val="center"/>
              <w:rPr>
                <w:b/>
                <w:sz w:val="24"/>
                <w:szCs w:val="24"/>
              </w:rPr>
            </w:pPr>
            <w:r w:rsidRPr="00C11BA8">
              <w:rPr>
                <w:b/>
                <w:spacing w:val="-5"/>
                <w:sz w:val="24"/>
                <w:szCs w:val="24"/>
              </w:rPr>
              <w:t>36</w:t>
            </w:r>
          </w:p>
        </w:tc>
        <w:tc>
          <w:tcPr>
            <w:tcW w:w="2905" w:type="dxa"/>
          </w:tcPr>
          <w:p w:rsidR="00617F11" w:rsidRPr="00C11BA8" w:rsidRDefault="00617F11" w:rsidP="00210AA6">
            <w:pPr>
              <w:pStyle w:val="TableParagraph"/>
              <w:spacing w:before="18"/>
              <w:rPr>
                <w:sz w:val="24"/>
                <w:szCs w:val="24"/>
              </w:rPr>
            </w:pPr>
            <w:r w:rsidRPr="00C11BA8">
              <w:rPr>
                <w:spacing w:val="-2"/>
                <w:sz w:val="24"/>
                <w:szCs w:val="24"/>
              </w:rPr>
              <w:t>measure</w:t>
            </w:r>
          </w:p>
        </w:tc>
        <w:tc>
          <w:tcPr>
            <w:tcW w:w="810" w:type="dxa"/>
          </w:tcPr>
          <w:p w:rsidR="00617F11" w:rsidRPr="00C11BA8" w:rsidRDefault="00617F11" w:rsidP="00210AA6">
            <w:pPr>
              <w:pStyle w:val="TableParagraph"/>
              <w:spacing w:before="18"/>
              <w:ind w:left="8" w:right="3"/>
              <w:jc w:val="center"/>
              <w:rPr>
                <w:sz w:val="24"/>
                <w:szCs w:val="24"/>
              </w:rPr>
            </w:pPr>
            <w:r w:rsidRPr="00C11BA8">
              <w:rPr>
                <w:spacing w:val="-5"/>
                <w:sz w:val="24"/>
                <w:szCs w:val="24"/>
              </w:rPr>
              <w:t>v/n</w:t>
            </w:r>
          </w:p>
        </w:tc>
        <w:tc>
          <w:tcPr>
            <w:tcW w:w="2070" w:type="dxa"/>
          </w:tcPr>
          <w:p w:rsidR="00617F11" w:rsidRPr="00C11BA8" w:rsidRDefault="00617F11" w:rsidP="00210AA6">
            <w:pPr>
              <w:pStyle w:val="TableParagraph"/>
              <w:spacing w:before="18"/>
              <w:ind w:left="7" w:right="3"/>
              <w:jc w:val="center"/>
              <w:rPr>
                <w:sz w:val="24"/>
                <w:szCs w:val="24"/>
              </w:rPr>
            </w:pPr>
            <w:r w:rsidRPr="00C11BA8">
              <w:rPr>
                <w:spacing w:val="-2"/>
                <w:sz w:val="24"/>
                <w:szCs w:val="24"/>
              </w:rPr>
              <w:t>/ˈmeʒər/</w:t>
            </w:r>
          </w:p>
        </w:tc>
        <w:tc>
          <w:tcPr>
            <w:tcW w:w="3715" w:type="dxa"/>
          </w:tcPr>
          <w:p w:rsidR="00617F11" w:rsidRPr="00C11BA8" w:rsidRDefault="00617F11" w:rsidP="00210AA6">
            <w:pPr>
              <w:pStyle w:val="TableParagraph"/>
              <w:spacing w:before="18"/>
              <w:ind w:left="142"/>
              <w:rPr>
                <w:sz w:val="24"/>
                <w:szCs w:val="24"/>
              </w:rPr>
            </w:pPr>
            <w:r w:rsidRPr="00C11BA8">
              <w:rPr>
                <w:sz w:val="24"/>
                <w:szCs w:val="24"/>
              </w:rPr>
              <w:t>đo</w:t>
            </w:r>
            <w:r w:rsidRPr="00C11BA8">
              <w:rPr>
                <w:spacing w:val="-6"/>
                <w:sz w:val="24"/>
                <w:szCs w:val="24"/>
              </w:rPr>
              <w:t xml:space="preserve"> </w:t>
            </w:r>
            <w:r w:rsidRPr="00C11BA8">
              <w:rPr>
                <w:sz w:val="24"/>
                <w:szCs w:val="24"/>
              </w:rPr>
              <w:t>lường;</w:t>
            </w:r>
            <w:r w:rsidRPr="00C11BA8">
              <w:rPr>
                <w:spacing w:val="-5"/>
                <w:sz w:val="24"/>
                <w:szCs w:val="24"/>
              </w:rPr>
              <w:t xml:space="preserve"> </w:t>
            </w:r>
            <w:r w:rsidRPr="00C11BA8">
              <w:rPr>
                <w:sz w:val="24"/>
                <w:szCs w:val="24"/>
              </w:rPr>
              <w:t>biện</w:t>
            </w:r>
            <w:r w:rsidRPr="00C11BA8">
              <w:rPr>
                <w:spacing w:val="-6"/>
                <w:sz w:val="24"/>
                <w:szCs w:val="24"/>
              </w:rPr>
              <w:t xml:space="preserve"> </w:t>
            </w:r>
            <w:r w:rsidRPr="00C11BA8">
              <w:rPr>
                <w:spacing w:val="-4"/>
                <w:sz w:val="24"/>
                <w:szCs w:val="24"/>
              </w:rPr>
              <w:t>pháp</w:t>
            </w:r>
          </w:p>
        </w:tc>
      </w:tr>
      <w:tr w:rsidR="00617F11" w:rsidRPr="00C11BA8" w:rsidTr="00210AA6">
        <w:trPr>
          <w:trHeight w:val="371"/>
        </w:trPr>
        <w:tc>
          <w:tcPr>
            <w:tcW w:w="848" w:type="dxa"/>
          </w:tcPr>
          <w:p w:rsidR="00617F11" w:rsidRPr="00C11BA8" w:rsidRDefault="00617F11" w:rsidP="00210AA6">
            <w:pPr>
              <w:pStyle w:val="TableParagraph"/>
              <w:ind w:left="98"/>
              <w:jc w:val="center"/>
              <w:rPr>
                <w:b/>
                <w:sz w:val="24"/>
                <w:szCs w:val="24"/>
              </w:rPr>
            </w:pPr>
            <w:r w:rsidRPr="00C11BA8">
              <w:rPr>
                <w:b/>
                <w:spacing w:val="-5"/>
                <w:sz w:val="24"/>
                <w:szCs w:val="24"/>
              </w:rPr>
              <w:t>37</w:t>
            </w:r>
          </w:p>
        </w:tc>
        <w:tc>
          <w:tcPr>
            <w:tcW w:w="2905" w:type="dxa"/>
          </w:tcPr>
          <w:p w:rsidR="00617F11" w:rsidRPr="00C11BA8" w:rsidRDefault="00617F11" w:rsidP="00210AA6">
            <w:pPr>
              <w:pStyle w:val="TableParagraph"/>
              <w:rPr>
                <w:sz w:val="24"/>
                <w:szCs w:val="24"/>
              </w:rPr>
            </w:pPr>
            <w:r w:rsidRPr="00C11BA8">
              <w:rPr>
                <w:spacing w:val="-2"/>
                <w:sz w:val="24"/>
                <w:szCs w:val="24"/>
              </w:rPr>
              <w:t>empathy</w:t>
            </w:r>
          </w:p>
        </w:tc>
        <w:tc>
          <w:tcPr>
            <w:tcW w:w="810" w:type="dxa"/>
          </w:tcPr>
          <w:p w:rsidR="00617F11" w:rsidRPr="00C11BA8" w:rsidRDefault="00617F11" w:rsidP="00210AA6">
            <w:pPr>
              <w:pStyle w:val="TableParagraph"/>
              <w:ind w:left="8" w:right="1"/>
              <w:jc w:val="center"/>
              <w:rPr>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z w:val="24"/>
                <w:szCs w:val="24"/>
              </w:rPr>
            </w:pPr>
            <w:r w:rsidRPr="00C11BA8">
              <w:rPr>
                <w:spacing w:val="-2"/>
                <w:sz w:val="24"/>
                <w:szCs w:val="24"/>
              </w:rPr>
              <w:t>/ˈempəθi/</w:t>
            </w:r>
          </w:p>
        </w:tc>
        <w:tc>
          <w:tcPr>
            <w:tcW w:w="3715" w:type="dxa"/>
          </w:tcPr>
          <w:p w:rsidR="00617F11" w:rsidRPr="00C11BA8" w:rsidRDefault="00617F11" w:rsidP="00210A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đồng</w:t>
            </w:r>
            <w:r w:rsidRPr="00C11BA8">
              <w:rPr>
                <w:spacing w:val="-5"/>
                <w:sz w:val="24"/>
                <w:szCs w:val="24"/>
              </w:rPr>
              <w:t xml:space="preserve"> cảm</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38</w:t>
            </w:r>
          </w:p>
        </w:tc>
        <w:tc>
          <w:tcPr>
            <w:tcW w:w="2905" w:type="dxa"/>
          </w:tcPr>
          <w:p w:rsidR="00617F11" w:rsidRPr="00C11BA8" w:rsidRDefault="00617F11" w:rsidP="00210AA6">
            <w:pPr>
              <w:pStyle w:val="TableParagraph"/>
              <w:rPr>
                <w:spacing w:val="-2"/>
                <w:sz w:val="24"/>
                <w:szCs w:val="24"/>
              </w:rPr>
            </w:pPr>
            <w:r w:rsidRPr="00C11BA8">
              <w:rPr>
                <w:spacing w:val="-2"/>
                <w:sz w:val="24"/>
                <w:szCs w:val="24"/>
              </w:rPr>
              <w:t>objective</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2"/>
                <w:sz w:val="24"/>
                <w:szCs w:val="24"/>
              </w:rPr>
              <w:t>n/adj</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/əbˈdʒektɪv/</w:t>
            </w:r>
          </w:p>
        </w:tc>
        <w:tc>
          <w:tcPr>
            <w:tcW w:w="3715" w:type="dxa"/>
          </w:tcPr>
          <w:p w:rsidR="00617F11" w:rsidRPr="00C11BA8" w:rsidRDefault="00617F11" w:rsidP="00210AA6">
            <w:pPr>
              <w:pStyle w:val="TableParagraph"/>
              <w:ind w:left="142"/>
              <w:rPr>
                <w:sz w:val="24"/>
                <w:szCs w:val="24"/>
              </w:rPr>
            </w:pPr>
            <w:r w:rsidRPr="00C11BA8">
              <w:rPr>
                <w:sz w:val="24"/>
                <w:szCs w:val="24"/>
              </w:rPr>
              <w:t>mục</w:t>
            </w:r>
            <w:r w:rsidRPr="00C11BA8">
              <w:rPr>
                <w:spacing w:val="-7"/>
                <w:sz w:val="24"/>
                <w:szCs w:val="24"/>
              </w:rPr>
              <w:t xml:space="preserve"> </w:t>
            </w:r>
            <w:r w:rsidRPr="00C11BA8">
              <w:rPr>
                <w:sz w:val="24"/>
                <w:szCs w:val="24"/>
              </w:rPr>
              <w:t>tiêu;</w:t>
            </w:r>
            <w:r w:rsidRPr="00C11BA8">
              <w:rPr>
                <w:spacing w:val="-6"/>
                <w:sz w:val="24"/>
                <w:szCs w:val="24"/>
              </w:rPr>
              <w:t xml:space="preserve"> </w:t>
            </w:r>
            <w:r w:rsidRPr="00C11BA8">
              <w:rPr>
                <w:sz w:val="24"/>
                <w:szCs w:val="24"/>
              </w:rPr>
              <w:t>khách</w:t>
            </w:r>
            <w:r w:rsidRPr="00C11BA8">
              <w:rPr>
                <w:spacing w:val="-6"/>
                <w:sz w:val="24"/>
                <w:szCs w:val="24"/>
              </w:rPr>
              <w:t xml:space="preserve"> </w:t>
            </w:r>
            <w:r w:rsidRPr="00C11BA8">
              <w:rPr>
                <w:spacing w:val="-4"/>
                <w:sz w:val="24"/>
                <w:szCs w:val="24"/>
              </w:rPr>
              <w:t>quan</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39</w:t>
            </w:r>
          </w:p>
        </w:tc>
        <w:tc>
          <w:tcPr>
            <w:tcW w:w="2905" w:type="dxa"/>
          </w:tcPr>
          <w:p w:rsidR="00617F11" w:rsidRPr="00C11BA8" w:rsidRDefault="00617F11" w:rsidP="00210AA6">
            <w:pPr>
              <w:pStyle w:val="TableParagraph"/>
              <w:rPr>
                <w:spacing w:val="-2"/>
                <w:sz w:val="24"/>
                <w:szCs w:val="24"/>
              </w:rPr>
            </w:pPr>
            <w:r w:rsidRPr="00C11BA8">
              <w:rPr>
                <w:spacing w:val="-2"/>
                <w:sz w:val="24"/>
                <w:szCs w:val="24"/>
              </w:rPr>
              <w:t>proficiency</w:t>
            </w:r>
          </w:p>
        </w:tc>
        <w:tc>
          <w:tcPr>
            <w:tcW w:w="810" w:type="dxa"/>
          </w:tcPr>
          <w:p w:rsidR="00617F11" w:rsidRPr="00C11BA8" w:rsidRDefault="00617F11" w:rsidP="00210AA6">
            <w:pPr>
              <w:pStyle w:val="TableParagraph"/>
              <w:ind w:left="8" w:right="1"/>
              <w:jc w:val="center"/>
              <w:rPr>
                <w:spacing w:val="-2"/>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/prəˈfɪʃənsi/</w:t>
            </w:r>
          </w:p>
        </w:tc>
        <w:tc>
          <w:tcPr>
            <w:tcW w:w="3715" w:type="dxa"/>
          </w:tcPr>
          <w:p w:rsidR="00617F11" w:rsidRPr="00C11BA8" w:rsidRDefault="00617F11" w:rsidP="00210A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thành</w:t>
            </w:r>
            <w:r w:rsidRPr="00C11BA8">
              <w:rPr>
                <w:spacing w:val="-5"/>
                <w:sz w:val="24"/>
                <w:szCs w:val="24"/>
              </w:rPr>
              <w:t xml:space="preserve"> </w:t>
            </w:r>
            <w:r w:rsidRPr="00C11BA8">
              <w:rPr>
                <w:spacing w:val="-4"/>
                <w:sz w:val="24"/>
                <w:szCs w:val="24"/>
              </w:rPr>
              <w:t>thạo</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40</w:t>
            </w:r>
          </w:p>
        </w:tc>
        <w:tc>
          <w:tcPr>
            <w:tcW w:w="2905" w:type="dxa"/>
          </w:tcPr>
          <w:p w:rsidR="00617F11" w:rsidRPr="00C11BA8" w:rsidRDefault="00617F11" w:rsidP="00210AA6">
            <w:pPr>
              <w:pStyle w:val="TableParagraph"/>
              <w:rPr>
                <w:spacing w:val="-2"/>
                <w:sz w:val="24"/>
                <w:szCs w:val="24"/>
              </w:rPr>
            </w:pPr>
            <w:r w:rsidRPr="00C11BA8">
              <w:rPr>
                <w:spacing w:val="-2"/>
                <w:sz w:val="24"/>
                <w:szCs w:val="24"/>
              </w:rPr>
              <w:t>biomass</w:t>
            </w:r>
          </w:p>
        </w:tc>
        <w:tc>
          <w:tcPr>
            <w:tcW w:w="810" w:type="dxa"/>
          </w:tcPr>
          <w:p w:rsidR="00617F11" w:rsidRPr="00C11BA8" w:rsidRDefault="00617F11" w:rsidP="00210AA6">
            <w:pPr>
              <w:pStyle w:val="TableParagraph"/>
              <w:ind w:left="8" w:right="1"/>
              <w:jc w:val="center"/>
              <w:rPr>
                <w:spacing w:val="-2"/>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/ˈbaɪəʊmæs/</w:t>
            </w:r>
          </w:p>
        </w:tc>
        <w:tc>
          <w:tcPr>
            <w:tcW w:w="3715" w:type="dxa"/>
          </w:tcPr>
          <w:p w:rsidR="00617F11" w:rsidRPr="00C11BA8" w:rsidRDefault="00617F11" w:rsidP="00210AA6">
            <w:pPr>
              <w:pStyle w:val="TableParagraph"/>
              <w:ind w:left="142"/>
              <w:rPr>
                <w:sz w:val="24"/>
                <w:szCs w:val="24"/>
              </w:rPr>
            </w:pPr>
            <w:r w:rsidRPr="00C11BA8">
              <w:rPr>
                <w:sz w:val="24"/>
                <w:szCs w:val="24"/>
              </w:rPr>
              <w:t>sinh</w:t>
            </w:r>
            <w:r w:rsidRPr="00C11BA8">
              <w:rPr>
                <w:spacing w:val="-6"/>
                <w:sz w:val="24"/>
                <w:szCs w:val="24"/>
              </w:rPr>
              <w:t xml:space="preserve"> </w:t>
            </w:r>
            <w:r w:rsidRPr="00C11BA8">
              <w:rPr>
                <w:spacing w:val="-4"/>
                <w:sz w:val="24"/>
                <w:szCs w:val="24"/>
              </w:rPr>
              <w:t>khối</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41</w:t>
            </w:r>
          </w:p>
        </w:tc>
        <w:tc>
          <w:tcPr>
            <w:tcW w:w="2905" w:type="dxa"/>
          </w:tcPr>
          <w:p w:rsidR="00617F11" w:rsidRPr="00C11BA8" w:rsidRDefault="00617F11" w:rsidP="00210AA6">
            <w:pPr>
              <w:pStyle w:val="TableParagraph"/>
              <w:rPr>
                <w:spacing w:val="-2"/>
                <w:sz w:val="24"/>
                <w:szCs w:val="24"/>
              </w:rPr>
            </w:pPr>
            <w:r w:rsidRPr="00C11BA8">
              <w:rPr>
                <w:spacing w:val="-2"/>
                <w:sz w:val="24"/>
                <w:szCs w:val="24"/>
              </w:rPr>
              <w:t>material</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/məˈtɪriəl/</w:t>
            </w:r>
          </w:p>
        </w:tc>
        <w:tc>
          <w:tcPr>
            <w:tcW w:w="3715" w:type="dxa"/>
          </w:tcPr>
          <w:p w:rsidR="00617F11" w:rsidRPr="00C11BA8" w:rsidRDefault="00617F11" w:rsidP="00210AA6">
            <w:pPr>
              <w:pStyle w:val="TableParagraph"/>
              <w:ind w:left="142"/>
              <w:rPr>
                <w:sz w:val="24"/>
                <w:szCs w:val="24"/>
              </w:rPr>
            </w:pPr>
            <w:r w:rsidRPr="00C11BA8">
              <w:rPr>
                <w:sz w:val="24"/>
                <w:szCs w:val="24"/>
              </w:rPr>
              <w:t>vật</w:t>
            </w:r>
            <w:r w:rsidRPr="00C11BA8">
              <w:rPr>
                <w:spacing w:val="-5"/>
                <w:sz w:val="24"/>
                <w:szCs w:val="24"/>
              </w:rPr>
              <w:t xml:space="preserve"> </w:t>
            </w:r>
            <w:r w:rsidRPr="00C11BA8">
              <w:rPr>
                <w:sz w:val="24"/>
                <w:szCs w:val="24"/>
              </w:rPr>
              <w:t>liệu;</w:t>
            </w:r>
            <w:r w:rsidRPr="00C11BA8">
              <w:rPr>
                <w:spacing w:val="-5"/>
                <w:sz w:val="24"/>
                <w:szCs w:val="24"/>
              </w:rPr>
              <w:t xml:space="preserve"> </w:t>
            </w:r>
            <w:r w:rsidRPr="00C11BA8">
              <w:rPr>
                <w:sz w:val="24"/>
                <w:szCs w:val="24"/>
              </w:rPr>
              <w:t>vật</w:t>
            </w:r>
            <w:r w:rsidRPr="00C11BA8">
              <w:rPr>
                <w:spacing w:val="-4"/>
                <w:sz w:val="24"/>
                <w:szCs w:val="24"/>
              </w:rPr>
              <w:t xml:space="preserve"> chất</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42</w:t>
            </w:r>
          </w:p>
        </w:tc>
        <w:tc>
          <w:tcPr>
            <w:tcW w:w="2905" w:type="dxa"/>
          </w:tcPr>
          <w:p w:rsidR="00617F11" w:rsidRPr="00C11BA8" w:rsidRDefault="00617F11" w:rsidP="00210AA6">
            <w:pPr>
              <w:pStyle w:val="TableParagraph"/>
              <w:rPr>
                <w:spacing w:val="-2"/>
                <w:sz w:val="24"/>
                <w:szCs w:val="24"/>
              </w:rPr>
            </w:pPr>
            <w:r w:rsidRPr="00C11BA8">
              <w:rPr>
                <w:spacing w:val="-2"/>
                <w:sz w:val="24"/>
                <w:szCs w:val="24"/>
              </w:rPr>
              <w:t>convert</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v</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/kənˈvɜːrt/</w:t>
            </w:r>
          </w:p>
        </w:tc>
        <w:tc>
          <w:tcPr>
            <w:tcW w:w="3715" w:type="dxa"/>
          </w:tcPr>
          <w:p w:rsidR="00617F11" w:rsidRPr="00C11BA8" w:rsidRDefault="00617F11" w:rsidP="00210AA6">
            <w:pPr>
              <w:pStyle w:val="TableParagraph"/>
              <w:ind w:left="142"/>
              <w:rPr>
                <w:sz w:val="24"/>
                <w:szCs w:val="24"/>
              </w:rPr>
            </w:pPr>
            <w:r w:rsidRPr="00C11BA8">
              <w:rPr>
                <w:sz w:val="24"/>
                <w:szCs w:val="24"/>
              </w:rPr>
              <w:t>chuyển</w:t>
            </w:r>
            <w:r w:rsidRPr="00C11BA8">
              <w:rPr>
                <w:spacing w:val="-10"/>
                <w:sz w:val="24"/>
                <w:szCs w:val="24"/>
              </w:rPr>
              <w:t xml:space="preserve"> </w:t>
            </w:r>
            <w:r w:rsidRPr="00C11BA8">
              <w:rPr>
                <w:spacing w:val="-5"/>
                <w:sz w:val="24"/>
                <w:szCs w:val="24"/>
              </w:rPr>
              <w:t>đổi</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43</w:t>
            </w:r>
          </w:p>
        </w:tc>
        <w:tc>
          <w:tcPr>
            <w:tcW w:w="2905" w:type="dxa"/>
          </w:tcPr>
          <w:p w:rsidR="00617F11" w:rsidRPr="00C11BA8" w:rsidRDefault="00617F11" w:rsidP="00210AA6">
            <w:pPr>
              <w:pStyle w:val="TableParagraph"/>
              <w:rPr>
                <w:spacing w:val="-2"/>
                <w:sz w:val="24"/>
                <w:szCs w:val="24"/>
              </w:rPr>
            </w:pPr>
            <w:r w:rsidRPr="00C11BA8">
              <w:rPr>
                <w:spacing w:val="-2"/>
                <w:sz w:val="24"/>
                <w:szCs w:val="24"/>
              </w:rPr>
              <w:t>generate</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v</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/ˈdʒenəreɪt/</w:t>
            </w:r>
          </w:p>
        </w:tc>
        <w:tc>
          <w:tcPr>
            <w:tcW w:w="3715" w:type="dxa"/>
          </w:tcPr>
          <w:p w:rsidR="00617F11" w:rsidRPr="00C11BA8" w:rsidRDefault="00617F11" w:rsidP="00210AA6">
            <w:pPr>
              <w:pStyle w:val="TableParagraph"/>
              <w:ind w:left="142"/>
              <w:rPr>
                <w:sz w:val="24"/>
                <w:szCs w:val="24"/>
              </w:rPr>
            </w:pPr>
            <w:r w:rsidRPr="00C11BA8">
              <w:rPr>
                <w:sz w:val="24"/>
                <w:szCs w:val="24"/>
              </w:rPr>
              <w:t>tạo</w:t>
            </w:r>
            <w:r w:rsidRPr="00C11BA8">
              <w:rPr>
                <w:spacing w:val="-5"/>
                <w:sz w:val="24"/>
                <w:szCs w:val="24"/>
              </w:rPr>
              <w:t xml:space="preserve"> ra</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44</w:t>
            </w:r>
          </w:p>
        </w:tc>
        <w:tc>
          <w:tcPr>
            <w:tcW w:w="2905" w:type="dxa"/>
          </w:tcPr>
          <w:p w:rsidR="00617F11" w:rsidRPr="00C11BA8" w:rsidRDefault="00617F11" w:rsidP="00210AA6">
            <w:pPr>
              <w:pStyle w:val="TableParagraph"/>
              <w:rPr>
                <w:spacing w:val="-2"/>
                <w:sz w:val="24"/>
                <w:szCs w:val="24"/>
              </w:rPr>
            </w:pPr>
            <w:r w:rsidRPr="00C11BA8">
              <w:rPr>
                <w:spacing w:val="-2"/>
                <w:sz w:val="24"/>
                <w:szCs w:val="24"/>
              </w:rPr>
              <w:t>atmosphere</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/ˈætməsfɪr/</w:t>
            </w:r>
          </w:p>
        </w:tc>
        <w:tc>
          <w:tcPr>
            <w:tcW w:w="3715" w:type="dxa"/>
          </w:tcPr>
          <w:p w:rsidR="00617F11" w:rsidRPr="00C11BA8" w:rsidRDefault="00617F11" w:rsidP="00210AA6">
            <w:pPr>
              <w:pStyle w:val="TableParagraph"/>
              <w:ind w:left="142"/>
              <w:rPr>
                <w:sz w:val="24"/>
                <w:szCs w:val="24"/>
              </w:rPr>
            </w:pPr>
            <w:r w:rsidRPr="00C11BA8">
              <w:rPr>
                <w:sz w:val="24"/>
                <w:szCs w:val="24"/>
              </w:rPr>
              <w:t>bầu</w:t>
            </w:r>
            <w:r w:rsidRPr="00C11BA8">
              <w:rPr>
                <w:spacing w:val="-6"/>
                <w:sz w:val="24"/>
                <w:szCs w:val="24"/>
              </w:rPr>
              <w:t xml:space="preserve"> </w:t>
            </w:r>
            <w:r w:rsidRPr="00C11BA8">
              <w:rPr>
                <w:sz w:val="24"/>
                <w:szCs w:val="24"/>
              </w:rPr>
              <w:t>không</w:t>
            </w:r>
            <w:r w:rsidRPr="00C11BA8">
              <w:rPr>
                <w:spacing w:val="-6"/>
                <w:sz w:val="24"/>
                <w:szCs w:val="24"/>
              </w:rPr>
              <w:t xml:space="preserve"> </w:t>
            </w:r>
            <w:r w:rsidRPr="00C11BA8">
              <w:rPr>
                <w:spacing w:val="-5"/>
                <w:sz w:val="24"/>
                <w:szCs w:val="24"/>
              </w:rPr>
              <w:t>khí</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45</w:t>
            </w:r>
          </w:p>
        </w:tc>
        <w:tc>
          <w:tcPr>
            <w:tcW w:w="2905" w:type="dxa"/>
          </w:tcPr>
          <w:p w:rsidR="00617F11" w:rsidRPr="00C11BA8" w:rsidRDefault="00617F11" w:rsidP="00210AA6">
            <w:pPr>
              <w:pStyle w:val="TableParagraph"/>
              <w:rPr>
                <w:spacing w:val="-2"/>
                <w:sz w:val="24"/>
                <w:szCs w:val="24"/>
              </w:rPr>
            </w:pPr>
            <w:r w:rsidRPr="00C11BA8">
              <w:rPr>
                <w:spacing w:val="-2"/>
                <w:sz w:val="24"/>
                <w:szCs w:val="24"/>
              </w:rPr>
              <w:t>reduction</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/rɪˈdʌkʃən/</w:t>
            </w:r>
          </w:p>
        </w:tc>
        <w:tc>
          <w:tcPr>
            <w:tcW w:w="3715" w:type="dxa"/>
          </w:tcPr>
          <w:p w:rsidR="00617F11" w:rsidRPr="00C11BA8" w:rsidRDefault="00617F11" w:rsidP="00210AA6">
            <w:pPr>
              <w:pStyle w:val="TableParagraph"/>
              <w:ind w:left="142"/>
              <w:rPr>
                <w:sz w:val="24"/>
                <w:szCs w:val="24"/>
              </w:rPr>
            </w:pPr>
            <w:r w:rsidRPr="00C11BA8">
              <w:rPr>
                <w:sz w:val="24"/>
                <w:szCs w:val="24"/>
              </w:rPr>
              <w:t>sự</w:t>
            </w:r>
            <w:r w:rsidRPr="00C11BA8">
              <w:rPr>
                <w:spacing w:val="-5"/>
                <w:sz w:val="24"/>
                <w:szCs w:val="24"/>
              </w:rPr>
              <w:t xml:space="preserve"> </w:t>
            </w:r>
            <w:r w:rsidRPr="00C11BA8">
              <w:rPr>
                <w:spacing w:val="-4"/>
                <w:sz w:val="24"/>
                <w:szCs w:val="24"/>
              </w:rPr>
              <w:t>giảm</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46</w:t>
            </w:r>
          </w:p>
        </w:tc>
        <w:tc>
          <w:tcPr>
            <w:tcW w:w="2905" w:type="dxa"/>
          </w:tcPr>
          <w:p w:rsidR="00617F11" w:rsidRPr="00C11BA8" w:rsidRDefault="00617F11" w:rsidP="00210AA6">
            <w:pPr>
              <w:pStyle w:val="TableParagraph"/>
              <w:rPr>
                <w:spacing w:val="-2"/>
                <w:sz w:val="24"/>
                <w:szCs w:val="24"/>
              </w:rPr>
            </w:pPr>
            <w:r w:rsidRPr="00C11BA8">
              <w:rPr>
                <w:spacing w:val="-2"/>
                <w:sz w:val="24"/>
                <w:szCs w:val="24"/>
              </w:rPr>
              <w:t>renewable</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/rɪˈnuːəbl/</w:t>
            </w:r>
          </w:p>
        </w:tc>
        <w:tc>
          <w:tcPr>
            <w:tcW w:w="3715" w:type="dxa"/>
          </w:tcPr>
          <w:p w:rsidR="00617F11" w:rsidRPr="00C11BA8" w:rsidRDefault="00617F11" w:rsidP="00210AA6">
            <w:pPr>
              <w:pStyle w:val="TableParagraph"/>
              <w:ind w:left="142"/>
              <w:rPr>
                <w:sz w:val="24"/>
                <w:szCs w:val="24"/>
              </w:rPr>
            </w:pPr>
            <w:r w:rsidRPr="00C11BA8">
              <w:rPr>
                <w:sz w:val="24"/>
                <w:szCs w:val="24"/>
              </w:rPr>
              <w:t>có</w:t>
            </w:r>
            <w:r w:rsidRPr="00C11BA8">
              <w:rPr>
                <w:spacing w:val="-4"/>
                <w:sz w:val="24"/>
                <w:szCs w:val="24"/>
              </w:rPr>
              <w:t xml:space="preserve"> </w:t>
            </w:r>
            <w:r w:rsidRPr="00C11BA8">
              <w:rPr>
                <w:sz w:val="24"/>
                <w:szCs w:val="24"/>
              </w:rPr>
              <w:t>thể</w:t>
            </w:r>
            <w:r w:rsidRPr="00C11BA8">
              <w:rPr>
                <w:spacing w:val="-4"/>
                <w:sz w:val="24"/>
                <w:szCs w:val="24"/>
              </w:rPr>
              <w:t xml:space="preserve"> </w:t>
            </w:r>
            <w:r w:rsidRPr="00C11BA8">
              <w:rPr>
                <w:sz w:val="24"/>
                <w:szCs w:val="24"/>
              </w:rPr>
              <w:t>tái</w:t>
            </w:r>
            <w:r w:rsidRPr="00C11BA8">
              <w:rPr>
                <w:spacing w:val="-4"/>
                <w:sz w:val="24"/>
                <w:szCs w:val="24"/>
              </w:rPr>
              <w:t xml:space="preserve"> </w:t>
            </w:r>
            <w:r w:rsidRPr="00C11BA8">
              <w:rPr>
                <w:spacing w:val="-5"/>
                <w:sz w:val="24"/>
                <w:szCs w:val="24"/>
              </w:rPr>
              <w:t>tạo</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47</w:t>
            </w:r>
          </w:p>
        </w:tc>
        <w:tc>
          <w:tcPr>
            <w:tcW w:w="2905" w:type="dxa"/>
          </w:tcPr>
          <w:p w:rsidR="00617F11" w:rsidRPr="00C11BA8" w:rsidRDefault="00617F11" w:rsidP="00210AA6">
            <w:pPr>
              <w:pStyle w:val="TableParagraph"/>
              <w:rPr>
                <w:spacing w:val="-2"/>
                <w:sz w:val="24"/>
                <w:szCs w:val="24"/>
              </w:rPr>
            </w:pPr>
            <w:r w:rsidRPr="00C11BA8">
              <w:rPr>
                <w:spacing w:val="-2"/>
                <w:sz w:val="24"/>
                <w:szCs w:val="24"/>
              </w:rPr>
              <w:t>replant</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v</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/ˌriːˈplænt/</w:t>
            </w:r>
          </w:p>
        </w:tc>
        <w:tc>
          <w:tcPr>
            <w:tcW w:w="3715" w:type="dxa"/>
          </w:tcPr>
          <w:p w:rsidR="00617F11" w:rsidRPr="00C11BA8" w:rsidRDefault="00617F11" w:rsidP="00210AA6">
            <w:pPr>
              <w:pStyle w:val="TableParagraph"/>
              <w:ind w:left="142"/>
              <w:rPr>
                <w:sz w:val="24"/>
                <w:szCs w:val="24"/>
              </w:rPr>
            </w:pPr>
            <w:r w:rsidRPr="00C11BA8">
              <w:rPr>
                <w:sz w:val="24"/>
                <w:szCs w:val="24"/>
              </w:rPr>
              <w:t>trồng</w:t>
            </w:r>
            <w:r w:rsidRPr="00C11BA8">
              <w:rPr>
                <w:spacing w:val="-7"/>
                <w:sz w:val="24"/>
                <w:szCs w:val="24"/>
              </w:rPr>
              <w:t xml:space="preserve"> </w:t>
            </w:r>
            <w:r w:rsidRPr="00C11BA8">
              <w:rPr>
                <w:spacing w:val="-5"/>
                <w:sz w:val="24"/>
                <w:szCs w:val="24"/>
              </w:rPr>
              <w:t>lại</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lastRenderedPageBreak/>
              <w:t>48</w:t>
            </w:r>
          </w:p>
        </w:tc>
        <w:tc>
          <w:tcPr>
            <w:tcW w:w="2905" w:type="dxa"/>
          </w:tcPr>
          <w:p w:rsidR="00617F11" w:rsidRPr="00C11BA8" w:rsidRDefault="00617F11" w:rsidP="00210AA6">
            <w:pPr>
              <w:pStyle w:val="TableParagraph"/>
              <w:rPr>
                <w:spacing w:val="-2"/>
                <w:sz w:val="24"/>
                <w:szCs w:val="24"/>
              </w:rPr>
            </w:pPr>
            <w:r w:rsidRPr="00C11BA8">
              <w:rPr>
                <w:spacing w:val="-2"/>
                <w:sz w:val="24"/>
                <w:szCs w:val="24"/>
              </w:rPr>
              <w:t>fluent</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/ˈfluːənt/</w:t>
            </w:r>
          </w:p>
        </w:tc>
        <w:tc>
          <w:tcPr>
            <w:tcW w:w="3715" w:type="dxa"/>
          </w:tcPr>
          <w:p w:rsidR="00617F11" w:rsidRPr="00C11BA8" w:rsidRDefault="00617F11" w:rsidP="00210AA6">
            <w:pPr>
              <w:pStyle w:val="TableParagraph"/>
              <w:ind w:left="142"/>
              <w:rPr>
                <w:sz w:val="24"/>
                <w:szCs w:val="24"/>
              </w:rPr>
            </w:pPr>
            <w:r w:rsidRPr="00C11BA8">
              <w:rPr>
                <w:sz w:val="24"/>
                <w:szCs w:val="24"/>
              </w:rPr>
              <w:t>trôi</w:t>
            </w:r>
            <w:r w:rsidRPr="00C11BA8">
              <w:rPr>
                <w:spacing w:val="-5"/>
                <w:sz w:val="24"/>
                <w:szCs w:val="24"/>
              </w:rPr>
              <w:t xml:space="preserve"> </w:t>
            </w:r>
            <w:r w:rsidRPr="00C11BA8">
              <w:rPr>
                <w:spacing w:val="-4"/>
                <w:sz w:val="24"/>
                <w:szCs w:val="24"/>
              </w:rPr>
              <w:t>chảy</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49</w:t>
            </w:r>
          </w:p>
        </w:tc>
        <w:tc>
          <w:tcPr>
            <w:tcW w:w="2905" w:type="dxa"/>
          </w:tcPr>
          <w:p w:rsidR="00617F11" w:rsidRPr="00C11BA8" w:rsidRDefault="00617F11" w:rsidP="00210AA6">
            <w:pPr>
              <w:pStyle w:val="TableParagraph"/>
              <w:rPr>
                <w:spacing w:val="-2"/>
                <w:sz w:val="24"/>
                <w:szCs w:val="24"/>
              </w:rPr>
            </w:pPr>
            <w:r w:rsidRPr="00C11BA8">
              <w:rPr>
                <w:spacing w:val="-2"/>
                <w:sz w:val="24"/>
                <w:szCs w:val="24"/>
              </w:rPr>
              <w:t>relevant</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/ˈreləvənt/</w:t>
            </w:r>
          </w:p>
        </w:tc>
        <w:tc>
          <w:tcPr>
            <w:tcW w:w="3715" w:type="dxa"/>
          </w:tcPr>
          <w:p w:rsidR="00617F11" w:rsidRPr="00C11BA8" w:rsidRDefault="00617F11" w:rsidP="00210AA6">
            <w:pPr>
              <w:pStyle w:val="TableParagraph"/>
              <w:ind w:left="142"/>
              <w:rPr>
                <w:sz w:val="24"/>
                <w:szCs w:val="24"/>
              </w:rPr>
            </w:pPr>
            <w:r w:rsidRPr="00C11BA8">
              <w:rPr>
                <w:sz w:val="24"/>
                <w:szCs w:val="24"/>
              </w:rPr>
              <w:t>liên</w:t>
            </w:r>
            <w:r w:rsidRPr="00C11BA8">
              <w:rPr>
                <w:spacing w:val="-5"/>
                <w:sz w:val="24"/>
                <w:szCs w:val="24"/>
              </w:rPr>
              <w:t xml:space="preserve"> </w:t>
            </w:r>
            <w:r w:rsidRPr="00C11BA8">
              <w:rPr>
                <w:spacing w:val="-4"/>
                <w:sz w:val="24"/>
                <w:szCs w:val="24"/>
              </w:rPr>
              <w:t>quan</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50</w:t>
            </w:r>
          </w:p>
        </w:tc>
        <w:tc>
          <w:tcPr>
            <w:tcW w:w="2905" w:type="dxa"/>
          </w:tcPr>
          <w:p w:rsidR="00617F11" w:rsidRPr="00C11BA8" w:rsidRDefault="00617F11" w:rsidP="00210AA6">
            <w:pPr>
              <w:pStyle w:val="TableParagraph"/>
              <w:rPr>
                <w:spacing w:val="-2"/>
                <w:sz w:val="24"/>
                <w:szCs w:val="24"/>
              </w:rPr>
            </w:pPr>
            <w:r w:rsidRPr="00C11BA8">
              <w:rPr>
                <w:spacing w:val="-2"/>
                <w:sz w:val="24"/>
                <w:szCs w:val="24"/>
              </w:rPr>
              <w:t>permanent</w:t>
            </w:r>
          </w:p>
        </w:tc>
        <w:tc>
          <w:tcPr>
            <w:tcW w:w="810" w:type="dxa"/>
          </w:tcPr>
          <w:p w:rsidR="00617F11" w:rsidRPr="00C11BA8" w:rsidRDefault="00617F11" w:rsidP="00210AA6">
            <w:pPr>
              <w:pStyle w:val="TableParagraph"/>
              <w:ind w:left="8" w:right="1"/>
              <w:jc w:val="center"/>
              <w:rPr>
                <w:spacing w:val="-5"/>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/ˈpɜːrmənənt/</w:t>
            </w:r>
          </w:p>
        </w:tc>
        <w:tc>
          <w:tcPr>
            <w:tcW w:w="3715" w:type="dxa"/>
          </w:tcPr>
          <w:p w:rsidR="00617F11" w:rsidRPr="00C11BA8" w:rsidRDefault="00617F11" w:rsidP="00210AA6">
            <w:pPr>
              <w:pStyle w:val="TableParagraph"/>
              <w:ind w:left="142"/>
              <w:rPr>
                <w:sz w:val="24"/>
                <w:szCs w:val="24"/>
              </w:rPr>
            </w:pPr>
            <w:r w:rsidRPr="00C11BA8">
              <w:rPr>
                <w:sz w:val="24"/>
                <w:szCs w:val="24"/>
              </w:rPr>
              <w:t>vĩnh</w:t>
            </w:r>
            <w:r w:rsidRPr="00C11BA8">
              <w:rPr>
                <w:spacing w:val="-6"/>
                <w:sz w:val="24"/>
                <w:szCs w:val="24"/>
              </w:rPr>
              <w:t xml:space="preserve"> </w:t>
            </w:r>
            <w:r w:rsidRPr="00C11BA8">
              <w:rPr>
                <w:spacing w:val="-4"/>
                <w:sz w:val="24"/>
                <w:szCs w:val="24"/>
              </w:rPr>
              <w:t>viễn</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51</w:t>
            </w:r>
          </w:p>
        </w:tc>
        <w:tc>
          <w:tcPr>
            <w:tcW w:w="2905" w:type="dxa"/>
          </w:tcPr>
          <w:p w:rsidR="00617F11" w:rsidRPr="00C11BA8" w:rsidRDefault="00617F11" w:rsidP="00210AA6">
            <w:pPr>
              <w:pStyle w:val="TableParagraph"/>
              <w:rPr>
                <w:spacing w:val="-2"/>
                <w:sz w:val="24"/>
                <w:szCs w:val="24"/>
              </w:rPr>
            </w:pPr>
            <w:r w:rsidRPr="00C11BA8">
              <w:rPr>
                <w:spacing w:val="-2"/>
                <w:sz w:val="24"/>
                <w:szCs w:val="24"/>
              </w:rPr>
              <w:t>infrequent</w:t>
            </w:r>
          </w:p>
        </w:tc>
        <w:tc>
          <w:tcPr>
            <w:tcW w:w="810" w:type="dxa"/>
          </w:tcPr>
          <w:p w:rsidR="00617F11" w:rsidRPr="00C11BA8" w:rsidRDefault="00617F11" w:rsidP="00210AA6">
            <w:pPr>
              <w:pStyle w:val="TableParagraph"/>
              <w:ind w:left="8" w:right="1"/>
              <w:jc w:val="center"/>
              <w:rPr>
                <w:spacing w:val="-5"/>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/ɪnˈfriːkwənt/</w:t>
            </w:r>
          </w:p>
        </w:tc>
        <w:tc>
          <w:tcPr>
            <w:tcW w:w="3715" w:type="dxa"/>
          </w:tcPr>
          <w:p w:rsidR="00617F11" w:rsidRPr="00C11BA8" w:rsidRDefault="00617F11" w:rsidP="00210AA6">
            <w:pPr>
              <w:pStyle w:val="TableParagraph"/>
              <w:ind w:left="142"/>
              <w:rPr>
                <w:sz w:val="24"/>
                <w:szCs w:val="24"/>
              </w:rPr>
            </w:pPr>
            <w:r w:rsidRPr="00C11BA8">
              <w:rPr>
                <w:sz w:val="24"/>
                <w:szCs w:val="24"/>
              </w:rPr>
              <w:t>không</w:t>
            </w:r>
            <w:r w:rsidRPr="00C11BA8">
              <w:rPr>
                <w:spacing w:val="-8"/>
                <w:sz w:val="24"/>
                <w:szCs w:val="24"/>
              </w:rPr>
              <w:t xml:space="preserve"> </w:t>
            </w:r>
            <w:r w:rsidRPr="00C11BA8">
              <w:rPr>
                <w:sz w:val="24"/>
                <w:szCs w:val="24"/>
              </w:rPr>
              <w:t>thường</w:t>
            </w:r>
            <w:r w:rsidRPr="00C11BA8">
              <w:rPr>
                <w:spacing w:val="-8"/>
                <w:sz w:val="24"/>
                <w:szCs w:val="24"/>
              </w:rPr>
              <w:t xml:space="preserve"> </w:t>
            </w:r>
            <w:r w:rsidRPr="00C11BA8">
              <w:rPr>
                <w:spacing w:val="-4"/>
                <w:sz w:val="24"/>
                <w:szCs w:val="24"/>
              </w:rPr>
              <w:t>xuyên</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52</w:t>
            </w:r>
          </w:p>
        </w:tc>
        <w:tc>
          <w:tcPr>
            <w:tcW w:w="2905" w:type="dxa"/>
          </w:tcPr>
          <w:p w:rsidR="00617F11" w:rsidRPr="00C11BA8" w:rsidRDefault="00617F11" w:rsidP="00210AA6">
            <w:pPr>
              <w:pStyle w:val="TableParagraph"/>
              <w:rPr>
                <w:spacing w:val="-2"/>
                <w:sz w:val="24"/>
                <w:szCs w:val="24"/>
              </w:rPr>
            </w:pPr>
            <w:r w:rsidRPr="00C11BA8">
              <w:rPr>
                <w:spacing w:val="-2"/>
                <w:sz w:val="24"/>
                <w:szCs w:val="24"/>
              </w:rPr>
              <w:t>interruption</w:t>
            </w:r>
          </w:p>
        </w:tc>
        <w:tc>
          <w:tcPr>
            <w:tcW w:w="810" w:type="dxa"/>
          </w:tcPr>
          <w:p w:rsidR="00617F11" w:rsidRPr="00C11BA8" w:rsidRDefault="00617F11" w:rsidP="00210AA6">
            <w:pPr>
              <w:pStyle w:val="TableParagraph"/>
              <w:ind w:left="8" w:right="1"/>
              <w:jc w:val="center"/>
              <w:rPr>
                <w:spacing w:val="-5"/>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/ˌɪntəˈrʌpʃən/</w:t>
            </w:r>
          </w:p>
        </w:tc>
        <w:tc>
          <w:tcPr>
            <w:tcW w:w="3715" w:type="dxa"/>
          </w:tcPr>
          <w:p w:rsidR="00617F11" w:rsidRPr="00C11BA8" w:rsidRDefault="00617F11" w:rsidP="00210A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gián</w:t>
            </w:r>
            <w:r w:rsidRPr="00C11BA8">
              <w:rPr>
                <w:spacing w:val="-4"/>
                <w:sz w:val="24"/>
                <w:szCs w:val="24"/>
              </w:rPr>
              <w:t xml:space="preserve"> đoạn</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53</w:t>
            </w:r>
          </w:p>
        </w:tc>
        <w:tc>
          <w:tcPr>
            <w:tcW w:w="2905" w:type="dxa"/>
          </w:tcPr>
          <w:p w:rsidR="00617F11" w:rsidRPr="00C11BA8" w:rsidRDefault="00617F11" w:rsidP="00210AA6">
            <w:pPr>
              <w:pStyle w:val="TableParagraph"/>
              <w:rPr>
                <w:spacing w:val="-2"/>
                <w:sz w:val="24"/>
                <w:szCs w:val="24"/>
              </w:rPr>
            </w:pPr>
            <w:r w:rsidRPr="00C11BA8">
              <w:rPr>
                <w:spacing w:val="-2"/>
                <w:sz w:val="24"/>
                <w:szCs w:val="24"/>
              </w:rPr>
              <w:t>efficiency</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/ɪˈfɪʃənsi/</w:t>
            </w:r>
          </w:p>
        </w:tc>
        <w:tc>
          <w:tcPr>
            <w:tcW w:w="3715" w:type="dxa"/>
          </w:tcPr>
          <w:p w:rsidR="00617F11" w:rsidRPr="00C11BA8" w:rsidRDefault="00617F11" w:rsidP="00210AA6">
            <w:pPr>
              <w:pStyle w:val="TableParagraph"/>
              <w:ind w:left="142"/>
              <w:rPr>
                <w:sz w:val="24"/>
                <w:szCs w:val="24"/>
              </w:rPr>
            </w:pPr>
            <w:r w:rsidRPr="00C11BA8">
              <w:rPr>
                <w:sz w:val="24"/>
                <w:szCs w:val="24"/>
              </w:rPr>
              <w:t>tính</w:t>
            </w:r>
            <w:r w:rsidRPr="00C11BA8">
              <w:rPr>
                <w:spacing w:val="-6"/>
                <w:sz w:val="24"/>
                <w:szCs w:val="24"/>
              </w:rPr>
              <w:t xml:space="preserve"> </w:t>
            </w:r>
            <w:r w:rsidRPr="00C11BA8">
              <w:rPr>
                <w:sz w:val="24"/>
                <w:szCs w:val="24"/>
              </w:rPr>
              <w:t>hiệu</w:t>
            </w:r>
            <w:r w:rsidRPr="00C11BA8">
              <w:rPr>
                <w:spacing w:val="-5"/>
                <w:sz w:val="24"/>
                <w:szCs w:val="24"/>
              </w:rPr>
              <w:t xml:space="preserve"> quả</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54</w:t>
            </w:r>
          </w:p>
        </w:tc>
        <w:tc>
          <w:tcPr>
            <w:tcW w:w="2905" w:type="dxa"/>
          </w:tcPr>
          <w:p w:rsidR="00617F11" w:rsidRPr="00C11BA8" w:rsidRDefault="00617F11" w:rsidP="00210AA6">
            <w:pPr>
              <w:pStyle w:val="TableParagraph"/>
              <w:rPr>
                <w:spacing w:val="-2"/>
                <w:sz w:val="24"/>
                <w:szCs w:val="24"/>
              </w:rPr>
            </w:pPr>
            <w:r w:rsidRPr="00C11BA8">
              <w:rPr>
                <w:spacing w:val="-2"/>
                <w:sz w:val="24"/>
                <w:szCs w:val="24"/>
              </w:rPr>
              <w:t>effective</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5"/>
                <w:sz w:val="24"/>
                <w:szCs w:val="24"/>
              </w:rPr>
              <w:t>adj</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/ɪˈfektɪv/</w:t>
            </w:r>
          </w:p>
        </w:tc>
        <w:tc>
          <w:tcPr>
            <w:tcW w:w="3715" w:type="dxa"/>
          </w:tcPr>
          <w:p w:rsidR="00617F11" w:rsidRPr="00C11BA8" w:rsidRDefault="00617F11" w:rsidP="00210AA6">
            <w:pPr>
              <w:pStyle w:val="TableParagraph"/>
              <w:ind w:left="142"/>
              <w:rPr>
                <w:sz w:val="24"/>
                <w:szCs w:val="24"/>
              </w:rPr>
            </w:pPr>
            <w:r w:rsidRPr="00C11BA8">
              <w:rPr>
                <w:sz w:val="24"/>
                <w:szCs w:val="24"/>
              </w:rPr>
              <w:t>hiệu</w:t>
            </w:r>
            <w:r w:rsidRPr="00C11BA8">
              <w:rPr>
                <w:spacing w:val="-6"/>
                <w:sz w:val="24"/>
                <w:szCs w:val="24"/>
              </w:rPr>
              <w:t xml:space="preserve"> </w:t>
            </w:r>
            <w:r w:rsidRPr="00C11BA8">
              <w:rPr>
                <w:spacing w:val="-5"/>
                <w:sz w:val="24"/>
                <w:szCs w:val="24"/>
              </w:rPr>
              <w:t>quả</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55</w:t>
            </w:r>
          </w:p>
        </w:tc>
        <w:tc>
          <w:tcPr>
            <w:tcW w:w="2905" w:type="dxa"/>
          </w:tcPr>
          <w:p w:rsidR="00617F11" w:rsidRPr="00C11BA8" w:rsidRDefault="00617F11" w:rsidP="00210AA6">
            <w:pPr>
              <w:pStyle w:val="TableParagraph"/>
              <w:rPr>
                <w:spacing w:val="-2"/>
                <w:sz w:val="24"/>
                <w:szCs w:val="24"/>
              </w:rPr>
            </w:pPr>
            <w:r w:rsidRPr="00C11BA8">
              <w:rPr>
                <w:spacing w:val="-2"/>
                <w:sz w:val="24"/>
                <w:szCs w:val="24"/>
              </w:rPr>
              <w:t>implement</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v</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/ˈɪmplɪment/</w:t>
            </w:r>
          </w:p>
        </w:tc>
        <w:tc>
          <w:tcPr>
            <w:tcW w:w="3715" w:type="dxa"/>
          </w:tcPr>
          <w:p w:rsidR="00617F11" w:rsidRPr="00C11BA8" w:rsidRDefault="00617F11" w:rsidP="00210AA6">
            <w:pPr>
              <w:pStyle w:val="TableParagraph"/>
              <w:ind w:left="142"/>
              <w:rPr>
                <w:sz w:val="24"/>
                <w:szCs w:val="24"/>
              </w:rPr>
            </w:pPr>
            <w:r w:rsidRPr="00C11BA8">
              <w:rPr>
                <w:sz w:val="24"/>
                <w:szCs w:val="24"/>
              </w:rPr>
              <w:t>triển</w:t>
            </w:r>
            <w:r w:rsidRPr="00C11BA8">
              <w:rPr>
                <w:spacing w:val="-6"/>
                <w:sz w:val="24"/>
                <w:szCs w:val="24"/>
              </w:rPr>
              <w:t xml:space="preserve"> </w:t>
            </w:r>
            <w:r w:rsidRPr="00C11BA8">
              <w:rPr>
                <w:spacing w:val="-4"/>
                <w:sz w:val="24"/>
                <w:szCs w:val="24"/>
              </w:rPr>
              <w:t>khai</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56</w:t>
            </w:r>
          </w:p>
        </w:tc>
        <w:tc>
          <w:tcPr>
            <w:tcW w:w="2905" w:type="dxa"/>
          </w:tcPr>
          <w:p w:rsidR="00617F11" w:rsidRPr="00C11BA8" w:rsidRDefault="00617F11" w:rsidP="00210AA6">
            <w:pPr>
              <w:pStyle w:val="TableParagraph"/>
              <w:rPr>
                <w:spacing w:val="-2"/>
                <w:sz w:val="24"/>
                <w:szCs w:val="24"/>
              </w:rPr>
            </w:pPr>
            <w:r w:rsidRPr="00C11BA8">
              <w:rPr>
                <w:spacing w:val="-2"/>
                <w:sz w:val="24"/>
                <w:szCs w:val="24"/>
              </w:rPr>
              <w:t>maintenance</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/ˈmeɪntənəns/</w:t>
            </w:r>
          </w:p>
        </w:tc>
        <w:tc>
          <w:tcPr>
            <w:tcW w:w="3715" w:type="dxa"/>
          </w:tcPr>
          <w:p w:rsidR="00617F11" w:rsidRPr="00C11BA8" w:rsidRDefault="00617F11" w:rsidP="00210AA6">
            <w:pPr>
              <w:pStyle w:val="TableParagraph"/>
              <w:ind w:left="142"/>
              <w:rPr>
                <w:sz w:val="24"/>
                <w:szCs w:val="24"/>
              </w:rPr>
            </w:pPr>
            <w:r w:rsidRPr="00C11BA8">
              <w:rPr>
                <w:sz w:val="24"/>
                <w:szCs w:val="24"/>
              </w:rPr>
              <w:t>sự</w:t>
            </w:r>
            <w:r w:rsidRPr="00C11BA8">
              <w:rPr>
                <w:spacing w:val="-5"/>
                <w:sz w:val="24"/>
                <w:szCs w:val="24"/>
              </w:rPr>
              <w:t xml:space="preserve"> </w:t>
            </w:r>
            <w:r w:rsidRPr="00C11BA8">
              <w:rPr>
                <w:sz w:val="24"/>
                <w:szCs w:val="24"/>
              </w:rPr>
              <w:t>bảo</w:t>
            </w:r>
            <w:r w:rsidRPr="00C11BA8">
              <w:rPr>
                <w:spacing w:val="-4"/>
                <w:sz w:val="24"/>
                <w:szCs w:val="24"/>
              </w:rPr>
              <w:t xml:space="preserve"> </w:t>
            </w:r>
            <w:r w:rsidRPr="00C11BA8">
              <w:rPr>
                <w:spacing w:val="-5"/>
                <w:sz w:val="24"/>
                <w:szCs w:val="24"/>
              </w:rPr>
              <w:t>trì</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57</w:t>
            </w:r>
          </w:p>
        </w:tc>
        <w:tc>
          <w:tcPr>
            <w:tcW w:w="2905" w:type="dxa"/>
          </w:tcPr>
          <w:p w:rsidR="00617F11" w:rsidRPr="00C11BA8" w:rsidRDefault="00617F11" w:rsidP="00210AA6">
            <w:pPr>
              <w:pStyle w:val="TableParagraph"/>
              <w:rPr>
                <w:spacing w:val="-2"/>
                <w:sz w:val="24"/>
                <w:szCs w:val="24"/>
              </w:rPr>
            </w:pPr>
            <w:r w:rsidRPr="00C11BA8">
              <w:rPr>
                <w:spacing w:val="-2"/>
                <w:sz w:val="24"/>
                <w:szCs w:val="24"/>
              </w:rPr>
              <w:t>illustrate</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v</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/ˈɪləstreɪt/</w:t>
            </w:r>
          </w:p>
        </w:tc>
        <w:tc>
          <w:tcPr>
            <w:tcW w:w="3715" w:type="dxa"/>
          </w:tcPr>
          <w:p w:rsidR="00617F11" w:rsidRPr="00C11BA8" w:rsidRDefault="00617F11" w:rsidP="00210AA6">
            <w:pPr>
              <w:pStyle w:val="TableParagraph"/>
              <w:ind w:left="142"/>
              <w:rPr>
                <w:sz w:val="24"/>
                <w:szCs w:val="24"/>
              </w:rPr>
            </w:pPr>
            <w:r w:rsidRPr="00C11BA8">
              <w:rPr>
                <w:sz w:val="24"/>
                <w:szCs w:val="24"/>
              </w:rPr>
              <w:t>minh</w:t>
            </w:r>
            <w:r w:rsidRPr="00C11BA8">
              <w:rPr>
                <w:spacing w:val="-7"/>
                <w:sz w:val="24"/>
                <w:szCs w:val="24"/>
              </w:rPr>
              <w:t xml:space="preserve"> </w:t>
            </w:r>
            <w:r w:rsidRPr="00C11BA8">
              <w:rPr>
                <w:spacing w:val="-5"/>
                <w:sz w:val="24"/>
                <w:szCs w:val="24"/>
              </w:rPr>
              <w:t>họa</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58</w:t>
            </w:r>
          </w:p>
        </w:tc>
        <w:tc>
          <w:tcPr>
            <w:tcW w:w="2905" w:type="dxa"/>
          </w:tcPr>
          <w:p w:rsidR="00617F11" w:rsidRPr="00C11BA8" w:rsidRDefault="00617F11" w:rsidP="00210AA6">
            <w:pPr>
              <w:pStyle w:val="TableParagraph"/>
              <w:rPr>
                <w:spacing w:val="-2"/>
                <w:sz w:val="24"/>
                <w:szCs w:val="24"/>
              </w:rPr>
            </w:pPr>
            <w:r w:rsidRPr="00C11BA8">
              <w:rPr>
                <w:spacing w:val="-2"/>
                <w:sz w:val="24"/>
                <w:szCs w:val="24"/>
              </w:rPr>
              <w:t>investment</w:t>
            </w:r>
          </w:p>
        </w:tc>
        <w:tc>
          <w:tcPr>
            <w:tcW w:w="810" w:type="dxa"/>
          </w:tcPr>
          <w:p w:rsidR="00617F11" w:rsidRPr="00C11BA8" w:rsidRDefault="00617F11" w:rsidP="00210AA6">
            <w:pPr>
              <w:pStyle w:val="TableParagraph"/>
              <w:ind w:left="8" w:right="1"/>
              <w:jc w:val="center"/>
              <w:rPr>
                <w:spacing w:val="-10"/>
                <w:sz w:val="24"/>
                <w:szCs w:val="24"/>
              </w:rPr>
            </w:pPr>
            <w:r w:rsidRPr="00C11BA8">
              <w:rPr>
                <w:spacing w:val="-10"/>
                <w:sz w:val="24"/>
                <w:szCs w:val="24"/>
              </w:rPr>
              <w:t>n</w:t>
            </w:r>
          </w:p>
        </w:tc>
        <w:tc>
          <w:tcPr>
            <w:tcW w:w="2070" w:type="dxa"/>
          </w:tcPr>
          <w:p w:rsidR="00617F11" w:rsidRPr="00C11BA8" w:rsidRDefault="00617F11" w:rsidP="00210AA6">
            <w:pPr>
              <w:pStyle w:val="TableParagraph"/>
              <w:ind w:left="7" w:right="3"/>
              <w:jc w:val="center"/>
              <w:rPr>
                <w:spacing w:val="-2"/>
                <w:sz w:val="24"/>
                <w:szCs w:val="24"/>
              </w:rPr>
            </w:pPr>
            <w:r w:rsidRPr="00C11BA8">
              <w:rPr>
                <w:spacing w:val="-2"/>
                <w:sz w:val="24"/>
                <w:szCs w:val="24"/>
              </w:rPr>
              <w:t>/ɪnˈvestmənt/</w:t>
            </w:r>
          </w:p>
        </w:tc>
        <w:tc>
          <w:tcPr>
            <w:tcW w:w="3715" w:type="dxa"/>
          </w:tcPr>
          <w:p w:rsidR="00617F11" w:rsidRPr="00C11BA8" w:rsidRDefault="00617F11" w:rsidP="00210AA6">
            <w:pPr>
              <w:pStyle w:val="TableParagraph"/>
              <w:ind w:left="142"/>
              <w:rPr>
                <w:sz w:val="24"/>
                <w:szCs w:val="24"/>
              </w:rPr>
            </w:pPr>
            <w:r w:rsidRPr="00C11BA8">
              <w:rPr>
                <w:sz w:val="24"/>
                <w:szCs w:val="24"/>
              </w:rPr>
              <w:t>sự</w:t>
            </w:r>
            <w:r w:rsidRPr="00C11BA8">
              <w:rPr>
                <w:spacing w:val="-5"/>
                <w:sz w:val="24"/>
                <w:szCs w:val="24"/>
              </w:rPr>
              <w:t xml:space="preserve"> </w:t>
            </w:r>
            <w:r w:rsidRPr="00C11BA8">
              <w:rPr>
                <w:sz w:val="24"/>
                <w:szCs w:val="24"/>
              </w:rPr>
              <w:t>đầu</w:t>
            </w:r>
            <w:r w:rsidRPr="00C11BA8">
              <w:rPr>
                <w:spacing w:val="-4"/>
                <w:sz w:val="24"/>
                <w:szCs w:val="24"/>
              </w:rPr>
              <w:t xml:space="preserve"> </w:t>
            </w:r>
            <w:r w:rsidRPr="00C11BA8">
              <w:rPr>
                <w:spacing w:val="-5"/>
                <w:sz w:val="24"/>
                <w:szCs w:val="24"/>
              </w:rPr>
              <w:t>tư</w:t>
            </w:r>
          </w:p>
        </w:tc>
      </w:tr>
      <w:tr w:rsidR="00617F11" w:rsidRPr="00C11BA8" w:rsidTr="00210AA6">
        <w:trPr>
          <w:trHeight w:val="371"/>
        </w:trPr>
        <w:tc>
          <w:tcPr>
            <w:tcW w:w="10348" w:type="dxa"/>
            <w:gridSpan w:val="5"/>
            <w:shd w:val="clear" w:color="auto" w:fill="FFF2CC" w:themeFill="accent4" w:themeFillTint="33"/>
          </w:tcPr>
          <w:p w:rsidR="00617F11" w:rsidRPr="00C11BA8" w:rsidRDefault="00617F11" w:rsidP="00210AA6">
            <w:pPr>
              <w:pStyle w:val="TableParagraph"/>
              <w:ind w:left="142"/>
              <w:jc w:val="center"/>
              <w:rPr>
                <w:sz w:val="24"/>
                <w:szCs w:val="24"/>
              </w:rPr>
            </w:pPr>
            <w:r w:rsidRPr="00C11BA8">
              <w:rPr>
                <w:b/>
                <w:sz w:val="24"/>
                <w:szCs w:val="24"/>
              </w:rPr>
              <w:t>BẢNG</w:t>
            </w:r>
            <w:r w:rsidRPr="00C11BA8">
              <w:rPr>
                <w:b/>
                <w:spacing w:val="-8"/>
                <w:sz w:val="24"/>
                <w:szCs w:val="24"/>
              </w:rPr>
              <w:t xml:space="preserve"> </w:t>
            </w:r>
            <w:r w:rsidRPr="00C11BA8">
              <w:rPr>
                <w:b/>
                <w:sz w:val="24"/>
                <w:szCs w:val="24"/>
              </w:rPr>
              <w:t>CẤU</w:t>
            </w:r>
            <w:r w:rsidRPr="00C11BA8">
              <w:rPr>
                <w:b/>
                <w:spacing w:val="-8"/>
                <w:sz w:val="24"/>
                <w:szCs w:val="24"/>
              </w:rPr>
              <w:t xml:space="preserve"> </w:t>
            </w:r>
            <w:r w:rsidRPr="00C11BA8">
              <w:rPr>
                <w:b/>
                <w:spacing w:val="-4"/>
                <w:sz w:val="24"/>
                <w:szCs w:val="24"/>
              </w:rPr>
              <w:t>TRÚC</w:t>
            </w:r>
          </w:p>
        </w:tc>
      </w:tr>
      <w:tr w:rsidR="00617F11" w:rsidRPr="00C11BA8" w:rsidTr="00700830">
        <w:trPr>
          <w:trHeight w:val="371"/>
        </w:trPr>
        <w:tc>
          <w:tcPr>
            <w:tcW w:w="848" w:type="dxa"/>
            <w:shd w:val="clear" w:color="auto" w:fill="E2EFD9" w:themeFill="accent6" w:themeFillTint="33"/>
          </w:tcPr>
          <w:p w:rsidR="00617F11" w:rsidRPr="00C11BA8" w:rsidRDefault="00617F11" w:rsidP="00210AA6">
            <w:pPr>
              <w:pStyle w:val="TableParagraph"/>
              <w:ind w:left="98"/>
              <w:jc w:val="center"/>
              <w:rPr>
                <w:b/>
                <w:spacing w:val="-5"/>
                <w:sz w:val="24"/>
                <w:szCs w:val="24"/>
              </w:rPr>
            </w:pPr>
            <w:r w:rsidRPr="00C11BA8">
              <w:rPr>
                <w:b/>
                <w:spacing w:val="-5"/>
                <w:sz w:val="24"/>
                <w:szCs w:val="24"/>
              </w:rPr>
              <w:t>STT</w:t>
            </w:r>
          </w:p>
        </w:tc>
        <w:tc>
          <w:tcPr>
            <w:tcW w:w="2905" w:type="dxa"/>
            <w:shd w:val="clear" w:color="auto" w:fill="E2EFD9" w:themeFill="accent6" w:themeFillTint="33"/>
          </w:tcPr>
          <w:p w:rsidR="00617F11" w:rsidRPr="00C11BA8" w:rsidRDefault="00617F11" w:rsidP="00210AA6">
            <w:pPr>
              <w:pStyle w:val="TableParagraph"/>
              <w:jc w:val="center"/>
              <w:rPr>
                <w:spacing w:val="-2"/>
                <w:sz w:val="24"/>
                <w:szCs w:val="24"/>
              </w:rPr>
            </w:pPr>
            <w:r w:rsidRPr="00C11BA8">
              <w:rPr>
                <w:b/>
                <w:sz w:val="24"/>
                <w:szCs w:val="24"/>
              </w:rPr>
              <w:t>Cấu</w:t>
            </w:r>
            <w:r w:rsidRPr="00C11BA8">
              <w:rPr>
                <w:b/>
                <w:spacing w:val="-8"/>
                <w:sz w:val="24"/>
                <w:szCs w:val="24"/>
              </w:rPr>
              <w:t xml:space="preserve"> </w:t>
            </w:r>
            <w:r w:rsidRPr="00C11BA8">
              <w:rPr>
                <w:b/>
                <w:spacing w:val="-4"/>
                <w:sz w:val="24"/>
                <w:szCs w:val="24"/>
              </w:rPr>
              <w:t>trúc</w:t>
            </w:r>
          </w:p>
        </w:tc>
        <w:tc>
          <w:tcPr>
            <w:tcW w:w="6595" w:type="dxa"/>
            <w:gridSpan w:val="3"/>
            <w:shd w:val="clear" w:color="auto" w:fill="E2EFD9" w:themeFill="accent6" w:themeFillTint="33"/>
          </w:tcPr>
          <w:p w:rsidR="00617F11" w:rsidRPr="00C11BA8" w:rsidRDefault="00617F11" w:rsidP="00210AA6">
            <w:pPr>
              <w:pStyle w:val="TableParagraph"/>
              <w:ind w:left="142"/>
              <w:jc w:val="center"/>
              <w:rPr>
                <w:sz w:val="24"/>
                <w:szCs w:val="24"/>
              </w:rPr>
            </w:pPr>
            <w:r w:rsidRPr="00C11BA8">
              <w:rPr>
                <w:b/>
                <w:spacing w:val="-2"/>
                <w:sz w:val="24"/>
                <w:szCs w:val="24"/>
              </w:rPr>
              <w:t>Nghĩa</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10"/>
                <w:sz w:val="24"/>
                <w:szCs w:val="24"/>
              </w:rPr>
              <w:t>1</w:t>
            </w:r>
          </w:p>
        </w:tc>
        <w:tc>
          <w:tcPr>
            <w:tcW w:w="2905" w:type="dxa"/>
          </w:tcPr>
          <w:p w:rsidR="00617F11" w:rsidRPr="00C11BA8" w:rsidRDefault="00617F11" w:rsidP="00210AA6">
            <w:pPr>
              <w:pStyle w:val="TableParagraph"/>
              <w:rPr>
                <w:spacing w:val="-2"/>
                <w:sz w:val="24"/>
                <w:szCs w:val="24"/>
              </w:rPr>
            </w:pPr>
            <w:r w:rsidRPr="00C11BA8">
              <w:rPr>
                <w:sz w:val="24"/>
                <w:szCs w:val="24"/>
              </w:rPr>
              <w:t>look</w:t>
            </w:r>
            <w:r w:rsidRPr="00C11BA8">
              <w:rPr>
                <w:spacing w:val="-6"/>
                <w:sz w:val="24"/>
                <w:szCs w:val="24"/>
              </w:rPr>
              <w:t xml:space="preserve"> </w:t>
            </w:r>
            <w:r w:rsidRPr="00C11BA8">
              <w:rPr>
                <w:spacing w:val="-5"/>
                <w:sz w:val="24"/>
                <w:szCs w:val="24"/>
              </w:rPr>
              <w:t>for</w:t>
            </w:r>
          </w:p>
        </w:tc>
        <w:tc>
          <w:tcPr>
            <w:tcW w:w="6595" w:type="dxa"/>
            <w:gridSpan w:val="3"/>
          </w:tcPr>
          <w:p w:rsidR="00617F11" w:rsidRPr="00C11BA8" w:rsidRDefault="00617F11" w:rsidP="00210AA6">
            <w:pPr>
              <w:pStyle w:val="TableParagraph"/>
              <w:ind w:left="142"/>
              <w:rPr>
                <w:sz w:val="24"/>
                <w:szCs w:val="24"/>
              </w:rPr>
            </w:pPr>
            <w:r w:rsidRPr="00C11BA8">
              <w:rPr>
                <w:sz w:val="24"/>
                <w:szCs w:val="24"/>
              </w:rPr>
              <w:t>tìm</w:t>
            </w:r>
            <w:r w:rsidRPr="00C11BA8">
              <w:rPr>
                <w:spacing w:val="-5"/>
                <w:sz w:val="24"/>
                <w:szCs w:val="24"/>
              </w:rPr>
              <w:t xml:space="preserve"> </w:t>
            </w:r>
            <w:r w:rsidRPr="00C11BA8">
              <w:rPr>
                <w:spacing w:val="-4"/>
                <w:sz w:val="24"/>
                <w:szCs w:val="24"/>
              </w:rPr>
              <w:t>kiếm</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10"/>
                <w:sz w:val="24"/>
                <w:szCs w:val="24"/>
              </w:rPr>
              <w:t>2</w:t>
            </w:r>
          </w:p>
        </w:tc>
        <w:tc>
          <w:tcPr>
            <w:tcW w:w="2905" w:type="dxa"/>
          </w:tcPr>
          <w:p w:rsidR="00617F11" w:rsidRPr="00C11BA8" w:rsidRDefault="00617F11" w:rsidP="00210AA6">
            <w:pPr>
              <w:pStyle w:val="TableParagraph"/>
              <w:rPr>
                <w:spacing w:val="-2"/>
                <w:sz w:val="24"/>
                <w:szCs w:val="24"/>
              </w:rPr>
            </w:pPr>
            <w:r w:rsidRPr="00C11BA8">
              <w:rPr>
                <w:sz w:val="24"/>
                <w:szCs w:val="24"/>
              </w:rPr>
              <w:t>take</w:t>
            </w:r>
            <w:r w:rsidRPr="00C11BA8">
              <w:rPr>
                <w:spacing w:val="-9"/>
                <w:sz w:val="24"/>
                <w:szCs w:val="24"/>
              </w:rPr>
              <w:t xml:space="preserve"> </w:t>
            </w:r>
            <w:r w:rsidRPr="00C11BA8">
              <w:rPr>
                <w:sz w:val="24"/>
                <w:szCs w:val="24"/>
              </w:rPr>
              <w:t>advantage</w:t>
            </w:r>
            <w:r w:rsidRPr="00C11BA8">
              <w:rPr>
                <w:spacing w:val="-8"/>
                <w:sz w:val="24"/>
                <w:szCs w:val="24"/>
              </w:rPr>
              <w:t xml:space="preserve"> </w:t>
            </w:r>
            <w:r w:rsidRPr="00C11BA8">
              <w:rPr>
                <w:spacing w:val="-5"/>
                <w:sz w:val="24"/>
                <w:szCs w:val="24"/>
              </w:rPr>
              <w:t>of</w:t>
            </w:r>
          </w:p>
        </w:tc>
        <w:tc>
          <w:tcPr>
            <w:tcW w:w="6595" w:type="dxa"/>
            <w:gridSpan w:val="3"/>
          </w:tcPr>
          <w:p w:rsidR="00617F11" w:rsidRPr="00C11BA8" w:rsidRDefault="00617F11" w:rsidP="00210AA6">
            <w:pPr>
              <w:pStyle w:val="TableParagraph"/>
              <w:ind w:left="142"/>
              <w:rPr>
                <w:sz w:val="24"/>
                <w:szCs w:val="24"/>
              </w:rPr>
            </w:pPr>
            <w:r w:rsidRPr="00C11BA8">
              <w:rPr>
                <w:sz w:val="24"/>
                <w:szCs w:val="24"/>
              </w:rPr>
              <w:t>tận</w:t>
            </w:r>
            <w:r w:rsidRPr="00C11BA8">
              <w:rPr>
                <w:spacing w:val="-5"/>
                <w:sz w:val="24"/>
                <w:szCs w:val="24"/>
              </w:rPr>
              <w:t xml:space="preserve"> </w:t>
            </w:r>
            <w:r w:rsidRPr="00C11BA8">
              <w:rPr>
                <w:spacing w:val="-4"/>
                <w:sz w:val="24"/>
                <w:szCs w:val="24"/>
              </w:rPr>
              <w:t>dụng</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10"/>
                <w:sz w:val="24"/>
                <w:szCs w:val="24"/>
              </w:rPr>
              <w:t>3</w:t>
            </w:r>
          </w:p>
        </w:tc>
        <w:tc>
          <w:tcPr>
            <w:tcW w:w="2905" w:type="dxa"/>
          </w:tcPr>
          <w:p w:rsidR="00617F11" w:rsidRPr="00C11BA8" w:rsidRDefault="00617F11" w:rsidP="00210AA6">
            <w:pPr>
              <w:pStyle w:val="TableParagraph"/>
              <w:rPr>
                <w:spacing w:val="-2"/>
                <w:sz w:val="24"/>
                <w:szCs w:val="24"/>
              </w:rPr>
            </w:pPr>
            <w:r w:rsidRPr="00C11BA8">
              <w:rPr>
                <w:sz w:val="24"/>
                <w:szCs w:val="24"/>
              </w:rPr>
              <w:t>allow</w:t>
            </w:r>
            <w:r w:rsidRPr="00C11BA8">
              <w:rPr>
                <w:spacing w:val="-7"/>
                <w:sz w:val="24"/>
                <w:szCs w:val="24"/>
              </w:rPr>
              <w:t xml:space="preserve"> </w:t>
            </w:r>
            <w:r w:rsidRPr="00C11BA8">
              <w:rPr>
                <w:sz w:val="24"/>
                <w:szCs w:val="24"/>
              </w:rPr>
              <w:t>somebody</w:t>
            </w:r>
            <w:r w:rsidRPr="00C11BA8">
              <w:rPr>
                <w:spacing w:val="-7"/>
                <w:sz w:val="24"/>
                <w:szCs w:val="24"/>
              </w:rPr>
              <w:t xml:space="preserve"> </w:t>
            </w:r>
            <w:r w:rsidRPr="00C11BA8">
              <w:rPr>
                <w:sz w:val="24"/>
                <w:szCs w:val="24"/>
              </w:rPr>
              <w:t>to</w:t>
            </w:r>
            <w:r w:rsidRPr="00C11BA8">
              <w:rPr>
                <w:spacing w:val="-7"/>
                <w:sz w:val="24"/>
                <w:szCs w:val="24"/>
              </w:rPr>
              <w:t xml:space="preserve"> </w:t>
            </w:r>
            <w:r w:rsidRPr="00C11BA8">
              <w:rPr>
                <w:spacing w:val="-10"/>
                <w:sz w:val="24"/>
                <w:szCs w:val="24"/>
              </w:rPr>
              <w:t>V</w:t>
            </w:r>
          </w:p>
        </w:tc>
        <w:tc>
          <w:tcPr>
            <w:tcW w:w="6595" w:type="dxa"/>
            <w:gridSpan w:val="3"/>
          </w:tcPr>
          <w:p w:rsidR="00617F11" w:rsidRPr="00C11BA8" w:rsidRDefault="00617F11" w:rsidP="00210AA6">
            <w:pPr>
              <w:pStyle w:val="TableParagraph"/>
              <w:ind w:left="142"/>
              <w:rPr>
                <w:sz w:val="24"/>
                <w:szCs w:val="24"/>
              </w:rPr>
            </w:pPr>
            <w:r w:rsidRPr="00C11BA8">
              <w:rPr>
                <w:sz w:val="24"/>
                <w:szCs w:val="24"/>
              </w:rPr>
              <w:t>cho</w:t>
            </w:r>
            <w:r w:rsidRPr="00C11BA8">
              <w:rPr>
                <w:spacing w:val="-5"/>
                <w:sz w:val="24"/>
                <w:szCs w:val="24"/>
              </w:rPr>
              <w:t xml:space="preserve"> </w:t>
            </w:r>
            <w:r w:rsidRPr="00C11BA8">
              <w:rPr>
                <w:sz w:val="24"/>
                <w:szCs w:val="24"/>
              </w:rPr>
              <w:t>phép</w:t>
            </w:r>
            <w:r w:rsidRPr="00C11BA8">
              <w:rPr>
                <w:spacing w:val="-4"/>
                <w:sz w:val="24"/>
                <w:szCs w:val="24"/>
              </w:rPr>
              <w:t xml:space="preserve"> </w:t>
            </w:r>
            <w:r w:rsidRPr="00C11BA8">
              <w:rPr>
                <w:sz w:val="24"/>
                <w:szCs w:val="24"/>
              </w:rPr>
              <w:t>ai</w:t>
            </w:r>
            <w:r w:rsidRPr="00C11BA8">
              <w:rPr>
                <w:spacing w:val="-5"/>
                <w:sz w:val="24"/>
                <w:szCs w:val="24"/>
              </w:rPr>
              <w:t xml:space="preserve"> </w:t>
            </w:r>
            <w:r w:rsidRPr="00C11BA8">
              <w:rPr>
                <w:sz w:val="24"/>
                <w:szCs w:val="24"/>
              </w:rPr>
              <w:t>làm</w:t>
            </w:r>
            <w:r w:rsidRPr="00C11BA8">
              <w:rPr>
                <w:spacing w:val="-2"/>
                <w:sz w:val="24"/>
                <w:szCs w:val="24"/>
              </w:rPr>
              <w:t xml:space="preserve"> </w:t>
            </w:r>
            <w:r w:rsidRPr="00C11BA8">
              <w:rPr>
                <w:sz w:val="24"/>
                <w:szCs w:val="24"/>
              </w:rPr>
              <w:t>gì</w:t>
            </w:r>
            <w:r w:rsidRPr="00C11BA8">
              <w:rPr>
                <w:spacing w:val="-4"/>
                <w:sz w:val="24"/>
                <w:szCs w:val="24"/>
              </w:rPr>
              <w:t xml:space="preserve"> </w:t>
            </w:r>
            <w:r w:rsidRPr="00C11BA8">
              <w:rPr>
                <w:spacing w:val="-5"/>
                <w:sz w:val="24"/>
                <w:szCs w:val="24"/>
              </w:rPr>
              <w:t>đó</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10"/>
                <w:sz w:val="24"/>
                <w:szCs w:val="24"/>
              </w:rPr>
              <w:t>4</w:t>
            </w:r>
          </w:p>
        </w:tc>
        <w:tc>
          <w:tcPr>
            <w:tcW w:w="2905" w:type="dxa"/>
          </w:tcPr>
          <w:p w:rsidR="00617F11" w:rsidRPr="00C11BA8" w:rsidRDefault="00617F11" w:rsidP="00210AA6">
            <w:pPr>
              <w:pStyle w:val="TableParagraph"/>
              <w:rPr>
                <w:spacing w:val="-2"/>
                <w:sz w:val="24"/>
                <w:szCs w:val="24"/>
              </w:rPr>
            </w:pPr>
            <w:r w:rsidRPr="00C11BA8">
              <w:rPr>
                <w:sz w:val="24"/>
                <w:szCs w:val="24"/>
              </w:rPr>
              <w:t>miss</w:t>
            </w:r>
            <w:r w:rsidRPr="00C11BA8">
              <w:rPr>
                <w:spacing w:val="-4"/>
                <w:sz w:val="24"/>
                <w:szCs w:val="24"/>
              </w:rPr>
              <w:t xml:space="preserve"> </w:t>
            </w:r>
            <w:r w:rsidRPr="00C11BA8">
              <w:rPr>
                <w:sz w:val="24"/>
                <w:szCs w:val="24"/>
              </w:rPr>
              <w:t>out</w:t>
            </w:r>
            <w:r w:rsidRPr="00C11BA8">
              <w:rPr>
                <w:spacing w:val="-4"/>
                <w:sz w:val="24"/>
                <w:szCs w:val="24"/>
              </w:rPr>
              <w:t xml:space="preserve"> </w:t>
            </w:r>
            <w:r w:rsidRPr="00C11BA8">
              <w:rPr>
                <w:spacing w:val="-5"/>
                <w:sz w:val="24"/>
                <w:szCs w:val="24"/>
              </w:rPr>
              <w:t>on</w:t>
            </w:r>
          </w:p>
        </w:tc>
        <w:tc>
          <w:tcPr>
            <w:tcW w:w="6595" w:type="dxa"/>
            <w:gridSpan w:val="3"/>
          </w:tcPr>
          <w:p w:rsidR="00617F11" w:rsidRPr="00C11BA8" w:rsidRDefault="00617F11" w:rsidP="00210AA6">
            <w:pPr>
              <w:pStyle w:val="TableParagraph"/>
              <w:ind w:left="142"/>
              <w:rPr>
                <w:sz w:val="24"/>
                <w:szCs w:val="24"/>
              </w:rPr>
            </w:pPr>
            <w:r w:rsidRPr="00C11BA8">
              <w:rPr>
                <w:sz w:val="24"/>
                <w:szCs w:val="24"/>
              </w:rPr>
              <w:t>bỏ</w:t>
            </w:r>
            <w:r w:rsidRPr="00C11BA8">
              <w:rPr>
                <w:spacing w:val="-5"/>
                <w:sz w:val="24"/>
                <w:szCs w:val="24"/>
              </w:rPr>
              <w:t xml:space="preserve"> </w:t>
            </w:r>
            <w:r w:rsidRPr="00C11BA8">
              <w:rPr>
                <w:sz w:val="24"/>
                <w:szCs w:val="24"/>
              </w:rPr>
              <w:t>lỡ</w:t>
            </w:r>
            <w:r w:rsidRPr="00C11BA8">
              <w:rPr>
                <w:spacing w:val="-4"/>
                <w:sz w:val="24"/>
                <w:szCs w:val="24"/>
              </w:rPr>
              <w:t xml:space="preserve"> </w:t>
            </w:r>
            <w:r w:rsidRPr="00C11BA8">
              <w:rPr>
                <w:sz w:val="24"/>
                <w:szCs w:val="24"/>
              </w:rPr>
              <w:t>(cơ</w:t>
            </w:r>
            <w:r w:rsidRPr="00C11BA8">
              <w:rPr>
                <w:spacing w:val="-4"/>
                <w:sz w:val="24"/>
                <w:szCs w:val="24"/>
              </w:rPr>
              <w:t xml:space="preserve"> </w:t>
            </w:r>
            <w:r w:rsidRPr="00C11BA8">
              <w:rPr>
                <w:sz w:val="24"/>
                <w:szCs w:val="24"/>
              </w:rPr>
              <w:t>hội,</w:t>
            </w:r>
            <w:r w:rsidRPr="00C11BA8">
              <w:rPr>
                <w:spacing w:val="-4"/>
                <w:sz w:val="24"/>
                <w:szCs w:val="24"/>
              </w:rPr>
              <w:t xml:space="preserve"> </w:t>
            </w:r>
            <w:r w:rsidRPr="00C11BA8">
              <w:rPr>
                <w:sz w:val="24"/>
                <w:szCs w:val="24"/>
              </w:rPr>
              <w:t>lợi</w:t>
            </w:r>
            <w:r w:rsidRPr="00C11BA8">
              <w:rPr>
                <w:spacing w:val="-4"/>
                <w:sz w:val="24"/>
                <w:szCs w:val="24"/>
              </w:rPr>
              <w:t xml:space="preserve"> </w:t>
            </w:r>
            <w:r w:rsidRPr="00C11BA8">
              <w:rPr>
                <w:sz w:val="24"/>
                <w:szCs w:val="24"/>
              </w:rPr>
              <w:t>ích,</w:t>
            </w:r>
            <w:r w:rsidRPr="00C11BA8">
              <w:rPr>
                <w:spacing w:val="-4"/>
                <w:sz w:val="24"/>
                <w:szCs w:val="24"/>
              </w:rPr>
              <w:t xml:space="preserve"> </w:t>
            </w:r>
            <w:r w:rsidRPr="00C11BA8">
              <w:rPr>
                <w:sz w:val="24"/>
                <w:szCs w:val="24"/>
              </w:rPr>
              <w:t>trách</w:t>
            </w:r>
            <w:r w:rsidRPr="00C11BA8">
              <w:rPr>
                <w:spacing w:val="-4"/>
                <w:sz w:val="24"/>
                <w:szCs w:val="24"/>
              </w:rPr>
              <w:t xml:space="preserve"> </w:t>
            </w:r>
            <w:r w:rsidRPr="00C11BA8">
              <w:rPr>
                <w:spacing w:val="-2"/>
                <w:sz w:val="24"/>
                <w:szCs w:val="24"/>
              </w:rPr>
              <w:t>nhiệm)</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10"/>
                <w:sz w:val="24"/>
                <w:szCs w:val="24"/>
              </w:rPr>
            </w:pPr>
            <w:r w:rsidRPr="00C11BA8">
              <w:rPr>
                <w:b/>
                <w:spacing w:val="-10"/>
                <w:sz w:val="24"/>
                <w:szCs w:val="24"/>
              </w:rPr>
              <w:t>5</w:t>
            </w:r>
          </w:p>
        </w:tc>
        <w:tc>
          <w:tcPr>
            <w:tcW w:w="2905" w:type="dxa"/>
          </w:tcPr>
          <w:p w:rsidR="00617F11" w:rsidRPr="00C11BA8" w:rsidRDefault="00617F11" w:rsidP="00210AA6">
            <w:pPr>
              <w:pStyle w:val="TableParagraph"/>
              <w:rPr>
                <w:sz w:val="24"/>
                <w:szCs w:val="24"/>
              </w:rPr>
            </w:pPr>
            <w:r w:rsidRPr="00C11BA8">
              <w:rPr>
                <w:sz w:val="24"/>
                <w:szCs w:val="24"/>
              </w:rPr>
              <w:t>be</w:t>
            </w:r>
            <w:r w:rsidRPr="00C11BA8">
              <w:rPr>
                <w:spacing w:val="-7"/>
                <w:sz w:val="24"/>
                <w:szCs w:val="24"/>
              </w:rPr>
              <w:t xml:space="preserve"> </w:t>
            </w:r>
            <w:r w:rsidRPr="00C11BA8">
              <w:rPr>
                <w:sz w:val="24"/>
                <w:szCs w:val="24"/>
              </w:rPr>
              <w:t>different</w:t>
            </w:r>
            <w:r w:rsidRPr="00C11BA8">
              <w:rPr>
                <w:spacing w:val="-6"/>
                <w:sz w:val="24"/>
                <w:szCs w:val="24"/>
              </w:rPr>
              <w:t xml:space="preserve"> </w:t>
            </w:r>
            <w:r w:rsidRPr="00C11BA8">
              <w:rPr>
                <w:spacing w:val="-4"/>
                <w:sz w:val="24"/>
                <w:szCs w:val="24"/>
              </w:rPr>
              <w:t>from</w:t>
            </w:r>
          </w:p>
        </w:tc>
        <w:tc>
          <w:tcPr>
            <w:tcW w:w="6595" w:type="dxa"/>
            <w:gridSpan w:val="3"/>
          </w:tcPr>
          <w:p w:rsidR="00617F11" w:rsidRPr="00C11BA8" w:rsidRDefault="00617F11" w:rsidP="00210AA6">
            <w:pPr>
              <w:pStyle w:val="TableParagraph"/>
              <w:ind w:left="142"/>
              <w:rPr>
                <w:sz w:val="24"/>
                <w:szCs w:val="24"/>
              </w:rPr>
            </w:pPr>
            <w:r w:rsidRPr="00C11BA8">
              <w:rPr>
                <w:sz w:val="24"/>
                <w:szCs w:val="24"/>
              </w:rPr>
              <w:t>khác</w:t>
            </w:r>
            <w:r w:rsidRPr="00C11BA8">
              <w:rPr>
                <w:spacing w:val="-5"/>
                <w:sz w:val="24"/>
                <w:szCs w:val="24"/>
              </w:rPr>
              <w:t xml:space="preserve"> </w:t>
            </w:r>
            <w:r w:rsidRPr="00C11BA8">
              <w:rPr>
                <w:sz w:val="24"/>
                <w:szCs w:val="24"/>
              </w:rPr>
              <w:t>biệt</w:t>
            </w:r>
            <w:r w:rsidRPr="00C11BA8">
              <w:rPr>
                <w:spacing w:val="-4"/>
                <w:sz w:val="24"/>
                <w:szCs w:val="24"/>
              </w:rPr>
              <w:t xml:space="preserve"> </w:t>
            </w:r>
            <w:r w:rsidRPr="00C11BA8">
              <w:rPr>
                <w:sz w:val="24"/>
                <w:szCs w:val="24"/>
              </w:rPr>
              <w:t>so</w:t>
            </w:r>
            <w:r w:rsidRPr="00C11BA8">
              <w:rPr>
                <w:spacing w:val="-5"/>
                <w:sz w:val="24"/>
                <w:szCs w:val="24"/>
              </w:rPr>
              <w:t xml:space="preserve"> </w:t>
            </w:r>
            <w:r w:rsidRPr="00C11BA8">
              <w:rPr>
                <w:sz w:val="24"/>
                <w:szCs w:val="24"/>
              </w:rPr>
              <w:t>với</w:t>
            </w:r>
            <w:r w:rsidRPr="00C11BA8">
              <w:rPr>
                <w:spacing w:val="-4"/>
                <w:sz w:val="24"/>
                <w:szCs w:val="24"/>
              </w:rPr>
              <w:t xml:space="preserve"> </w:t>
            </w:r>
            <w:r w:rsidRPr="00C11BA8">
              <w:rPr>
                <w:sz w:val="24"/>
                <w:szCs w:val="24"/>
              </w:rPr>
              <w:t>(cái</w:t>
            </w:r>
            <w:r w:rsidRPr="00C11BA8">
              <w:rPr>
                <w:spacing w:val="-4"/>
                <w:sz w:val="24"/>
                <w:szCs w:val="24"/>
              </w:rPr>
              <w:t xml:space="preserve"> </w:t>
            </w:r>
            <w:r w:rsidRPr="00C11BA8">
              <w:rPr>
                <w:sz w:val="24"/>
                <w:szCs w:val="24"/>
              </w:rPr>
              <w:t>gì</w:t>
            </w:r>
            <w:r w:rsidRPr="00C11BA8">
              <w:rPr>
                <w:spacing w:val="-2"/>
                <w:sz w:val="24"/>
                <w:szCs w:val="24"/>
              </w:rPr>
              <w:t xml:space="preserve"> </w:t>
            </w:r>
            <w:r w:rsidRPr="00C11BA8">
              <w:rPr>
                <w:sz w:val="24"/>
                <w:szCs w:val="24"/>
              </w:rPr>
              <w:t>hoặc</w:t>
            </w:r>
            <w:r w:rsidRPr="00C11BA8">
              <w:rPr>
                <w:spacing w:val="-4"/>
                <w:sz w:val="24"/>
                <w:szCs w:val="24"/>
              </w:rPr>
              <w:t xml:space="preserve"> </w:t>
            </w:r>
            <w:r w:rsidRPr="00C11BA8">
              <w:rPr>
                <w:sz w:val="24"/>
                <w:szCs w:val="24"/>
              </w:rPr>
              <w:t>ai</w:t>
            </w:r>
            <w:r w:rsidRPr="00C11BA8">
              <w:rPr>
                <w:spacing w:val="-5"/>
                <w:sz w:val="24"/>
                <w:szCs w:val="24"/>
              </w:rPr>
              <w:t xml:space="preserve"> đó)</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10"/>
                <w:sz w:val="24"/>
                <w:szCs w:val="24"/>
              </w:rPr>
            </w:pPr>
            <w:r w:rsidRPr="00C11BA8">
              <w:rPr>
                <w:b/>
                <w:spacing w:val="-10"/>
                <w:sz w:val="24"/>
                <w:szCs w:val="24"/>
              </w:rPr>
              <w:t>6</w:t>
            </w:r>
          </w:p>
        </w:tc>
        <w:tc>
          <w:tcPr>
            <w:tcW w:w="2905" w:type="dxa"/>
          </w:tcPr>
          <w:p w:rsidR="00617F11" w:rsidRPr="00C11BA8" w:rsidRDefault="00617F11" w:rsidP="00210AA6">
            <w:pPr>
              <w:pStyle w:val="TableParagraph"/>
              <w:rPr>
                <w:sz w:val="24"/>
                <w:szCs w:val="24"/>
              </w:rPr>
            </w:pPr>
            <w:r w:rsidRPr="00C11BA8">
              <w:rPr>
                <w:sz w:val="24"/>
                <w:szCs w:val="24"/>
              </w:rPr>
              <w:t>lead</w:t>
            </w:r>
            <w:r w:rsidRPr="00C11BA8">
              <w:rPr>
                <w:spacing w:val="-5"/>
                <w:sz w:val="24"/>
                <w:szCs w:val="24"/>
              </w:rPr>
              <w:t xml:space="preserve"> </w:t>
            </w:r>
            <w:r w:rsidRPr="00C11BA8">
              <w:rPr>
                <w:sz w:val="24"/>
                <w:szCs w:val="24"/>
              </w:rPr>
              <w:t>to</w:t>
            </w:r>
            <w:r w:rsidRPr="00C11BA8">
              <w:rPr>
                <w:spacing w:val="-4"/>
                <w:sz w:val="24"/>
                <w:szCs w:val="24"/>
              </w:rPr>
              <w:t xml:space="preserve"> </w:t>
            </w:r>
            <w:r w:rsidRPr="00C11BA8">
              <w:rPr>
                <w:spacing w:val="-2"/>
                <w:sz w:val="24"/>
                <w:szCs w:val="24"/>
              </w:rPr>
              <w:t>something</w:t>
            </w:r>
          </w:p>
        </w:tc>
        <w:tc>
          <w:tcPr>
            <w:tcW w:w="6595" w:type="dxa"/>
            <w:gridSpan w:val="3"/>
          </w:tcPr>
          <w:p w:rsidR="00617F11" w:rsidRPr="00C11BA8" w:rsidRDefault="00617F11" w:rsidP="00210AA6">
            <w:pPr>
              <w:pStyle w:val="TableParagraph"/>
              <w:ind w:left="142"/>
              <w:rPr>
                <w:sz w:val="24"/>
                <w:szCs w:val="24"/>
              </w:rPr>
            </w:pPr>
            <w:r w:rsidRPr="00C11BA8">
              <w:rPr>
                <w:sz w:val="24"/>
                <w:szCs w:val="24"/>
              </w:rPr>
              <w:t>dẫn</w:t>
            </w:r>
            <w:r w:rsidRPr="00C11BA8">
              <w:rPr>
                <w:spacing w:val="-5"/>
                <w:sz w:val="24"/>
                <w:szCs w:val="24"/>
              </w:rPr>
              <w:t xml:space="preserve"> </w:t>
            </w:r>
            <w:r w:rsidRPr="00C11BA8">
              <w:rPr>
                <w:sz w:val="24"/>
                <w:szCs w:val="24"/>
              </w:rPr>
              <w:t>đến,</w:t>
            </w:r>
            <w:r w:rsidRPr="00C11BA8">
              <w:rPr>
                <w:spacing w:val="-5"/>
                <w:sz w:val="24"/>
                <w:szCs w:val="24"/>
              </w:rPr>
              <w:t xml:space="preserve"> </w:t>
            </w:r>
            <w:r w:rsidRPr="00C11BA8">
              <w:rPr>
                <w:sz w:val="24"/>
                <w:szCs w:val="24"/>
              </w:rPr>
              <w:t>gây</w:t>
            </w:r>
            <w:r w:rsidRPr="00C11BA8">
              <w:rPr>
                <w:spacing w:val="-4"/>
                <w:sz w:val="24"/>
                <w:szCs w:val="24"/>
              </w:rPr>
              <w:t xml:space="preserve"> </w:t>
            </w:r>
            <w:r w:rsidRPr="00C11BA8">
              <w:rPr>
                <w:sz w:val="24"/>
                <w:szCs w:val="24"/>
              </w:rPr>
              <w:t>ra</w:t>
            </w:r>
            <w:r w:rsidRPr="00C11BA8">
              <w:rPr>
                <w:spacing w:val="-5"/>
                <w:sz w:val="24"/>
                <w:szCs w:val="24"/>
              </w:rPr>
              <w:t xml:space="preserve"> </w:t>
            </w:r>
            <w:r w:rsidRPr="00C11BA8">
              <w:rPr>
                <w:sz w:val="24"/>
                <w:szCs w:val="24"/>
              </w:rPr>
              <w:t>(kết</w:t>
            </w:r>
            <w:r w:rsidRPr="00C11BA8">
              <w:rPr>
                <w:spacing w:val="-4"/>
                <w:sz w:val="24"/>
                <w:szCs w:val="24"/>
              </w:rPr>
              <w:t xml:space="preserve"> </w:t>
            </w:r>
            <w:r w:rsidRPr="00C11BA8">
              <w:rPr>
                <w:sz w:val="24"/>
                <w:szCs w:val="24"/>
              </w:rPr>
              <w:t>quả</w:t>
            </w:r>
            <w:r w:rsidRPr="00C11BA8">
              <w:rPr>
                <w:spacing w:val="-3"/>
                <w:sz w:val="24"/>
                <w:szCs w:val="24"/>
              </w:rPr>
              <w:t xml:space="preserve"> </w:t>
            </w:r>
            <w:r w:rsidRPr="00C11BA8">
              <w:rPr>
                <w:sz w:val="24"/>
                <w:szCs w:val="24"/>
              </w:rPr>
              <w:t>hoặc</w:t>
            </w:r>
            <w:r w:rsidRPr="00C11BA8">
              <w:rPr>
                <w:spacing w:val="-4"/>
                <w:sz w:val="24"/>
                <w:szCs w:val="24"/>
              </w:rPr>
              <w:t xml:space="preserve"> </w:t>
            </w:r>
            <w:r w:rsidRPr="00C11BA8">
              <w:rPr>
                <w:sz w:val="24"/>
                <w:szCs w:val="24"/>
              </w:rPr>
              <w:t>hậu</w:t>
            </w:r>
            <w:r w:rsidRPr="00C11BA8">
              <w:rPr>
                <w:spacing w:val="-5"/>
                <w:sz w:val="24"/>
                <w:szCs w:val="24"/>
              </w:rPr>
              <w:t xml:space="preserve"> </w:t>
            </w:r>
            <w:r w:rsidRPr="00C11BA8">
              <w:rPr>
                <w:spacing w:val="-4"/>
                <w:sz w:val="24"/>
                <w:szCs w:val="24"/>
              </w:rPr>
              <w:t>quả)</w:t>
            </w:r>
          </w:p>
        </w:tc>
      </w:tr>
      <w:tr w:rsidR="00617F11" w:rsidRPr="00C11BA8" w:rsidTr="00210AA6">
        <w:trPr>
          <w:trHeight w:val="371"/>
        </w:trPr>
        <w:tc>
          <w:tcPr>
            <w:tcW w:w="848" w:type="dxa"/>
          </w:tcPr>
          <w:p w:rsidR="00617F11" w:rsidRPr="00000608" w:rsidRDefault="00617F11" w:rsidP="00210AA6">
            <w:pPr>
              <w:pStyle w:val="TableParagraph"/>
              <w:ind w:left="98"/>
              <w:jc w:val="center"/>
              <w:rPr>
                <w:b/>
                <w:spacing w:val="-10"/>
                <w:sz w:val="24"/>
                <w:szCs w:val="24"/>
              </w:rPr>
            </w:pPr>
            <w:r w:rsidRPr="00000608">
              <w:rPr>
                <w:b/>
                <w:spacing w:val="-10"/>
                <w:sz w:val="24"/>
                <w:szCs w:val="24"/>
              </w:rPr>
              <w:t>7</w:t>
            </w:r>
          </w:p>
        </w:tc>
        <w:tc>
          <w:tcPr>
            <w:tcW w:w="2905" w:type="dxa"/>
          </w:tcPr>
          <w:p w:rsidR="00617F11" w:rsidRPr="00C11BA8" w:rsidRDefault="00617F11" w:rsidP="00210AA6">
            <w:pPr>
              <w:pStyle w:val="TableParagraph"/>
              <w:rPr>
                <w:sz w:val="24"/>
                <w:szCs w:val="24"/>
              </w:rPr>
            </w:pPr>
            <w:r w:rsidRPr="00C11BA8">
              <w:rPr>
                <w:sz w:val="24"/>
                <w:szCs w:val="24"/>
              </w:rPr>
              <w:t>make</w:t>
            </w:r>
            <w:r w:rsidRPr="00C11BA8">
              <w:rPr>
                <w:spacing w:val="-7"/>
                <w:sz w:val="24"/>
                <w:szCs w:val="24"/>
              </w:rPr>
              <w:t xml:space="preserve"> </w:t>
            </w:r>
            <w:r w:rsidRPr="00C11BA8">
              <w:rPr>
                <w:sz w:val="24"/>
                <w:szCs w:val="24"/>
              </w:rPr>
              <w:t>something</w:t>
            </w:r>
            <w:r w:rsidRPr="00C11BA8">
              <w:rPr>
                <w:spacing w:val="-7"/>
                <w:sz w:val="24"/>
                <w:szCs w:val="24"/>
              </w:rPr>
              <w:t xml:space="preserve"> </w:t>
            </w:r>
            <w:r w:rsidRPr="00C11BA8">
              <w:rPr>
                <w:sz w:val="24"/>
                <w:szCs w:val="24"/>
              </w:rPr>
              <w:t>+</w:t>
            </w:r>
            <w:r w:rsidRPr="00C11BA8">
              <w:rPr>
                <w:spacing w:val="-6"/>
                <w:sz w:val="24"/>
                <w:szCs w:val="24"/>
              </w:rPr>
              <w:t xml:space="preserve"> </w:t>
            </w:r>
            <w:r w:rsidRPr="00C11BA8">
              <w:rPr>
                <w:spacing w:val="-5"/>
                <w:sz w:val="24"/>
                <w:szCs w:val="24"/>
              </w:rPr>
              <w:t>adj</w:t>
            </w:r>
          </w:p>
        </w:tc>
        <w:tc>
          <w:tcPr>
            <w:tcW w:w="6595" w:type="dxa"/>
            <w:gridSpan w:val="3"/>
          </w:tcPr>
          <w:p w:rsidR="00617F11" w:rsidRPr="00C11BA8" w:rsidRDefault="00617F11" w:rsidP="00210AA6">
            <w:pPr>
              <w:pStyle w:val="TableParagraph"/>
              <w:ind w:left="142"/>
              <w:rPr>
                <w:sz w:val="24"/>
                <w:szCs w:val="24"/>
              </w:rPr>
            </w:pPr>
            <w:r w:rsidRPr="00C11BA8">
              <w:rPr>
                <w:sz w:val="24"/>
                <w:szCs w:val="24"/>
              </w:rPr>
              <w:t>làm</w:t>
            </w:r>
            <w:r w:rsidRPr="00C11BA8">
              <w:rPr>
                <w:spacing w:val="-4"/>
                <w:sz w:val="24"/>
                <w:szCs w:val="24"/>
              </w:rPr>
              <w:t xml:space="preserve"> </w:t>
            </w:r>
            <w:r w:rsidRPr="00C11BA8">
              <w:rPr>
                <w:sz w:val="24"/>
                <w:szCs w:val="24"/>
              </w:rPr>
              <w:t>cho</w:t>
            </w:r>
            <w:r w:rsidRPr="00C11BA8">
              <w:rPr>
                <w:spacing w:val="-4"/>
                <w:sz w:val="24"/>
                <w:szCs w:val="24"/>
              </w:rPr>
              <w:t xml:space="preserve"> </w:t>
            </w:r>
            <w:r w:rsidRPr="00C11BA8">
              <w:rPr>
                <w:sz w:val="24"/>
                <w:szCs w:val="24"/>
              </w:rPr>
              <w:t>cái</w:t>
            </w:r>
            <w:r w:rsidRPr="00C11BA8">
              <w:rPr>
                <w:spacing w:val="-4"/>
                <w:sz w:val="24"/>
                <w:szCs w:val="24"/>
              </w:rPr>
              <w:t xml:space="preserve"> </w:t>
            </w:r>
            <w:r w:rsidRPr="00C11BA8">
              <w:rPr>
                <w:sz w:val="24"/>
                <w:szCs w:val="24"/>
              </w:rPr>
              <w:t>gì</w:t>
            </w:r>
            <w:r w:rsidRPr="00C11BA8">
              <w:rPr>
                <w:spacing w:val="-3"/>
                <w:sz w:val="24"/>
                <w:szCs w:val="24"/>
              </w:rPr>
              <w:t xml:space="preserve"> </w:t>
            </w:r>
            <w:r w:rsidRPr="00C11BA8">
              <w:rPr>
                <w:sz w:val="24"/>
                <w:szCs w:val="24"/>
              </w:rPr>
              <w:t>đó</w:t>
            </w:r>
            <w:r w:rsidRPr="00C11BA8">
              <w:rPr>
                <w:spacing w:val="-4"/>
                <w:sz w:val="24"/>
                <w:szCs w:val="24"/>
              </w:rPr>
              <w:t xml:space="preserve"> </w:t>
            </w:r>
            <w:r w:rsidRPr="00C11BA8">
              <w:rPr>
                <w:sz w:val="24"/>
                <w:szCs w:val="24"/>
              </w:rPr>
              <w:t>trở</w:t>
            </w:r>
            <w:r w:rsidRPr="00C11BA8">
              <w:rPr>
                <w:spacing w:val="-4"/>
                <w:sz w:val="24"/>
                <w:szCs w:val="24"/>
              </w:rPr>
              <w:t xml:space="preserve"> </w:t>
            </w:r>
            <w:r w:rsidRPr="00C11BA8">
              <w:rPr>
                <w:sz w:val="24"/>
                <w:szCs w:val="24"/>
              </w:rPr>
              <w:t>nên</w:t>
            </w:r>
            <w:r w:rsidRPr="00C11BA8">
              <w:rPr>
                <w:spacing w:val="-4"/>
                <w:sz w:val="24"/>
                <w:szCs w:val="24"/>
              </w:rPr>
              <w:t xml:space="preserve"> </w:t>
            </w:r>
            <w:r w:rsidRPr="00C11BA8">
              <w:rPr>
                <w:sz w:val="24"/>
                <w:szCs w:val="24"/>
              </w:rPr>
              <w:t>như</w:t>
            </w:r>
            <w:r w:rsidRPr="00C11BA8">
              <w:rPr>
                <w:spacing w:val="-5"/>
                <w:sz w:val="24"/>
                <w:szCs w:val="24"/>
              </w:rPr>
              <w:t xml:space="preserve"> </w:t>
            </w:r>
            <w:r w:rsidRPr="00C11BA8">
              <w:rPr>
                <w:sz w:val="24"/>
                <w:szCs w:val="24"/>
              </w:rPr>
              <w:t>thế</w:t>
            </w:r>
            <w:r w:rsidRPr="00C11BA8">
              <w:rPr>
                <w:spacing w:val="-4"/>
                <w:sz w:val="24"/>
                <w:szCs w:val="24"/>
              </w:rPr>
              <w:t xml:space="preserve"> </w:t>
            </w:r>
            <w:r w:rsidRPr="00C11BA8">
              <w:rPr>
                <w:spacing w:val="-5"/>
                <w:sz w:val="24"/>
                <w:szCs w:val="24"/>
              </w:rPr>
              <w:t>nào</w:t>
            </w:r>
          </w:p>
        </w:tc>
      </w:tr>
      <w:tr w:rsidR="00617F11" w:rsidRPr="00C11BA8" w:rsidTr="00210AA6">
        <w:trPr>
          <w:trHeight w:val="371"/>
        </w:trPr>
        <w:tc>
          <w:tcPr>
            <w:tcW w:w="848" w:type="dxa"/>
          </w:tcPr>
          <w:p w:rsidR="00617F11" w:rsidRPr="00000608" w:rsidRDefault="00617F11" w:rsidP="00210AA6">
            <w:pPr>
              <w:pStyle w:val="TableParagraph"/>
              <w:ind w:left="98"/>
              <w:jc w:val="center"/>
              <w:rPr>
                <w:b/>
                <w:spacing w:val="-10"/>
                <w:sz w:val="24"/>
                <w:szCs w:val="24"/>
              </w:rPr>
            </w:pPr>
            <w:r w:rsidRPr="00C11BA8">
              <w:rPr>
                <w:b/>
                <w:spacing w:val="-10"/>
                <w:sz w:val="24"/>
                <w:szCs w:val="24"/>
              </w:rPr>
              <w:t>8</w:t>
            </w:r>
          </w:p>
        </w:tc>
        <w:tc>
          <w:tcPr>
            <w:tcW w:w="2905" w:type="dxa"/>
          </w:tcPr>
          <w:p w:rsidR="00617F11" w:rsidRPr="00C11BA8" w:rsidRDefault="00617F11" w:rsidP="00210AA6">
            <w:pPr>
              <w:pStyle w:val="TableParagraph"/>
              <w:rPr>
                <w:sz w:val="24"/>
                <w:szCs w:val="24"/>
              </w:rPr>
            </w:pPr>
            <w:r w:rsidRPr="00C11BA8">
              <w:rPr>
                <w:sz w:val="24"/>
                <w:szCs w:val="24"/>
              </w:rPr>
              <w:t>take</w:t>
            </w:r>
            <w:r w:rsidRPr="00C11BA8">
              <w:rPr>
                <w:spacing w:val="-6"/>
                <w:sz w:val="24"/>
                <w:szCs w:val="24"/>
              </w:rPr>
              <w:t xml:space="preserve"> </w:t>
            </w:r>
            <w:r w:rsidRPr="00C11BA8">
              <w:rPr>
                <w:spacing w:val="-5"/>
                <w:sz w:val="24"/>
                <w:szCs w:val="24"/>
              </w:rPr>
              <w:t>up</w:t>
            </w:r>
          </w:p>
        </w:tc>
        <w:tc>
          <w:tcPr>
            <w:tcW w:w="6595" w:type="dxa"/>
            <w:gridSpan w:val="3"/>
          </w:tcPr>
          <w:p w:rsidR="00617F11" w:rsidRPr="00C11BA8" w:rsidRDefault="00617F11" w:rsidP="00210AA6">
            <w:pPr>
              <w:pStyle w:val="TableParagraph"/>
              <w:ind w:left="142"/>
              <w:rPr>
                <w:sz w:val="24"/>
                <w:szCs w:val="24"/>
              </w:rPr>
            </w:pPr>
            <w:r w:rsidRPr="00C11BA8">
              <w:rPr>
                <w:sz w:val="24"/>
                <w:szCs w:val="24"/>
              </w:rPr>
              <w:t>bắt</w:t>
            </w:r>
            <w:r w:rsidRPr="00C11BA8">
              <w:rPr>
                <w:spacing w:val="-5"/>
                <w:sz w:val="24"/>
                <w:szCs w:val="24"/>
              </w:rPr>
              <w:t xml:space="preserve"> </w:t>
            </w:r>
            <w:r w:rsidRPr="00C11BA8">
              <w:rPr>
                <w:sz w:val="24"/>
                <w:szCs w:val="24"/>
              </w:rPr>
              <w:t>đầu</w:t>
            </w:r>
            <w:r w:rsidRPr="00C11BA8">
              <w:rPr>
                <w:spacing w:val="-5"/>
                <w:sz w:val="24"/>
                <w:szCs w:val="24"/>
              </w:rPr>
              <w:t xml:space="preserve"> </w:t>
            </w:r>
            <w:r w:rsidRPr="00C11BA8">
              <w:rPr>
                <w:sz w:val="24"/>
                <w:szCs w:val="24"/>
              </w:rPr>
              <w:t>một</w:t>
            </w:r>
            <w:r w:rsidRPr="00C11BA8">
              <w:rPr>
                <w:spacing w:val="-4"/>
                <w:sz w:val="24"/>
                <w:szCs w:val="24"/>
              </w:rPr>
              <w:t xml:space="preserve"> </w:t>
            </w:r>
            <w:r w:rsidRPr="00C11BA8">
              <w:rPr>
                <w:sz w:val="24"/>
                <w:szCs w:val="24"/>
              </w:rPr>
              <w:t>hoạt</w:t>
            </w:r>
            <w:r w:rsidRPr="00C11BA8">
              <w:rPr>
                <w:spacing w:val="-5"/>
                <w:sz w:val="24"/>
                <w:szCs w:val="24"/>
              </w:rPr>
              <w:t xml:space="preserve"> </w:t>
            </w:r>
            <w:r w:rsidRPr="00C11BA8">
              <w:rPr>
                <w:sz w:val="24"/>
                <w:szCs w:val="24"/>
              </w:rPr>
              <w:t>động</w:t>
            </w:r>
            <w:r w:rsidRPr="00C11BA8">
              <w:rPr>
                <w:spacing w:val="-5"/>
                <w:sz w:val="24"/>
                <w:szCs w:val="24"/>
              </w:rPr>
              <w:t xml:space="preserve"> </w:t>
            </w:r>
            <w:r w:rsidRPr="00C11BA8">
              <w:rPr>
                <w:sz w:val="24"/>
                <w:szCs w:val="24"/>
              </w:rPr>
              <w:t>hoặc</w:t>
            </w:r>
            <w:r w:rsidRPr="00C11BA8">
              <w:rPr>
                <w:spacing w:val="-4"/>
                <w:sz w:val="24"/>
                <w:szCs w:val="24"/>
              </w:rPr>
              <w:t xml:space="preserve"> </w:t>
            </w:r>
            <w:r w:rsidRPr="00C11BA8">
              <w:rPr>
                <w:sz w:val="24"/>
                <w:szCs w:val="24"/>
              </w:rPr>
              <w:t>sở</w:t>
            </w:r>
            <w:r w:rsidRPr="00C11BA8">
              <w:rPr>
                <w:spacing w:val="-5"/>
                <w:sz w:val="24"/>
                <w:szCs w:val="24"/>
              </w:rPr>
              <w:t xml:space="preserve"> </w:t>
            </w:r>
            <w:r w:rsidRPr="00C11BA8">
              <w:rPr>
                <w:sz w:val="24"/>
                <w:szCs w:val="24"/>
              </w:rPr>
              <w:t>thích</w:t>
            </w:r>
            <w:r w:rsidRPr="00C11BA8">
              <w:rPr>
                <w:spacing w:val="-4"/>
                <w:sz w:val="24"/>
                <w:szCs w:val="24"/>
              </w:rPr>
              <w:t xml:space="preserve"> </w:t>
            </w:r>
            <w:r w:rsidRPr="00C11BA8">
              <w:rPr>
                <w:spacing w:val="-5"/>
                <w:sz w:val="24"/>
                <w:szCs w:val="24"/>
              </w:rPr>
              <w:t>mới</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10"/>
                <w:sz w:val="24"/>
                <w:szCs w:val="24"/>
              </w:rPr>
            </w:pPr>
            <w:r w:rsidRPr="00C11BA8">
              <w:rPr>
                <w:b/>
                <w:spacing w:val="-10"/>
                <w:sz w:val="24"/>
                <w:szCs w:val="24"/>
              </w:rPr>
              <w:t>9</w:t>
            </w:r>
          </w:p>
        </w:tc>
        <w:tc>
          <w:tcPr>
            <w:tcW w:w="2905" w:type="dxa"/>
          </w:tcPr>
          <w:p w:rsidR="00617F11" w:rsidRPr="00C11BA8" w:rsidRDefault="00617F11" w:rsidP="00210AA6">
            <w:pPr>
              <w:pStyle w:val="TableParagraph"/>
              <w:rPr>
                <w:sz w:val="24"/>
                <w:szCs w:val="24"/>
              </w:rPr>
            </w:pPr>
            <w:r w:rsidRPr="00C11BA8">
              <w:rPr>
                <w:sz w:val="24"/>
                <w:szCs w:val="24"/>
              </w:rPr>
              <w:t>switch</w:t>
            </w:r>
            <w:r w:rsidRPr="00C11BA8">
              <w:rPr>
                <w:spacing w:val="-7"/>
                <w:sz w:val="24"/>
                <w:szCs w:val="24"/>
              </w:rPr>
              <w:t xml:space="preserve"> </w:t>
            </w:r>
            <w:r w:rsidRPr="00C11BA8">
              <w:rPr>
                <w:spacing w:val="-5"/>
                <w:sz w:val="24"/>
                <w:szCs w:val="24"/>
              </w:rPr>
              <w:t>up</w:t>
            </w:r>
          </w:p>
        </w:tc>
        <w:tc>
          <w:tcPr>
            <w:tcW w:w="6595" w:type="dxa"/>
            <w:gridSpan w:val="3"/>
          </w:tcPr>
          <w:p w:rsidR="00617F11" w:rsidRPr="00C11BA8" w:rsidRDefault="00617F11" w:rsidP="00210AA6">
            <w:pPr>
              <w:pStyle w:val="TableParagraph"/>
              <w:ind w:left="142"/>
              <w:rPr>
                <w:sz w:val="24"/>
                <w:szCs w:val="24"/>
              </w:rPr>
            </w:pPr>
            <w:r w:rsidRPr="00C11BA8">
              <w:rPr>
                <w:sz w:val="24"/>
                <w:szCs w:val="24"/>
              </w:rPr>
              <w:t>thay</w:t>
            </w:r>
            <w:r w:rsidRPr="00C11BA8">
              <w:rPr>
                <w:spacing w:val="-14"/>
                <w:sz w:val="24"/>
                <w:szCs w:val="24"/>
              </w:rPr>
              <w:t xml:space="preserve"> </w:t>
            </w:r>
            <w:r w:rsidRPr="00C11BA8">
              <w:rPr>
                <w:sz w:val="24"/>
                <w:szCs w:val="24"/>
              </w:rPr>
              <w:t>đổi</w:t>
            </w:r>
            <w:r w:rsidRPr="00C11BA8">
              <w:rPr>
                <w:spacing w:val="-14"/>
                <w:sz w:val="24"/>
                <w:szCs w:val="24"/>
              </w:rPr>
              <w:t xml:space="preserve"> </w:t>
            </w:r>
            <w:r w:rsidRPr="00C11BA8">
              <w:rPr>
                <w:sz w:val="24"/>
                <w:szCs w:val="24"/>
              </w:rPr>
              <w:t>hoặc</w:t>
            </w:r>
            <w:r w:rsidRPr="00C11BA8">
              <w:rPr>
                <w:spacing w:val="-15"/>
                <w:sz w:val="24"/>
                <w:szCs w:val="24"/>
              </w:rPr>
              <w:t xml:space="preserve"> </w:t>
            </w:r>
            <w:r w:rsidRPr="00C11BA8">
              <w:rPr>
                <w:sz w:val="24"/>
                <w:szCs w:val="24"/>
              </w:rPr>
              <w:t>điều</w:t>
            </w:r>
            <w:r w:rsidRPr="00C11BA8">
              <w:rPr>
                <w:spacing w:val="-14"/>
                <w:sz w:val="24"/>
                <w:szCs w:val="24"/>
              </w:rPr>
              <w:t xml:space="preserve"> </w:t>
            </w:r>
            <w:r w:rsidRPr="00C11BA8">
              <w:rPr>
                <w:sz w:val="24"/>
                <w:szCs w:val="24"/>
              </w:rPr>
              <w:t>chỉnh</w:t>
            </w:r>
            <w:r w:rsidRPr="00C11BA8">
              <w:rPr>
                <w:spacing w:val="-12"/>
                <w:sz w:val="24"/>
                <w:szCs w:val="24"/>
              </w:rPr>
              <w:t xml:space="preserve"> </w:t>
            </w:r>
            <w:r w:rsidRPr="00C11BA8">
              <w:rPr>
                <w:sz w:val="24"/>
                <w:szCs w:val="24"/>
              </w:rPr>
              <w:t>(để</w:t>
            </w:r>
            <w:r w:rsidRPr="00C11BA8">
              <w:rPr>
                <w:spacing w:val="-15"/>
                <w:sz w:val="24"/>
                <w:szCs w:val="24"/>
              </w:rPr>
              <w:t xml:space="preserve"> </w:t>
            </w:r>
            <w:r w:rsidRPr="00C11BA8">
              <w:rPr>
                <w:sz w:val="24"/>
                <w:szCs w:val="24"/>
              </w:rPr>
              <w:t>làm</w:t>
            </w:r>
            <w:r w:rsidRPr="00C11BA8">
              <w:rPr>
                <w:spacing w:val="-14"/>
                <w:sz w:val="24"/>
                <w:szCs w:val="24"/>
              </w:rPr>
              <w:t xml:space="preserve"> </w:t>
            </w:r>
            <w:r w:rsidRPr="00C11BA8">
              <w:rPr>
                <w:sz w:val="24"/>
                <w:szCs w:val="24"/>
              </w:rPr>
              <w:t>mới</w:t>
            </w:r>
            <w:r w:rsidRPr="00C11BA8">
              <w:rPr>
                <w:spacing w:val="-14"/>
                <w:sz w:val="24"/>
                <w:szCs w:val="24"/>
              </w:rPr>
              <w:t xml:space="preserve"> </w:t>
            </w:r>
            <w:r w:rsidRPr="00C11BA8">
              <w:rPr>
                <w:sz w:val="24"/>
                <w:szCs w:val="24"/>
              </w:rPr>
              <w:t>hoặc</w:t>
            </w:r>
            <w:r w:rsidRPr="00C11BA8">
              <w:rPr>
                <w:spacing w:val="-15"/>
                <w:sz w:val="24"/>
                <w:szCs w:val="24"/>
              </w:rPr>
              <w:t xml:space="preserve"> </w:t>
            </w:r>
            <w:r w:rsidRPr="00C11BA8">
              <w:rPr>
                <w:sz w:val="24"/>
                <w:szCs w:val="24"/>
              </w:rPr>
              <w:t>cải</w:t>
            </w:r>
            <w:r w:rsidRPr="00C11BA8">
              <w:rPr>
                <w:spacing w:val="-14"/>
                <w:sz w:val="24"/>
                <w:szCs w:val="24"/>
              </w:rPr>
              <w:t xml:space="preserve"> </w:t>
            </w:r>
            <w:r w:rsidRPr="00C11BA8">
              <w:rPr>
                <w:spacing w:val="-2"/>
                <w:sz w:val="24"/>
                <w:szCs w:val="24"/>
              </w:rPr>
              <w:t>thiện)</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10"/>
                <w:sz w:val="24"/>
                <w:szCs w:val="24"/>
              </w:rPr>
            </w:pPr>
            <w:r w:rsidRPr="00C11BA8">
              <w:rPr>
                <w:b/>
                <w:spacing w:val="-5"/>
                <w:sz w:val="24"/>
                <w:szCs w:val="24"/>
              </w:rPr>
              <w:t>10</w:t>
            </w:r>
          </w:p>
        </w:tc>
        <w:tc>
          <w:tcPr>
            <w:tcW w:w="2905" w:type="dxa"/>
          </w:tcPr>
          <w:p w:rsidR="00617F11" w:rsidRPr="00C11BA8" w:rsidRDefault="00617F11" w:rsidP="00210AA6">
            <w:pPr>
              <w:pStyle w:val="TableParagraph"/>
              <w:rPr>
                <w:sz w:val="24"/>
                <w:szCs w:val="24"/>
              </w:rPr>
            </w:pPr>
            <w:r w:rsidRPr="00C11BA8">
              <w:rPr>
                <w:sz w:val="24"/>
                <w:szCs w:val="24"/>
              </w:rPr>
              <w:t>connect</w:t>
            </w:r>
            <w:r w:rsidRPr="00C11BA8">
              <w:rPr>
                <w:spacing w:val="-10"/>
                <w:sz w:val="24"/>
                <w:szCs w:val="24"/>
              </w:rPr>
              <w:t xml:space="preserve"> </w:t>
            </w:r>
            <w:r w:rsidRPr="00C11BA8">
              <w:rPr>
                <w:spacing w:val="-4"/>
                <w:sz w:val="24"/>
                <w:szCs w:val="24"/>
              </w:rPr>
              <w:t>with</w:t>
            </w:r>
          </w:p>
        </w:tc>
        <w:tc>
          <w:tcPr>
            <w:tcW w:w="6595" w:type="dxa"/>
            <w:gridSpan w:val="3"/>
          </w:tcPr>
          <w:p w:rsidR="00617F11" w:rsidRPr="00C11BA8" w:rsidRDefault="00617F11" w:rsidP="00210AA6">
            <w:pPr>
              <w:pStyle w:val="TableParagraph"/>
              <w:ind w:left="142"/>
              <w:rPr>
                <w:sz w:val="24"/>
                <w:szCs w:val="24"/>
              </w:rPr>
            </w:pPr>
            <w:r w:rsidRPr="00C11BA8">
              <w:rPr>
                <w:sz w:val="24"/>
                <w:szCs w:val="24"/>
              </w:rPr>
              <w:t>kết</w:t>
            </w:r>
            <w:r w:rsidRPr="00C11BA8">
              <w:rPr>
                <w:spacing w:val="-5"/>
                <w:sz w:val="24"/>
                <w:szCs w:val="24"/>
              </w:rPr>
              <w:t xml:space="preserve"> </w:t>
            </w:r>
            <w:r w:rsidRPr="00C11BA8">
              <w:rPr>
                <w:sz w:val="24"/>
                <w:szCs w:val="24"/>
              </w:rPr>
              <w:t>nối,</w:t>
            </w:r>
            <w:r w:rsidRPr="00C11BA8">
              <w:rPr>
                <w:spacing w:val="-5"/>
                <w:sz w:val="24"/>
                <w:szCs w:val="24"/>
              </w:rPr>
              <w:t xml:space="preserve"> </w:t>
            </w:r>
            <w:r w:rsidRPr="00C11BA8">
              <w:rPr>
                <w:sz w:val="24"/>
                <w:szCs w:val="24"/>
              </w:rPr>
              <w:t>giao</w:t>
            </w:r>
            <w:r w:rsidRPr="00C11BA8">
              <w:rPr>
                <w:spacing w:val="-5"/>
                <w:sz w:val="24"/>
                <w:szCs w:val="24"/>
              </w:rPr>
              <w:t xml:space="preserve"> </w:t>
            </w:r>
            <w:r w:rsidRPr="00C11BA8">
              <w:rPr>
                <w:sz w:val="24"/>
                <w:szCs w:val="24"/>
              </w:rPr>
              <w:t>tiếp</w:t>
            </w:r>
            <w:r w:rsidRPr="00C11BA8">
              <w:rPr>
                <w:spacing w:val="-5"/>
                <w:sz w:val="24"/>
                <w:szCs w:val="24"/>
              </w:rPr>
              <w:t xml:space="preserve"> </w:t>
            </w:r>
            <w:r w:rsidRPr="00C11BA8">
              <w:rPr>
                <w:sz w:val="24"/>
                <w:szCs w:val="24"/>
              </w:rPr>
              <w:t>(với</w:t>
            </w:r>
            <w:r w:rsidRPr="00C11BA8">
              <w:rPr>
                <w:spacing w:val="-3"/>
                <w:sz w:val="24"/>
                <w:szCs w:val="24"/>
              </w:rPr>
              <w:t xml:space="preserve"> </w:t>
            </w:r>
            <w:r w:rsidRPr="00C11BA8">
              <w:rPr>
                <w:sz w:val="24"/>
                <w:szCs w:val="24"/>
              </w:rPr>
              <w:t>ai</w:t>
            </w:r>
            <w:r w:rsidRPr="00C11BA8">
              <w:rPr>
                <w:spacing w:val="-3"/>
                <w:sz w:val="24"/>
                <w:szCs w:val="24"/>
              </w:rPr>
              <w:t xml:space="preserve"> </w:t>
            </w:r>
            <w:r w:rsidRPr="00C11BA8">
              <w:rPr>
                <w:sz w:val="24"/>
                <w:szCs w:val="24"/>
              </w:rPr>
              <w:t>đó);</w:t>
            </w:r>
            <w:r w:rsidRPr="00C11BA8">
              <w:rPr>
                <w:spacing w:val="-5"/>
                <w:sz w:val="24"/>
                <w:szCs w:val="24"/>
              </w:rPr>
              <w:t xml:space="preserve"> </w:t>
            </w:r>
            <w:r w:rsidRPr="00C11BA8">
              <w:rPr>
                <w:sz w:val="24"/>
                <w:szCs w:val="24"/>
              </w:rPr>
              <w:t>cảm</w:t>
            </w:r>
            <w:r w:rsidRPr="00C11BA8">
              <w:rPr>
                <w:spacing w:val="-5"/>
                <w:sz w:val="24"/>
                <w:szCs w:val="24"/>
              </w:rPr>
              <w:t xml:space="preserve"> </w:t>
            </w:r>
            <w:r w:rsidRPr="00C11BA8">
              <w:rPr>
                <w:sz w:val="24"/>
                <w:szCs w:val="24"/>
              </w:rPr>
              <w:t>thấy</w:t>
            </w:r>
            <w:r w:rsidRPr="00C11BA8">
              <w:rPr>
                <w:spacing w:val="-5"/>
                <w:sz w:val="24"/>
                <w:szCs w:val="24"/>
              </w:rPr>
              <w:t xml:space="preserve"> </w:t>
            </w:r>
            <w:r w:rsidRPr="00C11BA8">
              <w:rPr>
                <w:sz w:val="24"/>
                <w:szCs w:val="24"/>
              </w:rPr>
              <w:t>gắn</w:t>
            </w:r>
            <w:r w:rsidRPr="00C11BA8">
              <w:rPr>
                <w:spacing w:val="-4"/>
                <w:sz w:val="24"/>
                <w:szCs w:val="24"/>
              </w:rPr>
              <w:t xml:space="preserve"> </w:t>
            </w:r>
            <w:r w:rsidRPr="00C11BA8">
              <w:rPr>
                <w:spacing w:val="-5"/>
                <w:sz w:val="24"/>
                <w:szCs w:val="24"/>
              </w:rPr>
              <w:t>kết</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11</w:t>
            </w:r>
          </w:p>
        </w:tc>
        <w:tc>
          <w:tcPr>
            <w:tcW w:w="2905" w:type="dxa"/>
          </w:tcPr>
          <w:p w:rsidR="00617F11" w:rsidRPr="00C11BA8" w:rsidRDefault="00617F11" w:rsidP="00210AA6">
            <w:pPr>
              <w:pStyle w:val="TableParagraph"/>
              <w:rPr>
                <w:sz w:val="24"/>
                <w:szCs w:val="24"/>
              </w:rPr>
            </w:pPr>
            <w:r w:rsidRPr="00C11BA8">
              <w:rPr>
                <w:sz w:val="24"/>
                <w:szCs w:val="24"/>
              </w:rPr>
              <w:t>contribute</w:t>
            </w:r>
            <w:r w:rsidRPr="00C11BA8">
              <w:rPr>
                <w:spacing w:val="-8"/>
                <w:sz w:val="24"/>
                <w:szCs w:val="24"/>
              </w:rPr>
              <w:t xml:space="preserve"> </w:t>
            </w:r>
            <w:r w:rsidRPr="00C11BA8">
              <w:rPr>
                <w:sz w:val="24"/>
                <w:szCs w:val="24"/>
              </w:rPr>
              <w:t>to</w:t>
            </w:r>
            <w:r w:rsidRPr="00C11BA8">
              <w:rPr>
                <w:spacing w:val="-7"/>
                <w:sz w:val="24"/>
                <w:szCs w:val="24"/>
              </w:rPr>
              <w:t xml:space="preserve"> </w:t>
            </w:r>
            <w:r w:rsidRPr="00C11BA8">
              <w:rPr>
                <w:spacing w:val="-2"/>
                <w:sz w:val="24"/>
                <w:szCs w:val="24"/>
              </w:rPr>
              <w:t>something</w:t>
            </w:r>
          </w:p>
        </w:tc>
        <w:tc>
          <w:tcPr>
            <w:tcW w:w="6595" w:type="dxa"/>
            <w:gridSpan w:val="3"/>
          </w:tcPr>
          <w:p w:rsidR="00617F11" w:rsidRPr="00C11BA8" w:rsidRDefault="00617F11" w:rsidP="00210AA6">
            <w:pPr>
              <w:pStyle w:val="TableParagraph"/>
              <w:ind w:left="142"/>
              <w:rPr>
                <w:sz w:val="24"/>
                <w:szCs w:val="24"/>
              </w:rPr>
            </w:pPr>
            <w:r w:rsidRPr="00C11BA8">
              <w:rPr>
                <w:sz w:val="24"/>
                <w:szCs w:val="24"/>
              </w:rPr>
              <w:t>đóng</w:t>
            </w:r>
            <w:r w:rsidRPr="00C11BA8">
              <w:rPr>
                <w:spacing w:val="-5"/>
                <w:sz w:val="24"/>
                <w:szCs w:val="24"/>
              </w:rPr>
              <w:t xml:space="preserve"> </w:t>
            </w:r>
            <w:r w:rsidRPr="00C11BA8">
              <w:rPr>
                <w:sz w:val="24"/>
                <w:szCs w:val="24"/>
              </w:rPr>
              <w:t>góp,</w:t>
            </w:r>
            <w:r w:rsidRPr="00C11BA8">
              <w:rPr>
                <w:spacing w:val="-5"/>
                <w:sz w:val="24"/>
                <w:szCs w:val="24"/>
              </w:rPr>
              <w:t xml:space="preserve"> </w:t>
            </w:r>
            <w:r w:rsidRPr="00C11BA8">
              <w:rPr>
                <w:sz w:val="24"/>
                <w:szCs w:val="24"/>
              </w:rPr>
              <w:t>góp</w:t>
            </w:r>
            <w:r w:rsidRPr="00C11BA8">
              <w:rPr>
                <w:spacing w:val="-5"/>
                <w:sz w:val="24"/>
                <w:szCs w:val="24"/>
              </w:rPr>
              <w:t xml:space="preserve"> </w:t>
            </w:r>
            <w:r w:rsidRPr="00C11BA8">
              <w:rPr>
                <w:sz w:val="24"/>
                <w:szCs w:val="24"/>
              </w:rPr>
              <w:t>phần</w:t>
            </w:r>
            <w:r w:rsidRPr="00C11BA8">
              <w:rPr>
                <w:spacing w:val="-5"/>
                <w:sz w:val="24"/>
                <w:szCs w:val="24"/>
              </w:rPr>
              <w:t xml:space="preserve"> </w:t>
            </w:r>
            <w:r w:rsidRPr="00C11BA8">
              <w:rPr>
                <w:sz w:val="24"/>
                <w:szCs w:val="24"/>
              </w:rPr>
              <w:t>vào</w:t>
            </w:r>
            <w:r w:rsidRPr="00C11BA8">
              <w:rPr>
                <w:spacing w:val="-3"/>
                <w:sz w:val="24"/>
                <w:szCs w:val="24"/>
              </w:rPr>
              <w:t xml:space="preserve"> </w:t>
            </w:r>
            <w:r w:rsidRPr="00C11BA8">
              <w:rPr>
                <w:sz w:val="24"/>
                <w:szCs w:val="24"/>
              </w:rPr>
              <w:t>(cái</w:t>
            </w:r>
            <w:r w:rsidRPr="00C11BA8">
              <w:rPr>
                <w:spacing w:val="-5"/>
                <w:sz w:val="24"/>
                <w:szCs w:val="24"/>
              </w:rPr>
              <w:t xml:space="preserve"> </w:t>
            </w:r>
            <w:r w:rsidRPr="00C11BA8">
              <w:rPr>
                <w:sz w:val="24"/>
                <w:szCs w:val="24"/>
              </w:rPr>
              <w:t>gì</w:t>
            </w:r>
            <w:r w:rsidRPr="00C11BA8">
              <w:rPr>
                <w:spacing w:val="-5"/>
                <w:sz w:val="24"/>
                <w:szCs w:val="24"/>
              </w:rPr>
              <w:t xml:space="preserve"> đó)</w:t>
            </w:r>
          </w:p>
        </w:tc>
      </w:tr>
      <w:tr w:rsidR="00617F11" w:rsidRPr="00C11BA8" w:rsidTr="00210AA6">
        <w:trPr>
          <w:trHeight w:val="371"/>
        </w:trPr>
        <w:tc>
          <w:tcPr>
            <w:tcW w:w="848" w:type="dxa"/>
          </w:tcPr>
          <w:p w:rsidR="00617F11" w:rsidRPr="00C11BA8" w:rsidRDefault="00617F11" w:rsidP="00210AA6">
            <w:pPr>
              <w:pStyle w:val="TableParagraph"/>
              <w:ind w:left="98"/>
              <w:jc w:val="center"/>
              <w:rPr>
                <w:b/>
                <w:spacing w:val="-5"/>
                <w:sz w:val="24"/>
                <w:szCs w:val="24"/>
              </w:rPr>
            </w:pPr>
            <w:r w:rsidRPr="00C11BA8">
              <w:rPr>
                <w:b/>
                <w:spacing w:val="-5"/>
                <w:sz w:val="24"/>
                <w:szCs w:val="24"/>
              </w:rPr>
              <w:t>12</w:t>
            </w:r>
          </w:p>
        </w:tc>
        <w:tc>
          <w:tcPr>
            <w:tcW w:w="2905" w:type="dxa"/>
          </w:tcPr>
          <w:p w:rsidR="00617F11" w:rsidRPr="00C11BA8" w:rsidRDefault="00617F11" w:rsidP="00210AA6">
            <w:pPr>
              <w:pStyle w:val="TableParagraph"/>
              <w:rPr>
                <w:sz w:val="24"/>
                <w:szCs w:val="24"/>
              </w:rPr>
            </w:pPr>
            <w:r w:rsidRPr="00C11BA8">
              <w:rPr>
                <w:sz w:val="24"/>
                <w:szCs w:val="24"/>
              </w:rPr>
              <w:t>go</w:t>
            </w:r>
            <w:r w:rsidRPr="00C11BA8">
              <w:rPr>
                <w:spacing w:val="-5"/>
                <w:sz w:val="24"/>
                <w:szCs w:val="24"/>
              </w:rPr>
              <w:t xml:space="preserve"> </w:t>
            </w:r>
            <w:r w:rsidRPr="00C11BA8">
              <w:rPr>
                <w:sz w:val="24"/>
                <w:szCs w:val="24"/>
              </w:rPr>
              <w:t>hand</w:t>
            </w:r>
            <w:r w:rsidRPr="00C11BA8">
              <w:rPr>
                <w:spacing w:val="-5"/>
                <w:sz w:val="24"/>
                <w:szCs w:val="24"/>
              </w:rPr>
              <w:t xml:space="preserve"> </w:t>
            </w:r>
            <w:r w:rsidRPr="00C11BA8">
              <w:rPr>
                <w:sz w:val="24"/>
                <w:szCs w:val="24"/>
              </w:rPr>
              <w:t>in</w:t>
            </w:r>
            <w:r w:rsidRPr="00C11BA8">
              <w:rPr>
                <w:spacing w:val="-4"/>
                <w:sz w:val="24"/>
                <w:szCs w:val="24"/>
              </w:rPr>
              <w:t xml:space="preserve"> </w:t>
            </w:r>
            <w:r w:rsidRPr="00C11BA8">
              <w:rPr>
                <w:sz w:val="24"/>
                <w:szCs w:val="24"/>
              </w:rPr>
              <w:t>hand</w:t>
            </w:r>
            <w:r w:rsidRPr="00C11BA8">
              <w:rPr>
                <w:spacing w:val="-3"/>
                <w:sz w:val="24"/>
                <w:szCs w:val="24"/>
              </w:rPr>
              <w:t xml:space="preserve"> </w:t>
            </w:r>
            <w:r w:rsidRPr="00C11BA8">
              <w:rPr>
                <w:spacing w:val="-4"/>
                <w:sz w:val="24"/>
                <w:szCs w:val="24"/>
              </w:rPr>
              <w:t>with</w:t>
            </w:r>
          </w:p>
        </w:tc>
        <w:tc>
          <w:tcPr>
            <w:tcW w:w="6595" w:type="dxa"/>
            <w:gridSpan w:val="3"/>
          </w:tcPr>
          <w:p w:rsidR="00617F11" w:rsidRPr="00C11BA8" w:rsidRDefault="00617F11" w:rsidP="00210AA6">
            <w:pPr>
              <w:pStyle w:val="TableParagraph"/>
              <w:spacing w:before="1"/>
              <w:rPr>
                <w:sz w:val="24"/>
                <w:szCs w:val="24"/>
              </w:rPr>
            </w:pPr>
            <w:r w:rsidRPr="00C11BA8">
              <w:rPr>
                <w:sz w:val="24"/>
                <w:szCs w:val="24"/>
              </w:rPr>
              <w:t>đi đôi</w:t>
            </w:r>
            <w:r w:rsidRPr="00C11BA8">
              <w:rPr>
                <w:spacing w:val="1"/>
                <w:sz w:val="24"/>
                <w:szCs w:val="24"/>
              </w:rPr>
              <w:t xml:space="preserve"> </w:t>
            </w:r>
            <w:r w:rsidRPr="00C11BA8">
              <w:rPr>
                <w:sz w:val="24"/>
                <w:szCs w:val="24"/>
              </w:rPr>
              <w:t>với,</w:t>
            </w:r>
            <w:r w:rsidRPr="00C11BA8">
              <w:rPr>
                <w:spacing w:val="1"/>
                <w:sz w:val="24"/>
                <w:szCs w:val="24"/>
              </w:rPr>
              <w:t xml:space="preserve"> </w:t>
            </w:r>
            <w:r w:rsidRPr="00C11BA8">
              <w:rPr>
                <w:sz w:val="24"/>
                <w:szCs w:val="24"/>
              </w:rPr>
              <w:t>có</w:t>
            </w:r>
            <w:r w:rsidRPr="00C11BA8">
              <w:rPr>
                <w:spacing w:val="1"/>
                <w:sz w:val="24"/>
                <w:szCs w:val="24"/>
              </w:rPr>
              <w:t xml:space="preserve"> </w:t>
            </w:r>
            <w:r w:rsidRPr="00C11BA8">
              <w:rPr>
                <w:sz w:val="24"/>
                <w:szCs w:val="24"/>
              </w:rPr>
              <w:t>mối</w:t>
            </w:r>
            <w:r w:rsidRPr="00C11BA8">
              <w:rPr>
                <w:spacing w:val="1"/>
                <w:sz w:val="24"/>
                <w:szCs w:val="24"/>
              </w:rPr>
              <w:t xml:space="preserve"> </w:t>
            </w:r>
            <w:r w:rsidRPr="00C11BA8">
              <w:rPr>
                <w:sz w:val="24"/>
                <w:szCs w:val="24"/>
              </w:rPr>
              <w:t>liên</w:t>
            </w:r>
            <w:r w:rsidRPr="00C11BA8">
              <w:rPr>
                <w:spacing w:val="1"/>
                <w:sz w:val="24"/>
                <w:szCs w:val="24"/>
              </w:rPr>
              <w:t xml:space="preserve"> </w:t>
            </w:r>
            <w:r w:rsidRPr="00C11BA8">
              <w:rPr>
                <w:sz w:val="24"/>
                <w:szCs w:val="24"/>
              </w:rPr>
              <w:t>hệ mật</w:t>
            </w:r>
            <w:r w:rsidRPr="00C11BA8">
              <w:rPr>
                <w:spacing w:val="1"/>
                <w:sz w:val="24"/>
                <w:szCs w:val="24"/>
              </w:rPr>
              <w:t xml:space="preserve"> </w:t>
            </w:r>
            <w:r w:rsidRPr="00C11BA8">
              <w:rPr>
                <w:sz w:val="24"/>
                <w:szCs w:val="24"/>
              </w:rPr>
              <w:t>thiết</w:t>
            </w:r>
            <w:r w:rsidRPr="00C11BA8">
              <w:rPr>
                <w:spacing w:val="1"/>
                <w:sz w:val="24"/>
                <w:szCs w:val="24"/>
              </w:rPr>
              <w:t xml:space="preserve"> </w:t>
            </w:r>
            <w:r w:rsidRPr="00C11BA8">
              <w:rPr>
                <w:sz w:val="24"/>
                <w:szCs w:val="24"/>
              </w:rPr>
              <w:t>với</w:t>
            </w:r>
            <w:r w:rsidRPr="00C11BA8">
              <w:rPr>
                <w:spacing w:val="1"/>
                <w:sz w:val="24"/>
                <w:szCs w:val="24"/>
              </w:rPr>
              <w:t xml:space="preserve"> </w:t>
            </w:r>
            <w:r w:rsidRPr="00C11BA8">
              <w:rPr>
                <w:sz w:val="24"/>
                <w:szCs w:val="24"/>
              </w:rPr>
              <w:t>(hai</w:t>
            </w:r>
            <w:r w:rsidRPr="00C11BA8">
              <w:rPr>
                <w:spacing w:val="1"/>
                <w:sz w:val="24"/>
                <w:szCs w:val="24"/>
              </w:rPr>
              <w:t xml:space="preserve"> </w:t>
            </w:r>
            <w:r w:rsidRPr="00C11BA8">
              <w:rPr>
                <w:sz w:val="24"/>
                <w:szCs w:val="24"/>
              </w:rPr>
              <w:t>thứ</w:t>
            </w:r>
            <w:r w:rsidRPr="00C11BA8">
              <w:rPr>
                <w:spacing w:val="2"/>
                <w:sz w:val="24"/>
                <w:szCs w:val="24"/>
              </w:rPr>
              <w:t xml:space="preserve"> </w:t>
            </w:r>
            <w:r w:rsidRPr="00C11BA8">
              <w:rPr>
                <w:spacing w:val="-5"/>
                <w:sz w:val="24"/>
                <w:szCs w:val="24"/>
              </w:rPr>
              <w:t>xảy</w:t>
            </w:r>
          </w:p>
          <w:p w:rsidR="00617F11" w:rsidRPr="00C11BA8" w:rsidRDefault="00617F11" w:rsidP="00210AA6">
            <w:pPr>
              <w:pStyle w:val="TableParagraph"/>
              <w:ind w:left="142"/>
              <w:rPr>
                <w:sz w:val="24"/>
                <w:szCs w:val="24"/>
              </w:rPr>
            </w:pPr>
            <w:r w:rsidRPr="00C11BA8">
              <w:rPr>
                <w:sz w:val="24"/>
                <w:szCs w:val="24"/>
              </w:rPr>
              <w:t>ra</w:t>
            </w:r>
            <w:r w:rsidRPr="00C11BA8">
              <w:rPr>
                <w:spacing w:val="-5"/>
                <w:sz w:val="24"/>
                <w:szCs w:val="24"/>
              </w:rPr>
              <w:t xml:space="preserve"> </w:t>
            </w:r>
            <w:r w:rsidRPr="00C11BA8">
              <w:rPr>
                <w:sz w:val="24"/>
                <w:szCs w:val="24"/>
              </w:rPr>
              <w:t>hoặc</w:t>
            </w:r>
            <w:r w:rsidRPr="00C11BA8">
              <w:rPr>
                <w:spacing w:val="-4"/>
                <w:sz w:val="24"/>
                <w:szCs w:val="24"/>
              </w:rPr>
              <w:t xml:space="preserve"> </w:t>
            </w:r>
            <w:r w:rsidRPr="00C11BA8">
              <w:rPr>
                <w:sz w:val="24"/>
                <w:szCs w:val="24"/>
              </w:rPr>
              <w:t>tồn</w:t>
            </w:r>
            <w:r w:rsidRPr="00C11BA8">
              <w:rPr>
                <w:spacing w:val="-5"/>
                <w:sz w:val="24"/>
                <w:szCs w:val="24"/>
              </w:rPr>
              <w:t xml:space="preserve"> </w:t>
            </w:r>
            <w:r w:rsidRPr="00C11BA8">
              <w:rPr>
                <w:sz w:val="24"/>
                <w:szCs w:val="24"/>
              </w:rPr>
              <w:t>tại</w:t>
            </w:r>
            <w:r w:rsidRPr="00C11BA8">
              <w:rPr>
                <w:spacing w:val="-4"/>
                <w:sz w:val="24"/>
                <w:szCs w:val="24"/>
              </w:rPr>
              <w:t xml:space="preserve"> </w:t>
            </w:r>
            <w:r w:rsidRPr="00C11BA8">
              <w:rPr>
                <w:sz w:val="24"/>
                <w:szCs w:val="24"/>
              </w:rPr>
              <w:t>cùng</w:t>
            </w:r>
            <w:r w:rsidRPr="00C11BA8">
              <w:rPr>
                <w:spacing w:val="-3"/>
                <w:sz w:val="24"/>
                <w:szCs w:val="24"/>
              </w:rPr>
              <w:t xml:space="preserve"> </w:t>
            </w:r>
            <w:r w:rsidRPr="00C11BA8">
              <w:rPr>
                <w:spacing w:val="-4"/>
                <w:sz w:val="24"/>
                <w:szCs w:val="24"/>
              </w:rPr>
              <w:t>nhau)</w:t>
            </w:r>
          </w:p>
        </w:tc>
      </w:tr>
    </w:tbl>
    <w:p w:rsidR="00617F11" w:rsidRDefault="00617F11" w:rsidP="00617F11">
      <w:pPr>
        <w:spacing w:after="0" w:line="276" w:lineRule="auto"/>
        <w:jc w:val="both"/>
        <w:rPr>
          <w:rFonts w:ascii="Times New Roman" w:hAnsi="Times New Roman" w:cs="Times New Roman"/>
        </w:rPr>
      </w:pPr>
    </w:p>
    <w:p w:rsidR="00617F11" w:rsidRDefault="00617F11" w:rsidP="00617F11">
      <w:pPr>
        <w:spacing w:after="0" w:line="276" w:lineRule="auto"/>
        <w:jc w:val="both"/>
        <w:rPr>
          <w:rFonts w:ascii="Times New Roman" w:hAnsi="Times New Roman" w:cs="Times New Roman"/>
        </w:rPr>
      </w:pPr>
    </w:p>
    <w:p w:rsidR="00617F11" w:rsidRPr="00F07B26" w:rsidRDefault="00617F11" w:rsidP="00617F11">
      <w:pPr>
        <w:spacing w:after="0" w:line="276" w:lineRule="auto"/>
        <w:jc w:val="both"/>
        <w:rPr>
          <w:rFonts w:ascii="Times New Roman" w:hAnsi="Times New Roman" w:cs="Times New Roman"/>
        </w:rPr>
      </w:pPr>
    </w:p>
    <w:p w:rsidR="00C11BA8" w:rsidRPr="00F07B26" w:rsidRDefault="00C11BA8" w:rsidP="00F07B26">
      <w:pPr>
        <w:spacing w:after="0" w:line="276" w:lineRule="auto"/>
        <w:jc w:val="both"/>
        <w:rPr>
          <w:rFonts w:ascii="Times New Roman" w:hAnsi="Times New Roman" w:cs="Times New Roman"/>
        </w:rPr>
      </w:pPr>
    </w:p>
    <w:sectPr w:rsidR="00C11BA8" w:rsidRPr="00F07B26" w:rsidSect="00F07B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78"/>
    <w:rsid w:val="00135AD8"/>
    <w:rsid w:val="001C370E"/>
    <w:rsid w:val="001D20F1"/>
    <w:rsid w:val="002445D6"/>
    <w:rsid w:val="002512CB"/>
    <w:rsid w:val="002B3026"/>
    <w:rsid w:val="004056D0"/>
    <w:rsid w:val="00617F11"/>
    <w:rsid w:val="00700830"/>
    <w:rsid w:val="00877A78"/>
    <w:rsid w:val="0094113B"/>
    <w:rsid w:val="00AF76BB"/>
    <w:rsid w:val="00C11BA8"/>
    <w:rsid w:val="00C462F2"/>
    <w:rsid w:val="00CC026A"/>
    <w:rsid w:val="00E91A57"/>
    <w:rsid w:val="00F07B26"/>
    <w:rsid w:val="00FE1891"/>
    <w:rsid w:val="00FE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C930"/>
  <w15:chartTrackingRefBased/>
  <w15:docId w15:val="{81E0927C-8B1B-4D5F-A881-7C75BE53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4113B"/>
    <w:pPr>
      <w:widowControl w:val="0"/>
      <w:autoSpaceDE w:val="0"/>
      <w:autoSpaceDN w:val="0"/>
      <w:spacing w:before="21"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2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3535</Words>
  <Characters>17534</Characters>
  <Application>Microsoft Office Word</Application>
  <DocSecurity>0</DocSecurity>
  <Lines>461</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2025-01-31T01:23:00Z</dcterms:created>
  <dcterms:modified xsi:type="dcterms:W3CDTF">2025-02-28T14:30:00Z</dcterms:modified>
</cp:coreProperties>
</file>