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28067016601562" w:right="0" w:firstLine="0"/>
        <w:jc w:val="left"/>
        <w:rPr>
          <w:rFonts w:ascii="Arial" w:cs="Arial" w:eastAsia="Arial" w:hAnsi="Arial"/>
          <w:b w:val="1"/>
          <w:i w:val="0"/>
          <w:smallCaps w:val="0"/>
          <w:strike w:val="0"/>
          <w:color w:val="ff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PRO3M &amp; PRO 3MPLUS</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TRỌNG TÂM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ĐÚNG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TRÚNG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40" w:lineRule="auto"/>
        <w:ind w:left="0" w:right="0"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Theo dõi Fanpage : </w:t>
      </w:r>
      <w:r w:rsidDel="00000000" w:rsidR="00000000" w:rsidRPr="00000000">
        <w:rPr>
          <w:rFonts w:ascii="Arial" w:cs="Arial" w:eastAsia="Arial" w:hAnsi="Arial"/>
          <w:b w:val="1"/>
          <w:i w:val="0"/>
          <w:smallCaps w:val="0"/>
          <w:strike w:val="0"/>
          <w:color w:val="ff0000"/>
          <w:sz w:val="19.920000076293945"/>
          <w:szCs w:val="19.920000076293945"/>
          <w:u w:val="single"/>
          <w:shd w:fill="auto" w:val="clear"/>
          <w:vertAlign w:val="baseline"/>
          <w:rtl w:val="0"/>
        </w:rPr>
        <w:t xml:space="preserve">Học Tiếng Anh cùng cô 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GIỎI TIẾNG ANH HƠN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mỗi ngày cùng cô.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34423828125" w:line="240" w:lineRule="auto"/>
        <w:ind w:left="0" w:right="-19.200439453125" w:firstLine="0"/>
        <w:jc w:val="right"/>
        <w:rPr>
          <w:rFonts w:ascii="Times New Roman" w:cs="Times New Roman" w:eastAsia="Times New Roman" w:hAnsi="Times New Roman"/>
          <w:b w:val="1"/>
          <w:i w:val="0"/>
          <w:smallCaps w:val="0"/>
          <w:strike w:val="0"/>
          <w:color w:val="0033cc"/>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959999084472656"/>
          <w:szCs w:val="24.959999084472656"/>
          <w:u w:val="none"/>
          <w:shd w:fill="auto" w:val="clear"/>
          <w:vertAlign w:val="baseline"/>
          <w:rtl w:val="0"/>
        </w:rPr>
        <w:t xml:space="preserve">CHUẨN BỊ CHO KÌ THI TỐT NGHIỆP THPT QUỐC GIA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29845</wp:posOffset>
            </wp:positionV>
            <wp:extent cx="1090181" cy="132842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0181" cy="1328420"/>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16552734375" w:line="240" w:lineRule="auto"/>
        <w:ind w:left="0" w:right="1316.060791015625" w:firstLine="0"/>
        <w:jc w:val="right"/>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66ff"/>
          <w:sz w:val="24.959999084472656"/>
          <w:szCs w:val="24.959999084472656"/>
          <w:u w:val="none"/>
          <w:shd w:fill="auto" w:val="clear"/>
          <w:vertAlign w:val="baseline"/>
          <w:rtl w:val="0"/>
        </w:rPr>
        <w:t xml:space="preserve">PHÁT TRIỂN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ĐỀ THI MINH HỌA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17041015625" w:line="240" w:lineRule="auto"/>
        <w:ind w:left="0" w:right="1080.7269287109375" w:firstLine="0"/>
        <w:jc w:val="right"/>
        <w:rPr>
          <w:rFonts w:ascii="Times New Roman" w:cs="Times New Roman" w:eastAsia="Times New Roman" w:hAnsi="Times New Roman"/>
          <w:b w:val="1"/>
          <w:i w:val="0"/>
          <w:smallCaps w:val="0"/>
          <w:strike w:val="0"/>
          <w:color w:val="ff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959999084472656"/>
          <w:szCs w:val="24.959999084472656"/>
          <w:u w:val="none"/>
          <w:shd w:fill="auto" w:val="clear"/>
          <w:vertAlign w:val="baseline"/>
          <w:rtl w:val="0"/>
        </w:rPr>
        <w:t xml:space="preserve">BỘ ĐỀ NẮM CHẮC ĐIỂM 8: ĐỀ SỐ 01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177734375" w:line="240" w:lineRule="auto"/>
        <w:ind w:left="0" w:right="713.18115234375" w:firstLine="0"/>
        <w:jc w:val="right"/>
        <w:rPr>
          <w:rFonts w:ascii="Times New Roman" w:cs="Times New Roman" w:eastAsia="Times New Roman" w:hAnsi="Times New Roman"/>
          <w:b w:val="0"/>
          <w:i w:val="1"/>
          <w:smallCaps w:val="0"/>
          <w:strike w:val="0"/>
          <w:color w:val="0033cc"/>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33cc"/>
          <w:sz w:val="24.959999084472656"/>
          <w:szCs w:val="24.959999084472656"/>
          <w:u w:val="none"/>
          <w:shd w:fill="auto" w:val="clear"/>
          <w:vertAlign w:val="baseline"/>
          <w:rtl w:val="0"/>
        </w:rPr>
        <w:t xml:space="preserve">Thời gian làm bài: 50 phút, 32 câu hỏi trắc nghiệm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17041015625" w:line="240" w:lineRule="auto"/>
        <w:ind w:left="725.2992248535156" w:right="0" w:firstLine="0"/>
        <w:jc w:val="left"/>
        <w:rPr>
          <w:rFonts w:ascii="Times New Roman" w:cs="Times New Roman" w:eastAsia="Times New Roman" w:hAnsi="Times New Roman"/>
          <w:b w:val="1"/>
          <w:i w:val="0"/>
          <w:smallCaps w:val="0"/>
          <w:strike w:val="0"/>
          <w:color w:val="ff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4.959999084472656"/>
          <w:szCs w:val="24.959999084472656"/>
          <w:u w:val="none"/>
          <w:shd w:fill="auto" w:val="clear"/>
          <w:vertAlign w:val="baseline"/>
          <w:rtl w:val="0"/>
        </w:rPr>
        <w:t xml:space="preserve">Cô </w:t>
      </w:r>
      <w:r w:rsidDel="00000000" w:rsidR="00000000" w:rsidRPr="00000000">
        <w:rPr>
          <w:rFonts w:ascii="Times New Roman" w:cs="Times New Roman" w:eastAsia="Times New Roman" w:hAnsi="Times New Roman"/>
          <w:b w:val="1"/>
          <w:i w:val="0"/>
          <w:smallCaps w:val="0"/>
          <w:strike w:val="0"/>
          <w:color w:val="ff0000"/>
          <w:sz w:val="24.959999084472656"/>
          <w:szCs w:val="24.959999084472656"/>
          <w:u w:val="none"/>
          <w:shd w:fill="auto" w:val="clear"/>
          <w:vertAlign w:val="baseline"/>
          <w:rtl w:val="0"/>
        </w:rPr>
        <w:t xml:space="preserve">Vũ Thị Mai Phương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5166015625" w:line="265.2788257598877" w:lineRule="auto"/>
        <w:ind w:left="6.4896392822265625" w:right="-13.798828125" w:hanging="6.4896392822265625"/>
        <w:jc w:val="left"/>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tl w:val="0"/>
        </w:rPr>
        <w:t xml:space="preserve">Read the following advertisement and mark the letter A, B, C or D on your answer sheet to indicate the  option that best fits each of the numbered blanks from 1 to 6.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548828125" w:line="240" w:lineRule="auto"/>
        <w:ind w:left="2360.7327270507812" w:right="0" w:firstLine="0"/>
        <w:jc w:val="left"/>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Your Perfect Companion for Every Trip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8310546875" w:line="265.0381851196289" w:lineRule="auto"/>
        <w:ind w:left="8.236846923828125" w:right="-15.723876953125" w:firstLine="722.9759216308594"/>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Are you (1) _______ of not knowing where to go on your next vacation? Or struggling to plan the  (2) _______? Now, that’s all in the past with our new app, ‘TravelMate’. It’s designed to help you discover  the best travel destinations (3) _______ on your preferences. Whether you love beaches, mountains, or  cities, ‘TravelMate’ offers suggestions tailored (4) _______ you. You can browse other travellers’  reviews, get tips, and (5) _______ reservations for everything from flights to accommodations, all in one  place! Want (6) _______ local restaurants or hidden gems? Our app has you covered! With just a few  taps, you can plan your perfect getaway.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6953125" w:line="240" w:lineRule="auto"/>
        <w:ind w:left="720.2302551269531" w:right="0" w:firstLine="0"/>
        <w:jc w:val="left"/>
        <w:rPr>
          <w:rFonts w:ascii="Times New Roman" w:cs="Times New Roman" w:eastAsia="Times New Roman" w:hAnsi="Times New Roman"/>
          <w:b w:val="0"/>
          <w:i w:val="1"/>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959999084472656"/>
          <w:szCs w:val="24.959999084472656"/>
          <w:u w:val="none"/>
          <w:shd w:fill="auto" w:val="clear"/>
          <w:vertAlign w:val="baseline"/>
          <w:rtl w:val="0"/>
        </w:rPr>
        <w:t xml:space="preserve">Download ‘TravelMate’ now and make your next vacation unforgettable!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64794921875" w:line="265.27819633483887" w:lineRule="auto"/>
        <w:ind w:left="123.72482299804688" w:right="1863.011474609375"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tire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tired </w:t>
      </w:r>
      <w:r w:rsidDel="00000000" w:rsidR="00000000" w:rsidRPr="00000000">
        <w:rPr>
          <w:rFonts w:ascii="Times New Roman" w:cs="Times New Roman" w:eastAsia="Times New Roman" w:hAnsi="Times New Roman"/>
          <w:b w:val="1"/>
          <w:i w:val="0"/>
          <w:smallCaps w:val="0"/>
          <w:strike w:val="0"/>
          <w:sz w:val="24.959999084472656"/>
          <w:szCs w:val="24.959999084472656"/>
          <w:highlight w:val="yellow"/>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sz w:val="24.959999084472656"/>
          <w:szCs w:val="24.959999084472656"/>
          <w:highlight w:val="yellow"/>
          <w:u w:val="none"/>
          <w:vertAlign w:val="baseline"/>
          <w:rtl w:val="0"/>
        </w:rPr>
        <w:t xml:space="preserve">tiring</w:t>
      </w:r>
      <w:r w:rsidDel="00000000" w:rsidR="00000000" w:rsidRPr="00000000">
        <w:rPr>
          <w:rFonts w:ascii="Times New Roman" w:cs="Times New Roman" w:eastAsia="Times New Roman" w:hAnsi="Times New Roman"/>
          <w:b w:val="0"/>
          <w:i w:val="0"/>
          <w:smallCaps w:val="0"/>
          <w:strike w:val="0"/>
          <w:color w:val="00ff00"/>
          <w:sz w:val="24.959999084472656"/>
          <w:szCs w:val="24.95999908447265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tiredly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trip perfect vacation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perfect trip vacation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9296875" w:line="240" w:lineRule="auto"/>
        <w:ind w:left="1553.2191467285156"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vacation trip perfect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perfect vacation trip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64.7441864013672" w:lineRule="auto"/>
        <w:ind w:left="123.72482299804688" w:right="1301.661376953125"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3.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are based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which base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based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basing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4.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to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by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with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on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5.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do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make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put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take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6.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exploring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explore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to explore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to exploring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9827880859375" w:line="265.27865409851074" w:lineRule="auto"/>
        <w:ind w:left="4.4927978515625" w:right="-11.30615234375" w:hanging="4.4927978515625"/>
        <w:jc w:val="left"/>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tl w:val="0"/>
        </w:rPr>
        <w:t xml:space="preserve">Read the following leaflet and mark the letter A, B, C or D on your answer sheet to indicate the option  that best fits each of the numbered blanks from 7 to 12.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6708984375" w:line="240" w:lineRule="auto"/>
        <w:ind w:left="0" w:right="0" w:firstLine="0"/>
        <w:jc w:val="center"/>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Eat Well, Live Well: Simple Steps for Better Health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0" w:right="0" w:firstLine="0"/>
        <w:jc w:val="center"/>
        <w:rPr>
          <w:rFonts w:ascii="Times New Roman" w:cs="Times New Roman" w:eastAsia="Times New Roman" w:hAnsi="Times New Roman"/>
          <w:b w:val="0"/>
          <w:i w:val="1"/>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959999084472656"/>
          <w:szCs w:val="24.959999084472656"/>
          <w:u w:val="none"/>
          <w:shd w:fill="auto" w:val="clear"/>
          <w:vertAlign w:val="baseline"/>
          <w:rtl w:val="0"/>
        </w:rPr>
        <w:t xml:space="preserve">Learn how small changes in your diet can make a big difference.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162353515625" w:line="240" w:lineRule="auto"/>
        <w:ind w:left="55.411224365234375" w:right="0" w:firstLine="0"/>
        <w:jc w:val="left"/>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959999084472656"/>
          <w:szCs w:val="24.95999908447265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Common issues we face: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1661376953125" w:line="274.4095230102539" w:lineRule="auto"/>
        <w:ind w:left="55.411224365234375" w:right="-11.092529296875" w:firstLine="519.7056579589844"/>
        <w:jc w:val="left"/>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We tend to (7) _______ too much sugar and processed food today, which can lead to health  problems. Another challenge is finding time to prepare meals at home, causing a reliance on fast  food. Over time, this habit increases the risk of obesity and (8) _______ diseases.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What we can do: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099365234375" w:line="265.2785110473633" w:lineRule="auto"/>
        <w:ind w:left="733.7086486816406" w:right="-18.319091796875" w:hanging="345.00465393066406"/>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(9) _______ on sugary drinks and replace them with water or herbal tea. This helps reduce excess  calories.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742919921875" w:line="263.35604667663574" w:lineRule="auto"/>
        <w:ind w:left="727.4687194824219" w:right="-16.0498046875" w:hanging="338.7647247314453"/>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Prepare meals at home (10) _______ buying pre-made options, giving you control over (11)  _______ and portion sizes.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6527099609375" w:line="265.27859687805176" w:lineRule="auto"/>
        <w:ind w:left="736.7039489746094" w:right="-10.440673828125" w:hanging="347.9999542236328"/>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When shopping, look for fresh fruits and vegetables rather than processed foods. They provide  a(n) (12) _______ of nutrients essential for good health.</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6268157958984" w:line="264.95421409606934" w:lineRule="auto"/>
        <w:ind w:left="186.98883056640625" w:right="228.01513671875"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ĐĂNG KÍ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&amp;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3MPLUS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CHINH PHỤC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ĐIỂM 9+ MÔN TIẾNG ANH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CÙNG CÔ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BỘ KHÓA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3 NĂM LIÊN TIẾP ÔN TRÚNG BÀI ĐỌC &amp; CÂU HỎI TỪ VỰNG 9+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ĐỀ THI CHÍNH THỨC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28067016601562" w:right="0" w:firstLine="0"/>
        <w:jc w:val="left"/>
        <w:rPr>
          <w:rFonts w:ascii="Arial" w:cs="Arial" w:eastAsia="Arial" w:hAnsi="Arial"/>
          <w:b w:val="1"/>
          <w:i w:val="0"/>
          <w:smallCaps w:val="0"/>
          <w:strike w:val="0"/>
          <w:color w:val="ff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PRO3M &amp; PRO 3MPLUS</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TRỌNG TÂM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ĐÚNG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TRÚNG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40" w:lineRule="auto"/>
        <w:ind w:left="0" w:right="0"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Theo dõi Fanpage : </w:t>
      </w:r>
      <w:r w:rsidDel="00000000" w:rsidR="00000000" w:rsidRPr="00000000">
        <w:rPr>
          <w:rFonts w:ascii="Arial" w:cs="Arial" w:eastAsia="Arial" w:hAnsi="Arial"/>
          <w:b w:val="1"/>
          <w:i w:val="0"/>
          <w:smallCaps w:val="0"/>
          <w:strike w:val="0"/>
          <w:color w:val="ff0000"/>
          <w:sz w:val="19.920000076293945"/>
          <w:szCs w:val="19.920000076293945"/>
          <w:u w:val="single"/>
          <w:shd w:fill="auto" w:val="clear"/>
          <w:vertAlign w:val="baseline"/>
          <w:rtl w:val="0"/>
        </w:rPr>
        <w:t xml:space="preserve">Học Tiếng Anh cùng cô 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GIỎI TIẾNG ANH HƠN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mỗi ngày cùng cô.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34423828125" w:line="264.95853424072266" w:lineRule="auto"/>
        <w:ind w:left="123.72482299804688" w:right="1011.6064453125"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7.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purchase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preserve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consume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produce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8.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another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other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other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others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9.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Take off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Turn out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Cut down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Pass down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10.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place of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thanks to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addition to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contrast to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11.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appliances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ingredients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chemicals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materials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12.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percentage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level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amount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variety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760009765625" w:line="265.2783679962158" w:lineRule="auto"/>
        <w:ind w:left="0" w:right="-14.840087890625" w:hanging="2.49603271484375"/>
        <w:jc w:val="left"/>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tl w:val="0"/>
        </w:rPr>
        <w:t xml:space="preserve">Mark the letter A, B, C or D on your answer sheet to indicate the best arrangement of utterances or  sentences to make a meaningful exchange of text in each of the following questions from 13 to 17.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13.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92968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Mike: Wow! That sounds amazing. I’d love to hear more.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708984375" w:line="240" w:lineRule="auto"/>
        <w:ind w:left="11.2319946289062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Mike: Hey, John! Long time no see. How have you been?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99218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John: Hi, Mike! I’ve been great. I’ve travelled to several countries this year.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9921875" w:line="240" w:lineRule="auto"/>
        <w:ind w:left="9.235229492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 – c – b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b – a – c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b – c – a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 – a – 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17578125" w:line="240" w:lineRule="auto"/>
        <w:ind w:left="15.72479248046875" w:right="0" w:firstLine="0"/>
        <w:jc w:val="left"/>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7089843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Emma: I’m thinking of having a small party with friends.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9921875" w:line="240" w:lineRule="auto"/>
        <w:ind w:left="11.2319946289062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Lisa: I prefer travelling, but I understand your choice.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Lisa: Why not go on a trip instead?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Lisa: How are you going to celebrate your birthday this year?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647949218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Emma: Parties are easier to plan, and I love spending time with friends.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65.27819633483887" w:lineRule="auto"/>
        <w:ind w:left="15.72479248046875" w:right="2150.91552734375" w:hanging="6.48956298828125"/>
        <w:jc w:val="left"/>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 – e – b – a – 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 – a – d – e – b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d – e – b – a – c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d – a – c – e – b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3193359375" w:line="240" w:lineRule="auto"/>
        <w:ind w:left="11.7312622070312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Hi Dan,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647949218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It’s a great decision, but are you ready for the responsibility?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11.2319946289062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However, having a pet can really improve your mental life.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677246093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I've heard that you were thinking of adopting a puppy from the shelter.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You should consider this thoroughly, and I'm excited to know your choice.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64794921875" w:line="240" w:lineRule="auto"/>
        <w:ind w:left="13.22883605957031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You will have to feed, walk, and play with it every day.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11.2319946289062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Talk to you soon,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9.984054565429688"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Mike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63.35596084594727" w:lineRule="auto"/>
        <w:ind w:left="15.72479248046875" w:right="2150.91552734375" w:hanging="6.48956298828125"/>
        <w:jc w:val="left"/>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 – a – e – b – 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d – a – e – c – b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 – e – b – a – 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 – b – a – e – d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16.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6220703125" w:line="265.2784252166748" w:lineRule="auto"/>
        <w:ind w:left="13.228836059570312" w:right="-13.6865234375"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More and more companies are embracing this model since they have realised that it reduces operational  costs and offers a better work-life balance for staff.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3193359375" w:line="263.3562755584717" w:lineRule="auto"/>
        <w:ind w:left="13.228836059570312" w:right="-16.663818359375" w:hanging="1.99684143066406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Despite its advantages, some challenges remain, such as maintaining team collaboration and ensuring  clear communication.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6220703125" w:line="265.75907707214355" w:lineRule="auto"/>
        <w:ind w:left="10.982437133789062" w:right="-10" w:firstLine="2.246398925781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It allows employees to work from anywhere, as long as they have an Internet connection, which  increases flexibility and productivity.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774658203125" w:line="263.35604667663574" w:lineRule="auto"/>
        <w:ind w:left="8.236846923828125" w:right="-15.589599609375" w:firstLine="4.991989135742187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However, remote work is still a great option and has the potential to change the labour market  positively.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652587890625" w:line="265.2143096923828" w:lineRule="auto"/>
        <w:ind w:left="9.2352294921875" w:right="763.126220703125" w:firstLine="3.99360656738281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rise of remote work has completely changed modern working environments and practices.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 – b – c – a – 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 – c – e – d – b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 – c – a – b – 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 – d – a – c – b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8939666748047" w:line="264.95421409606934" w:lineRule="auto"/>
        <w:ind w:left="186.98883056640625" w:right="228.01513671875"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ĐĂNG KÍ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&amp;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3MPLUS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CHINH PHỤC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ĐIỂM 9+ MÔN TIẾNG ANH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CÙNG CÔ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BỘ KHÓA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3 NĂM LIÊN TIẾP ÔN TRÚNG BÀI ĐỌC &amp; CÂU HỎI TỪ VỰNG 9+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ĐỀ THI CHÍNH THỨC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28067016601562" w:right="0" w:firstLine="0"/>
        <w:jc w:val="left"/>
        <w:rPr>
          <w:rFonts w:ascii="Arial" w:cs="Arial" w:eastAsia="Arial" w:hAnsi="Arial"/>
          <w:b w:val="1"/>
          <w:i w:val="0"/>
          <w:smallCaps w:val="0"/>
          <w:strike w:val="0"/>
          <w:color w:val="ff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PRO3M &amp; PRO 3MPLUS</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TRỌNG TÂM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ĐÚNG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TRÚNG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40" w:lineRule="auto"/>
        <w:ind w:left="0" w:right="0"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Theo dõi Fanpage : </w:t>
      </w:r>
      <w:r w:rsidDel="00000000" w:rsidR="00000000" w:rsidRPr="00000000">
        <w:rPr>
          <w:rFonts w:ascii="Arial" w:cs="Arial" w:eastAsia="Arial" w:hAnsi="Arial"/>
          <w:b w:val="1"/>
          <w:i w:val="0"/>
          <w:smallCaps w:val="0"/>
          <w:strike w:val="0"/>
          <w:color w:val="ff0000"/>
          <w:sz w:val="19.920000076293945"/>
          <w:szCs w:val="19.920000076293945"/>
          <w:u w:val="single"/>
          <w:shd w:fill="auto" w:val="clear"/>
          <w:vertAlign w:val="baseline"/>
          <w:rtl w:val="0"/>
        </w:rPr>
        <w:t xml:space="preserve">Học Tiếng Anh cùng cô 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GIỎI TIẾNG ANH HƠN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mỗi ngày cùng cô.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34423828125" w:line="240" w:lineRule="auto"/>
        <w:ind w:left="15.72479248046875" w:right="0" w:firstLine="0"/>
        <w:jc w:val="left"/>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17.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5771484375" w:line="265.5995464324951" w:lineRule="auto"/>
        <w:ind w:left="11.73126220703125" w:right="-12.05322265625" w:firstLine="1.49757385253906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Thanks to their unwavering dedication and passion, the bakery continues to thrive, beloved by both  long-time loyal customers and new visitors alike.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35546875" w:line="265.2788257598877" w:lineRule="auto"/>
        <w:ind w:left="11.73126220703125" w:right="-18.492431640625" w:hanging="0.4992675781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This small bakery originally started as a humble family business but quickly became a well-known  local favourite.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9296875" w:line="265.27785301208496" w:lineRule="auto"/>
        <w:ind w:left="11.73126220703125" w:right="-10.8837890625" w:firstLine="1.49757385253906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rise in customer demand led the dedicated owners to expand their menu, offering much more  variety while still maintaining their signature quality.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9248046875" w:line="265.27785301208496" w:lineRule="auto"/>
        <w:ind w:left="10.982437133789062" w:right="-11.689453125" w:firstLine="2.246398925781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bakery's reputation has been spreading even wider in the region and reaching nearby towns now,  making it a bustling spot every morning.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9296875" w:line="265.2788257598877" w:lineRule="auto"/>
        <w:ind w:left="16.22406005859375" w:right="-13.170166015625" w:hanging="2.995223999023437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For many years, it has steadily gained popularity due to its fresh, handmade pastries and warm, friendly  atmosphere.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6806640625" w:line="240" w:lineRule="auto"/>
        <w:ind w:left="9.235229492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b – c – a – d – 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d – c – b – a – 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b – e – d – c – a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 – b – d – c – 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16943359375" w:line="265.75987815856934" w:lineRule="auto"/>
        <w:ind w:left="5.990447998046875" w:right="-11.539306640625" w:hanging="5.990447998046875"/>
        <w:jc w:val="left"/>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tl w:val="0"/>
        </w:rPr>
        <w:t xml:space="preserve">Read the following passage and mark the letter A, B, C, or D on your answer sheet to indicate the  correct option that best fits each of the numbered blanks from 18 to 19.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75390625" w:line="264.79783058166504" w:lineRule="auto"/>
        <w:ind w:left="6.98883056640625" w:right="-18.358154296875" w:firstLine="724.9726867675781"/>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2022, an ambitious environmental project, which was designed to combat deforestation, (18)  _______. The project aimed to restore large areas that had been devastated by illegal logging and  agricultural expansion, with the goal of planting over one million trees. This initiative marked a crucial  step in global efforts to mitigate climate change, drawing significant attention from environmental  organizations worldwide.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65869140625" w:line="264.7976303100586" w:lineRule="auto"/>
        <w:ind w:left="7.7376556396484375" w:right="-16.221923828125" w:firstLine="724.4734954833984"/>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Having decided to employ advanced AI systems during the project, (19) _______. These systems  ensure that optimal conditions are maintained for tree growth and wildlife restoration, making the  reforestation process more efficient. The AI not only gathers data from the ecosystem for further research  but also interacts with the surrounding environment to support long-term sustainability, thus helping  restore Amazon's ecological balance.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275390625" w:line="240" w:lineRule="auto"/>
        <w:ind w:left="15.72479248046875" w:right="0" w:firstLine="0"/>
        <w:jc w:val="left"/>
        <w:rPr>
          <w:rFonts w:ascii="Times New Roman" w:cs="Times New Roman" w:eastAsia="Times New Roman" w:hAnsi="Times New Roman"/>
          <w:b w:val="0"/>
          <w:i w:val="0"/>
          <w:smallCaps w:val="0"/>
          <w:strike w:val="0"/>
          <w:color w:val="0000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0"/>
          <w:smallCaps w:val="0"/>
          <w:strike w:val="0"/>
          <w:color w:val="0000ff"/>
          <w:sz w:val="24.959999084472656"/>
          <w:szCs w:val="24.959999084472656"/>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64794921875" w:line="240" w:lineRule="auto"/>
        <w:ind w:left="9.235229492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was launched in the Amazon rainforest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10.98243713378906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that was launched in the Amazon rainforest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19.21920776367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scientists launched it in the Amazon rainforest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10.4832458496093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having been launched in the Amazon rainforest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64794921875" w:line="240" w:lineRule="auto"/>
        <w:ind w:left="15.72479248046875" w:right="0" w:firstLine="0"/>
        <w:jc w:val="left"/>
        <w:rPr>
          <w:rFonts w:ascii="Times New Roman" w:cs="Times New Roman" w:eastAsia="Times New Roman" w:hAnsi="Times New Roman"/>
          <w:b w:val="0"/>
          <w:i w:val="0"/>
          <w:smallCaps w:val="0"/>
          <w:strike w:val="0"/>
          <w:color w:val="0000ff"/>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19</w:t>
      </w:r>
      <w:r w:rsidDel="00000000" w:rsidR="00000000" w:rsidRPr="00000000">
        <w:rPr>
          <w:rFonts w:ascii="Times New Roman" w:cs="Times New Roman" w:eastAsia="Times New Roman" w:hAnsi="Times New Roman"/>
          <w:b w:val="0"/>
          <w:i w:val="0"/>
          <w:smallCaps w:val="0"/>
          <w:strike w:val="0"/>
          <w:color w:val="0000ff"/>
          <w:sz w:val="24.959999084472656"/>
          <w:szCs w:val="24.959999084472656"/>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64.63772773742676" w:lineRule="auto"/>
        <w:ind w:left="9.2352294921875" w:right="742.33154296875" w:hanging="1.24801635742187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environmental changes were monitored and irrigation was adjusted by scientists using sensors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sensors were helpful for scientists to monitor environmental changes and adjust irrigation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there were sensors which helped both monitor environmental changes and adjust irrigation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scientists used sensors to not only monitor environmental changes but also adjust irrigation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4.8135375976562" w:line="264.95421409606934" w:lineRule="auto"/>
        <w:ind w:left="186.98883056640625" w:right="228.01513671875"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ĐĂNG KÍ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&amp;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3MPLUS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CHINH PHỤC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ĐIỂM 9+ MÔN TIẾNG ANH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CÙNG CÔ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BỘ KHÓA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3 NĂM LIÊN TIẾP ÔN TRÚNG BÀI ĐỌC &amp; CÂU HỎI TỪ VỰNG 9+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ĐỀ THI CHÍNH THỨC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28067016601562" w:right="0" w:firstLine="0"/>
        <w:jc w:val="left"/>
        <w:rPr>
          <w:rFonts w:ascii="Arial" w:cs="Arial" w:eastAsia="Arial" w:hAnsi="Arial"/>
          <w:b w:val="1"/>
          <w:i w:val="0"/>
          <w:smallCaps w:val="0"/>
          <w:strike w:val="0"/>
          <w:color w:val="ff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PRO3M &amp; PRO 3MPLUS</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TRỌNG TÂM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ĐÚNG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TRÚNG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40" w:lineRule="auto"/>
        <w:ind w:left="0" w:right="0"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Theo dõi Fanpage : </w:t>
      </w:r>
      <w:r w:rsidDel="00000000" w:rsidR="00000000" w:rsidRPr="00000000">
        <w:rPr>
          <w:rFonts w:ascii="Arial" w:cs="Arial" w:eastAsia="Arial" w:hAnsi="Arial"/>
          <w:b w:val="1"/>
          <w:i w:val="0"/>
          <w:smallCaps w:val="0"/>
          <w:strike w:val="0"/>
          <w:color w:val="ff0000"/>
          <w:sz w:val="19.920000076293945"/>
          <w:szCs w:val="19.920000076293945"/>
          <w:u w:val="single"/>
          <w:shd w:fill="auto" w:val="clear"/>
          <w:vertAlign w:val="baseline"/>
          <w:rtl w:val="0"/>
        </w:rPr>
        <w:t xml:space="preserve">Học Tiếng Anh cùng cô 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GIỎI TIẾNG ANH HƠN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mỗi ngày cùng cô.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34423828125" w:line="265.27785301208496" w:lineRule="auto"/>
        <w:ind w:left="1.9968414306640625" w:right="-12.801513671875" w:hanging="1.9968414306640625"/>
        <w:jc w:val="left"/>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tl w:val="0"/>
        </w:rPr>
        <w:t xml:space="preserve">Read the following passage and mark the letter A, B, C, or D on your answer sheet to indicate the best  answer to each of the following questions from 20 to 27.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83203125" w:line="240" w:lineRule="auto"/>
        <w:ind w:left="0" w:right="0" w:firstLine="0"/>
        <w:jc w:val="center"/>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Traditional Media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708984375" w:line="264.8943901062012" w:lineRule="auto"/>
        <w:ind w:left="6.4896392822265625" w:right="-18.41552734375" w:firstLine="724.9726104736328"/>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Before the invention of newspapers, the main source of news was word of mouth.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Any writings  and drawings were done by hand. Although printing presses had existed in eastern Asia, it was  Gutenberg’s invention in Europe in 1453 that made printing faster and books more accessible. It reduced  the cost and size of printed books and made them the first form of mass media affordable to less wealthy  people. Gutenberg’s invention also quickened the spread of discoveries and information, and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promoted</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literacy in Europe.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7099609375" w:line="255.6671905517578" w:lineRule="auto"/>
        <w:ind w:left="9.984054565429688" w:right="-17.379150390625" w:firstLine="721.7278289794922"/>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printing press led to the rise of printed newspapers that appeared regularly. The first  newspapers developed from around 1612 and in a short period of time, they became very popular in  Europe and the European colonies. In the 19</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century, they also appeared in Asia.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046875" w:line="265.0384712219238" w:lineRule="auto"/>
        <w:ind w:left="7.7376556396484375" w:right="-18.43505859375" w:firstLine="722.7262115478516"/>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Newspapers and magazines are still very popular today. Although most of them have online  versions, many people continue to read print media, which is considered more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credible</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than digital media. In the 1920s, when radio, television, and video were introduced, the phrase “the media” began to  be used. Black and white television quickly became popular in the 1950s, and in the 1960s colour  broadcasts started in many countries. Thanks to its audiovisual presentation, television became one of the  most important forms of mass media in the 20th century. As a source of news, entertainment, and  education,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it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still attracts a large number of viewers today.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64404296875" w:line="240" w:lineRule="auto"/>
        <w:ind w:left="0" w:right="44.19921875" w:firstLine="0"/>
        <w:jc w:val="righ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(Adapted from </w:t>
      </w:r>
      <w:r w:rsidDel="00000000" w:rsidR="00000000" w:rsidRPr="00000000">
        <w:rPr>
          <w:rFonts w:ascii="Times New Roman" w:cs="Times New Roman" w:eastAsia="Times New Roman" w:hAnsi="Times New Roman"/>
          <w:b w:val="0"/>
          <w:i w:val="1"/>
          <w:smallCaps w:val="0"/>
          <w:strike w:val="0"/>
          <w:color w:val="000000"/>
          <w:sz w:val="24.959999084472656"/>
          <w:szCs w:val="24.959999084472656"/>
          <w:u w:val="none"/>
          <w:shd w:fill="auto" w:val="clear"/>
          <w:vertAlign w:val="baseline"/>
          <w:rtl w:val="0"/>
        </w:rPr>
        <w:t xml:space="preserve">English Workbook 12 – Global Success</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64.6374702453613" w:lineRule="auto"/>
        <w:ind w:left="9.2352294921875" w:right="737.30224609375" w:firstLine="6.489562988281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20.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Which of the following is NOT mentioned as one of the traditional forms of media?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Printing presses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Television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Radio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Printed newspapers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21.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credible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paragraph 3 is OPPOSITE in meaning to _______.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dependable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available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untrustworthy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believable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938232421875" w:line="240" w:lineRule="auto"/>
        <w:ind w:left="15.72479248046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22.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it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paragraph 4 refers to _______.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67724609375" w:line="264.3170642852783" w:lineRule="auto"/>
        <w:ind w:left="9.2352294921875" w:right="1233.37158203125"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source of news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television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entertainment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audiovisual presentation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23.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promoted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paragraph 1 can be best replaced by _______.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rose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raised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dropped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wavered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646484375" w:line="264.89378929138184" w:lineRule="auto"/>
        <w:ind w:left="9.2352294921875" w:right="733.88671875" w:firstLine="6.489562988281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24.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Which of the following best paraphrases the underlined sentence in paragraph 1?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News was mostly unofficial and incorrect prior to the invention of newspapers.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After the advent of newspapers, it was no longer common for news to be passed on verbally.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There were only face-to-face conversations and interactions before the creation of newspapers.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Before newspapers were invented, news was mainly shared through spoken communication.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25.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Which of the following is TRUE according to the passage?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5229492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Television was the most popular type of media in the 20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century.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95703125" w:line="240" w:lineRule="auto"/>
        <w:ind w:left="10.982437133789062"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Printed newspapers had existed first in Asia before the 15</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century.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950927734375" w:line="240" w:lineRule="auto"/>
        <w:ind w:left="19.21920776367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emergence of printers increased the speed of news spread.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169677734375" w:line="240" w:lineRule="auto"/>
        <w:ind w:left="10.4832458496093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Magazines lost their popularity when the Internet appeared.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729736328125" w:line="264.6162986755371" w:lineRule="auto"/>
        <w:ind w:left="9.2352294921875" w:right="465.596923828125" w:firstLine="6.489562988281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26.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which paragraph does the writer mention the advent of a term?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Paragraph 1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Paragraph 2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Paragraph 3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Paragraph 4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27.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which paragraph does the writer explain why the cost of a type of media decreased?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Paragraph 1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Paragraph 2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Paragraph 3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Paragraph 4</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5159149169922" w:line="264.95421409606934" w:lineRule="auto"/>
        <w:ind w:left="186.98883056640625" w:right="228.01513671875"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ĐĂNG KÍ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&amp;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3MPLUS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CHINH PHỤC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ĐIỂM 9+ MÔN TIẾNG ANH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CÙNG CÔ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BỘ KHÓA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3 NĂM LIÊN TIẾP ÔN TRÚNG BÀI ĐỌC &amp; CÂU HỎI TỪ VỰNG 9+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ĐỀ THI CHÍNH THỨC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28067016601562" w:right="0" w:firstLine="0"/>
        <w:jc w:val="left"/>
        <w:rPr>
          <w:rFonts w:ascii="Arial" w:cs="Arial" w:eastAsia="Arial" w:hAnsi="Arial"/>
          <w:b w:val="1"/>
          <w:i w:val="0"/>
          <w:smallCaps w:val="0"/>
          <w:strike w:val="0"/>
          <w:color w:val="ff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PRO3M &amp; PRO 3MPLUS</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TRỌNG TÂM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ĐÚNG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TRÚNG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40" w:lineRule="auto"/>
        <w:ind w:left="0" w:right="0"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Theo dõi Fanpage : </w:t>
      </w:r>
      <w:r w:rsidDel="00000000" w:rsidR="00000000" w:rsidRPr="00000000">
        <w:rPr>
          <w:rFonts w:ascii="Arial" w:cs="Arial" w:eastAsia="Arial" w:hAnsi="Arial"/>
          <w:b w:val="1"/>
          <w:i w:val="0"/>
          <w:smallCaps w:val="0"/>
          <w:strike w:val="0"/>
          <w:color w:val="ff0000"/>
          <w:sz w:val="19.920000076293945"/>
          <w:szCs w:val="19.920000076293945"/>
          <w:u w:val="single"/>
          <w:shd w:fill="auto" w:val="clear"/>
          <w:vertAlign w:val="baseline"/>
          <w:rtl w:val="0"/>
        </w:rPr>
        <w:t xml:space="preserve">Học Tiếng Anh cùng cô 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GIỎI TIẾNG ANH HƠN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mỗi ngày cùng cô.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34423828125" w:line="265.27785301208496" w:lineRule="auto"/>
        <w:ind w:left="1.9968414306640625" w:right="-12.801513671875" w:hanging="1.9968414306640625"/>
        <w:jc w:val="left"/>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33cc"/>
          <w:sz w:val="24.959999084472656"/>
          <w:szCs w:val="24.959999084472656"/>
          <w:u w:val="none"/>
          <w:shd w:fill="auto" w:val="clear"/>
          <w:vertAlign w:val="baseline"/>
          <w:rtl w:val="0"/>
        </w:rPr>
        <w:t xml:space="preserve">Read the following passage and mark the letter A, B, C, or D on your answer sheet to indicate the best  answer to each of the following questions from 28 to 32.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83203125" w:line="264.7982883453369" w:lineRule="auto"/>
        <w:ind w:left="8.236846923828125" w:right="-17.340087890625" w:firstLine="735.9550476074219"/>
        <w:jc w:val="both"/>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Artificial Intelligence (AI) is likely to improve your engagement in non-STEM subjects  (Literature, Art, Education, and Humanities).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For instance, AI-powered language learning platforms  like Duolingo and Rosetta Stone use natural language processing and machine instructions to provide  personalised learning experiences.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This can help you learn at your own pace and in your own way,  thereby, increasing engagement and motivation.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[IV]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8515625" w:line="265.2785110473633" w:lineRule="auto"/>
        <w:ind w:left="11.73126220703125" w:right="-17.840576171875" w:firstLine="719.4815063476562"/>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AI-powered writing and grammar tools such as Grammarly and Hemingway can provide instant  feedback and suggestions for alternative phrasing and word choices. By analysing your grammar,  vocabulary, and style, these tools can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take your writing skills to the next level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and help you  communicate better.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802734375" w:line="265.2788257598877" w:lineRule="auto"/>
        <w:ind w:left="9.2352294921875" w:right="-15.5126953125" w:firstLine="728.7167358398438"/>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Similarly, you can play AI-powered educational games in history and social studies classes. Games  like Civilization and Age of Empires use AI to create realistic historical simulations that can help you  understand historical events and concepts more enjoyably and interactively.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7294921875" w:line="264.31772232055664" w:lineRule="auto"/>
        <w:ind w:left="10.233612060546875" w:right="-9.443359375" w:firstLine="721.7279052734375"/>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music and art, there are creative tools such as Amper Music and Dream. These tools use AI to  create original music and art based on users’ input. This can provide you with fun and imaginative ways  to study these subjects.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646484375" w:line="264.3170642852783" w:lineRule="auto"/>
        <w:ind w:left="10.982437133789062" w:right="-14.586181640625" w:firstLine="720.2303314208984"/>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AI tools and platforms can be accessible to all students regardless of their geographical location  or socio-economic status. If you do not have access to traditional educational resources, you can use your  mobile devices to access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them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free of charge.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646484375" w:line="264.6374702453613" w:lineRule="auto"/>
        <w:ind w:left="10.233612060546875" w:right="-18.089599609375" w:firstLine="725.721435546875"/>
        <w:jc w:val="both"/>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Overall, AI can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stimulate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your interest in non-STEM subjects by providing personalised  instructions, creating various learning experiences, and offering real-time feedback and support. As AI  technology continues to evolve, you can expect to see even more innovative uses of AI in non-STEM  education.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938232421875" w:line="240" w:lineRule="auto"/>
        <w:ind w:left="0" w:right="44.19921875" w:firstLine="0"/>
        <w:jc w:val="righ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(Adapted from </w:t>
      </w:r>
      <w:r w:rsidDel="00000000" w:rsidR="00000000" w:rsidRPr="00000000">
        <w:rPr>
          <w:rFonts w:ascii="Times New Roman" w:cs="Times New Roman" w:eastAsia="Times New Roman" w:hAnsi="Times New Roman"/>
          <w:b w:val="0"/>
          <w:i w:val="1"/>
          <w:smallCaps w:val="0"/>
          <w:strike w:val="0"/>
          <w:color w:val="000000"/>
          <w:sz w:val="24.959999084472656"/>
          <w:szCs w:val="24.959999084472656"/>
          <w:u w:val="none"/>
          <w:shd w:fill="auto" w:val="clear"/>
          <w:vertAlign w:val="baseline"/>
          <w:rtl w:val="0"/>
        </w:rPr>
        <w:t xml:space="preserve">English Workbook 12 – Global Success</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67724609375" w:line="240" w:lineRule="auto"/>
        <w:ind w:left="15.72479248046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28.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Where in paragraph 1 does the following sentence best fit?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64.6374702453613" w:lineRule="auto"/>
        <w:ind w:left="7.7376556396484375" w:right="-17.547607421875" w:firstLine="407.7887725830078"/>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none"/>
          <w:shd w:fill="auto" w:val="clear"/>
          <w:vertAlign w:val="baseline"/>
          <w:rtl w:val="0"/>
        </w:rPr>
        <w:t xml:space="preserve">These platforms can adapt their learning content and pace to match your individual needs.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[IV] </w:t>
      </w: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29.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phrase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take your writing skills to the next level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paragraph 1 could be best replaced  by ________.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938232421875" w:line="240" w:lineRule="auto"/>
        <w:ind w:left="9.235229492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improve your writing skills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worsen your writing skills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64794921875" w:line="240" w:lineRule="auto"/>
        <w:ind w:left="19.21920776367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learn from your writing skills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assess your writing skills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3818359375" w:line="240" w:lineRule="auto"/>
        <w:ind w:left="15.72479248046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30.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them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paragraph 5 refers to _______.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68701171875" w:line="240" w:lineRule="auto"/>
        <w:ind w:left="9.235229492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AI tools and platforms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all students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69921875" w:line="240" w:lineRule="auto"/>
        <w:ind w:left="19.21920776367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mobile devices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traditional educational resources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708984375" w:line="265.2785110473633" w:lineRule="auto"/>
        <w:ind w:left="10.732803344726562" w:right="-9.862060546875" w:firstLine="4.991989135742187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31.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Which of the following is NOT mentioned as one of the subjects that can be supported by  AI?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7294921875" w:line="240" w:lineRule="auto"/>
        <w:ind w:left="9.2352294921875" w:right="0" w:firstLine="0"/>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history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art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geography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music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729736328125" w:line="263.35604667663574" w:lineRule="auto"/>
        <w:ind w:left="9.2352294921875" w:right="1709.4122314453125" w:firstLine="6.48956298828125"/>
        <w:jc w:val="left"/>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959999084472656"/>
          <w:szCs w:val="24.959999084472656"/>
          <w:u w:val="none"/>
          <w:shd w:fill="auto" w:val="clear"/>
          <w:vertAlign w:val="baseline"/>
          <w:rtl w:val="0"/>
        </w:rPr>
        <w:t xml:space="preserve">Question 32.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959999084472656"/>
          <w:szCs w:val="24.959999084472656"/>
          <w:u w:val="single"/>
          <w:shd w:fill="auto" w:val="clear"/>
          <w:vertAlign w:val="baseline"/>
          <w:rtl w:val="0"/>
        </w:rPr>
        <w:t xml:space="preserve">stimulate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in paragraph 6 is OPPOSITE in meaning to _______.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enhance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discourage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foster </w:t>
      </w:r>
      <w:r w:rsidDel="00000000" w:rsidR="00000000" w:rsidRPr="00000000">
        <w:rPr>
          <w:rFonts w:ascii="Times New Roman" w:cs="Times New Roman" w:eastAsia="Times New Roman" w:hAnsi="Times New Roman"/>
          <w:b w:val="1"/>
          <w:i w:val="0"/>
          <w:smallCaps w:val="0"/>
          <w:strike w:val="0"/>
          <w:color w:val="3366ff"/>
          <w:sz w:val="24.959999084472656"/>
          <w:szCs w:val="24.95999908447265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959999084472656"/>
          <w:szCs w:val="24.959999084472656"/>
          <w:u w:val="none"/>
          <w:shd w:fill="auto" w:val="clear"/>
          <w:vertAlign w:val="baseline"/>
          <w:rtl w:val="0"/>
        </w:rPr>
        <w:t xml:space="preserve">hesitate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3.1466674804688" w:line="264.95421409606934" w:lineRule="auto"/>
        <w:ind w:left="186.98883056640625" w:right="228.01513671875" w:firstLine="0"/>
        <w:jc w:val="center"/>
        <w:rPr>
          <w:rFonts w:ascii="Arial" w:cs="Arial" w:eastAsia="Arial" w:hAnsi="Arial"/>
          <w:b w:val="1"/>
          <w:i w:val="0"/>
          <w:smallCaps w:val="0"/>
          <w:strike w:val="0"/>
          <w:color w:val="0066ff"/>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ĐĂNG KÍ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&amp;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PRO 3MPLUS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ĐỂ CHINH PHỤC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ĐIỂM 9+ MÔN TIẾNG ANH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CÙNG CÔ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VŨ MAI PHƯƠNG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BỘ KHÓA HỌC </w:t>
      </w: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3 NĂM LIÊN TIẾP ÔN TRÚNG BÀI ĐỌC &amp; CÂU HỎI TỪ VỰNG 9+ </w:t>
      </w:r>
      <w:r w:rsidDel="00000000" w:rsidR="00000000" w:rsidRPr="00000000">
        <w:rPr>
          <w:rFonts w:ascii="Arial" w:cs="Arial" w:eastAsia="Arial" w:hAnsi="Arial"/>
          <w:b w:val="1"/>
          <w:i w:val="0"/>
          <w:smallCaps w:val="0"/>
          <w:strike w:val="0"/>
          <w:color w:val="0066ff"/>
          <w:sz w:val="19.920000076293945"/>
          <w:szCs w:val="19.920000076293945"/>
          <w:u w:val="none"/>
          <w:shd w:fill="auto" w:val="clear"/>
          <w:vertAlign w:val="baseline"/>
          <w:rtl w:val="0"/>
        </w:rPr>
        <w:t xml:space="preserve">ĐỀ THI CHÍNH THỨC </w:t>
      </w:r>
    </w:p>
    <w:sectPr>
      <w:pgSz w:h="16820" w:w="11880" w:orient="portrait"/>
      <w:pgMar w:bottom="319.6799850463867" w:top="264.000244140625" w:left="713.0111694335938" w:right="640.68481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